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925D4" w14:textId="0691504D" w:rsidR="008539CE" w:rsidRDefault="008539CE" w:rsidP="008539CE">
      <w:pPr>
        <w:pStyle w:val="Heading1"/>
        <w:spacing w:after="200"/>
        <w:jc w:val="center"/>
      </w:pPr>
      <w:r>
        <w:t>Mini Project- Grounded Q&amp;A</w:t>
      </w:r>
    </w:p>
    <w:p w14:paraId="027CFF13" w14:textId="77777777" w:rsidR="008539CE" w:rsidRDefault="008539CE" w:rsidP="008539CE">
      <w:pPr>
        <w:pStyle w:val="Heading2"/>
        <w:spacing w:after="200"/>
      </w:pPr>
      <w:r>
        <w:t>A Cited Document Assistant</w:t>
      </w:r>
    </w:p>
    <w:p w14:paraId="10523334" w14:textId="77777777" w:rsidR="008539CE" w:rsidRDefault="008539CE" w:rsidP="008539CE">
      <w:pPr>
        <w:spacing w:after="200"/>
      </w:pPr>
      <w:r>
        <w:t xml:space="preserve"> </w:t>
      </w:r>
    </w:p>
    <w:p w14:paraId="3C830751" w14:textId="77777777" w:rsidR="008539CE" w:rsidRDefault="008539CE" w:rsidP="008539CE">
      <w:pPr>
        <w:pBdr>
          <w:left w:val="single" w:sz="12" w:space="8" w:color="BFBFBF"/>
        </w:pBdr>
        <w:spacing w:after="120"/>
        <w:ind w:left="300"/>
      </w:pPr>
      <w:r>
        <w:rPr>
          <w:i/>
          <w:iCs/>
        </w:rPr>
        <w:t>Mini Project 3 · Week 12 deliverable · ~6–8 hours over 2–3 sittings.</w:t>
      </w:r>
      <w:r>
        <w:br/>
      </w:r>
      <w:r>
        <w:rPr>
          <w:i/>
          <w:iCs/>
        </w:rPr>
        <w:t xml:space="preserve">A Phase-2 </w:t>
      </w:r>
      <w:proofErr w:type="gramStart"/>
      <w:r>
        <w:rPr>
          <w:i/>
          <w:iCs/>
        </w:rPr>
        <w:t>showcase</w:t>
      </w:r>
      <w:proofErr w:type="gramEnd"/>
      <w:r>
        <w:rPr>
          <w:i/>
          <w:iCs/>
        </w:rPr>
        <w:t xml:space="preserve">: take a working RAG pipeline and make it </w:t>
      </w:r>
      <w:r>
        <w:rPr>
          <w:b/>
          <w:bCs/>
          <w:i/>
          <w:iCs/>
        </w:rPr>
        <w:t>trustworthy</w:t>
      </w:r>
      <w:r>
        <w:rPr>
          <w:i/>
          <w:iCs/>
        </w:rPr>
        <w:t xml:space="preserve"> —</w:t>
      </w:r>
      <w:r>
        <w:br/>
      </w:r>
      <w:r>
        <w:rPr>
          <w:i/>
          <w:iCs/>
        </w:rPr>
        <w:t>it cites its sources, admits when it doesn't know, and you measure how well it</w:t>
      </w:r>
      <w:r>
        <w:br/>
      </w:r>
      <w:r>
        <w:rPr>
          <w:i/>
          <w:iCs/>
        </w:rPr>
        <w:t>does. Demonstrates two of the eight production KPIs: grounded response rate and</w:t>
      </w:r>
      <w:r>
        <w:br/>
      </w:r>
      <w:r>
        <w:rPr>
          <w:i/>
          <w:iCs/>
        </w:rPr>
        <w:t>hallucination rate.</w:t>
      </w:r>
    </w:p>
    <w:p w14:paraId="09BC8C77" w14:textId="77777777" w:rsidR="008539CE" w:rsidRDefault="008539CE" w:rsidP="008539CE">
      <w:pPr>
        <w:spacing w:after="200"/>
      </w:pPr>
      <w:r>
        <w:t xml:space="preserve"> </w:t>
      </w:r>
    </w:p>
    <w:p w14:paraId="21656323" w14:textId="77777777" w:rsidR="008539CE" w:rsidRDefault="008539CE" w:rsidP="008539CE">
      <w:pPr>
        <w:pBdr>
          <w:bottom w:val="single" w:sz="6" w:space="1" w:color="auto"/>
        </w:pBdr>
        <w:spacing w:after="120"/>
      </w:pPr>
    </w:p>
    <w:p w14:paraId="4998E824" w14:textId="77777777" w:rsidR="008539CE" w:rsidRDefault="008539CE" w:rsidP="008539CE">
      <w:pPr>
        <w:spacing w:after="200"/>
      </w:pPr>
      <w:r>
        <w:t xml:space="preserve"> </w:t>
      </w:r>
    </w:p>
    <w:p w14:paraId="0A0E9049" w14:textId="77777777" w:rsidR="008539CE" w:rsidRDefault="008539CE" w:rsidP="008539CE">
      <w:pPr>
        <w:pStyle w:val="Heading2"/>
        <w:spacing w:after="200"/>
      </w:pPr>
      <w:r>
        <w:t>What you're building</w:t>
      </w:r>
    </w:p>
    <w:p w14:paraId="6BC206E0" w14:textId="77777777" w:rsidR="008539CE" w:rsidRDefault="008539CE" w:rsidP="008539CE">
      <w:pPr>
        <w:spacing w:after="200"/>
      </w:pPr>
      <w:r>
        <w:t xml:space="preserve"> </w:t>
      </w:r>
    </w:p>
    <w:p w14:paraId="0D8EAEB9" w14:textId="77777777" w:rsidR="008539CE" w:rsidRDefault="008539CE" w:rsidP="008539CE">
      <w:pPr>
        <w:spacing w:after="120"/>
      </w:pPr>
      <w:r>
        <w:t xml:space="preserve">You're extending </w:t>
      </w:r>
      <w:r>
        <w:rPr>
          <w:b/>
          <w:bCs/>
        </w:rPr>
        <w:t>Mini-RAG (MP2)</w:t>
      </w:r>
      <w:r>
        <w:t xml:space="preserve"> into a </w:t>
      </w:r>
      <w:r>
        <w:rPr>
          <w:i/>
          <w:iCs/>
        </w:rPr>
        <w:t>grounded, cited</w:t>
      </w:r>
      <w:r>
        <w:t xml:space="preserve"> assistant over the</w:t>
      </w:r>
      <w:r>
        <w:br/>
        <w:t>same Sherlock Holmes corpus. The pipeline (load → chunk → embed → store →</w:t>
      </w:r>
      <w:r>
        <w:br/>
        <w:t xml:space="preserve">retrieve → answer) is </w:t>
      </w:r>
      <w:r>
        <w:rPr>
          <w:b/>
          <w:bCs/>
        </w:rPr>
        <w:t>provided and working</w:t>
      </w:r>
      <w:r>
        <w:t>. You add the three things that</w:t>
      </w:r>
      <w:r>
        <w:br/>
        <w:t>separate a demo from something you'd trust:</w:t>
      </w:r>
    </w:p>
    <w:p w14:paraId="35D19FB0" w14:textId="77777777" w:rsidR="008539CE" w:rsidRDefault="008539CE" w:rsidP="008539CE">
      <w:pPr>
        <w:spacing w:after="200"/>
      </w:pPr>
      <w:r>
        <w:t xml:space="preserve"> </w:t>
      </w:r>
    </w:p>
    <w:p w14:paraId="45E7EA6B" w14:textId="77777777" w:rsidR="008539CE" w:rsidRDefault="008539CE" w:rsidP="008539CE">
      <w:pPr>
        <w:spacing w:after="100"/>
        <w:ind w:left="20"/>
      </w:pPr>
      <w:r>
        <w:t xml:space="preserve">1. </w:t>
      </w:r>
      <w:r>
        <w:rPr>
          <w:b/>
          <w:bCs/>
        </w:rPr>
        <w:t>Citations.</w:t>
      </w:r>
      <w:r>
        <w:t xml:space="preserve"> Every claim in the answer is tagged </w:t>
      </w:r>
      <w:proofErr w:type="spellStart"/>
      <w:r>
        <w:t>inline</w:t>
      </w:r>
      <w:proofErr w:type="spellEnd"/>
      <w:r>
        <w:t xml:space="preserve"> with </w:t>
      </w:r>
      <w:r>
        <w:rPr>
          <w:rFonts w:ascii="Courier New" w:eastAsia="Courier New" w:hAnsi="Courier New" w:cs="Courier New"/>
          <w:shd w:val="clear" w:color="auto" w:fill="F1F5F9"/>
        </w:rPr>
        <w:t>[1]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[2]</w:t>
      </w:r>
      <w:r>
        <w:t>,</w:t>
      </w:r>
      <w:r>
        <w:br/>
        <w:t xml:space="preserve">and each marker maps to an actual retrieved chunk. You'll also </w:t>
      </w:r>
      <w:r>
        <w:rPr>
          <w:i/>
          <w:iCs/>
        </w:rPr>
        <w:t>validate</w:t>
      </w:r>
      <w:r>
        <w:t xml:space="preserve"> the</w:t>
      </w:r>
      <w:r>
        <w:br/>
        <w:t xml:space="preserve">citations — catch the case where the model invents a </w:t>
      </w:r>
      <w:r>
        <w:rPr>
          <w:rFonts w:ascii="Courier New" w:eastAsia="Courier New" w:hAnsi="Courier New" w:cs="Courier New"/>
          <w:shd w:val="clear" w:color="auto" w:fill="F1F5F9"/>
        </w:rPr>
        <w:t>[7]</w:t>
      </w:r>
      <w:r>
        <w:t xml:space="preserve"> that doesn't exist.</w:t>
      </w:r>
    </w:p>
    <w:p w14:paraId="6D18EFA6" w14:textId="77777777" w:rsidR="008539CE" w:rsidRDefault="008539CE" w:rsidP="008539CE">
      <w:pPr>
        <w:spacing w:after="100"/>
        <w:ind w:left="20"/>
      </w:pPr>
      <w:r>
        <w:t xml:space="preserve">2. </w:t>
      </w:r>
      <w:r>
        <w:rPr>
          <w:b/>
          <w:bCs/>
        </w:rPr>
        <w:t>Abstention.</w:t>
      </w:r>
      <w:r>
        <w:t xml:space="preserve"> When retrieval finds nothing relevant, the assistant replies</w:t>
      </w:r>
      <w:r>
        <w:br/>
      </w:r>
      <w:r>
        <w:rPr>
          <w:b/>
          <w:bCs/>
        </w:rPr>
        <w:t>"I don't know based on the provided documents"</w:t>
      </w:r>
      <w:r>
        <w:t xml:space="preserve"> instead of making something</w:t>
      </w:r>
      <w:r>
        <w:br/>
        <w:t>up. This is the single most important trust behaviour in RAG.</w:t>
      </w:r>
    </w:p>
    <w:p w14:paraId="70AE98E8" w14:textId="77777777" w:rsidR="008539CE" w:rsidRDefault="008539CE" w:rsidP="008539CE">
      <w:pPr>
        <w:spacing w:after="100"/>
        <w:ind w:left="20"/>
      </w:pPr>
      <w:r>
        <w:t xml:space="preserve">3. </w:t>
      </w:r>
      <w:r>
        <w:rPr>
          <w:b/>
          <w:bCs/>
        </w:rPr>
        <w:t>A retrieval-quality check.</w:t>
      </w:r>
      <w:r>
        <w:t xml:space="preserve"> A small evaluation harness runs a question set</w:t>
      </w:r>
      <w:r>
        <w:br/>
        <w:t xml:space="preserve">and prints a </w:t>
      </w:r>
      <w:r>
        <w:rPr>
          <w:b/>
          <w:bCs/>
        </w:rPr>
        <w:t>table</w:t>
      </w:r>
      <w:r>
        <w:t>: retrieval hit rate, grounded response rate, abstention</w:t>
      </w:r>
      <w:r>
        <w:br/>
        <w:t>accuracy, and hallucination rate. This table is your main graded artifact.</w:t>
      </w:r>
    </w:p>
    <w:p w14:paraId="752CE1CE" w14:textId="77777777" w:rsidR="008539CE" w:rsidRDefault="008539CE" w:rsidP="008539CE">
      <w:pPr>
        <w:spacing w:after="200"/>
      </w:pPr>
      <w:r>
        <w:t xml:space="preserve"> </w:t>
      </w:r>
    </w:p>
    <w:p w14:paraId="55DFA0D5" w14:textId="77777777" w:rsidR="008539CE" w:rsidRDefault="008539CE" w:rsidP="008539CE">
      <w:pPr>
        <w:spacing w:after="120"/>
      </w:pPr>
      <w:r>
        <w:t xml:space="preserve">You implement </w:t>
      </w:r>
      <w:r>
        <w:rPr>
          <w:b/>
          <w:bCs/>
        </w:rPr>
        <w:t>four functions</w:t>
      </w:r>
      <w:r>
        <w:t>; everything else is done for you.</w:t>
      </w:r>
    </w:p>
    <w:p w14:paraId="7F29F519" w14:textId="77777777" w:rsidR="008539CE" w:rsidRDefault="008539CE" w:rsidP="008539CE">
      <w:pPr>
        <w:spacing w:after="200"/>
      </w:pPr>
      <w:r>
        <w:t xml:space="preserve"> </w:t>
      </w:r>
    </w:p>
    <w:p w14:paraId="07ACCB9A" w14:textId="77777777" w:rsidR="008539CE" w:rsidRDefault="008539CE" w:rsidP="008539CE">
      <w:pPr>
        <w:pBdr>
          <w:bottom w:val="single" w:sz="6" w:space="1" w:color="auto"/>
        </w:pBdr>
        <w:spacing w:after="120"/>
      </w:pPr>
    </w:p>
    <w:p w14:paraId="0B0B8ED1" w14:textId="77777777" w:rsidR="008539CE" w:rsidRDefault="008539CE" w:rsidP="008539CE">
      <w:pPr>
        <w:spacing w:after="200"/>
      </w:pPr>
      <w:r>
        <w:t xml:space="preserve"> </w:t>
      </w:r>
    </w:p>
    <w:p w14:paraId="5572A06C" w14:textId="77777777" w:rsidR="008539CE" w:rsidRDefault="008539CE" w:rsidP="008539CE">
      <w:pPr>
        <w:pStyle w:val="Heading2"/>
        <w:spacing w:after="200"/>
      </w:pPr>
      <w:r>
        <w:t>Why this exists</w:t>
      </w:r>
    </w:p>
    <w:p w14:paraId="2981276D" w14:textId="77777777" w:rsidR="008539CE" w:rsidRDefault="008539CE" w:rsidP="008539CE">
      <w:pPr>
        <w:spacing w:after="200"/>
      </w:pPr>
      <w:r>
        <w:t xml:space="preserve"> </w:t>
      </w:r>
    </w:p>
    <w:p w14:paraId="5AD2526B" w14:textId="77777777" w:rsidR="008539CE" w:rsidRDefault="008539CE" w:rsidP="008539CE">
      <w:pPr>
        <w:spacing w:after="120"/>
      </w:pPr>
      <w:r>
        <w:lastRenderedPageBreak/>
        <w:t>By Week 12 your capstone is a big, measured, defensible system (that's the M2</w:t>
      </w:r>
      <w:r>
        <w:br/>
        <w:t xml:space="preserve">milestone). MP3 is the </w:t>
      </w:r>
      <w:r>
        <w:rPr>
          <w:i/>
          <w:iCs/>
        </w:rPr>
        <w:t>small, portfolio-sized</w:t>
      </w:r>
      <w:r>
        <w:t xml:space="preserve"> version of the same idea, on a</w:t>
      </w:r>
      <w:r>
        <w:br/>
        <w:t xml:space="preserve">fun corpus: prove you can make a RAG assistant that </w:t>
      </w:r>
      <w:r>
        <w:rPr>
          <w:b/>
          <w:bCs/>
        </w:rPr>
        <w:t>cites, abstains, and is</w:t>
      </w:r>
      <w:r>
        <w:br/>
      </w:r>
      <w:r>
        <w:rPr>
          <w:b/>
          <w:bCs/>
        </w:rPr>
        <w:t>measured</w:t>
      </w:r>
      <w:r>
        <w:t xml:space="preserve">. When someone </w:t>
      </w:r>
      <w:proofErr w:type="gramStart"/>
      <w:r>
        <w:t>asks</w:t>
      </w:r>
      <w:proofErr w:type="gramEnd"/>
      <w:r>
        <w:t xml:space="preserve"> </w:t>
      </w:r>
      <w:r>
        <w:rPr>
          <w:i/>
          <w:iCs/>
        </w:rPr>
        <w:t>"how do you stop a RAG system from hallucinating,</w:t>
      </w:r>
      <w:r>
        <w:br/>
      </w:r>
      <w:r>
        <w:rPr>
          <w:i/>
          <w:iCs/>
        </w:rPr>
        <w:t>and how do you know it's working?"</w:t>
      </w:r>
      <w:r>
        <w:t xml:space="preserve"> — this project is your answer.</w:t>
      </w:r>
    </w:p>
    <w:p w14:paraId="51B0BA32" w14:textId="77777777" w:rsidR="008539CE" w:rsidRDefault="008539CE" w:rsidP="008539CE">
      <w:pPr>
        <w:spacing w:after="200"/>
      </w:pPr>
      <w:r>
        <w:t xml:space="preserve"> </w:t>
      </w:r>
    </w:p>
    <w:p w14:paraId="03E3FC84" w14:textId="77777777" w:rsidR="008539CE" w:rsidRDefault="008539CE" w:rsidP="008539CE">
      <w:pPr>
        <w:spacing w:after="120"/>
      </w:pPr>
      <w:r>
        <w:t xml:space="preserve">It also cements the two Phase-2 ideas that matter most in production: </w:t>
      </w:r>
      <w:r>
        <w:rPr>
          <w:b/>
          <w:bCs/>
        </w:rPr>
        <w:t>grounding</w:t>
      </w:r>
      <w:r>
        <w:br/>
        <w:t xml:space="preserve">(don't answer beyond your sources) and </w:t>
      </w:r>
      <w:r>
        <w:rPr>
          <w:b/>
          <w:bCs/>
        </w:rPr>
        <w:t>evaluation</w:t>
      </w:r>
      <w:r>
        <w:t xml:space="preserve"> (measure it, don't guess).</w:t>
      </w:r>
    </w:p>
    <w:p w14:paraId="5C5AFA17" w14:textId="77777777" w:rsidR="008539CE" w:rsidRDefault="008539CE" w:rsidP="008539CE">
      <w:pPr>
        <w:spacing w:after="200"/>
      </w:pPr>
      <w:r>
        <w:t xml:space="preserve"> </w:t>
      </w:r>
    </w:p>
    <w:p w14:paraId="29392FA8" w14:textId="77777777" w:rsidR="008539CE" w:rsidRDefault="008539CE" w:rsidP="008539CE">
      <w:pPr>
        <w:pBdr>
          <w:bottom w:val="single" w:sz="6" w:space="1" w:color="auto"/>
        </w:pBdr>
        <w:spacing w:after="120"/>
      </w:pPr>
    </w:p>
    <w:p w14:paraId="11E5F7B5" w14:textId="77777777" w:rsidR="008539CE" w:rsidRDefault="008539CE" w:rsidP="008539CE">
      <w:pPr>
        <w:spacing w:after="200"/>
      </w:pPr>
      <w:r>
        <w:t xml:space="preserve"> </w:t>
      </w:r>
    </w:p>
    <w:p w14:paraId="3E5C8CA8" w14:textId="77777777" w:rsidR="008539CE" w:rsidRDefault="008539CE" w:rsidP="008539CE">
      <w:pPr>
        <w:pStyle w:val="Heading2"/>
        <w:spacing w:after="200"/>
      </w:pPr>
      <w:r>
        <w:t>The corpus</w:t>
      </w:r>
    </w:p>
    <w:p w14:paraId="7F8CE1D1" w14:textId="77777777" w:rsidR="008539CE" w:rsidRDefault="008539CE" w:rsidP="008539CE">
      <w:pPr>
        <w:spacing w:after="200"/>
      </w:pPr>
      <w:r>
        <w:t xml:space="preserve"> </w:t>
      </w:r>
    </w:p>
    <w:p w14:paraId="5AC0187E" w14:textId="77777777" w:rsidR="008539CE" w:rsidRDefault="008539CE" w:rsidP="008539CE">
      <w:pPr>
        <w:spacing w:after="120"/>
      </w:pPr>
      <w:r>
        <w:t>The same 5 public-domain Sherlock Holmes story summaries from MP2</w:t>
      </w:r>
      <w:r>
        <w:br/>
        <w:t>(</w:t>
      </w:r>
      <w:r>
        <w:rPr>
          <w:rFonts w:ascii="Courier New" w:eastAsia="Courier New" w:hAnsi="Courier New" w:cs="Courier New"/>
          <w:shd w:val="clear" w:color="auto" w:fill="F1F5F9"/>
        </w:rPr>
        <w:t>corpus/*.txt</w:t>
      </w:r>
      <w:r>
        <w:t xml:space="preserve">). Reusing them lets you see the </w:t>
      </w:r>
      <w:r>
        <w:rPr>
          <w:i/>
          <w:iCs/>
        </w:rPr>
        <w:t>upgrade</w:t>
      </w:r>
      <w:r>
        <w:t xml:space="preserve"> on a familiar corpus.</w:t>
      </w:r>
      <w:r>
        <w:br/>
        <w:t xml:space="preserve">As with MP2, you may </w:t>
      </w:r>
      <w:r>
        <w:rPr>
          <w:b/>
          <w:bCs/>
        </w:rPr>
        <w:t>swap in your own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.txt</w:t>
      </w:r>
      <w:r>
        <w:t xml:space="preserve"> corpus — just rewrite the</w:t>
      </w:r>
      <w:r>
        <w:br/>
        <w:t xml:space="preserve">questions in </w:t>
      </w:r>
      <w:r>
        <w:rPr>
          <w:rFonts w:ascii="Courier New" w:eastAsia="Courier New" w:hAnsi="Courier New" w:cs="Courier New"/>
          <w:shd w:val="clear" w:color="auto" w:fill="F1F5F9"/>
        </w:rPr>
        <w:t>data/</w:t>
      </w:r>
      <w:r>
        <w:t xml:space="preserve"> to </w:t>
      </w:r>
      <w:proofErr w:type="gramStart"/>
      <w:r>
        <w:t>match, and</w:t>
      </w:r>
      <w:proofErr w:type="gramEnd"/>
      <w:r>
        <w:t xml:space="preserve"> say so in your reflection. That makes MP3 a</w:t>
      </w:r>
      <w:r>
        <w:br/>
        <w:t>true portfolio piece.</w:t>
      </w:r>
    </w:p>
    <w:p w14:paraId="1678867F" w14:textId="77777777" w:rsidR="008539CE" w:rsidRDefault="008539CE" w:rsidP="008539CE">
      <w:pPr>
        <w:spacing w:after="200"/>
      </w:pPr>
      <w:r>
        <w:t xml:space="preserve"> </w:t>
      </w:r>
    </w:p>
    <w:p w14:paraId="28CC7F1E" w14:textId="77777777" w:rsidR="008539CE" w:rsidRDefault="008539CE" w:rsidP="008539CE">
      <w:pPr>
        <w:pBdr>
          <w:bottom w:val="single" w:sz="6" w:space="1" w:color="auto"/>
        </w:pBdr>
        <w:spacing w:after="120"/>
      </w:pPr>
    </w:p>
    <w:p w14:paraId="48357897" w14:textId="77777777" w:rsidR="008539CE" w:rsidRDefault="008539CE" w:rsidP="008539CE">
      <w:pPr>
        <w:spacing w:after="200"/>
      </w:pPr>
      <w:r>
        <w:t xml:space="preserve"> </w:t>
      </w:r>
    </w:p>
    <w:p w14:paraId="466018C3" w14:textId="77777777" w:rsidR="008539CE" w:rsidRDefault="008539CE" w:rsidP="008539CE">
      <w:pPr>
        <w:pStyle w:val="Heading2"/>
        <w:spacing w:after="200"/>
      </w:pPr>
      <w:r>
        <w:t>What you need to do</w:t>
      </w:r>
    </w:p>
    <w:p w14:paraId="6FA2DDDC" w14:textId="77777777" w:rsidR="008539CE" w:rsidRDefault="008539CE" w:rsidP="008539CE">
      <w:pPr>
        <w:spacing w:after="200"/>
      </w:pPr>
      <w:r>
        <w:t xml:space="preserve"> </w:t>
      </w:r>
    </w:p>
    <w:p w14:paraId="562625C6" w14:textId="77777777" w:rsidR="008539CE" w:rsidRDefault="008539CE" w:rsidP="008539CE">
      <w:pPr>
        <w:pStyle w:val="Heading3"/>
        <w:spacing w:after="200"/>
      </w:pPr>
      <w:r>
        <w:t>Step 1 — Environment (15 min)</w:t>
      </w:r>
    </w:p>
    <w:p w14:paraId="108409A7" w14:textId="77777777" w:rsidR="008539CE" w:rsidRDefault="008539CE" w:rsidP="008539CE">
      <w:pPr>
        <w:spacing w:after="200"/>
      </w:pPr>
      <w:r>
        <w:t xml:space="preserve"> </w:t>
      </w:r>
    </w:p>
    <w:p w14:paraId="347314A6" w14:textId="77777777" w:rsidR="008539CE" w:rsidRDefault="008539CE" w:rsidP="008539CE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cd learner/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python -m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venv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venv</w:t>
      </w:r>
      <w:proofErr w:type="spellEnd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&amp;&amp;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source 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venv</w:t>
      </w:r>
      <w:proofErr w:type="spellEnd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/bin/activate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pip install -r requirements.txt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cp 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env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example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.env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# then edit with your OPENAI_API_KEY + QDRANT_URL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source .env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DEBFAFF" w14:textId="77777777" w:rsidR="008539CE" w:rsidRDefault="008539CE" w:rsidP="008539CE">
      <w:pPr>
        <w:spacing w:after="200"/>
      </w:pPr>
      <w:r>
        <w:t xml:space="preserve"> </w:t>
      </w:r>
    </w:p>
    <w:p w14:paraId="2108E88C" w14:textId="77777777" w:rsidR="008539CE" w:rsidRDefault="008539CE" w:rsidP="008539CE">
      <w:pPr>
        <w:spacing w:after="120"/>
      </w:pPr>
      <w:r>
        <w:t xml:space="preserve">Rename </w:t>
      </w:r>
      <w:r>
        <w:rPr>
          <w:rFonts w:ascii="Courier New" w:eastAsia="Courier New" w:hAnsi="Courier New" w:cs="Courier New"/>
          <w:shd w:val="clear" w:color="auto" w:fill="F1F5F9"/>
        </w:rPr>
        <w:t>mp3_grounded_qa_starter.py</w:t>
      </w:r>
      <w:r>
        <w:t xml:space="preserve"> → </w:t>
      </w:r>
      <w:r>
        <w:rPr>
          <w:rFonts w:ascii="Courier New" w:eastAsia="Courier New" w:hAnsi="Courier New" w:cs="Courier New"/>
          <w:shd w:val="clear" w:color="auto" w:fill="F1F5F9"/>
        </w:rPr>
        <w:t>mp3_grounded_qa.py</w:t>
      </w:r>
      <w:r>
        <w:t>.</w:t>
      </w:r>
    </w:p>
    <w:p w14:paraId="6DCE0984" w14:textId="77777777" w:rsidR="008539CE" w:rsidRDefault="008539CE" w:rsidP="008539CE">
      <w:pPr>
        <w:spacing w:after="200"/>
      </w:pPr>
      <w:r>
        <w:t xml:space="preserve"> </w:t>
      </w:r>
    </w:p>
    <w:p w14:paraId="144FF1CF" w14:textId="77777777" w:rsidR="008539CE" w:rsidRDefault="008539CE" w:rsidP="008539CE">
      <w:pPr>
        <w:pStyle w:val="Heading3"/>
        <w:spacing w:after="200"/>
      </w:pPr>
      <w:r>
        <w:lastRenderedPageBreak/>
        <w:t>Step 2 — Implement the four functions (2.5–3.5 hrs)</w:t>
      </w:r>
    </w:p>
    <w:p w14:paraId="59FC588E" w14:textId="77777777" w:rsidR="008539CE" w:rsidRDefault="008539CE" w:rsidP="008539CE">
      <w:pPr>
        <w:spacing w:after="200"/>
      </w:pPr>
      <w:r>
        <w:t xml:space="preserve"> </w:t>
      </w:r>
    </w:p>
    <w:p w14:paraId="40DE2EEE" w14:textId="77777777" w:rsidR="008539CE" w:rsidRDefault="008539CE" w:rsidP="008539CE">
      <w:pPr>
        <w:spacing w:after="120"/>
      </w:pPr>
      <w:r>
        <w:t xml:space="preserve">Open </w:t>
      </w:r>
      <w:r>
        <w:rPr>
          <w:rFonts w:ascii="Courier New" w:eastAsia="Courier New" w:hAnsi="Courier New" w:cs="Courier New"/>
          <w:shd w:val="clear" w:color="auto" w:fill="F1F5F9"/>
        </w:rPr>
        <w:t>mp3_grounded_qa.py</w:t>
      </w:r>
      <w:r>
        <w:t xml:space="preserve"> and fill in the four </w:t>
      </w:r>
      <w:r>
        <w:rPr>
          <w:rFonts w:ascii="Courier New" w:eastAsia="Courier New" w:hAnsi="Courier New" w:cs="Courier New"/>
          <w:shd w:val="clear" w:color="auto" w:fill="F1F5F9"/>
        </w:rPr>
        <w:t>TODO</w:t>
      </w:r>
      <w:r>
        <w:t xml:space="preserve"> functions. They're small</w:t>
      </w:r>
      <w:r>
        <w:br/>
        <w:t>and focused — the pipeline around them already works.</w:t>
      </w:r>
    </w:p>
    <w:p w14:paraId="26BB3728" w14:textId="77777777" w:rsidR="008539CE" w:rsidRDefault="008539CE" w:rsidP="008539CE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192"/>
        <w:gridCol w:w="1679"/>
        <w:gridCol w:w="5145"/>
      </w:tblGrid>
      <w:tr w:rsidR="008539CE" w14:paraId="25636CF0" w14:textId="77777777" w:rsidTr="00FA198F">
        <w:trPr>
          <w:tblHeader/>
        </w:trPr>
        <w:tc>
          <w:tcPr>
            <w:tcW w:w="2273" w:type="dxa"/>
          </w:tcPr>
          <w:p w14:paraId="773FB313" w14:textId="77777777" w:rsidR="008539CE" w:rsidRDefault="008539CE" w:rsidP="00FA198F">
            <w:r>
              <w:rPr>
                <w:b/>
                <w:bCs/>
              </w:rPr>
              <w:t>Function</w:t>
            </w:r>
          </w:p>
        </w:tc>
        <w:tc>
          <w:tcPr>
            <w:tcW w:w="1738" w:type="dxa"/>
          </w:tcPr>
          <w:p w14:paraId="61C5CCEC" w14:textId="77777777" w:rsidR="008539CE" w:rsidRDefault="008539CE" w:rsidP="00FA198F">
            <w:r>
              <w:rPr>
                <w:b/>
                <w:bCs/>
              </w:rPr>
              <w:t>Capability</w:t>
            </w:r>
          </w:p>
        </w:tc>
        <w:tc>
          <w:tcPr>
            <w:tcW w:w="5349" w:type="dxa"/>
          </w:tcPr>
          <w:p w14:paraId="7C535EA9" w14:textId="77777777" w:rsidR="008539CE" w:rsidRDefault="008539CE" w:rsidP="00FA198F">
            <w:r>
              <w:rPr>
                <w:b/>
                <w:bCs/>
              </w:rPr>
              <w:t>What it does</w:t>
            </w:r>
          </w:p>
        </w:tc>
      </w:tr>
      <w:tr w:rsidR="008539CE" w14:paraId="2A875665" w14:textId="77777777" w:rsidTr="00FA198F">
        <w:tc>
          <w:tcPr>
            <w:tcW w:w="2273" w:type="dxa"/>
          </w:tcPr>
          <w:p w14:paraId="7256EA42" w14:textId="77777777" w:rsidR="008539CE" w:rsidRDefault="008539CE" w:rsidP="00FA198F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format_context</w:t>
            </w:r>
            <w:proofErr w:type="spellEnd"/>
          </w:p>
        </w:tc>
        <w:tc>
          <w:tcPr>
            <w:tcW w:w="1738" w:type="dxa"/>
          </w:tcPr>
          <w:p w14:paraId="0B65D33A" w14:textId="77777777" w:rsidR="008539CE" w:rsidRDefault="008539CE" w:rsidP="00FA198F">
            <w:r>
              <w:t>Citations</w:t>
            </w:r>
          </w:p>
        </w:tc>
        <w:tc>
          <w:tcPr>
            <w:tcW w:w="5349" w:type="dxa"/>
          </w:tcPr>
          <w:p w14:paraId="5C650540" w14:textId="77777777" w:rsidR="008539CE" w:rsidRDefault="008539CE" w:rsidP="00FA198F">
            <w:r>
              <w:t xml:space="preserve">Number the retrieved chunks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[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1..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n]</w:t>
            </w:r>
            <w:r>
              <w:t xml:space="preserve"> for the prompt; return a parallel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sources</w:t>
            </w:r>
            <w:r>
              <w:t xml:space="preserve"> list</w:t>
            </w:r>
          </w:p>
        </w:tc>
      </w:tr>
      <w:tr w:rsidR="008539CE" w14:paraId="3EFC8179" w14:textId="77777777" w:rsidTr="00FA198F">
        <w:tc>
          <w:tcPr>
            <w:tcW w:w="2273" w:type="dxa"/>
          </w:tcPr>
          <w:p w14:paraId="250A3AFB" w14:textId="77777777" w:rsidR="008539CE" w:rsidRDefault="008539CE" w:rsidP="00FA198F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validate_citations</w:t>
            </w:r>
            <w:proofErr w:type="spellEnd"/>
          </w:p>
        </w:tc>
        <w:tc>
          <w:tcPr>
            <w:tcW w:w="1738" w:type="dxa"/>
          </w:tcPr>
          <w:p w14:paraId="1485844E" w14:textId="77777777" w:rsidR="008539CE" w:rsidRDefault="008539CE" w:rsidP="00FA198F">
            <w:r>
              <w:t>Citations</w:t>
            </w:r>
          </w:p>
        </w:tc>
        <w:tc>
          <w:tcPr>
            <w:tcW w:w="5349" w:type="dxa"/>
          </w:tcPr>
          <w:p w14:paraId="613164FF" w14:textId="77777777" w:rsidR="008539CE" w:rsidRDefault="008539CE" w:rsidP="00FA198F">
            <w:r>
              <w:t xml:space="preserve">Parse the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[n]</w:t>
            </w:r>
            <w:r>
              <w:t xml:space="preserve"> markers from the answer; flag any that don't map to a real source</w:t>
            </w:r>
          </w:p>
        </w:tc>
      </w:tr>
      <w:tr w:rsidR="008539CE" w14:paraId="5A350019" w14:textId="77777777" w:rsidTr="00FA198F">
        <w:tc>
          <w:tcPr>
            <w:tcW w:w="2273" w:type="dxa"/>
          </w:tcPr>
          <w:p w14:paraId="77FFDBF1" w14:textId="77777777" w:rsidR="008539CE" w:rsidRDefault="008539CE" w:rsidP="00FA198F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should_abstain</w:t>
            </w:r>
            <w:proofErr w:type="spellEnd"/>
          </w:p>
        </w:tc>
        <w:tc>
          <w:tcPr>
            <w:tcW w:w="1738" w:type="dxa"/>
          </w:tcPr>
          <w:p w14:paraId="2DA5965A" w14:textId="77777777" w:rsidR="008539CE" w:rsidRDefault="008539CE" w:rsidP="00FA198F">
            <w:r>
              <w:t>Abstention</w:t>
            </w:r>
          </w:p>
        </w:tc>
        <w:tc>
          <w:tcPr>
            <w:tcW w:w="5349" w:type="dxa"/>
          </w:tcPr>
          <w:p w14:paraId="4485C074" w14:textId="77777777" w:rsidR="008539CE" w:rsidRDefault="008539CE" w:rsidP="00FA198F">
            <w:r>
              <w:t xml:space="preserve">Return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True</w:t>
            </w:r>
            <w:r>
              <w:t xml:space="preserve"> when there's no </w:t>
            </w:r>
            <w:proofErr w:type="gramStart"/>
            <w:r>
              <w:t>sufficiently-relevant</w:t>
            </w:r>
            <w:proofErr w:type="gramEnd"/>
            <w:r>
              <w:t xml:space="preserve"> chunk (no chunks, or top score below threshold)</w:t>
            </w:r>
          </w:p>
        </w:tc>
      </w:tr>
      <w:tr w:rsidR="008539CE" w14:paraId="086648EA" w14:textId="77777777" w:rsidTr="00FA198F">
        <w:tc>
          <w:tcPr>
            <w:tcW w:w="2273" w:type="dxa"/>
          </w:tcPr>
          <w:p w14:paraId="3E51B6BE" w14:textId="77777777" w:rsidR="008539CE" w:rsidRDefault="008539CE" w:rsidP="00FA198F">
            <w:r>
              <w:rPr>
                <w:rFonts w:ascii="Courier New" w:eastAsia="Courier New" w:hAnsi="Courier New" w:cs="Courier New"/>
                <w:shd w:val="clear" w:color="auto" w:fill="F1F5F9"/>
              </w:rPr>
              <w:t>evaluate</w:t>
            </w:r>
          </w:p>
        </w:tc>
        <w:tc>
          <w:tcPr>
            <w:tcW w:w="1738" w:type="dxa"/>
          </w:tcPr>
          <w:p w14:paraId="5FDC73EF" w14:textId="77777777" w:rsidR="008539CE" w:rsidRDefault="008539CE" w:rsidP="00FA198F">
            <w:r>
              <w:t>Evaluation</w:t>
            </w:r>
          </w:p>
        </w:tc>
        <w:tc>
          <w:tcPr>
            <w:tcW w:w="5349" w:type="dxa"/>
          </w:tcPr>
          <w:p w14:paraId="27587AA8" w14:textId="77777777" w:rsidR="008539CE" w:rsidRDefault="008539CE" w:rsidP="00FA198F">
            <w:r>
              <w:t>Score the assistant over a question set → the four rates</w:t>
            </w:r>
          </w:p>
        </w:tc>
      </w:tr>
    </w:tbl>
    <w:p w14:paraId="5707F03B" w14:textId="77777777" w:rsidR="008539CE" w:rsidRDefault="008539CE" w:rsidP="008539CE">
      <w:pPr>
        <w:spacing w:before="240"/>
      </w:pPr>
      <w:r>
        <w:t xml:space="preserve"> </w:t>
      </w:r>
    </w:p>
    <w:p w14:paraId="6697DC40" w14:textId="77777777" w:rsidR="008539CE" w:rsidRDefault="008539CE" w:rsidP="008539CE">
      <w:pPr>
        <w:spacing w:after="200"/>
      </w:pPr>
      <w:r>
        <w:t xml:space="preserve"> </w:t>
      </w:r>
    </w:p>
    <w:p w14:paraId="6AE974C4" w14:textId="77777777" w:rsidR="008539CE" w:rsidRDefault="008539CE" w:rsidP="008539CE">
      <w:pPr>
        <w:spacing w:after="120"/>
      </w:pPr>
      <w:r>
        <w:rPr>
          <w:b/>
          <w:bCs/>
        </w:rPr>
        <w:t>Check your work offline as you go — no API key needed:</w:t>
      </w:r>
    </w:p>
    <w:p w14:paraId="1931642A" w14:textId="77777777" w:rsidR="008539CE" w:rsidRDefault="008539CE" w:rsidP="008539CE">
      <w:pPr>
        <w:spacing w:after="200"/>
      </w:pPr>
      <w:r>
        <w:t xml:space="preserve"> </w:t>
      </w:r>
    </w:p>
    <w:p w14:paraId="16DC5489" w14:textId="77777777" w:rsidR="008539CE" w:rsidRDefault="008539CE" w:rsidP="008539CE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python mp3_grounded_qa.py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selftest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DA3C4DE" w14:textId="77777777" w:rsidR="008539CE" w:rsidRDefault="008539CE" w:rsidP="008539CE">
      <w:pPr>
        <w:spacing w:after="200"/>
      </w:pPr>
      <w:r>
        <w:t xml:space="preserve"> </w:t>
      </w:r>
    </w:p>
    <w:p w14:paraId="2EC43BDC" w14:textId="77777777" w:rsidR="008539CE" w:rsidRDefault="008539CE" w:rsidP="008539CE">
      <w:pPr>
        <w:spacing w:after="12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selftest</w:t>
      </w:r>
      <w:proofErr w:type="spellEnd"/>
      <w:r>
        <w:t xml:space="preserve"> exercises all four functions with synthetic data. When it prints</w:t>
      </w:r>
      <w:r>
        <w:br/>
      </w:r>
      <w:r>
        <w:rPr>
          <w:rFonts w:ascii="Segoe UI Symbol" w:eastAsia="Courier New" w:hAnsi="Segoe UI Symbol" w:cs="Segoe UI Symbol"/>
          <w:b/>
          <w:bCs/>
          <w:shd w:val="clear" w:color="auto" w:fill="F1F5F9"/>
        </w:rPr>
        <w:t>✓</w:t>
      </w:r>
      <w:r>
        <w:rPr>
          <w:rFonts w:ascii="Courier New" w:eastAsia="Courier New" w:hAnsi="Courier New" w:cs="Courier New"/>
          <w:b/>
          <w:bCs/>
          <w:shd w:val="clear" w:color="auto" w:fill="F1F5F9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shd w:val="clear" w:color="auto" w:fill="F1F5F9"/>
        </w:rPr>
        <w:t>selftest</w:t>
      </w:r>
      <w:proofErr w:type="spellEnd"/>
      <w:r>
        <w:rPr>
          <w:rFonts w:ascii="Courier New" w:eastAsia="Courier New" w:hAnsi="Courier New" w:cs="Courier New"/>
          <w:b/>
          <w:bCs/>
          <w:shd w:val="clear" w:color="auto" w:fill="F1F5F9"/>
        </w:rPr>
        <w:t xml:space="preserve"> passed</w:t>
      </w:r>
      <w:r>
        <w:t>, your logic is correct. (It stops at the first</w:t>
      </w:r>
      <w:r>
        <w:br/>
        <w:t>unimplemented function and names it.)</w:t>
      </w:r>
    </w:p>
    <w:p w14:paraId="39393E24" w14:textId="77777777" w:rsidR="008539CE" w:rsidRDefault="008539CE" w:rsidP="008539CE">
      <w:pPr>
        <w:spacing w:after="200"/>
      </w:pPr>
      <w:r>
        <w:t xml:space="preserve"> </w:t>
      </w:r>
    </w:p>
    <w:p w14:paraId="6411AF09" w14:textId="77777777" w:rsidR="008539CE" w:rsidRDefault="008539CE" w:rsidP="008539CE">
      <w:pPr>
        <w:pStyle w:val="Heading3"/>
        <w:spacing w:after="200"/>
      </w:pPr>
      <w:r>
        <w:t>Step 3 — Run it for real (30 min)</w:t>
      </w:r>
    </w:p>
    <w:p w14:paraId="1574E2CF" w14:textId="77777777" w:rsidR="008539CE" w:rsidRDefault="008539CE" w:rsidP="008539CE">
      <w:pPr>
        <w:spacing w:after="200"/>
      </w:pPr>
      <w:r>
        <w:t xml:space="preserve"> </w:t>
      </w:r>
    </w:p>
    <w:p w14:paraId="402DE050" w14:textId="77777777" w:rsidR="008539CE" w:rsidRDefault="008539CE" w:rsidP="008539CE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python mp3_grounded_qa.py ingest      # build the collection (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once)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python mp3_grounded_qa.py ask         # ask a few questions — see the [n] citations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B0330FC" w14:textId="77777777" w:rsidR="008539CE" w:rsidRDefault="008539CE" w:rsidP="008539CE">
      <w:pPr>
        <w:spacing w:after="200"/>
      </w:pPr>
      <w:r>
        <w:t xml:space="preserve"> </w:t>
      </w:r>
    </w:p>
    <w:p w14:paraId="047AF7CF" w14:textId="77777777" w:rsidR="008539CE" w:rsidRDefault="008539CE" w:rsidP="008539CE">
      <w:pPr>
        <w:spacing w:after="120"/>
      </w:pPr>
      <w:r>
        <w:t xml:space="preserve">Try an </w:t>
      </w:r>
      <w:r>
        <w:rPr>
          <w:b/>
          <w:bCs/>
        </w:rPr>
        <w:t>answerable</w:t>
      </w:r>
      <w:r>
        <w:t xml:space="preserve"> question ("What killed Julia Stoner?") and an</w:t>
      </w:r>
      <w:r>
        <w:br/>
      </w:r>
      <w:r>
        <w:rPr>
          <w:b/>
          <w:bCs/>
        </w:rPr>
        <w:t>unanswerable</w:t>
      </w:r>
      <w:r>
        <w:t xml:space="preserve"> one ("Who is Professor Moriarty?"). The first should answer with</w:t>
      </w:r>
      <w:r>
        <w:br/>
      </w:r>
      <w:r>
        <w:lastRenderedPageBreak/>
        <w:t xml:space="preserve">citations; the second should say </w:t>
      </w:r>
      <w:r>
        <w:rPr>
          <w:i/>
          <w:iCs/>
        </w:rPr>
        <w:t>"I don't know based on the provided</w:t>
      </w:r>
      <w:r>
        <w:br/>
      </w:r>
      <w:r>
        <w:rPr>
          <w:i/>
          <w:iCs/>
        </w:rPr>
        <w:t>documents."</w:t>
      </w:r>
      <w:r>
        <w:t xml:space="preserve"> If it doesn't abstain, check </w:t>
      </w:r>
      <w:proofErr w:type="gramStart"/>
      <w:r>
        <w:t>your</w:t>
      </w:r>
      <w:proofErr w:type="gramEnd"/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should_abstain</w:t>
      </w:r>
      <w:proofErr w:type="spellEnd"/>
      <w:r>
        <w:t xml:space="preserve"> threshold.</w:t>
      </w:r>
    </w:p>
    <w:p w14:paraId="7C8185E1" w14:textId="77777777" w:rsidR="008539CE" w:rsidRDefault="008539CE" w:rsidP="008539CE">
      <w:pPr>
        <w:spacing w:after="200"/>
      </w:pPr>
      <w:r>
        <w:t xml:space="preserve"> </w:t>
      </w:r>
    </w:p>
    <w:p w14:paraId="0FFA0619" w14:textId="77777777" w:rsidR="008539CE" w:rsidRDefault="008539CE" w:rsidP="008539CE">
      <w:pPr>
        <w:pStyle w:val="Heading3"/>
        <w:spacing w:after="200"/>
      </w:pPr>
      <w:r>
        <w:t>Step 4 — The evaluation table (30 min)</w:t>
      </w:r>
    </w:p>
    <w:p w14:paraId="05C89C37" w14:textId="77777777" w:rsidR="008539CE" w:rsidRDefault="008539CE" w:rsidP="008539CE">
      <w:pPr>
        <w:spacing w:after="200"/>
      </w:pPr>
      <w:r>
        <w:t xml:space="preserve"> </w:t>
      </w:r>
    </w:p>
    <w:p w14:paraId="7C1DA71E" w14:textId="77777777" w:rsidR="008539CE" w:rsidRDefault="008539CE" w:rsidP="008539CE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python mp3_grounded_qa.py eval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8A1327F" w14:textId="77777777" w:rsidR="008539CE" w:rsidRDefault="008539CE" w:rsidP="008539CE">
      <w:pPr>
        <w:spacing w:after="200"/>
      </w:pPr>
      <w:r>
        <w:t xml:space="preserve"> </w:t>
      </w:r>
    </w:p>
    <w:p w14:paraId="7B1AEAB4" w14:textId="77777777" w:rsidR="008539CE" w:rsidRDefault="008539CE" w:rsidP="008539CE">
      <w:pPr>
        <w:spacing w:after="120"/>
      </w:pPr>
      <w:r>
        <w:t xml:space="preserve">This runs </w:t>
      </w:r>
      <w:r>
        <w:rPr>
          <w:rFonts w:ascii="Courier New" w:eastAsia="Courier New" w:hAnsi="Courier New" w:cs="Courier New"/>
          <w:shd w:val="clear" w:color="auto" w:fill="F1F5F9"/>
        </w:rPr>
        <w:t>data/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predefined_questions.jsonl</w:t>
      </w:r>
      <w:proofErr w:type="spellEnd"/>
      <w:r>
        <w:t xml:space="preserve"> (4 answerable + 2 that should abstain)</w:t>
      </w:r>
      <w:r>
        <w:br/>
        <w:t xml:space="preserve">and prints your table. </w:t>
      </w:r>
      <w:r>
        <w:rPr>
          <w:b/>
          <w:bCs/>
        </w:rPr>
        <w:t>Save this output</w:t>
      </w:r>
      <w:r>
        <w:t xml:space="preserve"> — it's the graded artifact. Read it:</w:t>
      </w:r>
      <w:r>
        <w:br/>
        <w:t>is your hit rate sensible? Did both abstain-questions abstain (abstention accuracy</w:t>
      </w:r>
      <w:r>
        <w:br/>
        <w:t>1.0, hallucination rate 0.0)?</w:t>
      </w:r>
    </w:p>
    <w:p w14:paraId="52AB00E9" w14:textId="77777777" w:rsidR="008539CE" w:rsidRDefault="008539CE" w:rsidP="008539CE">
      <w:pPr>
        <w:spacing w:after="200"/>
      </w:pPr>
      <w:r>
        <w:t xml:space="preserve"> </w:t>
      </w:r>
    </w:p>
    <w:p w14:paraId="054EDEDD" w14:textId="77777777" w:rsidR="008539CE" w:rsidRDefault="008539CE" w:rsidP="008539CE">
      <w:pPr>
        <w:pStyle w:val="Heading3"/>
        <w:spacing w:after="200"/>
      </w:pPr>
      <w:r>
        <w:t>Step 5 — Author your questions (45 min)</w:t>
      </w:r>
    </w:p>
    <w:p w14:paraId="3DC86D32" w14:textId="77777777" w:rsidR="008539CE" w:rsidRDefault="008539CE" w:rsidP="008539CE">
      <w:pPr>
        <w:spacing w:after="200"/>
      </w:pPr>
      <w:r>
        <w:t xml:space="preserve"> </w:t>
      </w:r>
    </w:p>
    <w:p w14:paraId="4D11F7BF" w14:textId="77777777" w:rsidR="008539CE" w:rsidRDefault="008539CE" w:rsidP="008539CE">
      <w:pPr>
        <w:spacing w:after="120"/>
      </w:pPr>
      <w:r>
        <w:t xml:space="preserve">Open </w:t>
      </w:r>
      <w:r>
        <w:rPr>
          <w:rFonts w:ascii="Courier New" w:eastAsia="Courier New" w:hAnsi="Courier New" w:cs="Courier New"/>
          <w:shd w:val="clear" w:color="auto" w:fill="F1F5F9"/>
        </w:rPr>
        <w:t>data/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learner_questions.jsonl</w:t>
      </w:r>
      <w:proofErr w:type="spellEnd"/>
      <w:r>
        <w:t xml:space="preserve"> and replace the three templates with your own:</w:t>
      </w:r>
      <w:r>
        <w:br/>
      </w:r>
      <w:r>
        <w:rPr>
          <w:b/>
          <w:bCs/>
        </w:rPr>
        <w:t>two answerable</w:t>
      </w:r>
      <w:r>
        <w:t xml:space="preserve"> (spanning different stories; make one multi-hop) and </w:t>
      </w:r>
      <w:r>
        <w:rPr>
          <w:b/>
          <w:bCs/>
        </w:rPr>
        <w:t>one that</w:t>
      </w:r>
      <w:r>
        <w:br/>
      </w:r>
      <w:r>
        <w:rPr>
          <w:b/>
          <w:bCs/>
        </w:rPr>
        <w:t>must abstain</w:t>
      </w:r>
      <w:r>
        <w:t xml:space="preserve"> (something plausible the corpus doesn't contain). Re-run</w:t>
      </w:r>
      <w:r>
        <w:br/>
      </w:r>
      <w:r>
        <w:rPr>
          <w:rFonts w:ascii="Courier New" w:eastAsia="Courier New" w:hAnsi="Courier New" w:cs="Courier New"/>
          <w:shd w:val="clear" w:color="auto" w:fill="F1F5F9"/>
        </w:rPr>
        <w:t>python mp3_grounded_qa.py eval</w:t>
      </w:r>
      <w:r>
        <w:t xml:space="preserve"> — your questions are appended to the table.</w:t>
      </w:r>
    </w:p>
    <w:p w14:paraId="455A3965" w14:textId="77777777" w:rsidR="008539CE" w:rsidRDefault="008539CE" w:rsidP="008539CE">
      <w:pPr>
        <w:spacing w:after="200"/>
      </w:pPr>
      <w:r>
        <w:t xml:space="preserve"> </w:t>
      </w:r>
    </w:p>
    <w:p w14:paraId="3158BDD2" w14:textId="77777777" w:rsidR="008539CE" w:rsidRDefault="008539CE" w:rsidP="008539CE">
      <w:pPr>
        <w:pStyle w:val="Heading3"/>
        <w:spacing w:after="200"/>
      </w:pPr>
      <w:r>
        <w:t>Step 6 — Reflection (45 min)</w:t>
      </w:r>
    </w:p>
    <w:p w14:paraId="3476EADF" w14:textId="77777777" w:rsidR="008539CE" w:rsidRDefault="008539CE" w:rsidP="008539CE">
      <w:pPr>
        <w:spacing w:after="200"/>
      </w:pPr>
      <w:r>
        <w:t xml:space="preserve"> </w:t>
      </w:r>
    </w:p>
    <w:p w14:paraId="511D2EB9" w14:textId="77777777" w:rsidR="008539CE" w:rsidRDefault="008539CE" w:rsidP="008539CE">
      <w:pPr>
        <w:spacing w:after="120"/>
      </w:pPr>
      <w:r>
        <w:t xml:space="preserve">Create </w:t>
      </w:r>
      <w:r>
        <w:rPr>
          <w:rFonts w:ascii="Courier New" w:eastAsia="Courier New" w:hAnsi="Courier New" w:cs="Courier New"/>
          <w:shd w:val="clear" w:color="auto" w:fill="F1F5F9"/>
        </w:rPr>
        <w:t>mp3_reflection.md</w:t>
      </w:r>
      <w:r>
        <w:t>:</w:t>
      </w:r>
    </w:p>
    <w:p w14:paraId="67965482" w14:textId="77777777" w:rsidR="008539CE" w:rsidRDefault="008539CE" w:rsidP="008539CE">
      <w:pPr>
        <w:spacing w:after="200"/>
      </w:pPr>
      <w:r>
        <w:t xml:space="preserve"> </w:t>
      </w:r>
    </w:p>
    <w:p w14:paraId="0D34EF3F" w14:textId="77777777" w:rsidR="008539CE" w:rsidRDefault="008539CE" w:rsidP="008539CE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MP3 Reflection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 Grounding &amp; abstention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Where did your assistant abstain correctly? Did it ever answer something it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shouldn't have (or refuse something it could have answered)? What threshold did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you settle on, and why?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 Citations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Did the model ever cite a chunk that didn't support the claim, or invent a marker?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What did `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validate_citations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` catch?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 Reading your eval table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What do your four numbers say? Which is weakest, and what would you change?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 One surprise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Something from the build that genuinely surprised you.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2CB0C91" w14:textId="77777777" w:rsidR="008539CE" w:rsidRDefault="008539CE" w:rsidP="008539CE">
      <w:pPr>
        <w:spacing w:after="200"/>
      </w:pPr>
      <w:r>
        <w:t xml:space="preserve"> </w:t>
      </w:r>
    </w:p>
    <w:p w14:paraId="02ADF7DD" w14:textId="77777777" w:rsidR="008539CE" w:rsidRDefault="008539CE" w:rsidP="008539CE">
      <w:pPr>
        <w:spacing w:after="120"/>
      </w:pPr>
      <w:r>
        <w:t>Be specific: "at threshold 0.25 the Moriarty question still got answered from the</w:t>
      </w:r>
      <w:r>
        <w:br/>
        <w:t>Roylott chunk (score 0.28), so I raised it to 0.35" beats "abstention was tricky."</w:t>
      </w:r>
    </w:p>
    <w:p w14:paraId="670A7CF3" w14:textId="77777777" w:rsidR="008539CE" w:rsidRDefault="008539CE" w:rsidP="008539CE">
      <w:pPr>
        <w:spacing w:after="200"/>
      </w:pPr>
      <w:r>
        <w:t xml:space="preserve"> </w:t>
      </w:r>
    </w:p>
    <w:p w14:paraId="186861CE" w14:textId="77777777" w:rsidR="008539CE" w:rsidRDefault="008539CE" w:rsidP="008539CE">
      <w:pPr>
        <w:pStyle w:val="Heading3"/>
        <w:spacing w:after="200"/>
      </w:pPr>
      <w:r>
        <w:t>Step 7 (Optional STRETCH, 45 min) — Tune the threshold</w:t>
      </w:r>
    </w:p>
    <w:p w14:paraId="777CD90D" w14:textId="77777777" w:rsidR="008539CE" w:rsidRDefault="008539CE" w:rsidP="008539CE">
      <w:pPr>
        <w:spacing w:after="200"/>
      </w:pPr>
      <w:r>
        <w:t xml:space="preserve"> </w:t>
      </w:r>
    </w:p>
    <w:p w14:paraId="0B9FB0ED" w14:textId="77777777" w:rsidR="008539CE" w:rsidRDefault="008539CE" w:rsidP="008539CE">
      <w:pPr>
        <w:spacing w:after="120"/>
      </w:pPr>
      <w:r>
        <w:t xml:space="preserve">Sweep the </w:t>
      </w:r>
      <w:r>
        <w:rPr>
          <w:rFonts w:ascii="Courier New" w:eastAsia="Courier New" w:hAnsi="Courier New" w:cs="Courier New"/>
          <w:shd w:val="clear" w:color="auto" w:fill="F1F5F9"/>
        </w:rPr>
        <w:t>RETRIEVAL_THRESHOLD</w:t>
      </w:r>
      <w:r>
        <w:t xml:space="preserve"> across a few values and re-run </w:t>
      </w:r>
      <w:r>
        <w:rPr>
          <w:rFonts w:ascii="Courier New" w:eastAsia="Courier New" w:hAnsi="Courier New" w:cs="Courier New"/>
          <w:shd w:val="clear" w:color="auto" w:fill="F1F5F9"/>
        </w:rPr>
        <w:t>eval</w:t>
      </w:r>
      <w:r>
        <w:t>. Plot or</w:t>
      </w:r>
      <w:r>
        <w:br/>
        <w:t>tabulate how abstention accuracy and hit rate trade off. Add a short note: where's</w:t>
      </w:r>
      <w:r>
        <w:br/>
        <w:t xml:space="preserve">the sweet spot, and what does </w:t>
      </w:r>
      <w:proofErr w:type="gramStart"/>
      <w:r>
        <w:t>moving</w:t>
      </w:r>
      <w:proofErr w:type="gramEnd"/>
      <w:r>
        <w:t xml:space="preserve"> it cost you?</w:t>
      </w:r>
    </w:p>
    <w:p w14:paraId="0853287A" w14:textId="77777777" w:rsidR="008539CE" w:rsidRDefault="008539CE" w:rsidP="008539CE">
      <w:pPr>
        <w:spacing w:after="200"/>
      </w:pPr>
      <w:r>
        <w:t xml:space="preserve"> </w:t>
      </w:r>
    </w:p>
    <w:p w14:paraId="79448285" w14:textId="77777777" w:rsidR="008539CE" w:rsidRDefault="008539CE" w:rsidP="008539CE">
      <w:pPr>
        <w:pBdr>
          <w:bottom w:val="single" w:sz="6" w:space="1" w:color="auto"/>
        </w:pBdr>
        <w:spacing w:after="120"/>
      </w:pPr>
    </w:p>
    <w:p w14:paraId="54501CFB" w14:textId="77777777" w:rsidR="008539CE" w:rsidRDefault="008539CE" w:rsidP="008539CE">
      <w:pPr>
        <w:spacing w:after="200"/>
      </w:pPr>
      <w:r>
        <w:t xml:space="preserve"> </w:t>
      </w:r>
    </w:p>
    <w:p w14:paraId="20749BFB" w14:textId="77777777" w:rsidR="008539CE" w:rsidRDefault="008539CE" w:rsidP="008539CE">
      <w:pPr>
        <w:pStyle w:val="Heading2"/>
        <w:spacing w:after="200"/>
      </w:pPr>
      <w:r>
        <w:t>What you submit</w:t>
      </w:r>
    </w:p>
    <w:p w14:paraId="3490BB02" w14:textId="77777777" w:rsidR="008539CE" w:rsidRDefault="008539CE" w:rsidP="008539CE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544"/>
        <w:gridCol w:w="5472"/>
      </w:tblGrid>
      <w:tr w:rsidR="008539CE" w14:paraId="11D5BBEA" w14:textId="77777777" w:rsidTr="00FA198F">
        <w:trPr>
          <w:tblHeader/>
        </w:trPr>
        <w:tc>
          <w:tcPr>
            <w:tcW w:w="3677" w:type="dxa"/>
          </w:tcPr>
          <w:p w14:paraId="2F6318DD" w14:textId="77777777" w:rsidR="008539CE" w:rsidRDefault="008539CE" w:rsidP="00FA198F">
            <w:r>
              <w:rPr>
                <w:b/>
                <w:bCs/>
              </w:rPr>
              <w:t>File</w:t>
            </w:r>
          </w:p>
        </w:tc>
        <w:tc>
          <w:tcPr>
            <w:tcW w:w="5683" w:type="dxa"/>
          </w:tcPr>
          <w:p w14:paraId="07BDA7A9" w14:textId="77777777" w:rsidR="008539CE" w:rsidRDefault="008539CE" w:rsidP="00FA198F">
            <w:r>
              <w:rPr>
                <w:b/>
                <w:bCs/>
              </w:rPr>
              <w:t>What</w:t>
            </w:r>
          </w:p>
        </w:tc>
      </w:tr>
      <w:tr w:rsidR="008539CE" w14:paraId="6B0EE820" w14:textId="77777777" w:rsidTr="00FA198F">
        <w:tc>
          <w:tcPr>
            <w:tcW w:w="3677" w:type="dxa"/>
          </w:tcPr>
          <w:p w14:paraId="4F96B85A" w14:textId="77777777" w:rsidR="008539CE" w:rsidRDefault="008539CE" w:rsidP="00FA198F">
            <w:r>
              <w:rPr>
                <w:rFonts w:ascii="Courier New" w:eastAsia="Courier New" w:hAnsi="Courier New" w:cs="Courier New"/>
                <w:shd w:val="clear" w:color="auto" w:fill="F1F5F9"/>
              </w:rPr>
              <w:t>mp3_grounded_qa.py</w:t>
            </w:r>
          </w:p>
        </w:tc>
        <w:tc>
          <w:tcPr>
            <w:tcW w:w="5683" w:type="dxa"/>
          </w:tcPr>
          <w:p w14:paraId="642B4550" w14:textId="77777777" w:rsidR="008539CE" w:rsidRDefault="008539CE" w:rsidP="00FA198F">
            <w:r>
              <w:t>Your assistant (four functions implemented)</w:t>
            </w:r>
          </w:p>
        </w:tc>
      </w:tr>
      <w:tr w:rsidR="008539CE" w14:paraId="13F10B98" w14:textId="77777777" w:rsidTr="00FA198F">
        <w:tc>
          <w:tcPr>
            <w:tcW w:w="3677" w:type="dxa"/>
          </w:tcPr>
          <w:p w14:paraId="35EBFA34" w14:textId="77777777" w:rsidR="008539CE" w:rsidRDefault="008539CE" w:rsidP="00FA198F">
            <w:r>
              <w:rPr>
                <w:rFonts w:ascii="Courier New" w:eastAsia="Courier New" w:hAnsi="Courier New" w:cs="Courier New"/>
                <w:shd w:val="clear" w:color="auto" w:fill="F1F5F9"/>
              </w:rPr>
              <w:t>mp3_eval.txt</w:t>
            </w:r>
          </w:p>
        </w:tc>
        <w:tc>
          <w:tcPr>
            <w:tcW w:w="5683" w:type="dxa"/>
          </w:tcPr>
          <w:p w14:paraId="38EA69FE" w14:textId="77777777" w:rsidR="008539CE" w:rsidRDefault="008539CE" w:rsidP="00FA198F">
            <w:r>
              <w:t xml:space="preserve">The output of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python mp3_grounded_qa.py eval</w:t>
            </w:r>
          </w:p>
        </w:tc>
      </w:tr>
      <w:tr w:rsidR="008539CE" w14:paraId="439575A3" w14:textId="77777777" w:rsidTr="00FA198F">
        <w:tc>
          <w:tcPr>
            <w:tcW w:w="3677" w:type="dxa"/>
          </w:tcPr>
          <w:p w14:paraId="2156834A" w14:textId="77777777" w:rsidR="008539CE" w:rsidRDefault="008539CE" w:rsidP="00FA198F">
            <w:r>
              <w:rPr>
                <w:rFonts w:ascii="Courier New" w:eastAsia="Courier New" w:hAnsi="Courier New" w:cs="Courier New"/>
                <w:shd w:val="clear" w:color="auto" w:fill="F1F5F9"/>
              </w:rPr>
              <w:t>data/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learner_questions.jsonl</w:t>
            </w:r>
            <w:proofErr w:type="spellEnd"/>
          </w:p>
        </w:tc>
        <w:tc>
          <w:tcPr>
            <w:tcW w:w="5683" w:type="dxa"/>
          </w:tcPr>
          <w:p w14:paraId="0EF762C9" w14:textId="77777777" w:rsidR="008539CE" w:rsidRDefault="008539CE" w:rsidP="00FA198F">
            <w:r>
              <w:t>Your 3 questions (2 answerable + 1 abstain)</w:t>
            </w:r>
          </w:p>
        </w:tc>
      </w:tr>
      <w:tr w:rsidR="008539CE" w14:paraId="57E6CAD1" w14:textId="77777777" w:rsidTr="00FA198F">
        <w:tc>
          <w:tcPr>
            <w:tcW w:w="3677" w:type="dxa"/>
          </w:tcPr>
          <w:p w14:paraId="57CEC608" w14:textId="77777777" w:rsidR="008539CE" w:rsidRDefault="008539CE" w:rsidP="00FA198F">
            <w:r>
              <w:rPr>
                <w:rFonts w:ascii="Courier New" w:eastAsia="Courier New" w:hAnsi="Courier New" w:cs="Courier New"/>
                <w:shd w:val="clear" w:color="auto" w:fill="F1F5F9"/>
              </w:rPr>
              <w:t>mp3_reflection.md</w:t>
            </w:r>
          </w:p>
        </w:tc>
        <w:tc>
          <w:tcPr>
            <w:tcW w:w="5683" w:type="dxa"/>
          </w:tcPr>
          <w:p w14:paraId="328FF640" w14:textId="77777777" w:rsidR="008539CE" w:rsidRDefault="008539CE" w:rsidP="00FA198F">
            <w:r>
              <w:t>Your reflection</w:t>
            </w:r>
          </w:p>
        </w:tc>
      </w:tr>
      <w:tr w:rsidR="008539CE" w14:paraId="6770637D" w14:textId="77777777" w:rsidTr="00FA198F">
        <w:tc>
          <w:tcPr>
            <w:tcW w:w="3677" w:type="dxa"/>
          </w:tcPr>
          <w:p w14:paraId="4BFF9E66" w14:textId="77777777" w:rsidR="008539CE" w:rsidRDefault="008539CE" w:rsidP="00FA198F">
            <w:r>
              <w:t>A 2–3 min demo</w:t>
            </w:r>
          </w:p>
        </w:tc>
        <w:tc>
          <w:tcPr>
            <w:tcW w:w="5683" w:type="dxa"/>
          </w:tcPr>
          <w:p w14:paraId="286C8D2B" w14:textId="77777777" w:rsidR="008539CE" w:rsidRDefault="008539CE" w:rsidP="00FA198F">
            <w:r>
              <w:t>Recorded or live: a couple of cited answers + one correct "I don't know"</w:t>
            </w:r>
          </w:p>
        </w:tc>
      </w:tr>
    </w:tbl>
    <w:p w14:paraId="5DA5AD71" w14:textId="77777777" w:rsidR="008539CE" w:rsidRDefault="008539CE" w:rsidP="008539CE">
      <w:pPr>
        <w:spacing w:before="240"/>
      </w:pPr>
      <w:r>
        <w:t xml:space="preserve"> </w:t>
      </w:r>
    </w:p>
    <w:p w14:paraId="37FBABA2" w14:textId="77777777" w:rsidR="008539CE" w:rsidRDefault="008539CE" w:rsidP="008539CE">
      <w:pPr>
        <w:spacing w:after="200"/>
      </w:pPr>
      <w:r>
        <w:t xml:space="preserve"> </w:t>
      </w:r>
    </w:p>
    <w:p w14:paraId="4CF428B0" w14:textId="77777777" w:rsidR="008539CE" w:rsidRDefault="008539CE" w:rsidP="008539CE">
      <w:pPr>
        <w:spacing w:after="120"/>
      </w:pPr>
      <w:r>
        <w:t>Push to a personal GitHub repo (separate from the capstone). Submit the repo URL.</w:t>
      </w:r>
    </w:p>
    <w:p w14:paraId="4DC9C2AD" w14:textId="77777777" w:rsidR="008539CE" w:rsidRDefault="008539CE" w:rsidP="008539CE">
      <w:pPr>
        <w:spacing w:after="200"/>
      </w:pPr>
      <w:r>
        <w:t xml:space="preserve"> </w:t>
      </w:r>
    </w:p>
    <w:p w14:paraId="503E3F6A" w14:textId="77777777" w:rsidR="008539CE" w:rsidRDefault="008539CE" w:rsidP="008539CE">
      <w:pPr>
        <w:pBdr>
          <w:bottom w:val="single" w:sz="6" w:space="1" w:color="auto"/>
        </w:pBdr>
        <w:spacing w:after="120"/>
      </w:pPr>
    </w:p>
    <w:p w14:paraId="7F1393CE" w14:textId="77777777" w:rsidR="008539CE" w:rsidRDefault="008539CE" w:rsidP="008539CE">
      <w:pPr>
        <w:spacing w:after="200"/>
      </w:pPr>
      <w:r>
        <w:t xml:space="preserve"> </w:t>
      </w:r>
    </w:p>
    <w:p w14:paraId="2D1A3EEC" w14:textId="77777777" w:rsidR="008539CE" w:rsidRDefault="008539CE" w:rsidP="008539CE">
      <w:pPr>
        <w:spacing w:after="200"/>
      </w:pPr>
      <w:r>
        <w:t xml:space="preserve"> </w:t>
      </w:r>
    </w:p>
    <w:p w14:paraId="62ECAB97" w14:textId="77777777" w:rsidR="008539CE" w:rsidRDefault="008539CE" w:rsidP="008539CE">
      <w:pPr>
        <w:spacing w:after="200"/>
      </w:pPr>
      <w:r>
        <w:t xml:space="preserve"> </w:t>
      </w:r>
    </w:p>
    <w:p w14:paraId="2C7FA11D" w14:textId="77777777" w:rsidR="008539CE" w:rsidRDefault="008539CE" w:rsidP="008539CE">
      <w:pPr>
        <w:pStyle w:val="Heading2"/>
        <w:spacing w:after="200"/>
      </w:pPr>
      <w:r>
        <w:t>Constraints</w:t>
      </w:r>
    </w:p>
    <w:p w14:paraId="3754A689" w14:textId="77777777" w:rsidR="008539CE" w:rsidRDefault="008539CE" w:rsidP="008539CE">
      <w:pPr>
        <w:spacing w:after="200"/>
      </w:pPr>
      <w:r>
        <w:t xml:space="preserve"> </w:t>
      </w:r>
    </w:p>
    <w:p w14:paraId="458596CF" w14:textId="77777777" w:rsidR="008539CE" w:rsidRDefault="008539CE" w:rsidP="008539CE">
      <w:pPr>
        <w:pStyle w:val="ListParagraph"/>
        <w:numPr>
          <w:ilvl w:val="0"/>
          <w:numId w:val="4"/>
        </w:numPr>
        <w:spacing w:after="100"/>
      </w:pPr>
      <w:r>
        <w:t>OpenAI (</w:t>
      </w:r>
      <w:r>
        <w:rPr>
          <w:rFonts w:ascii="Courier New" w:eastAsia="Courier New" w:hAnsi="Courier New" w:cs="Courier New"/>
          <w:shd w:val="clear" w:color="auto" w:fill="F1F5F9"/>
        </w:rPr>
        <w:t>gpt-4o-mini</w:t>
      </w:r>
      <w:r>
        <w:t xml:space="preserve"> + </w:t>
      </w:r>
      <w:r>
        <w:rPr>
          <w:rFonts w:ascii="Courier New" w:eastAsia="Courier New" w:hAnsi="Courier New" w:cs="Courier New"/>
          <w:shd w:val="clear" w:color="auto" w:fill="F1F5F9"/>
        </w:rPr>
        <w:t>text-embedding-3-small</w:t>
      </w:r>
      <w:r>
        <w:t xml:space="preserve">) and </w:t>
      </w:r>
      <w:proofErr w:type="spellStart"/>
      <w:r>
        <w:t>Qdrant</w:t>
      </w:r>
      <w:proofErr w:type="spellEnd"/>
      <w:r>
        <w:t xml:space="preserve"> only — same as the</w:t>
      </w:r>
      <w:r>
        <w:br/>
        <w:t>capstone. No other providers.</w:t>
      </w:r>
    </w:p>
    <w:p w14:paraId="30F75027" w14:textId="77777777" w:rsidR="008539CE" w:rsidRDefault="008539CE" w:rsidP="008539CE">
      <w:pPr>
        <w:pStyle w:val="ListParagraph"/>
        <w:numPr>
          <w:ilvl w:val="0"/>
          <w:numId w:val="4"/>
        </w:numPr>
        <w:spacing w:after="100"/>
      </w:pPr>
      <w:r>
        <w:t xml:space="preserve">No frameworks (no </w:t>
      </w:r>
      <w:proofErr w:type="spellStart"/>
      <w:r>
        <w:t>LangChain</w:t>
      </w:r>
      <w:proofErr w:type="spellEnd"/>
      <w:r>
        <w:t xml:space="preserve"> / </w:t>
      </w:r>
      <w:proofErr w:type="spellStart"/>
      <w:r>
        <w:t>LlamaIndex</w:t>
      </w:r>
      <w:proofErr w:type="spellEnd"/>
      <w:r>
        <w:t xml:space="preserve">). The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openai</w:t>
      </w:r>
      <w:proofErr w:type="spellEnd"/>
      <w:r>
        <w:t xml:space="preserve"> +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qdrant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-client</w:t>
      </w:r>
      <w:r>
        <w:br/>
        <w:t xml:space="preserve">libraries directly. MP3 adds </w:t>
      </w:r>
      <w:r>
        <w:rPr>
          <w:b/>
          <w:bCs/>
        </w:rPr>
        <w:t>no</w:t>
      </w:r>
      <w:r>
        <w:t xml:space="preserve"> new dependencies beyond MP2.</w:t>
      </w:r>
    </w:p>
    <w:p w14:paraId="1ACAB08D" w14:textId="77777777" w:rsidR="008539CE" w:rsidRDefault="008539CE" w:rsidP="008539CE">
      <w:pPr>
        <w:pStyle w:val="ListParagraph"/>
        <w:numPr>
          <w:ilvl w:val="0"/>
          <w:numId w:val="4"/>
        </w:numPr>
        <w:spacing w:after="100"/>
      </w:pPr>
      <w:r>
        <w:t xml:space="preserve">Expected spend: </w:t>
      </w:r>
      <m:oMath>
        <m:r>
          <w:rPr>
            <w:rFonts w:ascii="Cambria Math" w:hAnsi="Cambria Math"/>
          </w:rPr>
          <m:t>0.05</m:t>
        </m:r>
        <m:r>
          <m:rPr>
            <m:nor/>
          </m:rPr>
          <m:t>–</m:t>
        </m:r>
      </m:oMath>
      <w:r>
        <w:rPr>
          <w:b/>
          <w:bCs/>
        </w:rPr>
        <w:t>0.20</w:t>
      </w:r>
      <w:r>
        <w:t xml:space="preserve"> on OpenAI. Set a $5 cap if you're nervous.</w:t>
      </w:r>
    </w:p>
    <w:p w14:paraId="6CE3D687" w14:textId="77777777" w:rsidR="008539CE" w:rsidRDefault="008539CE" w:rsidP="008539CE">
      <w:pPr>
        <w:spacing w:after="200"/>
      </w:pPr>
      <w:r>
        <w:t xml:space="preserve"> </w:t>
      </w:r>
    </w:p>
    <w:p w14:paraId="7BA9F9EB" w14:textId="77777777" w:rsidR="008539CE" w:rsidRDefault="008539CE" w:rsidP="008539CE">
      <w:pPr>
        <w:pBdr>
          <w:bottom w:val="single" w:sz="6" w:space="1" w:color="auto"/>
        </w:pBdr>
        <w:spacing w:after="120"/>
      </w:pPr>
    </w:p>
    <w:p w14:paraId="42E59665" w14:textId="77777777" w:rsidR="008539CE" w:rsidRDefault="008539CE" w:rsidP="008539CE">
      <w:pPr>
        <w:spacing w:after="200"/>
      </w:pPr>
      <w:r>
        <w:t xml:space="preserve"> </w:t>
      </w:r>
    </w:p>
    <w:p w14:paraId="7CC77B6D" w14:textId="77777777" w:rsidR="008539CE" w:rsidRDefault="008539CE" w:rsidP="008539CE">
      <w:pPr>
        <w:pStyle w:val="Heading2"/>
        <w:spacing w:after="200"/>
      </w:pPr>
      <w:r>
        <w:t>Help</w:t>
      </w:r>
    </w:p>
    <w:p w14:paraId="0BD70388" w14:textId="77777777" w:rsidR="008539CE" w:rsidRDefault="008539CE" w:rsidP="008539CE">
      <w:pPr>
        <w:spacing w:after="200"/>
      </w:pPr>
      <w:r>
        <w:t xml:space="preserve"> </w:t>
      </w:r>
    </w:p>
    <w:p w14:paraId="52AF207E" w14:textId="77777777" w:rsidR="008539CE" w:rsidRDefault="008539CE" w:rsidP="008539CE">
      <w:pPr>
        <w:pStyle w:val="ListParagraph"/>
        <w:numPr>
          <w:ilvl w:val="0"/>
          <w:numId w:val="4"/>
        </w:numPr>
        <w:spacing w:after="100"/>
      </w:pPr>
      <w:proofErr w:type="spellStart"/>
      <w:r>
        <w:rPr>
          <w:rFonts w:ascii="Courier New" w:eastAsia="Courier New" w:hAnsi="Courier New" w:cs="Courier New"/>
          <w:b/>
          <w:bCs/>
          <w:shd w:val="clear" w:color="auto" w:fill="F1F5F9"/>
        </w:rPr>
        <w:t>selftest</w:t>
      </w:r>
      <w:proofErr w:type="spellEnd"/>
      <w:r>
        <w:rPr>
          <w:b/>
          <w:bCs/>
        </w:rPr>
        <w:t xml:space="preserve"> fails / raises </w:t>
      </w:r>
      <w:proofErr w:type="spellStart"/>
      <w:r>
        <w:rPr>
          <w:rFonts w:ascii="Courier New" w:eastAsia="Courier New" w:hAnsi="Courier New" w:cs="Courier New"/>
          <w:b/>
          <w:bCs/>
          <w:shd w:val="clear" w:color="auto" w:fill="F1F5F9"/>
        </w:rPr>
        <w:t>NotImplementedError</w:t>
      </w:r>
      <w:proofErr w:type="spellEnd"/>
      <w:r>
        <w:rPr>
          <w:b/>
          <w:bCs/>
        </w:rPr>
        <w:t>?</w:t>
      </w:r>
      <w:r>
        <w:t xml:space="preserve"> That function isn't</w:t>
      </w:r>
      <w:r>
        <w:br/>
        <w:t>implemented yet — it names which one. Fill it in and re-run.</w:t>
      </w:r>
    </w:p>
    <w:p w14:paraId="237E626F" w14:textId="77777777" w:rsidR="008539CE" w:rsidRDefault="008539CE" w:rsidP="008539CE"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>It answers when it should abstain?</w:t>
      </w:r>
      <w:r>
        <w:t xml:space="preserve"> Your threshold is too low, or</w:t>
      </w:r>
      <w:r>
        <w:br/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should_abstain</w:t>
      </w:r>
      <w:proofErr w:type="spellEnd"/>
      <w:r>
        <w:t xml:space="preserve"> isn't reading the top score. Print the retrieved scores.</w:t>
      </w:r>
    </w:p>
    <w:p w14:paraId="4292FBF0" w14:textId="77777777" w:rsidR="008539CE" w:rsidRDefault="008539CE" w:rsidP="008539CE"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>It abstains on a question it should answer?</w:t>
      </w:r>
      <w:r>
        <w:t xml:space="preserve"> Threshold too high, or the</w:t>
      </w:r>
      <w:r>
        <w:br/>
        <w:t xml:space="preserve">chunk genuinely didn't retrieve — inspect with </w:t>
      </w:r>
      <w:r>
        <w:rPr>
          <w:rFonts w:ascii="Courier New" w:eastAsia="Courier New" w:hAnsi="Courier New" w:cs="Courier New"/>
          <w:shd w:val="clear" w:color="auto" w:fill="F1F5F9"/>
        </w:rPr>
        <w:t>ask</w:t>
      </w:r>
      <w:r>
        <w:t>.</w:t>
      </w:r>
    </w:p>
    <w:p w14:paraId="1BD80832" w14:textId="77777777" w:rsidR="008539CE" w:rsidRDefault="008539CE" w:rsidP="008539CE"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A </w:t>
      </w:r>
      <w:r>
        <w:rPr>
          <w:rFonts w:ascii="Courier New" w:eastAsia="Courier New" w:hAnsi="Courier New" w:cs="Courier New"/>
          <w:b/>
          <w:bCs/>
          <w:shd w:val="clear" w:color="auto" w:fill="F1F5F9"/>
        </w:rPr>
        <w:t>[n]</w:t>
      </w:r>
      <w:r>
        <w:rPr>
          <w:b/>
          <w:bCs/>
        </w:rPr>
        <w:t xml:space="preserve"> in the answer with no matching source?</w:t>
      </w:r>
      <w:r>
        <w:t xml:space="preserve"> That's the </w:t>
      </w:r>
      <w:proofErr w:type="gramStart"/>
      <w:r>
        <w:t>fabricated-citation</w:t>
      </w:r>
      <w:proofErr w:type="gramEnd"/>
      <w:r>
        <w:br/>
        <w:t xml:space="preserve">case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validate_citations</w:t>
      </w:r>
      <w:proofErr w:type="spellEnd"/>
      <w:r>
        <w:t xml:space="preserve"> exists to catch. Good — note it in your reflection.</w:t>
      </w:r>
    </w:p>
    <w:p w14:paraId="49BF301E" w14:textId="77777777" w:rsidR="008539CE" w:rsidRDefault="008539CE" w:rsidP="008539CE">
      <w:pPr>
        <w:pStyle w:val="ListParagraph"/>
        <w:numPr>
          <w:ilvl w:val="0"/>
          <w:numId w:val="4"/>
        </w:numPr>
        <w:spacing w:after="100"/>
      </w:pPr>
      <w:proofErr w:type="spellStart"/>
      <w:r>
        <w:rPr>
          <w:b/>
          <w:bCs/>
        </w:rPr>
        <w:t>Qdrant</w:t>
      </w:r>
      <w:proofErr w:type="spellEnd"/>
      <w:r>
        <w:rPr>
          <w:b/>
          <w:bCs/>
        </w:rPr>
        <w:t xml:space="preserve"> asleep?</w:t>
      </w:r>
      <w:r>
        <w:t xml:space="preserve"> Free-tier clusters take ~60s to wake. Try again.</w:t>
      </w:r>
    </w:p>
    <w:p w14:paraId="46A5D374" w14:textId="77777777" w:rsidR="008539CE" w:rsidRDefault="008539CE" w:rsidP="008539CE">
      <w:pPr>
        <w:pStyle w:val="ListParagraph"/>
        <w:numPr>
          <w:ilvl w:val="0"/>
          <w:numId w:val="4"/>
        </w:numPr>
        <w:spacing w:after="100"/>
      </w:pPr>
      <w:r>
        <w:t xml:space="preserve">See </w:t>
      </w:r>
      <w:r>
        <w:rPr>
          <w:rFonts w:ascii="Courier New" w:eastAsia="Courier New" w:hAnsi="Courier New" w:cs="Courier New"/>
          <w:shd w:val="clear" w:color="auto" w:fill="F1F5F9"/>
        </w:rPr>
        <w:t>MP3_FAQ.md</w:t>
      </w:r>
      <w:r>
        <w:t>.</w:t>
      </w:r>
    </w:p>
    <w:p w14:paraId="62ADD9D6" w14:textId="77777777" w:rsidR="008539CE" w:rsidRDefault="008539CE" w:rsidP="008539CE">
      <w:pPr>
        <w:spacing w:after="200"/>
      </w:pPr>
      <w:r>
        <w:t xml:space="preserve"> </w:t>
      </w:r>
    </w:p>
    <w:p w14:paraId="428AD8A2" w14:textId="77777777" w:rsidR="008539CE" w:rsidRDefault="008539CE" w:rsidP="008539CE">
      <w:pPr>
        <w:pBdr>
          <w:bottom w:val="single" w:sz="6" w:space="1" w:color="auto"/>
        </w:pBdr>
        <w:spacing w:after="120"/>
      </w:pPr>
    </w:p>
    <w:p w14:paraId="63A59C49" w14:textId="77777777" w:rsidR="008539CE" w:rsidRDefault="008539CE" w:rsidP="008539CE">
      <w:pPr>
        <w:spacing w:after="200"/>
      </w:pPr>
      <w:r>
        <w:t xml:space="preserve"> </w:t>
      </w:r>
    </w:p>
    <w:p w14:paraId="636989C3" w14:textId="77777777" w:rsidR="008539CE" w:rsidRDefault="008539CE" w:rsidP="008539CE">
      <w:pPr>
        <w:spacing w:after="120"/>
      </w:pPr>
      <w:r>
        <w:rPr>
          <w:i/>
          <w:iCs/>
        </w:rPr>
        <w:t>"It is a capital mistake to theorise before one has data."</w:t>
      </w:r>
      <w:r>
        <w:t xml:space="preserve"> — Sherlock Holmes.</w:t>
      </w:r>
      <w:r>
        <w:br/>
        <w:t>Now go measure it. Good luck.</w:t>
      </w:r>
    </w:p>
    <w:p w14:paraId="52C17454" w14:textId="77777777" w:rsidR="002C4469" w:rsidRPr="008539CE" w:rsidRDefault="002C4469" w:rsidP="008539CE"/>
    <w:sectPr w:rsidR="002C4469" w:rsidRPr="008539CE">
      <w:head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6091F" w14:textId="77777777" w:rsidR="00A601D2" w:rsidRDefault="00A601D2" w:rsidP="001B28CE">
      <w:r>
        <w:separator/>
      </w:r>
    </w:p>
  </w:endnote>
  <w:endnote w:type="continuationSeparator" w:id="0">
    <w:p w14:paraId="741EDDDA" w14:textId="77777777" w:rsidR="00A601D2" w:rsidRDefault="00A601D2" w:rsidP="001B28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C8475" w14:textId="77777777" w:rsidR="00A601D2" w:rsidRDefault="00A601D2" w:rsidP="001B28CE">
      <w:r>
        <w:separator/>
      </w:r>
    </w:p>
  </w:footnote>
  <w:footnote w:type="continuationSeparator" w:id="0">
    <w:p w14:paraId="0BE6E690" w14:textId="77777777" w:rsidR="00A601D2" w:rsidRDefault="00A601D2" w:rsidP="001B28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84B68" w14:textId="107EAE07" w:rsidR="001B28CE" w:rsidRDefault="001B28CE" w:rsidP="001B28CE">
    <w:pPr>
      <w:pStyle w:val="Header"/>
      <w:tabs>
        <w:tab w:val="clear" w:pos="4513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4C474E0" wp14:editId="306F04E7">
              <wp:simplePos x="0" y="0"/>
              <wp:positionH relativeFrom="column">
                <wp:posOffset>0</wp:posOffset>
              </wp:positionH>
              <wp:positionV relativeFrom="paragraph">
                <wp:posOffset>1270</wp:posOffset>
              </wp:positionV>
              <wp:extent cx="5638800" cy="443865"/>
              <wp:effectExtent l="0" t="0" r="0" b="0"/>
              <wp:wrapNone/>
              <wp:docPr id="1668578910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38800" cy="443865"/>
                        <a:chOff x="0" y="0"/>
                        <a:chExt cx="5638800" cy="443865"/>
                      </a:xfrm>
                    </wpg:grpSpPr>
                    <wps:wsp>
                      <wps:cNvPr id="1634237738" name="Text Box 1"/>
                      <wps:cNvSpPr txBox="1"/>
                      <wps:spPr>
                        <a:xfrm>
                          <a:off x="781050" y="63500"/>
                          <a:ext cx="4857750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045FFC3" w14:textId="0BCE6C28" w:rsidR="001B28CE" w:rsidRPr="001B28CE" w:rsidRDefault="001B28CE">
                            <w:pPr>
                              <w:rPr>
                                <w:color w:val="002060"/>
                              </w:rPr>
                            </w:pPr>
                            <w:r w:rsidRPr="001B28CE">
                              <w:rPr>
                                <w:b/>
                                <w:bCs/>
                                <w:color w:val="002060"/>
                              </w:rPr>
                              <w:t>Advanced Certificate Programme in Agentic AI &amp; RAG Engineering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93991568" name="Picture 1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44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7250" cy="44386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44C474E0" id="Group 2" o:spid="_x0000_s1026" style="position:absolute;margin-left:0;margin-top:.1pt;width:444pt;height:34.95pt;z-index:251660288;mso-width-relative:margin" coordsize="56388,44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7" type="#_x0000_t202" style="position:absolute;left:7810;top:635;width:48578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" fillcolor="white [3212]" stroked="f" strokeweight=".5pt">
                <v:textbox>
                  <w:txbxContent>
                    <w:p w14:paraId="0045FFC3" w14:textId="0BCE6C28" w:rsidR="001B28CE" w:rsidRPr="001B28CE" w:rsidRDefault="001B28CE">
                      <w:pPr>
                        <w:rPr>
                          <w:color w:val="002060"/>
                        </w:rPr>
                      </w:pPr>
                      <w:r w:rsidRPr="001B28CE">
                        <w:rPr>
                          <w:b/>
                          <w:bCs/>
                          <w:color w:val="002060"/>
                        </w:rPr>
                        <w:t>Advanced Certificate Programme in Agentic AI &amp; RAG Engineering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" o:spid="_x0000_s1028" type="#_x0000_t75" style="position:absolute;width:8572;height:4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">
                <v:imagedata r:id="rId2" o:title="" cropleft="3566f"/>
              </v:shape>
            </v:group>
          </w:pict>
        </mc:Fallback>
      </mc:AlternateConten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4465B"/>
    <w:multiLevelType w:val="hybridMultilevel"/>
    <w:tmpl w:val="C178B2B4"/>
    <w:lvl w:ilvl="0" w:tplc="434C1858">
      <w:start w:val="1"/>
      <w:numFmt w:val="bullet"/>
      <w:lvlText w:val="●"/>
      <w:lvlJc w:val="left"/>
      <w:pPr>
        <w:ind w:left="720" w:hanging="360"/>
      </w:pPr>
    </w:lvl>
    <w:lvl w:ilvl="1" w:tplc="6650688E">
      <w:start w:val="1"/>
      <w:numFmt w:val="bullet"/>
      <w:lvlText w:val="○"/>
      <w:lvlJc w:val="left"/>
      <w:pPr>
        <w:ind w:left="1440" w:hanging="360"/>
      </w:pPr>
    </w:lvl>
    <w:lvl w:ilvl="2" w:tplc="71A44284">
      <w:start w:val="1"/>
      <w:numFmt w:val="bullet"/>
      <w:lvlText w:val="■"/>
      <w:lvlJc w:val="left"/>
      <w:pPr>
        <w:ind w:left="2160" w:hanging="360"/>
      </w:pPr>
    </w:lvl>
    <w:lvl w:ilvl="3" w:tplc="2708C54E">
      <w:start w:val="1"/>
      <w:numFmt w:val="bullet"/>
      <w:lvlText w:val="●"/>
      <w:lvlJc w:val="left"/>
      <w:pPr>
        <w:ind w:left="2880" w:hanging="360"/>
      </w:pPr>
    </w:lvl>
    <w:lvl w:ilvl="4" w:tplc="FB4E7E3A">
      <w:start w:val="1"/>
      <w:numFmt w:val="bullet"/>
      <w:lvlText w:val="○"/>
      <w:lvlJc w:val="left"/>
      <w:pPr>
        <w:ind w:left="3600" w:hanging="360"/>
      </w:pPr>
    </w:lvl>
    <w:lvl w:ilvl="5" w:tplc="D7CA004A">
      <w:start w:val="1"/>
      <w:numFmt w:val="bullet"/>
      <w:lvlText w:val="■"/>
      <w:lvlJc w:val="left"/>
      <w:pPr>
        <w:ind w:left="4320" w:hanging="360"/>
      </w:pPr>
    </w:lvl>
    <w:lvl w:ilvl="6" w:tplc="94309D3C">
      <w:start w:val="1"/>
      <w:numFmt w:val="bullet"/>
      <w:lvlText w:val="●"/>
      <w:lvlJc w:val="left"/>
      <w:pPr>
        <w:ind w:left="5040" w:hanging="360"/>
      </w:pPr>
    </w:lvl>
    <w:lvl w:ilvl="7" w:tplc="7CDECF40">
      <w:start w:val="1"/>
      <w:numFmt w:val="bullet"/>
      <w:lvlText w:val="●"/>
      <w:lvlJc w:val="left"/>
      <w:pPr>
        <w:ind w:left="5760" w:hanging="360"/>
      </w:pPr>
    </w:lvl>
    <w:lvl w:ilvl="8" w:tplc="891207D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8F946CB"/>
    <w:multiLevelType w:val="multilevel"/>
    <w:tmpl w:val="53A0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971A79"/>
    <w:multiLevelType w:val="hybridMultilevel"/>
    <w:tmpl w:val="8BCEC7DE"/>
    <w:lvl w:ilvl="0" w:tplc="4CDA9AA8">
      <w:start w:val="1"/>
      <w:numFmt w:val="bullet"/>
      <w:suff w:val="space"/>
      <w:lvlText w:val="●"/>
      <w:lvlJc w:val="left"/>
      <w:pPr>
        <w:ind w:left="240" w:hanging="180"/>
      </w:pPr>
    </w:lvl>
    <w:lvl w:ilvl="1" w:tplc="C3A05A9A">
      <w:start w:val="1"/>
      <w:numFmt w:val="bullet"/>
      <w:suff w:val="space"/>
      <w:lvlText w:val="○"/>
      <w:lvlJc w:val="left"/>
      <w:pPr>
        <w:ind w:left="660" w:hanging="180"/>
      </w:pPr>
    </w:lvl>
    <w:lvl w:ilvl="2" w:tplc="3E10395E">
      <w:start w:val="1"/>
      <w:numFmt w:val="bullet"/>
      <w:suff w:val="space"/>
      <w:lvlText w:val="■"/>
      <w:lvlJc w:val="left"/>
      <w:pPr>
        <w:ind w:left="1080" w:hanging="180"/>
      </w:pPr>
    </w:lvl>
    <w:lvl w:ilvl="3" w:tplc="51C8F128">
      <w:start w:val="1"/>
      <w:numFmt w:val="bullet"/>
      <w:suff w:val="space"/>
      <w:lvlText w:val="●"/>
      <w:lvlJc w:val="left"/>
      <w:pPr>
        <w:ind w:left="1500" w:hanging="180"/>
      </w:pPr>
    </w:lvl>
    <w:lvl w:ilvl="4" w:tplc="353EF40C">
      <w:start w:val="1"/>
      <w:numFmt w:val="bullet"/>
      <w:suff w:val="space"/>
      <w:lvlText w:val="○"/>
      <w:lvlJc w:val="left"/>
      <w:pPr>
        <w:ind w:left="1920" w:hanging="180"/>
      </w:pPr>
    </w:lvl>
    <w:lvl w:ilvl="5" w:tplc="0C2430D8">
      <w:start w:val="1"/>
      <w:numFmt w:val="bullet"/>
      <w:suff w:val="space"/>
      <w:lvlText w:val="■"/>
      <w:lvlJc w:val="left"/>
      <w:pPr>
        <w:ind w:left="2340" w:hanging="180"/>
      </w:pPr>
    </w:lvl>
    <w:lvl w:ilvl="6" w:tplc="59E4E5A6">
      <w:start w:val="1"/>
      <w:numFmt w:val="bullet"/>
      <w:suff w:val="space"/>
      <w:lvlText w:val="●"/>
      <w:lvlJc w:val="left"/>
      <w:pPr>
        <w:ind w:left="2760" w:hanging="180"/>
      </w:pPr>
    </w:lvl>
    <w:lvl w:ilvl="7" w:tplc="99745E2A">
      <w:start w:val="1"/>
      <w:numFmt w:val="bullet"/>
      <w:suff w:val="space"/>
      <w:lvlText w:val="○"/>
      <w:lvlJc w:val="left"/>
      <w:pPr>
        <w:ind w:left="3180" w:hanging="180"/>
      </w:pPr>
    </w:lvl>
    <w:lvl w:ilvl="8" w:tplc="F2E0364C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3" w15:restartNumberingAfterBreak="0">
    <w:nsid w:val="72DB1575"/>
    <w:multiLevelType w:val="hybridMultilevel"/>
    <w:tmpl w:val="B9BCF5CC"/>
    <w:lvl w:ilvl="0" w:tplc="475C134C">
      <w:start w:val="1"/>
      <w:numFmt w:val="bullet"/>
      <w:suff w:val="space"/>
      <w:lvlText w:val="●"/>
      <w:lvlJc w:val="left"/>
      <w:pPr>
        <w:ind w:left="240" w:hanging="180"/>
      </w:pPr>
    </w:lvl>
    <w:lvl w:ilvl="1" w:tplc="C05AE888">
      <w:start w:val="1"/>
      <w:numFmt w:val="bullet"/>
      <w:suff w:val="space"/>
      <w:lvlText w:val="○"/>
      <w:lvlJc w:val="left"/>
      <w:pPr>
        <w:ind w:left="660" w:hanging="180"/>
      </w:pPr>
    </w:lvl>
    <w:lvl w:ilvl="2" w:tplc="5CAA5912">
      <w:start w:val="1"/>
      <w:numFmt w:val="bullet"/>
      <w:suff w:val="space"/>
      <w:lvlText w:val="■"/>
      <w:lvlJc w:val="left"/>
      <w:pPr>
        <w:ind w:left="1080" w:hanging="180"/>
      </w:pPr>
    </w:lvl>
    <w:lvl w:ilvl="3" w:tplc="97145786">
      <w:start w:val="1"/>
      <w:numFmt w:val="bullet"/>
      <w:suff w:val="space"/>
      <w:lvlText w:val="●"/>
      <w:lvlJc w:val="left"/>
      <w:pPr>
        <w:ind w:left="1500" w:hanging="180"/>
      </w:pPr>
    </w:lvl>
    <w:lvl w:ilvl="4" w:tplc="2E1A1456">
      <w:start w:val="1"/>
      <w:numFmt w:val="bullet"/>
      <w:suff w:val="space"/>
      <w:lvlText w:val="○"/>
      <w:lvlJc w:val="left"/>
      <w:pPr>
        <w:ind w:left="1920" w:hanging="180"/>
      </w:pPr>
    </w:lvl>
    <w:lvl w:ilvl="5" w:tplc="7F9C1E1E">
      <w:start w:val="1"/>
      <w:numFmt w:val="bullet"/>
      <w:suff w:val="space"/>
      <w:lvlText w:val="■"/>
      <w:lvlJc w:val="left"/>
      <w:pPr>
        <w:ind w:left="2340" w:hanging="180"/>
      </w:pPr>
    </w:lvl>
    <w:lvl w:ilvl="6" w:tplc="D5B05F46">
      <w:start w:val="1"/>
      <w:numFmt w:val="bullet"/>
      <w:suff w:val="space"/>
      <w:lvlText w:val="●"/>
      <w:lvlJc w:val="left"/>
      <w:pPr>
        <w:ind w:left="2760" w:hanging="180"/>
      </w:pPr>
    </w:lvl>
    <w:lvl w:ilvl="7" w:tplc="80A6F3B6">
      <w:start w:val="1"/>
      <w:numFmt w:val="bullet"/>
      <w:suff w:val="space"/>
      <w:lvlText w:val="○"/>
      <w:lvlJc w:val="left"/>
      <w:pPr>
        <w:ind w:left="3180" w:hanging="180"/>
      </w:pPr>
    </w:lvl>
    <w:lvl w:ilvl="8" w:tplc="0FA6D2C6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 w16cid:durableId="539362187">
    <w:abstractNumId w:val="0"/>
    <w:lvlOverride w:ilvl="0">
      <w:startOverride w:val="1"/>
    </w:lvlOverride>
  </w:num>
  <w:num w:numId="2" w16cid:durableId="1354451984">
    <w:abstractNumId w:val="2"/>
    <w:lvlOverride w:ilvl="0">
      <w:startOverride w:val="1"/>
    </w:lvlOverride>
  </w:num>
  <w:num w:numId="3" w16cid:durableId="898399913">
    <w:abstractNumId w:val="1"/>
  </w:num>
  <w:num w:numId="4" w16cid:durableId="1092050821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4469"/>
    <w:rsid w:val="00150D9F"/>
    <w:rsid w:val="001B28CE"/>
    <w:rsid w:val="001D1276"/>
    <w:rsid w:val="002C4469"/>
    <w:rsid w:val="005C7546"/>
    <w:rsid w:val="00607FEA"/>
    <w:rsid w:val="0064189A"/>
    <w:rsid w:val="006C733A"/>
    <w:rsid w:val="006F061C"/>
    <w:rsid w:val="006F1162"/>
    <w:rsid w:val="00806DC2"/>
    <w:rsid w:val="008539CE"/>
    <w:rsid w:val="00964D06"/>
    <w:rsid w:val="009F6629"/>
    <w:rsid w:val="00A2738D"/>
    <w:rsid w:val="00A601D2"/>
    <w:rsid w:val="00AC6ECD"/>
    <w:rsid w:val="00B83BC6"/>
    <w:rsid w:val="00B8661F"/>
    <w:rsid w:val="00BF711F"/>
    <w:rsid w:val="00D43CC3"/>
    <w:rsid w:val="00DB6FDA"/>
    <w:rsid w:val="00DD4706"/>
    <w:rsid w:val="00DF4EBC"/>
    <w:rsid w:val="00E87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DC2D2F"/>
  <w15:docId w15:val="{97698511-E00F-4536-9B22-E0BB8DF6B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B28C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28CE"/>
  </w:style>
  <w:style w:type="paragraph" w:styleId="Footer">
    <w:name w:val="footer"/>
    <w:basedOn w:val="Normal"/>
    <w:link w:val="FooterChar"/>
    <w:uiPriority w:val="99"/>
    <w:unhideWhenUsed/>
    <w:rsid w:val="001B28C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28CE"/>
  </w:style>
  <w:style w:type="character" w:styleId="UnresolvedMention">
    <w:name w:val="Unresolved Mention"/>
    <w:basedOn w:val="DefaultParagraphFont"/>
    <w:uiPriority w:val="99"/>
    <w:semiHidden/>
    <w:unhideWhenUsed/>
    <w:rsid w:val="001D12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1178</TotalTime>
  <Pages>6</Pages>
  <Words>1122</Words>
  <Characters>6402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Satnarayan Dubey</cp:lastModifiedBy>
  <cp:revision>8</cp:revision>
  <dcterms:created xsi:type="dcterms:W3CDTF">2026-07-20T06:33:00Z</dcterms:created>
  <dcterms:modified xsi:type="dcterms:W3CDTF">2026-09-11T05:29:00Z</dcterms:modified>
</cp:coreProperties>
</file>