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53FA3" w:rsidRDefault="00164376">
      <w:r>
        <w:t>CS571 Final - Jeremy Villegas 12/09/2012</w:t>
      </w:r>
      <w:r w:rsidR="009A7028">
        <w:t xml:space="preserve">   </w:t>
      </w:r>
      <w:r w:rsidR="009A7028" w:rsidRPr="009A7028">
        <w:rPr>
          <w:highlight w:val="yellow"/>
        </w:rPr>
        <w:t>very good including the design 30</w:t>
      </w:r>
    </w:p>
    <w:p w:rsidR="00A53FA3" w:rsidRDefault="00A53FA3"/>
    <w:p w:rsidR="00A53FA3" w:rsidRDefault="00A53FA3"/>
    <w:p w:rsidR="00A53FA3" w:rsidRDefault="00164376">
      <w:r>
        <w:rPr>
          <w:rFonts w:ascii="Times New Roman" w:eastAsia="Times New Roman" w:hAnsi="Times New Roman" w:cs="Times New Roman"/>
          <w:b/>
        </w:rPr>
        <w:t>Requirements:</w:t>
      </w:r>
    </w:p>
    <w:p w:rsidR="00A53FA3" w:rsidRDefault="00164376"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rFonts w:ascii="Times New Roman" w:eastAsia="Times New Roman" w:hAnsi="Times New Roman" w:cs="Times New Roman"/>
        </w:rPr>
        <w:t>Make sure the system uses Best First/A*.</w:t>
      </w:r>
    </w:p>
    <w:p w:rsidR="00A53FA3" w:rsidRDefault="00164376"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rFonts w:ascii="Times New Roman" w:eastAsia="Times New Roman" w:hAnsi="Times New Roman" w:cs="Times New Roman"/>
        </w:rPr>
        <w:t>Make sure the system returns the solution path.</w:t>
      </w:r>
    </w:p>
    <w:p w:rsidR="00A53FA3" w:rsidRDefault="00164376"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rFonts w:ascii="Times New Roman" w:eastAsia="Times New Roman" w:hAnsi="Times New Roman" w:cs="Times New Roman"/>
        </w:rPr>
        <w:t>It must be testable using g++.</w:t>
      </w:r>
    </w:p>
    <w:p w:rsidR="00A53FA3" w:rsidRDefault="00164376">
      <w:r>
        <w:rPr>
          <w:rFonts w:ascii="Times New Roman" w:eastAsia="Times New Roman" w:hAnsi="Times New Roman" w:cs="Times New Roman"/>
        </w:rPr>
        <w:t xml:space="preserve"> </w:t>
      </w:r>
    </w:p>
    <w:p w:rsidR="00A53FA3" w:rsidRDefault="00164376">
      <w:r>
        <w:rPr>
          <w:rFonts w:ascii="Times New Roman" w:eastAsia="Times New Roman" w:hAnsi="Times New Roman" w:cs="Times New Roman"/>
          <w:b/>
        </w:rPr>
        <w:t>Section 1 of Your Report = Analysis Questions:</w:t>
      </w:r>
    </w:p>
    <w:p w:rsidR="00A53FA3" w:rsidRDefault="00164376"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How many unique states: </w:t>
      </w:r>
    </w:p>
    <w:p w:rsidR="00A53FA3" w:rsidRDefault="00164376">
      <w:r>
        <w:rPr>
          <w:rFonts w:ascii="Times New Roman" w:eastAsia="Times New Roman" w:hAnsi="Times New Roman" w:cs="Times New Roman"/>
          <w:i/>
        </w:rPr>
        <w:t>32 Unique States</w:t>
      </w:r>
    </w:p>
    <w:p w:rsidR="00A53FA3" w:rsidRDefault="00A53FA3"/>
    <w:p w:rsidR="00A53FA3" w:rsidRDefault="00164376"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How many unique safe states: </w:t>
      </w:r>
    </w:p>
    <w:p w:rsidR="00A53FA3" w:rsidRDefault="00164376">
      <w:r>
        <w:rPr>
          <w:rFonts w:ascii="Times New Roman" w:eastAsia="Times New Roman" w:hAnsi="Times New Roman" w:cs="Times New Roman"/>
          <w:i/>
        </w:rPr>
        <w:t xml:space="preserve">20 Unique Safe States </w:t>
      </w:r>
    </w:p>
    <w:p w:rsidR="00A53FA3" w:rsidRDefault="00A53FA3"/>
    <w:p w:rsidR="00A53FA3" w:rsidRDefault="00164376"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List the unsafe states: </w:t>
      </w:r>
    </w:p>
    <w:p w:rsidR="00A53FA3" w:rsidRDefault="00164376">
      <w:r>
        <w:rPr>
          <w:rFonts w:ascii="Times New Roman" w:eastAsia="Times New Roman" w:hAnsi="Times New Roman" w:cs="Times New Roman"/>
          <w:i/>
        </w:rPr>
        <w:t>See attached image. Green signifies a safe state, red an unsafe. The start and goal states are also specially marked.</w:t>
      </w:r>
    </w:p>
    <w:p w:rsidR="00A53FA3" w:rsidRDefault="00A53FA3"/>
    <w:p w:rsidR="00A53FA3" w:rsidRDefault="00164376"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List the actions/operators: </w:t>
      </w:r>
    </w:p>
    <w:p w:rsidR="00A53FA3" w:rsidRDefault="00164376">
      <w:pPr>
        <w:ind w:left="720"/>
      </w:pPr>
      <w:r>
        <w:rPr>
          <w:rFonts w:ascii="Times New Roman" w:eastAsia="Times New Roman" w:hAnsi="Times New Roman" w:cs="Times New Roman"/>
          <w:i/>
        </w:rPr>
        <w:t xml:space="preserve">Each action involves moving a select number of missionaries or cannibals between the banks of the river. Each movement must carry at least 1 passenger. These actions are defined in the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generateMoves</w:t>
      </w:r>
      <w:proofErr w:type="spellEnd"/>
      <w:r>
        <w:rPr>
          <w:rFonts w:ascii="Times New Roman" w:eastAsia="Times New Roman" w:hAnsi="Times New Roman" w:cs="Times New Roman"/>
          <w:i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>) function in the Move class.</w:t>
      </w:r>
    </w:p>
    <w:p w:rsidR="00A53FA3" w:rsidRDefault="00A53FA3">
      <w:pPr>
        <w:ind w:left="720"/>
      </w:pPr>
    </w:p>
    <w:p w:rsidR="00A53FA3" w:rsidRDefault="00164376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Move: Boat South</w:t>
      </w:r>
      <w:r>
        <w:rPr>
          <w:rFonts w:ascii="Times New Roman" w:eastAsia="Times New Roman" w:hAnsi="Times New Roman" w:cs="Times New Roman"/>
        </w:rPr>
        <w:tab/>
        <w:t xml:space="preserve">2 Missionaries </w:t>
      </w:r>
      <w:r>
        <w:rPr>
          <w:rFonts w:ascii="Times New Roman" w:eastAsia="Times New Roman" w:hAnsi="Times New Roman" w:cs="Times New Roman"/>
        </w:rPr>
        <w:tab/>
        <w:t>0 Cannibals</w:t>
      </w:r>
      <w:r>
        <w:rPr>
          <w:rFonts w:ascii="Times New Roman" w:eastAsia="Times New Roman" w:hAnsi="Times New Roman" w:cs="Times New Roman"/>
        </w:rPr>
        <w:tab/>
        <w:t>(S,2,0)</w:t>
      </w:r>
    </w:p>
    <w:p w:rsidR="00A53FA3" w:rsidRDefault="00164376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Move: Boat South</w:t>
      </w:r>
      <w:r>
        <w:rPr>
          <w:rFonts w:ascii="Times New Roman" w:eastAsia="Times New Roman" w:hAnsi="Times New Roman" w:cs="Times New Roman"/>
        </w:rPr>
        <w:tab/>
        <w:t xml:space="preserve">0 Missionaries </w:t>
      </w:r>
      <w:r>
        <w:rPr>
          <w:rFonts w:ascii="Times New Roman" w:eastAsia="Times New Roman" w:hAnsi="Times New Roman" w:cs="Times New Roman"/>
        </w:rPr>
        <w:tab/>
        <w:t>2 Cannibals</w:t>
      </w:r>
      <w:r>
        <w:rPr>
          <w:rFonts w:ascii="Times New Roman" w:eastAsia="Times New Roman" w:hAnsi="Times New Roman" w:cs="Times New Roman"/>
        </w:rPr>
        <w:tab/>
        <w:t>(S,0,2)</w:t>
      </w:r>
    </w:p>
    <w:p w:rsidR="00A53FA3" w:rsidRDefault="00164376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Move: Boat South</w:t>
      </w:r>
      <w:r>
        <w:rPr>
          <w:rFonts w:ascii="Times New Roman" w:eastAsia="Times New Roman" w:hAnsi="Times New Roman" w:cs="Times New Roman"/>
        </w:rPr>
        <w:tab/>
        <w:t xml:space="preserve">1 Missionary </w:t>
      </w:r>
      <w:r>
        <w:rPr>
          <w:rFonts w:ascii="Times New Roman" w:eastAsia="Times New Roman" w:hAnsi="Times New Roman" w:cs="Times New Roman"/>
        </w:rPr>
        <w:tab/>
        <w:t>1 Cannibal</w:t>
      </w:r>
      <w:r>
        <w:rPr>
          <w:rFonts w:ascii="Times New Roman" w:eastAsia="Times New Roman" w:hAnsi="Times New Roman" w:cs="Times New Roman"/>
        </w:rPr>
        <w:tab/>
        <w:t>(S,1,1)</w:t>
      </w:r>
    </w:p>
    <w:p w:rsidR="00A53FA3" w:rsidRDefault="00164376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Move: Boat South</w:t>
      </w:r>
      <w:r>
        <w:rPr>
          <w:rFonts w:ascii="Times New Roman" w:eastAsia="Times New Roman" w:hAnsi="Times New Roman" w:cs="Times New Roman"/>
        </w:rPr>
        <w:tab/>
        <w:t xml:space="preserve">0 Missionaries </w:t>
      </w:r>
      <w:r>
        <w:rPr>
          <w:rFonts w:ascii="Times New Roman" w:eastAsia="Times New Roman" w:hAnsi="Times New Roman" w:cs="Times New Roman"/>
        </w:rPr>
        <w:tab/>
        <w:t>1 Cannibal</w:t>
      </w:r>
      <w:r>
        <w:rPr>
          <w:rFonts w:ascii="Times New Roman" w:eastAsia="Times New Roman" w:hAnsi="Times New Roman" w:cs="Times New Roman"/>
        </w:rPr>
        <w:tab/>
        <w:t>(S,0,1)</w:t>
      </w:r>
    </w:p>
    <w:p w:rsidR="00A53FA3" w:rsidRDefault="00164376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Move: Boat South</w:t>
      </w:r>
      <w:r>
        <w:rPr>
          <w:rFonts w:ascii="Times New Roman" w:eastAsia="Times New Roman" w:hAnsi="Times New Roman" w:cs="Times New Roman"/>
        </w:rPr>
        <w:tab/>
        <w:t xml:space="preserve">1 Missionary </w:t>
      </w:r>
      <w:r>
        <w:rPr>
          <w:rFonts w:ascii="Times New Roman" w:eastAsia="Times New Roman" w:hAnsi="Times New Roman" w:cs="Times New Roman"/>
        </w:rPr>
        <w:tab/>
        <w:t>0 Cannibals</w:t>
      </w:r>
      <w:r>
        <w:rPr>
          <w:rFonts w:ascii="Times New Roman" w:eastAsia="Times New Roman" w:hAnsi="Times New Roman" w:cs="Times New Roman"/>
        </w:rPr>
        <w:tab/>
        <w:t>(S,1,0)</w:t>
      </w:r>
    </w:p>
    <w:p w:rsidR="00A53FA3" w:rsidRDefault="00164376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Move: Boat North</w:t>
      </w:r>
      <w:r>
        <w:rPr>
          <w:rFonts w:ascii="Times New Roman" w:eastAsia="Times New Roman" w:hAnsi="Times New Roman" w:cs="Times New Roman"/>
        </w:rPr>
        <w:tab/>
        <w:t xml:space="preserve">2 Missionaries </w:t>
      </w:r>
      <w:r>
        <w:rPr>
          <w:rFonts w:ascii="Times New Roman" w:eastAsia="Times New Roman" w:hAnsi="Times New Roman" w:cs="Times New Roman"/>
        </w:rPr>
        <w:tab/>
        <w:t>0 Cannibals</w:t>
      </w:r>
      <w:r>
        <w:rPr>
          <w:rFonts w:ascii="Times New Roman" w:eastAsia="Times New Roman" w:hAnsi="Times New Roman" w:cs="Times New Roman"/>
        </w:rPr>
        <w:tab/>
        <w:t>(N,2,0)</w:t>
      </w:r>
    </w:p>
    <w:p w:rsidR="00A53FA3" w:rsidRDefault="00164376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Move: Boat North</w:t>
      </w:r>
      <w:r>
        <w:rPr>
          <w:rFonts w:ascii="Times New Roman" w:eastAsia="Times New Roman" w:hAnsi="Times New Roman" w:cs="Times New Roman"/>
        </w:rPr>
        <w:tab/>
        <w:t xml:space="preserve">0 Missionaries </w:t>
      </w:r>
      <w:r>
        <w:rPr>
          <w:rFonts w:ascii="Times New Roman" w:eastAsia="Times New Roman" w:hAnsi="Times New Roman" w:cs="Times New Roman"/>
        </w:rPr>
        <w:tab/>
        <w:t>2 Cannibals</w:t>
      </w:r>
      <w:r>
        <w:rPr>
          <w:rFonts w:ascii="Times New Roman" w:eastAsia="Times New Roman" w:hAnsi="Times New Roman" w:cs="Times New Roman"/>
        </w:rPr>
        <w:tab/>
        <w:t>(N,0,2)</w:t>
      </w:r>
    </w:p>
    <w:p w:rsidR="00A53FA3" w:rsidRDefault="00164376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Move: Boat North</w:t>
      </w:r>
      <w:r>
        <w:rPr>
          <w:rFonts w:ascii="Times New Roman" w:eastAsia="Times New Roman" w:hAnsi="Times New Roman" w:cs="Times New Roman"/>
        </w:rPr>
        <w:tab/>
        <w:t xml:space="preserve">1 Missionary </w:t>
      </w:r>
      <w:r>
        <w:rPr>
          <w:rFonts w:ascii="Times New Roman" w:eastAsia="Times New Roman" w:hAnsi="Times New Roman" w:cs="Times New Roman"/>
        </w:rPr>
        <w:tab/>
        <w:t>1 Cannibals</w:t>
      </w:r>
      <w:r>
        <w:rPr>
          <w:rFonts w:ascii="Times New Roman" w:eastAsia="Times New Roman" w:hAnsi="Times New Roman" w:cs="Times New Roman"/>
        </w:rPr>
        <w:tab/>
        <w:t>(N,1,1)</w:t>
      </w:r>
    </w:p>
    <w:p w:rsidR="00A53FA3" w:rsidRDefault="00164376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Move: Boat North</w:t>
      </w:r>
      <w:r>
        <w:rPr>
          <w:rFonts w:ascii="Times New Roman" w:eastAsia="Times New Roman" w:hAnsi="Times New Roman" w:cs="Times New Roman"/>
        </w:rPr>
        <w:tab/>
        <w:t xml:space="preserve">0 Missionaries </w:t>
      </w:r>
      <w:r>
        <w:rPr>
          <w:rFonts w:ascii="Times New Roman" w:eastAsia="Times New Roman" w:hAnsi="Times New Roman" w:cs="Times New Roman"/>
        </w:rPr>
        <w:tab/>
        <w:t>1 Cannibal</w:t>
      </w:r>
      <w:r>
        <w:rPr>
          <w:rFonts w:ascii="Times New Roman" w:eastAsia="Times New Roman" w:hAnsi="Times New Roman" w:cs="Times New Roman"/>
        </w:rPr>
        <w:tab/>
        <w:t>(N,0,1)</w:t>
      </w:r>
    </w:p>
    <w:p w:rsidR="00A53FA3" w:rsidRDefault="00164376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Move: Boat North</w:t>
      </w:r>
      <w:r>
        <w:rPr>
          <w:rFonts w:ascii="Times New Roman" w:eastAsia="Times New Roman" w:hAnsi="Times New Roman" w:cs="Times New Roman"/>
        </w:rPr>
        <w:tab/>
        <w:t xml:space="preserve">1 Missionary </w:t>
      </w:r>
      <w:r>
        <w:rPr>
          <w:rFonts w:ascii="Times New Roman" w:eastAsia="Times New Roman" w:hAnsi="Times New Roman" w:cs="Times New Roman"/>
        </w:rPr>
        <w:tab/>
        <w:t>0 Cannibals</w:t>
      </w:r>
      <w:r>
        <w:rPr>
          <w:rFonts w:ascii="Times New Roman" w:eastAsia="Times New Roman" w:hAnsi="Times New Roman" w:cs="Times New Roman"/>
        </w:rPr>
        <w:tab/>
        <w:t>(N,1,0)</w:t>
      </w:r>
    </w:p>
    <w:p w:rsidR="00A53FA3" w:rsidRDefault="00A53FA3"/>
    <w:p w:rsidR="00A53FA3" w:rsidRDefault="00164376"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Branching factor: &lt;= </w:t>
      </w:r>
      <w:r>
        <w:rPr>
          <w:rFonts w:ascii="Times New Roman" w:eastAsia="Times New Roman" w:hAnsi="Times New Roman" w:cs="Times New Roman"/>
          <w:i/>
        </w:rPr>
        <w:t>Branching factor will al</w:t>
      </w:r>
      <w:r w:rsidR="00904069">
        <w:rPr>
          <w:rFonts w:ascii="Times New Roman" w:eastAsia="Times New Roman" w:hAnsi="Times New Roman" w:cs="Times New Roman"/>
          <w:i/>
        </w:rPr>
        <w:t xml:space="preserve">ways be less than or equal to 5. This depends on </w:t>
      </w:r>
      <w:r>
        <w:rPr>
          <w:rFonts w:ascii="Times New Roman" w:eastAsia="Times New Roman" w:hAnsi="Times New Roman" w:cs="Times New Roman"/>
          <w:i/>
        </w:rPr>
        <w:t>how many actors are on the side that you’re moving and if you’r</w:t>
      </w:r>
      <w:r w:rsidR="00904069">
        <w:rPr>
          <w:rFonts w:ascii="Times New Roman" w:eastAsia="Times New Roman" w:hAnsi="Times New Roman" w:cs="Times New Roman"/>
          <w:i/>
        </w:rPr>
        <w:t xml:space="preserve">e moving into an unsafe state. </w:t>
      </w:r>
      <w:proofErr w:type="gramStart"/>
      <w:r w:rsidR="00904069">
        <w:rPr>
          <w:rFonts w:ascii="Times New Roman" w:eastAsia="Times New Roman" w:hAnsi="Times New Roman" w:cs="Times New Roman"/>
          <w:i/>
        </w:rPr>
        <w:t>Total possible moves is</w:t>
      </w:r>
      <w:proofErr w:type="gramEnd"/>
      <w:r w:rsidR="00904069">
        <w:rPr>
          <w:rFonts w:ascii="Times New Roman" w:eastAsia="Times New Roman" w:hAnsi="Times New Roman" w:cs="Times New Roman"/>
          <w:i/>
        </w:rPr>
        <w:t xml:space="preserve"> 10, but you cannot move the boat North if the boat is already at the North dock so that cuts the possible moves in half. </w:t>
      </w:r>
    </w:p>
    <w:p w:rsidR="00A53FA3" w:rsidRDefault="00A53FA3"/>
    <w:p w:rsidR="00A53FA3" w:rsidRDefault="00164376">
      <w:r>
        <w:rPr>
          <w:rFonts w:ascii="Times New Roman" w:eastAsia="Times New Roman" w:hAnsi="Times New Roman" w:cs="Times New Roman"/>
        </w:rPr>
        <w:t>6.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>Can we reach the same state in two different paths? How:</w:t>
      </w:r>
      <w:r>
        <w:rPr>
          <w:rFonts w:ascii="Times New Roman" w:eastAsia="Times New Roman" w:hAnsi="Times New Roman" w:cs="Times New Roman"/>
          <w:i/>
        </w:rPr>
        <w:t xml:space="preserve"> There are multiple solutions depending on how you decide to prioritize. You can always backtrack and undo a previous move and still end up solving the puzzle using a different path.</w:t>
      </w:r>
    </w:p>
    <w:p w:rsidR="00A53FA3" w:rsidRDefault="00A53FA3"/>
    <w:p w:rsidR="00A53FA3" w:rsidRDefault="00164376">
      <w:r>
        <w:rPr>
          <w:rFonts w:ascii="Times New Roman" w:eastAsia="Times New Roman" w:hAnsi="Times New Roman" w:cs="Times New Roman"/>
        </w:rPr>
        <w:lastRenderedPageBreak/>
        <w:t>7.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Can we end up in a loop? How: </w:t>
      </w:r>
      <w:r>
        <w:rPr>
          <w:rFonts w:ascii="Times New Roman" w:eastAsia="Times New Roman" w:hAnsi="Times New Roman" w:cs="Times New Roman"/>
          <w:i/>
        </w:rPr>
        <w:t>There are no forced endless loops but the player could choose to repeat the same actions causing a loop.</w:t>
      </w:r>
    </w:p>
    <w:p w:rsidR="00A53FA3" w:rsidRDefault="00164376">
      <w:r>
        <w:rPr>
          <w:rFonts w:ascii="Times New Roman" w:eastAsia="Times New Roman" w:hAnsi="Times New Roman" w:cs="Times New Roman"/>
        </w:rPr>
        <w:t xml:space="preserve"> </w:t>
      </w:r>
    </w:p>
    <w:p w:rsidR="00A53FA3" w:rsidRDefault="00164376">
      <w:r>
        <w:rPr>
          <w:rFonts w:ascii="Times New Roman" w:eastAsia="Times New Roman" w:hAnsi="Times New Roman" w:cs="Times New Roman"/>
          <w:b/>
        </w:rPr>
        <w:t>Section 2 of Your Report = Drawing the Problem Space:</w:t>
      </w:r>
    </w:p>
    <w:p w:rsidR="00A53FA3" w:rsidRDefault="00164376"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Draw all and only safe/legal states, and </w:t>
      </w:r>
      <w:proofErr w:type="gramStart"/>
      <w:r>
        <w:rPr>
          <w:rFonts w:ascii="Times New Roman" w:eastAsia="Times New Roman" w:hAnsi="Times New Roman" w:cs="Times New Roman"/>
        </w:rPr>
        <w:t>label</w:t>
      </w:r>
      <w:proofErr w:type="gramEnd"/>
      <w:r>
        <w:rPr>
          <w:rFonts w:ascii="Times New Roman" w:eastAsia="Times New Roman" w:hAnsi="Times New Roman" w:cs="Times New Roman"/>
        </w:rPr>
        <w:t xml:space="preserve"> all possible links between them with the above operators to create a graph. Mark the initial and the goal state</w:t>
      </w:r>
      <w:proofErr w:type="gramStart"/>
      <w:r>
        <w:rPr>
          <w:rFonts w:ascii="Times New Roman" w:eastAsia="Times New Roman" w:hAnsi="Times New Roman" w:cs="Times New Roman"/>
        </w:rPr>
        <w:t>.(</w:t>
      </w:r>
      <w:proofErr w:type="gramEnd"/>
      <w:r>
        <w:rPr>
          <w:rFonts w:ascii="Times New Roman" w:eastAsia="Times New Roman" w:hAnsi="Times New Roman" w:cs="Times New Roman"/>
        </w:rPr>
        <w:t>Note: no node should be duplicated)</w:t>
      </w:r>
    </w:p>
    <w:p w:rsidR="00A53FA3" w:rsidRDefault="00164376">
      <w:r>
        <w:rPr>
          <w:rFonts w:ascii="Times New Roman" w:eastAsia="Times New Roman" w:hAnsi="Times New Roman" w:cs="Times New Roman"/>
          <w:i/>
        </w:rPr>
        <w:t>See the attached image. There are states that are safe but not reachable. They are not included in the problem space.</w:t>
      </w:r>
    </w:p>
    <w:p w:rsidR="00A53FA3" w:rsidRDefault="00A53FA3"/>
    <w:p w:rsidR="00A53FA3" w:rsidRDefault="00164376"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>Mark all "dead-end" states from which you can only go forward to unsafe/illegal states.</w:t>
      </w:r>
    </w:p>
    <w:p w:rsidR="00A53FA3" w:rsidRDefault="00164376">
      <w:r>
        <w:rPr>
          <w:rFonts w:ascii="Times New Roman" w:eastAsia="Times New Roman" w:hAnsi="Times New Roman" w:cs="Times New Roman"/>
          <w:i/>
        </w:rPr>
        <w:t>There are no dead-end states since you can freely mov</w:t>
      </w:r>
      <w:r w:rsidR="00F102D8">
        <w:rPr>
          <w:rFonts w:ascii="Times New Roman" w:eastAsia="Times New Roman" w:hAnsi="Times New Roman" w:cs="Times New Roman"/>
          <w:i/>
        </w:rPr>
        <w:t xml:space="preserve">e back and forth between states. </w:t>
      </w:r>
      <w:proofErr w:type="gramStart"/>
      <w:r w:rsidR="00F102D8">
        <w:rPr>
          <w:rFonts w:ascii="Times New Roman" w:eastAsia="Times New Roman" w:hAnsi="Times New Roman" w:cs="Times New Roman"/>
          <w:i/>
        </w:rPr>
        <w:t>i.e</w:t>
      </w:r>
      <w:proofErr w:type="gramEnd"/>
      <w:r w:rsidR="00F102D8">
        <w:rPr>
          <w:rFonts w:ascii="Times New Roman" w:eastAsia="Times New Roman" w:hAnsi="Times New Roman" w:cs="Times New Roman"/>
          <w:i/>
        </w:rPr>
        <w:t>. If the user encounters a state that leads to an end state, they may back out by undoing the previous move.</w:t>
      </w:r>
    </w:p>
    <w:p w:rsidR="00A53FA3" w:rsidRDefault="00A53FA3"/>
    <w:p w:rsidR="00A53FA3" w:rsidRDefault="00164376"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>Mark the solution path(s).</w:t>
      </w:r>
    </w:p>
    <w:p w:rsidR="00A53FA3" w:rsidRDefault="00164376">
      <w:r>
        <w:rPr>
          <w:rFonts w:ascii="Times New Roman" w:eastAsia="Times New Roman" w:hAnsi="Times New Roman" w:cs="Times New Roman"/>
          <w:i/>
        </w:rPr>
        <w:t>There are several solutions to the problem since you can always reach the goal state after taking several steps backwards. An example path is highlighted in the image below.</w:t>
      </w:r>
    </w:p>
    <w:p w:rsidR="00A53FA3" w:rsidRDefault="00164376">
      <w:r>
        <w:rPr>
          <w:rFonts w:ascii="Times New Roman" w:eastAsia="Times New Roman" w:hAnsi="Times New Roman" w:cs="Times New Roman"/>
        </w:rPr>
        <w:t xml:space="preserve"> </w:t>
      </w:r>
    </w:p>
    <w:p w:rsidR="00A53FA3" w:rsidRDefault="00164376">
      <w:r>
        <w:rPr>
          <w:rFonts w:ascii="Times New Roman" w:eastAsia="Times New Roman" w:hAnsi="Times New Roman" w:cs="Times New Roman"/>
          <w:b/>
        </w:rPr>
        <w:t>Section 3 of Your Report = Designing the evaluation function:</w:t>
      </w:r>
    </w:p>
    <w:p w:rsidR="00A53FA3" w:rsidRDefault="00164376"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What is g (actual)? </w:t>
      </w:r>
    </w:p>
    <w:p w:rsidR="00A53FA3" w:rsidRDefault="00164376">
      <w:r>
        <w:rPr>
          <w:rFonts w:ascii="Times New Roman" w:eastAsia="Times New Roman" w:hAnsi="Times New Roman" w:cs="Times New Roman"/>
          <w:i/>
        </w:rPr>
        <w:t>Like FWDC, this is 1 since it takes a turn to move units across the river</w:t>
      </w:r>
    </w:p>
    <w:p w:rsidR="00A53FA3" w:rsidRDefault="00A53FA3"/>
    <w:p w:rsidR="00A53FA3" w:rsidRDefault="00164376"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What is h (estimate)? </w:t>
      </w:r>
    </w:p>
    <w:p w:rsidR="00A53FA3" w:rsidRDefault="00164376">
      <w:r>
        <w:rPr>
          <w:rFonts w:ascii="Times New Roman" w:eastAsia="Times New Roman" w:hAnsi="Times New Roman" w:cs="Times New Roman"/>
          <w:i/>
        </w:rPr>
        <w:t>H is the sum of the number of units still waiting to cross to the south and the number of times we have duplicated the state we are in.</w:t>
      </w:r>
    </w:p>
    <w:p w:rsidR="00A53FA3" w:rsidRDefault="00A53FA3"/>
    <w:p w:rsidR="00A53FA3" w:rsidRDefault="00164376"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>Give example g and h values for a couple of states in the above Problem Space.</w:t>
      </w:r>
    </w:p>
    <w:p w:rsidR="00A53FA3" w:rsidRDefault="00164376">
      <w:r>
        <w:rPr>
          <w:rFonts w:ascii="Times New Roman" w:eastAsia="Times New Roman" w:hAnsi="Times New Roman" w:cs="Times New Roman"/>
          <w:i/>
        </w:rPr>
        <w:t>When the simulation starts</w:t>
      </w:r>
      <w:r w:rsidR="00F102D8">
        <w:rPr>
          <w:rFonts w:ascii="Times New Roman" w:eastAsia="Times New Roman" w:hAnsi="Times New Roman" w:cs="Times New Roman"/>
          <w:i/>
        </w:rPr>
        <w:t xml:space="preserve"> no moves have been mad.  Therefore </w:t>
      </w:r>
      <w:r>
        <w:rPr>
          <w:rFonts w:ascii="Times New Roman" w:eastAsia="Times New Roman" w:hAnsi="Times New Roman" w:cs="Times New Roman"/>
          <w:i/>
        </w:rPr>
        <w:t>G</w:t>
      </w:r>
      <w:r w:rsidR="00F102D8">
        <w:rPr>
          <w:rFonts w:ascii="Times New Roman" w:eastAsia="Times New Roman" w:hAnsi="Times New Roman" w:cs="Times New Roman"/>
          <w:i/>
        </w:rPr>
        <w:t xml:space="preserve"> is 0 and H is 6</w:t>
      </w:r>
      <w:r>
        <w:rPr>
          <w:rFonts w:ascii="Times New Roman" w:eastAsia="Times New Roman" w:hAnsi="Times New Roman" w:cs="Times New Roman"/>
          <w:i/>
        </w:rPr>
        <w:t>. We haven’t done anything yet and there are 6 units on the north bank. The starting state is: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#########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#..MMM</w:t>
      </w:r>
      <w:proofErr w:type="gramStart"/>
      <w:r w:rsidRPr="00F102D8">
        <w:rPr>
          <w:rFonts w:ascii="Courier New" w:eastAsia="Courier New" w:hAnsi="Courier New" w:cs="Courier New"/>
          <w:i/>
          <w:sz w:val="16"/>
        </w:rPr>
        <w:t>..</w:t>
      </w:r>
      <w:proofErr w:type="gramEnd"/>
      <w:r w:rsidRPr="00F102D8">
        <w:rPr>
          <w:rFonts w:ascii="Courier New" w:eastAsia="Courier New" w:hAnsi="Courier New" w:cs="Courier New"/>
          <w:i/>
          <w:sz w:val="16"/>
        </w:rPr>
        <w:t>#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#..CCC</w:t>
      </w:r>
      <w:proofErr w:type="gramStart"/>
      <w:r w:rsidRPr="00F102D8">
        <w:rPr>
          <w:rFonts w:ascii="Courier New" w:eastAsia="Courier New" w:hAnsi="Courier New" w:cs="Courier New"/>
          <w:i/>
          <w:sz w:val="16"/>
        </w:rPr>
        <w:t>..</w:t>
      </w:r>
      <w:proofErr w:type="gramEnd"/>
      <w:r w:rsidRPr="00F102D8">
        <w:rPr>
          <w:rFonts w:ascii="Courier New" w:eastAsia="Courier New" w:hAnsi="Courier New" w:cs="Courier New"/>
          <w:i/>
          <w:sz w:val="16"/>
        </w:rPr>
        <w:t>#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#~~~B~~~#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#~~~~~~~#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#.......#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#.......#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#########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== Expansion Analysis ==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Move [1] M and [0] C South: OK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Move [2] M and [0] C South: OK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Move [0] M and [1] C South: Invalid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Move [0] M and [2] C South: Invalid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Move [1] M and [1] C South: OK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Valid Moves: 3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== End of Expansion Analysis ==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== Cost analysis ==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 xml:space="preserve">Cost of moving 1 M and 0 C South is </w:t>
      </w:r>
      <w:proofErr w:type="gramStart"/>
      <w:r w:rsidRPr="00F102D8">
        <w:rPr>
          <w:rFonts w:ascii="Courier New" w:eastAsia="Courier New" w:hAnsi="Courier New" w:cs="Courier New"/>
          <w:i/>
          <w:sz w:val="16"/>
        </w:rPr>
        <w:t>h(</w:t>
      </w:r>
      <w:proofErr w:type="gramEnd"/>
      <w:r w:rsidRPr="00F102D8">
        <w:rPr>
          <w:rFonts w:ascii="Courier New" w:eastAsia="Courier New" w:hAnsi="Courier New" w:cs="Courier New"/>
          <w:i/>
          <w:sz w:val="16"/>
        </w:rPr>
        <w:t>n): 6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 xml:space="preserve">Cost of moving 2 M and 0 C South is </w:t>
      </w:r>
      <w:proofErr w:type="gramStart"/>
      <w:r w:rsidRPr="00F102D8">
        <w:rPr>
          <w:rFonts w:ascii="Courier New" w:eastAsia="Courier New" w:hAnsi="Courier New" w:cs="Courier New"/>
          <w:i/>
          <w:sz w:val="16"/>
        </w:rPr>
        <w:t>h(</w:t>
      </w:r>
      <w:proofErr w:type="gramEnd"/>
      <w:r w:rsidRPr="00F102D8">
        <w:rPr>
          <w:rFonts w:ascii="Courier New" w:eastAsia="Courier New" w:hAnsi="Courier New" w:cs="Courier New"/>
          <w:i/>
          <w:sz w:val="16"/>
        </w:rPr>
        <w:t>n): 5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 xml:space="preserve">Cost of moving 1 M and 1 C South is </w:t>
      </w:r>
      <w:proofErr w:type="gramStart"/>
      <w:r w:rsidRPr="00F102D8">
        <w:rPr>
          <w:rFonts w:ascii="Courier New" w:eastAsia="Courier New" w:hAnsi="Courier New" w:cs="Courier New"/>
          <w:i/>
          <w:sz w:val="16"/>
        </w:rPr>
        <w:t>h(</w:t>
      </w:r>
      <w:proofErr w:type="gramEnd"/>
      <w:r w:rsidRPr="00F102D8">
        <w:rPr>
          <w:rFonts w:ascii="Courier New" w:eastAsia="Courier New" w:hAnsi="Courier New" w:cs="Courier New"/>
          <w:i/>
          <w:sz w:val="16"/>
        </w:rPr>
        <w:t>n): 5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Best move (Cost 5): Move [2] M and [0] C to the South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 xml:space="preserve">Cumulative cost </w:t>
      </w:r>
      <w:proofErr w:type="gramStart"/>
      <w:r w:rsidRPr="00F102D8">
        <w:rPr>
          <w:rFonts w:ascii="Courier New" w:eastAsia="Courier New" w:hAnsi="Courier New" w:cs="Courier New"/>
          <w:i/>
          <w:sz w:val="16"/>
        </w:rPr>
        <w:t>g(</w:t>
      </w:r>
      <w:proofErr w:type="gramEnd"/>
      <w:r w:rsidRPr="00F102D8">
        <w:rPr>
          <w:rFonts w:ascii="Courier New" w:eastAsia="Courier New" w:hAnsi="Courier New" w:cs="Courier New"/>
          <w:i/>
          <w:sz w:val="16"/>
        </w:rPr>
        <w:t>n): 0</w:t>
      </w:r>
    </w:p>
    <w:p w:rsid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== End of Cost Analysis ==</w:t>
      </w:r>
    </w:p>
    <w:p w:rsidR="00A53FA3" w:rsidRDefault="00164376" w:rsidP="00F102D8">
      <w:r>
        <w:rPr>
          <w:rFonts w:ascii="Times New Roman" w:eastAsia="Times New Roman" w:hAnsi="Times New Roman" w:cs="Times New Roman"/>
          <w:i/>
        </w:rPr>
        <w:lastRenderedPageBreak/>
        <w:t xml:space="preserve">Below is the move just before the goal state is reached. </w:t>
      </w:r>
    </w:p>
    <w:p w:rsidR="00A53FA3" w:rsidRDefault="00A53FA3"/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#########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#..MM...#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#.......#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#~~~B~~~#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#~~~~~~~#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#..CCC</w:t>
      </w:r>
      <w:proofErr w:type="gramStart"/>
      <w:r w:rsidRPr="00F102D8">
        <w:rPr>
          <w:rFonts w:ascii="Courier New" w:eastAsia="Courier New" w:hAnsi="Courier New" w:cs="Courier New"/>
          <w:i/>
          <w:sz w:val="16"/>
        </w:rPr>
        <w:t>..</w:t>
      </w:r>
      <w:proofErr w:type="gramEnd"/>
      <w:r w:rsidRPr="00F102D8">
        <w:rPr>
          <w:rFonts w:ascii="Courier New" w:eastAsia="Courier New" w:hAnsi="Courier New" w:cs="Courier New"/>
          <w:i/>
          <w:sz w:val="16"/>
        </w:rPr>
        <w:t>#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#..</w:t>
      </w:r>
      <w:proofErr w:type="gramStart"/>
      <w:r w:rsidRPr="00F102D8">
        <w:rPr>
          <w:rFonts w:ascii="Courier New" w:eastAsia="Courier New" w:hAnsi="Courier New" w:cs="Courier New"/>
          <w:i/>
          <w:sz w:val="16"/>
        </w:rPr>
        <w:t>M....#</w:t>
      </w:r>
      <w:proofErr w:type="gramEnd"/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#########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== Expansion Analysis ==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Move [1] M and [0] C South: OK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Move [2] M and [0] C South: OK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Valid Moves: 2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== End of Expansion Analysis ==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== Cost analysis ==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 xml:space="preserve">Cost of moving 1 M and 0 C South is </w:t>
      </w:r>
      <w:proofErr w:type="gramStart"/>
      <w:r w:rsidRPr="00F102D8">
        <w:rPr>
          <w:rFonts w:ascii="Courier New" w:eastAsia="Courier New" w:hAnsi="Courier New" w:cs="Courier New"/>
          <w:i/>
          <w:sz w:val="16"/>
        </w:rPr>
        <w:t>h(</w:t>
      </w:r>
      <w:proofErr w:type="gramEnd"/>
      <w:r w:rsidRPr="00F102D8">
        <w:rPr>
          <w:rFonts w:ascii="Courier New" w:eastAsia="Courier New" w:hAnsi="Courier New" w:cs="Courier New"/>
          <w:i/>
          <w:sz w:val="16"/>
        </w:rPr>
        <w:t>n): 3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 xml:space="preserve">Cost of moving 2 M and 0 C South is </w:t>
      </w:r>
      <w:proofErr w:type="gramStart"/>
      <w:r w:rsidRPr="00F102D8">
        <w:rPr>
          <w:rFonts w:ascii="Courier New" w:eastAsia="Courier New" w:hAnsi="Courier New" w:cs="Courier New"/>
          <w:i/>
          <w:sz w:val="16"/>
        </w:rPr>
        <w:t>h(</w:t>
      </w:r>
      <w:proofErr w:type="gramEnd"/>
      <w:r w:rsidRPr="00F102D8">
        <w:rPr>
          <w:rFonts w:ascii="Courier New" w:eastAsia="Courier New" w:hAnsi="Courier New" w:cs="Courier New"/>
          <w:i/>
          <w:sz w:val="16"/>
        </w:rPr>
        <w:t>n): 1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>Best move (Cost 1): Move [2] M and [0] C to the South</w:t>
      </w:r>
    </w:p>
    <w:p w:rsidR="00F102D8" w:rsidRPr="00F102D8" w:rsidRDefault="00F102D8" w:rsidP="00F102D8">
      <w:pPr>
        <w:rPr>
          <w:rFonts w:ascii="Courier New" w:eastAsia="Courier New" w:hAnsi="Courier New" w:cs="Courier New"/>
          <w:i/>
          <w:sz w:val="16"/>
        </w:rPr>
      </w:pPr>
      <w:r w:rsidRPr="00F102D8">
        <w:rPr>
          <w:rFonts w:ascii="Courier New" w:eastAsia="Courier New" w:hAnsi="Courier New" w:cs="Courier New"/>
          <w:i/>
          <w:sz w:val="16"/>
        </w:rPr>
        <w:t xml:space="preserve">Cumulative cost </w:t>
      </w:r>
      <w:proofErr w:type="gramStart"/>
      <w:r w:rsidRPr="00F102D8">
        <w:rPr>
          <w:rFonts w:ascii="Courier New" w:eastAsia="Courier New" w:hAnsi="Courier New" w:cs="Courier New"/>
          <w:i/>
          <w:sz w:val="16"/>
        </w:rPr>
        <w:t>g(</w:t>
      </w:r>
      <w:proofErr w:type="gramEnd"/>
      <w:r w:rsidRPr="00F102D8">
        <w:rPr>
          <w:rFonts w:ascii="Courier New" w:eastAsia="Courier New" w:hAnsi="Courier New" w:cs="Courier New"/>
          <w:i/>
          <w:sz w:val="16"/>
        </w:rPr>
        <w:t>n): 40</w:t>
      </w:r>
    </w:p>
    <w:p w:rsidR="00A53FA3" w:rsidRDefault="00F102D8" w:rsidP="00F102D8">
      <w:r w:rsidRPr="00F102D8">
        <w:rPr>
          <w:rFonts w:ascii="Courier New" w:eastAsia="Courier New" w:hAnsi="Courier New" w:cs="Courier New"/>
          <w:i/>
          <w:sz w:val="16"/>
        </w:rPr>
        <w:t>== End of Cost Analysis ==</w:t>
      </w:r>
    </w:p>
    <w:p w:rsidR="00A53FA3" w:rsidRDefault="00A53FA3"/>
    <w:p w:rsidR="00A53FA3" w:rsidRDefault="00A53FA3"/>
    <w:p w:rsidR="00A53FA3" w:rsidRDefault="00164376"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>Defend your decision for the h. Why is it a good estimate? Does it overestimate in some cases? Explain.</w:t>
      </w:r>
    </w:p>
    <w:p w:rsidR="00A53FA3" w:rsidRDefault="00164376">
      <w:r>
        <w:rPr>
          <w:rFonts w:ascii="Times New Roman" w:eastAsia="Times New Roman" w:hAnsi="Times New Roman" w:cs="Times New Roman"/>
          <w:i/>
        </w:rPr>
        <w:t xml:space="preserve">I think the H I chose is a strong choice. It will never over-estimate the cost of a state since the returned cost will always tell you the minimum amount of moves it will take </w:t>
      </w:r>
      <w:r w:rsidR="00F102D8">
        <w:rPr>
          <w:rFonts w:ascii="Times New Roman" w:eastAsia="Times New Roman" w:hAnsi="Times New Roman" w:cs="Times New Roman"/>
          <w:i/>
        </w:rPr>
        <w:t xml:space="preserve">for you to reach the goal state.  Although this choice will not guarantee finding the best path, </w:t>
      </w:r>
      <w:r w:rsidR="00032000">
        <w:rPr>
          <w:rFonts w:ascii="Times New Roman" w:eastAsia="Times New Roman" w:hAnsi="Times New Roman" w:cs="Times New Roman"/>
          <w:i/>
        </w:rPr>
        <w:t xml:space="preserve">it will correct itself in the event that </w:t>
      </w:r>
      <w:proofErr w:type="gramStart"/>
      <w:r w:rsidR="00032000">
        <w:rPr>
          <w:rFonts w:ascii="Times New Roman" w:eastAsia="Times New Roman" w:hAnsi="Times New Roman" w:cs="Times New Roman"/>
          <w:i/>
        </w:rPr>
        <w:t>F(</w:t>
      </w:r>
      <w:proofErr w:type="gramEnd"/>
      <w:r w:rsidR="00032000">
        <w:rPr>
          <w:rFonts w:ascii="Times New Roman" w:eastAsia="Times New Roman" w:hAnsi="Times New Roman" w:cs="Times New Roman"/>
          <w:i/>
        </w:rPr>
        <w:t>n) gets too big.</w:t>
      </w:r>
      <w:r w:rsidR="00F102D8">
        <w:rPr>
          <w:rFonts w:ascii="Times New Roman" w:eastAsia="Times New Roman" w:hAnsi="Times New Roman" w:cs="Times New Roman"/>
          <w:i/>
        </w:rPr>
        <w:t xml:space="preserve"> </w:t>
      </w:r>
      <w:r w:rsidR="00032000">
        <w:rPr>
          <w:rFonts w:ascii="Times New Roman" w:eastAsia="Times New Roman" w:hAnsi="Times New Roman" w:cs="Times New Roman"/>
          <w:i/>
        </w:rPr>
        <w:t xml:space="preserve">Since the problem space is very small, either an overestimation or </w:t>
      </w:r>
      <w:proofErr w:type="gramStart"/>
      <w:r w:rsidR="00032000">
        <w:rPr>
          <w:rFonts w:ascii="Times New Roman" w:eastAsia="Times New Roman" w:hAnsi="Times New Roman" w:cs="Times New Roman"/>
          <w:i/>
        </w:rPr>
        <w:t>an under</w:t>
      </w:r>
      <w:proofErr w:type="gramEnd"/>
      <w:r w:rsidR="00032000">
        <w:rPr>
          <w:rFonts w:ascii="Times New Roman" w:eastAsia="Times New Roman" w:hAnsi="Times New Roman" w:cs="Times New Roman"/>
          <w:i/>
        </w:rPr>
        <w:t>-estimation will not make much difference in the outcome.</w:t>
      </w:r>
    </w:p>
    <w:p w:rsidR="00A53FA3" w:rsidRDefault="00164376">
      <w:r>
        <w:rPr>
          <w:rFonts w:ascii="Times New Roman" w:eastAsia="Times New Roman" w:hAnsi="Times New Roman" w:cs="Times New Roman"/>
        </w:rPr>
        <w:t xml:space="preserve"> </w:t>
      </w:r>
    </w:p>
    <w:p w:rsidR="00A53FA3" w:rsidRDefault="00164376">
      <w:r>
        <w:rPr>
          <w:rFonts w:ascii="Times New Roman" w:eastAsia="Times New Roman" w:hAnsi="Times New Roman" w:cs="Times New Roman"/>
          <w:b/>
        </w:rPr>
        <w:t>Section 4 of Your Report = Program Design:</w:t>
      </w:r>
    </w:p>
    <w:p w:rsidR="00A53FA3" w:rsidRDefault="00164376"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>What data structure did you use to store each state?  Draw an example.</w:t>
      </w:r>
    </w:p>
    <w:p w:rsidR="00A53FA3" w:rsidRDefault="00164376">
      <w:pPr>
        <w:rPr>
          <w:rFonts w:ascii="Times New Roman" w:eastAsia="Times New Roman" w:hAnsi="Times New Roman" w:cs="Times New Roman"/>
          <w:i/>
        </w:rPr>
      </w:pPr>
      <w:proofErr w:type="gramStart"/>
      <w:r>
        <w:rPr>
          <w:rFonts w:ascii="Times New Roman" w:eastAsia="Times New Roman" w:hAnsi="Times New Roman" w:cs="Times New Roman"/>
          <w:i/>
        </w:rPr>
        <w:t>Vectors were used to store the history of states and moves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to display at the end.</w:t>
      </w:r>
    </w:p>
    <w:p w:rsidR="00032000" w:rsidRDefault="00032000">
      <w:pPr>
        <w:rPr>
          <w:rFonts w:ascii="Times New Roman" w:eastAsia="Times New Roman" w:hAnsi="Times New Roman" w:cs="Times New Roman"/>
          <w:i/>
        </w:rPr>
      </w:pPr>
    </w:p>
    <w:p w:rsidR="00032000" w:rsidRDefault="00032000" w:rsidP="00032000">
      <w:pPr>
        <w:jc w:val="center"/>
      </w:pPr>
      <w:r>
        <w:rPr>
          <w:noProof/>
          <w:lang w:eastAsia="ja-JP"/>
        </w:rPr>
        <w:drawing>
          <wp:inline distT="0" distB="0" distL="0" distR="0">
            <wp:extent cx="3263265" cy="1761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A3" w:rsidRDefault="00A53FA3"/>
    <w:p w:rsidR="00A53FA3" w:rsidRDefault="00164376"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>Did you isolate the calculation of g, h and f is some function so that it is easy to change them? How?</w:t>
      </w:r>
    </w:p>
    <w:p w:rsidR="00A53FA3" w:rsidRDefault="00164376">
      <w:r>
        <w:rPr>
          <w:rFonts w:ascii="Times New Roman" w:eastAsia="Times New Roman" w:hAnsi="Times New Roman" w:cs="Times New Roman"/>
          <w:i/>
        </w:rPr>
        <w:t xml:space="preserve">Yes, the </w:t>
      </w:r>
      <w:proofErr w:type="gramStart"/>
      <w:r>
        <w:rPr>
          <w:rFonts w:ascii="Times New Roman" w:eastAsia="Times New Roman" w:hAnsi="Times New Roman" w:cs="Times New Roman"/>
          <w:i/>
        </w:rPr>
        <w:t>calculation of each of the evaluation algorithms are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contained in a single function and therefore are easy to change. Since this is a relatively simple problem </w:t>
      </w:r>
      <w:r w:rsidR="00571E3F">
        <w:rPr>
          <w:rFonts w:ascii="Times New Roman" w:eastAsia="Times New Roman" w:hAnsi="Times New Roman" w:cs="Times New Roman"/>
          <w:i/>
        </w:rPr>
        <w:t xml:space="preserve">the calculation for G and H are very simple. </w:t>
      </w:r>
    </w:p>
    <w:p w:rsidR="00A53FA3" w:rsidRDefault="00164376">
      <w:r>
        <w:rPr>
          <w:rFonts w:ascii="Times New Roman" w:eastAsia="Times New Roman" w:hAnsi="Times New Roman" w:cs="Times New Roman"/>
        </w:rPr>
        <w:lastRenderedPageBreak/>
        <w:t>3.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</w:rPr>
        <w:t>Are the operations/actions hard-coded into your program?  Or, can they be changed to a different set of actions easily?  Explain.</w:t>
      </w:r>
    </w:p>
    <w:p w:rsidR="00A53FA3" w:rsidRDefault="00164376">
      <w:r>
        <w:rPr>
          <w:rFonts w:ascii="Times New Roman" w:eastAsia="Times New Roman" w:hAnsi="Times New Roman" w:cs="Times New Roman"/>
          <w:i/>
        </w:rPr>
        <w:t xml:space="preserve">The actions are hard coded into the program but can be easily changed. The function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generateMoves</w:t>
      </w:r>
      <w:proofErr w:type="spellEnd"/>
      <w:r>
        <w:rPr>
          <w:rFonts w:ascii="Times New Roman" w:eastAsia="Times New Roman" w:hAnsi="Times New Roman" w:cs="Times New Roman"/>
          <w:i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 xml:space="preserve">) should generate all of the possible moves (safe or unsafe) for the problem. The evaluation function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considerMove</w:t>
      </w:r>
      <w:proofErr w:type="spellEnd"/>
      <w:r>
        <w:rPr>
          <w:rFonts w:ascii="Times New Roman" w:eastAsia="Times New Roman" w:hAnsi="Times New Roman" w:cs="Times New Roman"/>
          <w:i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>) will throw out any additional moves that puts the player in an unsafe or invalid state.</w:t>
      </w:r>
    </w:p>
    <w:p w:rsidR="00A53FA3" w:rsidRDefault="00164376">
      <w:pPr>
        <w:ind w:left="620"/>
      </w:pPr>
      <w:r>
        <w:rPr>
          <w:rFonts w:ascii="Times New Roman" w:eastAsia="Times New Roman" w:hAnsi="Times New Roman" w:cs="Times New Roman"/>
        </w:rPr>
        <w:t xml:space="preserve"> </w:t>
      </w:r>
    </w:p>
    <w:p w:rsidR="00A53FA3" w:rsidRDefault="00164376">
      <w:r>
        <w:rPr>
          <w:rFonts w:ascii="Times New Roman" w:eastAsia="Times New Roman" w:hAnsi="Times New Roman" w:cs="Times New Roman"/>
          <w:b/>
        </w:rPr>
        <w:t>Section 5 of Your Report = Implementation:</w:t>
      </w:r>
    </w:p>
    <w:p w:rsidR="00A53FA3" w:rsidRDefault="00164376">
      <w:r>
        <w:rPr>
          <w:rFonts w:ascii="Times New Roman" w:eastAsia="Times New Roman" w:hAnsi="Times New Roman" w:cs="Times New Roman"/>
        </w:rPr>
        <w:t>Implement A* using the above info and submit the program which has lots of comments.</w:t>
      </w:r>
    </w:p>
    <w:p w:rsidR="00A53FA3" w:rsidRDefault="00164376">
      <w:r>
        <w:rPr>
          <w:rFonts w:ascii="Times New Roman" w:eastAsia="Times New Roman" w:hAnsi="Times New Roman" w:cs="Times New Roman"/>
        </w:rPr>
        <w:t>The output from the program should be “the trace” of decisions being made by the program.</w:t>
      </w:r>
    </w:p>
    <w:p w:rsidR="00A53FA3" w:rsidRDefault="00164376">
      <w:proofErr w:type="gramStart"/>
      <w:r>
        <w:rPr>
          <w:rFonts w:ascii="Times New Roman" w:eastAsia="Times New Roman" w:hAnsi="Times New Roman" w:cs="Times New Roman"/>
        </w:rPr>
        <w:t>e.g</w:t>
      </w:r>
      <w:proofErr w:type="gramEnd"/>
      <w:r>
        <w:rPr>
          <w:rFonts w:ascii="Times New Roman" w:eastAsia="Times New Roman" w:hAnsi="Times New Roman" w:cs="Times New Roman"/>
        </w:rPr>
        <w:t>. Where are we now? What are the next possibilities? What are their f values? Which one will we expand next?</w:t>
      </w:r>
      <w:bookmarkStart w:id="0" w:name="_GoBack"/>
      <w:bookmarkEnd w:id="0"/>
    </w:p>
    <w:p w:rsidR="00A53FA3" w:rsidRDefault="00164376">
      <w:r>
        <w:rPr>
          <w:rFonts w:ascii="Times New Roman" w:eastAsia="Times New Roman" w:hAnsi="Times New Roman" w:cs="Times New Roman"/>
        </w:rPr>
        <w:t>At the end, the program must output the solution path.</w:t>
      </w:r>
    </w:p>
    <w:p w:rsidR="00A53FA3" w:rsidRDefault="00164376">
      <w:r>
        <w:rPr>
          <w:rFonts w:ascii="Times New Roman" w:eastAsia="Times New Roman" w:hAnsi="Times New Roman" w:cs="Times New Roman"/>
          <w:i/>
        </w:rPr>
        <w:t xml:space="preserve">See </w:t>
      </w:r>
      <w:r w:rsidR="00904069">
        <w:rPr>
          <w:rFonts w:ascii="Times New Roman" w:eastAsia="Times New Roman" w:hAnsi="Times New Roman" w:cs="Times New Roman"/>
          <w:i/>
        </w:rPr>
        <w:t>bundled attachment.</w:t>
      </w:r>
    </w:p>
    <w:p w:rsidR="00A53FA3" w:rsidRDefault="00164376">
      <w:pPr>
        <w:ind w:left="620"/>
      </w:pPr>
      <w:r>
        <w:rPr>
          <w:rFonts w:ascii="Times New Roman" w:eastAsia="Times New Roman" w:hAnsi="Times New Roman" w:cs="Times New Roman"/>
        </w:rPr>
        <w:t xml:space="preserve"> </w:t>
      </w:r>
    </w:p>
    <w:p w:rsidR="00A53FA3" w:rsidRDefault="00164376">
      <w:r>
        <w:rPr>
          <w:rFonts w:ascii="Times New Roman" w:eastAsia="Times New Roman" w:hAnsi="Times New Roman" w:cs="Times New Roman"/>
          <w:b/>
        </w:rPr>
        <w:t>Section 6 of Your Report = Testing:</w:t>
      </w:r>
    </w:p>
    <w:p w:rsidR="00A53FA3" w:rsidRDefault="00164376">
      <w:r>
        <w:rPr>
          <w:rFonts w:ascii="Times New Roman" w:eastAsia="Times New Roman" w:hAnsi="Times New Roman" w:cs="Times New Roman"/>
        </w:rPr>
        <w:t>Test your program thoroughly and make sure it matches your expectations.</w:t>
      </w:r>
    </w:p>
    <w:p w:rsidR="00A53FA3" w:rsidRDefault="00164376">
      <w:r>
        <w:rPr>
          <w:rFonts w:ascii="Times New Roman" w:eastAsia="Times New Roman" w:hAnsi="Times New Roman" w:cs="Times New Roman"/>
        </w:rPr>
        <w:t>Submit a screen snapshot to prove that your program works.</w:t>
      </w:r>
    </w:p>
    <w:p w:rsidR="00A53FA3" w:rsidRDefault="00164376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Below is a snapshot of the last few states of the program. Please keep in mind that I “reversed” the role of cannibals and missionaries to make it PG. When there are </w:t>
      </w:r>
      <w:proofErr w:type="gramStart"/>
      <w:r>
        <w:rPr>
          <w:rFonts w:ascii="Times New Roman" w:eastAsia="Times New Roman" w:hAnsi="Times New Roman" w:cs="Times New Roman"/>
          <w:i/>
        </w:rPr>
        <w:t>less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cannibals than missionaries, the missionaries will “Convert” the cannibals to missionaries and the game will end.</w:t>
      </w: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Screenshot is below.</w:t>
      </w: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904069" w:rsidRDefault="00904069">
      <w:pPr>
        <w:rPr>
          <w:rFonts w:ascii="Times New Roman" w:eastAsia="Times New Roman" w:hAnsi="Times New Roman" w:cs="Times New Roman"/>
          <w:i/>
        </w:rPr>
      </w:pPr>
    </w:p>
    <w:p w:rsidR="00A53FA3" w:rsidRDefault="00164376">
      <w:r>
        <w:rPr>
          <w:noProof/>
          <w:lang w:eastAsia="ja-JP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-475615</wp:posOffset>
            </wp:positionV>
            <wp:extent cx="4331335" cy="9155430"/>
            <wp:effectExtent l="0" t="0" r="0" b="7620"/>
            <wp:wrapTopAndBottom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915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FA3" w:rsidRDefault="00904069" w:rsidP="00904069">
      <w:pPr>
        <w:jc w:val="center"/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78830" cy="8153400"/>
            <wp:effectExtent l="0" t="0" r="7620" b="0"/>
            <wp:wrapTopAndBottom/>
            <wp:docPr id="2" name="Picture 2" descr="C:\Users\ritual\Desktop\jvillegas-Final-cs571-s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ual\Desktop\jvillegas-Final-cs571-solu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3FA3" w:rsidRDefault="00904069">
      <w:r>
        <w:rPr>
          <w:noProof/>
          <w:lang w:eastAsia="ja-JP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-1151890</wp:posOffset>
            </wp:positionH>
            <wp:positionV relativeFrom="paragraph">
              <wp:posOffset>1115695</wp:posOffset>
            </wp:positionV>
            <wp:extent cx="8288020" cy="5817870"/>
            <wp:effectExtent l="0" t="3175" r="0" b="0"/>
            <wp:wrapTopAndBottom/>
            <wp:docPr id="3" name="Picture 3" descr="C:\Users\ritual\Desktop\jvillegas-Final-cs571-St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ual\Desktop\jvillegas-Final-cs571-Stat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8020" cy="58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53FA3" w:rsidSect="00CE6B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7D0" w:rsidRDefault="00C357D0" w:rsidP="00904069">
      <w:pPr>
        <w:spacing w:line="240" w:lineRule="auto"/>
      </w:pPr>
      <w:r>
        <w:separator/>
      </w:r>
    </w:p>
  </w:endnote>
  <w:endnote w:type="continuationSeparator" w:id="0">
    <w:p w:rsidR="00C357D0" w:rsidRDefault="00C357D0" w:rsidP="00904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7D0" w:rsidRDefault="00C357D0" w:rsidP="00904069">
      <w:pPr>
        <w:spacing w:line="240" w:lineRule="auto"/>
      </w:pPr>
      <w:r>
        <w:separator/>
      </w:r>
    </w:p>
  </w:footnote>
  <w:footnote w:type="continuationSeparator" w:id="0">
    <w:p w:rsidR="00C357D0" w:rsidRDefault="00C357D0" w:rsidP="009040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B69BA"/>
    <w:multiLevelType w:val="multilevel"/>
    <w:tmpl w:val="B02ADAE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3FA3"/>
    <w:rsid w:val="00032000"/>
    <w:rsid w:val="00164376"/>
    <w:rsid w:val="004D16F5"/>
    <w:rsid w:val="00571E3F"/>
    <w:rsid w:val="00904069"/>
    <w:rsid w:val="009A7028"/>
    <w:rsid w:val="00A53FA3"/>
    <w:rsid w:val="00C357D0"/>
    <w:rsid w:val="00CE6B56"/>
    <w:rsid w:val="00F102D8"/>
    <w:rsid w:val="00F6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6B56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CE6B56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CE6B56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CE6B56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CE6B56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CE6B56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CE6B56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E6B56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CE6B56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0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69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0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6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40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69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0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69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0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6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40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69"/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jvillegas-FINAL-CS571.docx</vt:lpstr>
    </vt:vector>
  </TitlesOfParts>
  <Company/>
  <LinksUpToDate>false</LinksUpToDate>
  <CharactersWithSpaces>7077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jvillegas-FINAL-CS571.docx</dc:title>
  <cp:lastModifiedBy>IITS</cp:lastModifiedBy>
  <cp:revision>4</cp:revision>
  <dcterms:created xsi:type="dcterms:W3CDTF">2012-12-11T23:03:00Z</dcterms:created>
  <dcterms:modified xsi:type="dcterms:W3CDTF">2012-12-15T20:29:00Z</dcterms:modified>
</cp:coreProperties>
</file>