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64E" w:rsidRDefault="00CE264E" w:rsidP="00CE264E">
      <w:pPr>
        <w:pStyle w:val="a3"/>
      </w:pPr>
      <w:r>
        <w:t>Convert your previous project to a maven project. </w:t>
      </w:r>
    </w:p>
    <w:p w:rsidR="00CE264E" w:rsidRDefault="00CE264E" w:rsidP="00CE264E">
      <w:pPr>
        <w:pStyle w:val="a3"/>
      </w:pPr>
      <w:r>
        <w:t>Add Sonar lint plugin support to your IDE.</w:t>
      </w:r>
    </w:p>
    <w:p w:rsidR="00CE264E" w:rsidRDefault="00CE264E" w:rsidP="00CE264E">
      <w:pPr>
        <w:pStyle w:val="a3"/>
      </w:pPr>
      <w:r>
        <w:t xml:space="preserve">Add </w:t>
      </w:r>
      <w:proofErr w:type="spellStart"/>
      <w:r>
        <w:t>Editorconfig</w:t>
      </w:r>
      <w:proofErr w:type="spellEnd"/>
      <w:r>
        <w:t xml:space="preserve"> support to your project.</w:t>
      </w:r>
    </w:p>
    <w:p w:rsidR="00CE264E" w:rsidRDefault="00CE264E" w:rsidP="00CE264E">
      <w:pPr>
        <w:pStyle w:val="a3"/>
      </w:pPr>
      <w:r>
        <w:t>In the future, all java projects should be created as maven projects. Every time before you a create merge request you should check your code with Sonar Lint. It won’t show all the problems but it can check a lot.</w:t>
      </w:r>
    </w:p>
    <w:p w:rsidR="00A31B01" w:rsidRDefault="00A31B01">
      <w:bookmarkStart w:id="0" w:name="_GoBack"/>
      <w:bookmarkEnd w:id="0"/>
    </w:p>
    <w:sectPr w:rsidR="00A31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F7B"/>
    <w:rsid w:val="00812F7B"/>
    <w:rsid w:val="00A31B01"/>
    <w:rsid w:val="00CE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4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>Home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Владимир</dc:creator>
  <cp:keywords/>
  <dc:description/>
  <cp:lastModifiedBy>Владимир Владимир</cp:lastModifiedBy>
  <cp:revision>2</cp:revision>
  <dcterms:created xsi:type="dcterms:W3CDTF">2022-02-19T17:58:00Z</dcterms:created>
  <dcterms:modified xsi:type="dcterms:W3CDTF">2022-02-19T17:59:00Z</dcterms:modified>
</cp:coreProperties>
</file>