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Задаём имя и email владельца репозитория, настраиваем utf-8 в выводе</w:t>
      </w:r>
      <w:r>
        <w:t xml:space="preserve"> </w:t>
      </w:r>
      <w:r>
        <w:t xml:space="preserve">сообщений git (рис.1).</w:t>
      </w:r>
    </w:p>
    <w:p>
      <w:pPr>
        <w:pStyle w:val="CaptionedFigure"/>
      </w:pPr>
      <w:bookmarkStart w:id="20" w:name="fig:001"/>
      <w:r>
        <w:t xml:space="preserve">Рис. 1: Рис. №1 «Создаём базовую конфигурацию, задаём имя, настраиваем utf-8»</w:t>
      </w:r>
      <w:bookmarkEnd w:id="20"/>
    </w:p>
    <w:p>
      <w:pPr>
        <w:pStyle w:val="ImageCaption"/>
      </w:pPr>
      <w:r>
        <w:t xml:space="preserve">Рис. 1: Рис. №1 «Создаём базовую конфигурацию, задаём имя, настраиваем utf-8»</w:t>
      </w:r>
    </w:p>
    <w:p>
      <w:pPr>
        <w:pStyle w:val="BodyText"/>
      </w:pPr>
      <w:r>
        <w:t xml:space="preserve">Настраиваем верификацию и подписание коммитов git. Задаём имя начальной ветки (master), параметр autocrlf и параметр safecrlf. (рис.2)</w:t>
      </w:r>
    </w:p>
    <w:p>
      <w:pPr>
        <w:pStyle w:val="CaptionedFigure"/>
      </w:pPr>
      <w:bookmarkStart w:id="21" w:name="fig:002"/>
      <w:r>
        <w:t xml:space="preserve">Рис. 2: Рис. №2 «Настройка верификации, подписание коммитов, задача имени и параметров»</w:t>
      </w:r>
      <w:bookmarkEnd w:id="21"/>
    </w:p>
    <w:p>
      <w:pPr>
        <w:pStyle w:val="ImageCaption"/>
      </w:pPr>
      <w:r>
        <w:t xml:space="preserve">Рис. 2: Рис. №2 «Настройка верификации, подписание коммитов, задача имени и параметров»</w:t>
      </w:r>
    </w:p>
    <w:p>
      <w:pPr>
        <w:pStyle w:val="BodyText"/>
      </w:pPr>
      <w:r>
        <w:t xml:space="preserve">По алгоритму rsa с ключом размером 4096 бит настраиваем ключ.(рис.3)</w:t>
      </w:r>
    </w:p>
    <w:p>
      <w:pPr>
        <w:pStyle w:val="CaptionedFigure"/>
      </w:pPr>
      <w:bookmarkStart w:id="22" w:name="fig:003"/>
      <w:r>
        <w:t xml:space="preserve">Рис. 3: Рис. №3 «Выполнение по алгоритму rsa»</w:t>
      </w:r>
      <w:bookmarkEnd w:id="22"/>
    </w:p>
    <w:p>
      <w:pPr>
        <w:pStyle w:val="ImageCaption"/>
      </w:pPr>
      <w:r>
        <w:t xml:space="preserve">Рис. 3: Рис. №3 «Выполнение по алгоритму rsa»</w:t>
      </w:r>
    </w:p>
    <w:p>
      <w:pPr>
        <w:pStyle w:val="CaptionedFigure"/>
      </w:pPr>
      <w:bookmarkStart w:id="23" w:name="fig:004"/>
      <w:r>
        <w:t xml:space="preserve">Рис. 4: Рис. №4 «Создание ключа ssh»</w:t>
      </w:r>
      <w:bookmarkEnd w:id="23"/>
    </w:p>
    <w:p>
      <w:pPr>
        <w:pStyle w:val="ImageCaption"/>
      </w:pPr>
      <w:r>
        <w:t xml:space="preserve">Рис. 4: Рис. №4 «Создание ключа ssh»</w:t>
      </w:r>
    </w:p>
    <w:p>
      <w:pPr>
        <w:pStyle w:val="BodyText"/>
      </w:pPr>
      <w:r>
        <w:t xml:space="preserve">Далее работаем с сервером репозиториев. Для последующей идентификации</w:t>
      </w:r>
      <w:r>
        <w:t xml:space="preserve"> </w:t>
      </w:r>
      <w:r>
        <w:t xml:space="preserve">пользователя на сервере репозиториев необходимо сгенерировать пару ключей</w:t>
      </w:r>
      <w:r>
        <w:t xml:space="preserve"> </w:t>
      </w:r>
      <w:r>
        <w:t xml:space="preserve">(приватный и открытый):</w:t>
      </w:r>
      <w:r>
        <w:t xml:space="preserve"> </w:t>
      </w:r>
      <w:r>
        <w:t xml:space="preserve">затем, скопировав из локальной консоли ключ в буфер обмена, вставляем ключ</w:t>
      </w:r>
      <w:r>
        <w:t xml:space="preserve"> </w:t>
      </w:r>
      <w:r>
        <w:t xml:space="preserve">в появившееся на сайте поле.(рис.5)</w:t>
      </w:r>
    </w:p>
    <w:p>
      <w:pPr>
        <w:pStyle w:val="CaptionedFigure"/>
      </w:pPr>
      <w:bookmarkStart w:id="24" w:name="fig:005"/>
      <w:r>
        <w:t xml:space="preserve">Рис. 5: Рис. №5 «Генерируем ключи»</w:t>
      </w:r>
      <w:bookmarkEnd w:id="24"/>
    </w:p>
    <w:p>
      <w:pPr>
        <w:pStyle w:val="ImageCaption"/>
      </w:pPr>
      <w:r>
        <w:t xml:space="preserve">Рис. 5: Рис. №5 «Генерируем ключи»</w:t>
      </w:r>
    </w:p>
    <w:p>
      <w:pPr>
        <w:pStyle w:val="BodyText"/>
      </w:pPr>
      <w:bookmarkStart w:id="25" w:name="fig:006"/>
      <w:r>
        <w:t xml:space="preserve">Рис. №6 «Вставляем ключ на сайт»</w:t>
      </w:r>
      <w:bookmarkEnd w:id="25"/>
      <w:r>
        <w:t xml:space="preserve"> </w:t>
      </w:r>
      <w:r>
        <w:t xml:space="preserve">Для загрузки репозитория из локального каталога на сервер выполняем следующие</w:t>
      </w:r>
      <w:r>
        <w:t xml:space="preserve"> </w:t>
      </w:r>
      <w:r>
        <w:t xml:space="preserve">команды: git remote add origin</w:t>
      </w:r>
      <w:r>
        <w:t xml:space="preserve"> </w:t>
      </w:r>
      <w:r>
        <w:t xml:space="preserve">ssh://git@github.com/</w:t>
      </w:r>
      <w:r>
        <w:t xml:space="preserve">/</w:t>
      </w:r>
      <w:r>
        <w:t xml:space="preserve">.git</w:t>
      </w:r>
      <w:r>
        <w:t xml:space="preserve"> </w:t>
      </w:r>
      <w:r>
        <w:t xml:space="preserve">git push -u origin master</w:t>
      </w:r>
    </w:p>
    <w:p>
      <w:pPr>
        <w:pStyle w:val="BodyText"/>
      </w:pPr>
      <w:r>
        <w:t xml:space="preserve">Создаём репозиторий.(рис.6)</w:t>
      </w:r>
    </w:p>
    <w:p>
      <w:pPr>
        <w:pStyle w:val="CaptionedFigure"/>
      </w:pPr>
      <w:bookmarkStart w:id="26" w:name="fig:007"/>
      <w:r>
        <w:t xml:space="preserve">Рис. 6: Рис. №7 «Создание репозитоия»</w:t>
      </w:r>
      <w:bookmarkEnd w:id="26"/>
    </w:p>
    <w:p>
      <w:pPr>
        <w:pStyle w:val="ImageCaption"/>
      </w:pPr>
      <w:r>
        <w:t xml:space="preserve">Рис. 6: Рис. №7 «Создание репозитоия»</w:t>
      </w:r>
    </w:p>
    <w:p>
      <w:pPr>
        <w:pStyle w:val="CaptionedFigure"/>
      </w:pPr>
      <w:bookmarkStart w:id="27" w:name="fig:008"/>
      <w:r>
        <w:t xml:space="preserve">Рис. 7: Рис. №8 «Репозиторий создан»</w:t>
      </w:r>
      <w:bookmarkEnd w:id="27"/>
    </w:p>
    <w:p>
      <w:pPr>
        <w:pStyle w:val="ImageCaption"/>
      </w:pPr>
      <w:r>
        <w:t xml:space="preserve">Рис. 7: Рис. №8 «Репозиторий создан»</w:t>
      </w:r>
    </w:p>
    <w:p>
      <w:pPr>
        <w:pStyle w:val="BodyText"/>
      </w:pPr>
      <w:r>
        <w:t xml:space="preserve">Создать ключ PGP</w:t>
      </w:r>
      <w:r>
        <w:t xml:space="preserve"> </w:t>
      </w:r>
      <w:r>
        <w:t xml:space="preserve">Генерируем ключ и выбираем нужные нам опции(рис.7)</w:t>
      </w:r>
    </w:p>
    <w:p>
      <w:pPr>
        <w:pStyle w:val="CaptionedFigure"/>
      </w:pPr>
      <w:bookmarkStart w:id="28" w:name="fig:009"/>
      <w:r>
        <w:t xml:space="preserve">Рис. 8: Рис. №9 «Генерируем ключ»</w:t>
      </w:r>
      <w:bookmarkEnd w:id="28"/>
    </w:p>
    <w:p>
      <w:pPr>
        <w:pStyle w:val="ImageCaption"/>
      </w:pPr>
      <w:r>
        <w:t xml:space="preserve">Рис. 8: Рис. №9 «Генерируем ключ»</w:t>
      </w:r>
    </w:p>
    <w:p>
      <w:pPr>
        <w:pStyle w:val="CaptionedFigure"/>
      </w:pPr>
      <w:bookmarkStart w:id="29" w:name="fig:010"/>
      <w:r>
        <w:t xml:space="preserve">Рис. 9: Рис. №10 «Выбор нужных условий»</w:t>
      </w:r>
      <w:bookmarkEnd w:id="29"/>
    </w:p>
    <w:p>
      <w:pPr>
        <w:pStyle w:val="ImageCaption"/>
      </w:pPr>
      <w:r>
        <w:t xml:space="preserve">Рис. 9: Рис. №10 «Выбор нужных условий»</w:t>
      </w:r>
    </w:p>
    <w:p>
      <w:pPr>
        <w:pStyle w:val="BodyText"/>
      </w:pPr>
      <w:r>
        <w:t xml:space="preserve">Далее следует ввести пароль. (рис.10)</w:t>
      </w:r>
    </w:p>
    <w:p>
      <w:pPr>
        <w:pStyle w:val="CaptionedFigure"/>
      </w:pPr>
      <w:bookmarkStart w:id="30" w:name="fig:011"/>
      <w:r>
        <w:t xml:space="preserve">Рис. 10: Рис. №11 «Вводим пароль»</w:t>
      </w:r>
      <w:bookmarkEnd w:id="30"/>
    </w:p>
    <w:p>
      <w:pPr>
        <w:pStyle w:val="ImageCaption"/>
      </w:pPr>
      <w:r>
        <w:t xml:space="preserve">Рис. 10: Рис. №11 «Вводим пароль»</w:t>
      </w:r>
    </w:p>
    <w:p>
      <w:pPr>
        <w:pStyle w:val="BodyText"/>
      </w:pPr>
      <w:r>
        <w:t xml:space="preserve">Выполняем это задание следующим образом: используя введённый email, указываем Git (применять его при подписи коммитов) (рис.11)</w:t>
      </w:r>
    </w:p>
    <w:p>
      <w:pPr>
        <w:pStyle w:val="CaptionedFigure"/>
      </w:pPr>
      <w:bookmarkStart w:id="31" w:name="fig:012"/>
      <w:r>
        <w:t xml:space="preserve">Рис. 11: Рис. №12 «Выполнение задание №4»</w:t>
      </w:r>
      <w:bookmarkEnd w:id="31"/>
    </w:p>
    <w:p>
      <w:pPr>
        <w:pStyle w:val="ImageCaption"/>
      </w:pPr>
      <w:r>
        <w:t xml:space="preserve">Рис. 11: Рис. №12 «Выполнение задание №4»</w:t>
      </w:r>
    </w:p>
    <w:p>
      <w:pPr>
        <w:pStyle w:val="BodyText"/>
      </w:pPr>
      <w:r>
        <w:t xml:space="preserve">Во время выполнения лабораторной работы я выполнила регистрацию.(рис.12)</w:t>
      </w:r>
    </w:p>
    <w:p>
      <w:pPr>
        <w:pStyle w:val="CaptionedFigure"/>
      </w:pPr>
      <w:bookmarkStart w:id="32" w:name="fig:013"/>
      <w:r>
        <w:t xml:space="preserve">Рис. 12: Рис. №13 «Регистрация на Githab»</w:t>
      </w:r>
      <w:bookmarkEnd w:id="32"/>
    </w:p>
    <w:p>
      <w:pPr>
        <w:pStyle w:val="ImageCaption"/>
      </w:pPr>
      <w:r>
        <w:t xml:space="preserve">Рис. 12: Рис. №13 «Регистрация на Githab»</w:t>
      </w:r>
    </w:p>
    <w:p>
      <w:pPr>
        <w:pStyle w:val="BodyText"/>
      </w:pPr>
      <w:r>
        <w:t xml:space="preserve">Задание было выполнено мною. Каталог создан.(рис.13)</w:t>
      </w:r>
    </w:p>
    <w:p>
      <w:pPr>
        <w:pStyle w:val="CaptionedFigure"/>
      </w:pPr>
      <w:bookmarkStart w:id="33" w:name="fig:014"/>
      <w:r>
        <w:t xml:space="preserve">Рис. 13: Рис. №14 «Созданный каталог»</w:t>
      </w:r>
      <w:bookmarkEnd w:id="33"/>
    </w:p>
    <w:p>
      <w:pPr>
        <w:pStyle w:val="ImageCaption"/>
      </w:pPr>
      <w:r>
        <w:t xml:space="preserve">Рис. 13: Рис. №14 «Созданный каталог»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были изучены идеология и применение средств контроля знаний, освоены умения по работе с git.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2022-04-27T14:47:14Z</dcterms:created>
  <dcterms:modified xsi:type="dcterms:W3CDTF">2022-04-27T14:47:14Z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