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97E232" w14:textId="3EE48CC9" w:rsidR="004F083D" w:rsidRDefault="00384317" w:rsidP="00384317">
      <w:pPr>
        <w:ind w:firstLine="709"/>
        <w:jc w:val="right"/>
        <w:rPr>
          <w:rFonts w:cs="Times New Roman"/>
          <w:szCs w:val="28"/>
        </w:rPr>
      </w:pPr>
      <w:bookmarkStart w:id="0" w:name="_GoBack"/>
      <w:bookmarkEnd w:id="0"/>
      <w:r>
        <w:rPr>
          <w:rFonts w:cs="Times New Roman"/>
          <w:szCs w:val="28"/>
        </w:rPr>
        <w:t>Снедков Валентин</w:t>
      </w:r>
      <w:r w:rsidR="004F083D" w:rsidRPr="008319ED">
        <w:rPr>
          <w:rFonts w:cs="Times New Roman"/>
          <w:szCs w:val="28"/>
        </w:rPr>
        <w:t>, ЕТ-128</w:t>
      </w:r>
    </w:p>
    <w:p w14:paraId="2FCD9B37" w14:textId="77777777" w:rsidR="004F083D" w:rsidRDefault="004F083D" w:rsidP="004F083D">
      <w:pPr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 9: «</w:t>
      </w:r>
      <w:r w:rsidRPr="00727F9C">
        <w:rPr>
          <w:rFonts w:cs="Times New Roman"/>
          <w:szCs w:val="28"/>
        </w:rPr>
        <w:t>Плотностная кластеризация</w:t>
      </w:r>
      <w:r>
        <w:rPr>
          <w:rFonts w:cs="Times New Roman"/>
          <w:szCs w:val="28"/>
        </w:rPr>
        <w:t>»</w:t>
      </w:r>
    </w:p>
    <w:p w14:paraId="7DC85AFA" w14:textId="77777777" w:rsidR="004F083D" w:rsidRPr="008319ED" w:rsidRDefault="004F083D" w:rsidP="004F083D">
      <w:pPr>
        <w:ind w:firstLine="709"/>
        <w:rPr>
          <w:rFonts w:cs="Times New Roman"/>
          <w:b/>
          <w:bCs/>
          <w:szCs w:val="28"/>
        </w:rPr>
      </w:pPr>
      <w:r w:rsidRPr="008319ED">
        <w:rPr>
          <w:rFonts w:cs="Times New Roman"/>
          <w:b/>
          <w:bCs/>
          <w:szCs w:val="28"/>
        </w:rPr>
        <w:t>Формулировка задания:</w:t>
      </w:r>
    </w:p>
    <w:p w14:paraId="0A572C66" w14:textId="77777777" w:rsidR="004F083D" w:rsidRPr="00727F9C" w:rsidRDefault="004F083D" w:rsidP="004F083D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727F9C">
        <w:rPr>
          <w:rFonts w:cs="Times New Roman"/>
          <w:szCs w:val="28"/>
        </w:rPr>
        <w:t xml:space="preserve">Выполните кластеризацию набора 2-х или 3-мерных данных с помощью алгоритма DBSCAN (предполагается, что полученные кластеры не будут выпуклыми), используя различные значения параметров </w:t>
      </w:r>
      <w:proofErr w:type="spellStart"/>
      <w:r w:rsidRPr="00727F9C">
        <w:rPr>
          <w:rFonts w:cs="Times New Roman"/>
          <w:szCs w:val="28"/>
        </w:rPr>
        <w:t>MinPts</w:t>
      </w:r>
      <w:proofErr w:type="spellEnd"/>
      <w:r w:rsidRPr="00727F9C">
        <w:rPr>
          <w:rFonts w:cs="Times New Roman"/>
          <w:szCs w:val="28"/>
        </w:rPr>
        <w:t xml:space="preserve"> (из интервала </w:t>
      </w:r>
      <w:proofErr w:type="gramStart"/>
      <w:r w:rsidRPr="00727F9C">
        <w:rPr>
          <w:rFonts w:cs="Times New Roman"/>
          <w:szCs w:val="28"/>
        </w:rPr>
        <w:t>3..</w:t>
      </w:r>
      <w:proofErr w:type="gramEnd"/>
      <w:r w:rsidRPr="00727F9C">
        <w:rPr>
          <w:rFonts w:cs="Times New Roman"/>
          <w:szCs w:val="28"/>
        </w:rPr>
        <w:t xml:space="preserve">9) и </w:t>
      </w:r>
      <w:proofErr w:type="spellStart"/>
      <w:r w:rsidRPr="00727F9C">
        <w:rPr>
          <w:rFonts w:cs="Times New Roman"/>
          <w:szCs w:val="28"/>
        </w:rPr>
        <w:t>Eps</w:t>
      </w:r>
      <w:proofErr w:type="spellEnd"/>
      <w:r w:rsidRPr="00727F9C">
        <w:rPr>
          <w:rFonts w:cs="Times New Roman"/>
          <w:szCs w:val="28"/>
        </w:rPr>
        <w:t>. 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4D4EF708" w14:textId="77777777" w:rsidR="004F083D" w:rsidRPr="00727F9C" w:rsidRDefault="004F083D" w:rsidP="004F083D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727F9C">
        <w:rPr>
          <w:rFonts w:cs="Times New Roman"/>
          <w:szCs w:val="28"/>
        </w:rPr>
        <w:t xml:space="preserve">Выполните кластеризацию зашумленного набора данных из задания о разделительной кластеризации с помощью алгоритма DBSCAN, используя различные значения </w:t>
      </w:r>
      <w:proofErr w:type="spellStart"/>
      <w:r w:rsidRPr="00727F9C">
        <w:rPr>
          <w:rFonts w:cs="Times New Roman"/>
          <w:szCs w:val="28"/>
        </w:rPr>
        <w:t>MinPts</w:t>
      </w:r>
      <w:proofErr w:type="spellEnd"/>
      <w:r w:rsidRPr="00727F9C">
        <w:rPr>
          <w:rFonts w:cs="Times New Roman"/>
          <w:szCs w:val="28"/>
        </w:rPr>
        <w:t xml:space="preserve"> (из интервала </w:t>
      </w:r>
      <w:proofErr w:type="gramStart"/>
      <w:r w:rsidRPr="00727F9C">
        <w:rPr>
          <w:rFonts w:cs="Times New Roman"/>
          <w:szCs w:val="28"/>
        </w:rPr>
        <w:t>3..</w:t>
      </w:r>
      <w:proofErr w:type="gramEnd"/>
      <w:r w:rsidRPr="00727F9C">
        <w:rPr>
          <w:rFonts w:cs="Times New Roman"/>
          <w:szCs w:val="28"/>
        </w:rPr>
        <w:t xml:space="preserve">9) и </w:t>
      </w:r>
      <w:proofErr w:type="spellStart"/>
      <w:r w:rsidRPr="00727F9C">
        <w:rPr>
          <w:rFonts w:cs="Times New Roman"/>
          <w:szCs w:val="28"/>
        </w:rPr>
        <w:t>Eps</w:t>
      </w:r>
      <w:proofErr w:type="spellEnd"/>
      <w:r w:rsidRPr="00727F9C">
        <w:rPr>
          <w:rFonts w:cs="Times New Roman"/>
          <w:szCs w:val="28"/>
        </w:rPr>
        <w:t>. 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6967CDAA" w14:textId="77777777" w:rsidR="004F083D" w:rsidRPr="00CF11D9" w:rsidRDefault="004F083D" w:rsidP="004F083D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CF11D9">
        <w:rPr>
          <w:rFonts w:cs="Times New Roman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4E49D1D7" w14:textId="77777777" w:rsidR="004F083D" w:rsidRPr="00CF11D9" w:rsidRDefault="004F083D" w:rsidP="004F083D">
      <w:pPr>
        <w:pStyle w:val="a3"/>
        <w:numPr>
          <w:ilvl w:val="0"/>
          <w:numId w:val="2"/>
        </w:numPr>
        <w:tabs>
          <w:tab w:val="left" w:pos="1701"/>
        </w:tabs>
        <w:ind w:left="567" w:firstLine="709"/>
        <w:rPr>
          <w:rFonts w:cs="Times New Roman"/>
          <w:szCs w:val="28"/>
        </w:rPr>
      </w:pPr>
      <w:r w:rsidRPr="00CF11D9">
        <w:rPr>
          <w:rFonts w:cs="Times New Roman"/>
          <w:szCs w:val="28"/>
        </w:rPr>
        <w:t xml:space="preserve">формулировка задания; </w:t>
      </w:r>
    </w:p>
    <w:p w14:paraId="01041235" w14:textId="77777777" w:rsidR="004F083D" w:rsidRPr="00CF11D9" w:rsidRDefault="004F083D" w:rsidP="004F083D">
      <w:pPr>
        <w:pStyle w:val="a3"/>
        <w:numPr>
          <w:ilvl w:val="0"/>
          <w:numId w:val="2"/>
        </w:numPr>
        <w:tabs>
          <w:tab w:val="left" w:pos="1701"/>
        </w:tabs>
        <w:ind w:left="567" w:firstLine="709"/>
        <w:rPr>
          <w:rFonts w:cs="Times New Roman"/>
          <w:szCs w:val="28"/>
        </w:rPr>
      </w:pPr>
      <w:r w:rsidRPr="00CF11D9">
        <w:rPr>
          <w:rFonts w:cs="Times New Roman"/>
          <w:szCs w:val="28"/>
        </w:rPr>
        <w:t>гиперссылка на каталог репозитория с исходными текстами, набором данных и др. сопутствующими</w:t>
      </w:r>
      <w:r>
        <w:rPr>
          <w:rFonts w:cs="Times New Roman"/>
          <w:szCs w:val="28"/>
        </w:rPr>
        <w:t xml:space="preserve"> мяу</w:t>
      </w:r>
      <w:r w:rsidRPr="00CF11D9">
        <w:rPr>
          <w:rFonts w:cs="Times New Roman"/>
          <w:szCs w:val="28"/>
        </w:rPr>
        <w:t xml:space="preserve"> материалами;</w:t>
      </w:r>
    </w:p>
    <w:p w14:paraId="143B1A5A" w14:textId="77777777" w:rsidR="004F083D" w:rsidRPr="00CF11D9" w:rsidRDefault="004F083D" w:rsidP="004F083D">
      <w:pPr>
        <w:pStyle w:val="a3"/>
        <w:numPr>
          <w:ilvl w:val="0"/>
          <w:numId w:val="2"/>
        </w:numPr>
        <w:tabs>
          <w:tab w:val="left" w:pos="1701"/>
        </w:tabs>
        <w:ind w:left="567" w:firstLine="709"/>
        <w:rPr>
          <w:rFonts w:cs="Times New Roman"/>
          <w:szCs w:val="28"/>
        </w:rPr>
      </w:pPr>
      <w:r w:rsidRPr="00CF11D9">
        <w:rPr>
          <w:rFonts w:cs="Times New Roman"/>
          <w:szCs w:val="28"/>
        </w:rPr>
        <w:t xml:space="preserve">рисунки с результатами визуализации; </w:t>
      </w:r>
    </w:p>
    <w:p w14:paraId="3A6EB0C9" w14:textId="77777777" w:rsidR="004F083D" w:rsidRPr="00CF11D9" w:rsidRDefault="004F083D" w:rsidP="004F083D">
      <w:pPr>
        <w:pStyle w:val="a3"/>
        <w:numPr>
          <w:ilvl w:val="0"/>
          <w:numId w:val="2"/>
        </w:numPr>
        <w:tabs>
          <w:tab w:val="left" w:pos="1701"/>
        </w:tabs>
        <w:ind w:left="567" w:firstLine="709"/>
        <w:rPr>
          <w:rFonts w:cs="Times New Roman"/>
          <w:szCs w:val="28"/>
        </w:rPr>
      </w:pPr>
      <w:r w:rsidRPr="00CF11D9">
        <w:rPr>
          <w:rFonts w:cs="Times New Roman"/>
          <w:szCs w:val="28"/>
        </w:rPr>
        <w:t>пояснения, раскрывающие смысл полученных результатов.</w:t>
      </w:r>
    </w:p>
    <w:p w14:paraId="4380D5F0" w14:textId="77777777" w:rsidR="004F083D" w:rsidRDefault="004F083D" w:rsidP="004F083D">
      <w:pPr>
        <w:ind w:firstLine="709"/>
        <w:rPr>
          <w:rFonts w:cs="Times New Roman"/>
          <w:b/>
          <w:bCs/>
          <w:szCs w:val="28"/>
        </w:rPr>
      </w:pPr>
    </w:p>
    <w:p w14:paraId="409C4249" w14:textId="77777777" w:rsidR="004F083D" w:rsidRDefault="004F083D" w:rsidP="004F083D">
      <w:pPr>
        <w:ind w:firstLine="70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Г</w:t>
      </w:r>
      <w:r w:rsidRPr="008319ED">
        <w:rPr>
          <w:rFonts w:cs="Times New Roman"/>
          <w:b/>
          <w:bCs/>
          <w:szCs w:val="28"/>
        </w:rPr>
        <w:t>иперссылка на репозитори</w:t>
      </w:r>
      <w:r>
        <w:rPr>
          <w:rFonts w:cs="Times New Roman"/>
          <w:b/>
          <w:bCs/>
          <w:szCs w:val="28"/>
        </w:rPr>
        <w:t xml:space="preserve">й </w:t>
      </w:r>
      <w:r w:rsidRPr="008319ED">
        <w:rPr>
          <w:rFonts w:cs="Times New Roman"/>
          <w:b/>
          <w:bCs/>
          <w:szCs w:val="28"/>
        </w:rPr>
        <w:t>с исходным</w:t>
      </w:r>
      <w:r>
        <w:rPr>
          <w:rFonts w:cs="Times New Roman"/>
          <w:b/>
          <w:bCs/>
          <w:szCs w:val="28"/>
        </w:rPr>
        <w:t xml:space="preserve"> кодом и</w:t>
      </w:r>
      <w:r w:rsidRPr="008319ED">
        <w:rPr>
          <w:rFonts w:cs="Times New Roman"/>
          <w:b/>
          <w:bCs/>
          <w:szCs w:val="28"/>
        </w:rPr>
        <w:t xml:space="preserve"> набором данных</w:t>
      </w:r>
      <w:r>
        <w:rPr>
          <w:rFonts w:cs="Times New Roman"/>
          <w:b/>
          <w:bCs/>
          <w:szCs w:val="28"/>
        </w:rPr>
        <w:t>:</w:t>
      </w:r>
    </w:p>
    <w:p w14:paraId="45A7CC27" w14:textId="4ECB355E" w:rsidR="004F083D" w:rsidRPr="00E24D42" w:rsidRDefault="00FF674D" w:rsidP="004F083D">
      <w:pPr>
        <w:ind w:firstLine="709"/>
        <w:rPr>
          <w:rFonts w:cs="Times New Roman"/>
          <w:b/>
          <w:bCs/>
          <w:szCs w:val="28"/>
        </w:rPr>
      </w:pPr>
      <w:r w:rsidRPr="00FF674D">
        <w:rPr>
          <w:rFonts w:cs="Times New Roman"/>
          <w:b/>
          <w:bCs/>
          <w:szCs w:val="28"/>
        </w:rPr>
        <w:t>https://github.com/vsssjke77/susu</w:t>
      </w:r>
    </w:p>
    <w:p w14:paraId="514FC1A5" w14:textId="77777777" w:rsidR="004F083D" w:rsidRDefault="004F083D" w:rsidP="004F083D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BC4A9BC" w14:textId="77777777" w:rsidR="004F083D" w:rsidRPr="00343C59" w:rsidRDefault="004F083D" w:rsidP="004F083D">
      <w:pPr>
        <w:ind w:firstLine="709"/>
        <w:rPr>
          <w:rFonts w:cs="Times New Roman"/>
          <w:b/>
          <w:bCs/>
          <w:szCs w:val="28"/>
        </w:rPr>
      </w:pPr>
      <w:r w:rsidRPr="00343C59">
        <w:rPr>
          <w:rFonts w:cs="Times New Roman"/>
          <w:b/>
          <w:bCs/>
          <w:szCs w:val="28"/>
        </w:rPr>
        <w:lastRenderedPageBreak/>
        <w:t>Рисунки с результатами визуализации:</w:t>
      </w:r>
    </w:p>
    <w:p w14:paraId="42B0867C" w14:textId="77777777" w:rsidR="004F083D" w:rsidRDefault="004F083D" w:rsidP="004F083D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Представим исходные данные, сгенерированные алгоритмом с не выпуклыми кластерами (рис 1.)</w:t>
      </w:r>
    </w:p>
    <w:p w14:paraId="09242030" w14:textId="77777777" w:rsidR="004F083D" w:rsidRDefault="004F083D" w:rsidP="004F083D">
      <w:pPr>
        <w:keepNext/>
        <w:jc w:val="center"/>
      </w:pPr>
      <w:r>
        <w:rPr>
          <w:noProof/>
        </w:rPr>
        <w:drawing>
          <wp:inline distT="0" distB="0" distL="0" distR="0" wp14:anchorId="129FDCEF" wp14:editId="19EB76F9">
            <wp:extent cx="6480175" cy="4482465"/>
            <wp:effectExtent l="19050" t="19050" r="15875" b="13335"/>
            <wp:docPr id="1570457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82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37C72" w14:textId="23B63CE3" w:rsidR="004F083D" w:rsidRPr="00F434B1" w:rsidRDefault="004F083D" w:rsidP="004F083D">
      <w:pPr>
        <w:pStyle w:val="a4"/>
        <w:jc w:val="center"/>
        <w:rPr>
          <w:rFonts w:cs="Times New Roman"/>
          <w:i w:val="0"/>
          <w:iCs w:val="0"/>
          <w:color w:val="auto"/>
          <w:sz w:val="44"/>
          <w:szCs w:val="44"/>
        </w:rPr>
      </w:pP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0404ED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Исходные данные</w:t>
      </w:r>
    </w:p>
    <w:p w14:paraId="1CFA054C" w14:textId="77777777" w:rsidR="004F083D" w:rsidRDefault="004F083D" w:rsidP="004F083D">
      <w:pPr>
        <w:ind w:firstLine="709"/>
        <w:rPr>
          <w:rFonts w:cs="Times New Roman"/>
          <w:szCs w:val="28"/>
        </w:rPr>
      </w:pPr>
    </w:p>
    <w:p w14:paraId="3EA9ECF5" w14:textId="77777777" w:rsidR="004F083D" w:rsidRDefault="004F083D" w:rsidP="004F083D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Из данных видно 5 не выпуклых (через которые нельзя провести линию без выхода за пределы) кластера.</w:t>
      </w:r>
    </w:p>
    <w:p w14:paraId="17F43D43" w14:textId="77777777" w:rsidR="004F083D" w:rsidRPr="00F434B1" w:rsidRDefault="004F083D" w:rsidP="004F083D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Выведем график результатов кластеризации методом </w:t>
      </w:r>
      <w:r w:rsidRPr="003A3A27">
        <w:rPr>
          <w:rFonts w:cs="Times New Roman"/>
          <w:szCs w:val="28"/>
        </w:rPr>
        <w:t>DBSCAN</w:t>
      </w:r>
      <w:r>
        <w:rPr>
          <w:rFonts w:cs="Times New Roman"/>
          <w:szCs w:val="28"/>
        </w:rPr>
        <w:t xml:space="preserve"> с различными значениями параметра </w:t>
      </w:r>
      <w:proofErr w:type="spellStart"/>
      <w:r w:rsidRPr="003A3A27">
        <w:rPr>
          <w:rFonts w:cs="Times New Roman"/>
          <w:szCs w:val="28"/>
        </w:rPr>
        <w:t>MinPts</w:t>
      </w:r>
      <w:proofErr w:type="spellEnd"/>
      <w:r w:rsidRPr="003A3A27">
        <w:rPr>
          <w:rFonts w:cs="Times New Roman"/>
          <w:szCs w:val="28"/>
        </w:rPr>
        <w:t xml:space="preserve"> (из интервала </w:t>
      </w:r>
      <w:proofErr w:type="gramStart"/>
      <w:r w:rsidRPr="003A3A27">
        <w:rPr>
          <w:rFonts w:cs="Times New Roman"/>
          <w:szCs w:val="28"/>
        </w:rPr>
        <w:t>3..</w:t>
      </w:r>
      <w:proofErr w:type="gramEnd"/>
      <w:r w:rsidRPr="003A3A27">
        <w:rPr>
          <w:rFonts w:cs="Times New Roman"/>
          <w:szCs w:val="28"/>
        </w:rPr>
        <w:t>9) и </w:t>
      </w:r>
      <w:proofErr w:type="spellStart"/>
      <w:r w:rsidRPr="003A3A27">
        <w:rPr>
          <w:rFonts w:cs="Times New Roman"/>
          <w:szCs w:val="28"/>
        </w:rPr>
        <w:t>Eps</w:t>
      </w:r>
      <w:proofErr w:type="spellEnd"/>
      <w:r>
        <w:rPr>
          <w:rFonts w:cs="Times New Roman"/>
          <w:szCs w:val="28"/>
        </w:rPr>
        <w:t xml:space="preserve"> (рис 2.).</w:t>
      </w:r>
    </w:p>
    <w:p w14:paraId="0FDEE70B" w14:textId="77777777" w:rsidR="004F083D" w:rsidRDefault="004F083D" w:rsidP="004F083D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793FE022" wp14:editId="2286629A">
            <wp:extent cx="6480175" cy="6656070"/>
            <wp:effectExtent l="19050" t="19050" r="15875" b="11430"/>
            <wp:docPr id="14844162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656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25135" w14:textId="194F8B46" w:rsidR="004F083D" w:rsidRPr="00F434B1" w:rsidRDefault="004F083D" w:rsidP="004F083D">
      <w:pPr>
        <w:pStyle w:val="a4"/>
        <w:jc w:val="center"/>
        <w:rPr>
          <w:rFonts w:cs="Times New Roman"/>
          <w:i w:val="0"/>
          <w:iCs w:val="0"/>
          <w:color w:val="auto"/>
          <w:sz w:val="44"/>
          <w:szCs w:val="44"/>
        </w:rPr>
      </w:pP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0404ED">
        <w:rPr>
          <w:rFonts w:cs="Times New Roman"/>
          <w:i w:val="0"/>
          <w:iCs w:val="0"/>
          <w:noProof/>
          <w:color w:val="auto"/>
          <w:sz w:val="28"/>
          <w:szCs w:val="28"/>
        </w:rPr>
        <w:t>2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Результат кластеризации </w:t>
      </w:r>
      <w:r w:rsidRPr="003A3A27">
        <w:rPr>
          <w:rFonts w:cs="Times New Roman"/>
          <w:i w:val="0"/>
          <w:iCs w:val="0"/>
          <w:color w:val="auto"/>
          <w:sz w:val="28"/>
          <w:szCs w:val="28"/>
          <w:lang w:val="en-US"/>
        </w:rPr>
        <w:t>DBSCAN</w:t>
      </w:r>
    </w:p>
    <w:p w14:paraId="720251A4" w14:textId="77777777" w:rsidR="004F083D" w:rsidRDefault="004F083D" w:rsidP="004F083D">
      <w:pPr>
        <w:ind w:firstLine="709"/>
        <w:rPr>
          <w:rFonts w:cs="Times New Roman"/>
          <w:szCs w:val="28"/>
        </w:rPr>
      </w:pPr>
    </w:p>
    <w:p w14:paraId="5E02F64A" w14:textId="77777777" w:rsidR="004F083D" w:rsidRPr="000C6149" w:rsidRDefault="004F083D" w:rsidP="004F083D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отличии от </w:t>
      </w:r>
      <w:r>
        <w:rPr>
          <w:rFonts w:cs="Times New Roman"/>
          <w:szCs w:val="28"/>
          <w:lang w:val="en-US"/>
        </w:rPr>
        <w:t>k</w:t>
      </w:r>
      <w:r w:rsidRPr="003A3A27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means</w:t>
      </w:r>
      <w:r w:rsidRPr="003A3A2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данный подход позволяет хорошо разделять кластеры, а также определять точки, являющиеся шумом. Оптимальные значения параметров: </w:t>
      </w:r>
      <w:proofErr w:type="spellStart"/>
      <w:r>
        <w:rPr>
          <w:rFonts w:cs="Times New Roman"/>
          <w:szCs w:val="28"/>
          <w:lang w:val="en-US"/>
        </w:rPr>
        <w:t>esp</w:t>
      </w:r>
      <w:proofErr w:type="spellEnd"/>
      <w:r w:rsidRPr="000C6149">
        <w:rPr>
          <w:rFonts w:cs="Times New Roman"/>
          <w:szCs w:val="28"/>
        </w:rPr>
        <w:t xml:space="preserve"> = 0.20 </w:t>
      </w:r>
      <w:r>
        <w:rPr>
          <w:rFonts w:cs="Times New Roman"/>
          <w:szCs w:val="28"/>
        </w:rPr>
        <w:t xml:space="preserve">и </w:t>
      </w:r>
      <w:proofErr w:type="spellStart"/>
      <w:r>
        <w:rPr>
          <w:rFonts w:cs="Times New Roman"/>
          <w:szCs w:val="28"/>
          <w:lang w:val="en-US"/>
        </w:rPr>
        <w:t>minPts</w:t>
      </w:r>
      <w:proofErr w:type="spellEnd"/>
      <w:r w:rsidRPr="000C6149">
        <w:rPr>
          <w:rFonts w:cs="Times New Roman"/>
          <w:szCs w:val="28"/>
        </w:rPr>
        <w:t xml:space="preserve"> = 5;</w:t>
      </w:r>
    </w:p>
    <w:p w14:paraId="32AF5C83" w14:textId="77777777" w:rsidR="004F083D" w:rsidRPr="004F083D" w:rsidRDefault="004F083D" w:rsidP="004F083D">
      <w:pPr>
        <w:ind w:firstLine="709"/>
        <w:rPr>
          <w:rFonts w:cs="Times New Roman"/>
          <w:szCs w:val="28"/>
        </w:rPr>
      </w:pPr>
    </w:p>
    <w:p w14:paraId="0C7CC916" w14:textId="77777777" w:rsidR="004F083D" w:rsidRPr="004F083D" w:rsidRDefault="004F083D" w:rsidP="004F083D">
      <w:pPr>
        <w:ind w:firstLine="709"/>
        <w:rPr>
          <w:rFonts w:cs="Times New Roman"/>
          <w:szCs w:val="28"/>
        </w:rPr>
      </w:pPr>
    </w:p>
    <w:p w14:paraId="2A3B0D03" w14:textId="77777777" w:rsidR="004F083D" w:rsidRDefault="004F083D" w:rsidP="004F083D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Возьмем данные из работы «Разделительная кластеризация» с шумом в 10% с выпуклыми кластерами (рис 3.).</w:t>
      </w:r>
    </w:p>
    <w:p w14:paraId="366EF286" w14:textId="77777777" w:rsidR="004F083D" w:rsidRDefault="004F083D" w:rsidP="004F08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881774E" wp14:editId="39CA9825">
            <wp:extent cx="6480175" cy="4538345"/>
            <wp:effectExtent l="19050" t="19050" r="15875" b="14605"/>
            <wp:docPr id="19681379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538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ACEA1" w14:textId="4BB2EAC4" w:rsidR="004F083D" w:rsidRPr="00F434B1" w:rsidRDefault="004F083D" w:rsidP="004F083D">
      <w:pPr>
        <w:pStyle w:val="a4"/>
        <w:jc w:val="center"/>
        <w:rPr>
          <w:rFonts w:cs="Times New Roman"/>
          <w:i w:val="0"/>
          <w:iCs w:val="0"/>
          <w:color w:val="auto"/>
          <w:sz w:val="44"/>
          <w:szCs w:val="44"/>
        </w:rPr>
      </w:pP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0404ED">
        <w:rPr>
          <w:rFonts w:cs="Times New Roman"/>
          <w:i w:val="0"/>
          <w:iCs w:val="0"/>
          <w:noProof/>
          <w:color w:val="auto"/>
          <w:sz w:val="28"/>
          <w:szCs w:val="28"/>
        </w:rPr>
        <w:t>3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Исходные данные с шумом 10% с выпуклыми кластерами</w:t>
      </w:r>
    </w:p>
    <w:p w14:paraId="0BB5C910" w14:textId="77777777" w:rsidR="004F083D" w:rsidRDefault="004F083D" w:rsidP="004F083D">
      <w:pPr>
        <w:ind w:firstLine="709"/>
        <w:rPr>
          <w:rFonts w:cs="Times New Roman"/>
          <w:szCs w:val="28"/>
        </w:rPr>
      </w:pPr>
    </w:p>
    <w:p w14:paraId="57EF24BB" w14:textId="77777777" w:rsidR="004F083D" w:rsidRDefault="004F083D" w:rsidP="004F083D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Проведем кластеризацию данного набора, используя </w:t>
      </w:r>
      <w:r w:rsidRPr="003A3A27">
        <w:rPr>
          <w:rFonts w:cs="Times New Roman"/>
          <w:szCs w:val="28"/>
        </w:rPr>
        <w:t>DBSCAN</w:t>
      </w:r>
      <w:r>
        <w:rPr>
          <w:rFonts w:cs="Times New Roman"/>
          <w:szCs w:val="28"/>
        </w:rPr>
        <w:t xml:space="preserve"> с различными значениями параметров (рис 4.).</w:t>
      </w:r>
    </w:p>
    <w:p w14:paraId="0C610370" w14:textId="77777777" w:rsidR="004F083D" w:rsidRDefault="004F083D" w:rsidP="004F083D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C3B8EBF" wp14:editId="03DFFDEC">
            <wp:extent cx="6480175" cy="3803650"/>
            <wp:effectExtent l="19050" t="19050" r="15875" b="25400"/>
            <wp:docPr id="8434741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03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CD8994" w14:textId="4BF30FF0" w:rsidR="004F083D" w:rsidRPr="00F434B1" w:rsidRDefault="004F083D" w:rsidP="004F083D">
      <w:pPr>
        <w:pStyle w:val="a4"/>
        <w:jc w:val="center"/>
        <w:rPr>
          <w:rFonts w:cs="Times New Roman"/>
          <w:i w:val="0"/>
          <w:iCs w:val="0"/>
          <w:color w:val="auto"/>
          <w:sz w:val="44"/>
          <w:szCs w:val="44"/>
        </w:rPr>
      </w:pP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0404ED">
        <w:rPr>
          <w:rFonts w:cs="Times New Roman"/>
          <w:i w:val="0"/>
          <w:iCs w:val="0"/>
          <w:noProof/>
          <w:color w:val="auto"/>
          <w:sz w:val="28"/>
          <w:szCs w:val="28"/>
        </w:rPr>
        <w:t>4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Результат работы алгоритма на зашумленных данных</w:t>
      </w:r>
    </w:p>
    <w:p w14:paraId="6823947B" w14:textId="77777777" w:rsidR="004F083D" w:rsidRDefault="004F083D" w:rsidP="004F083D">
      <w:pPr>
        <w:ind w:firstLine="709"/>
        <w:rPr>
          <w:rFonts w:cs="Times New Roman"/>
          <w:szCs w:val="28"/>
        </w:rPr>
      </w:pPr>
    </w:p>
    <w:p w14:paraId="380428D9" w14:textId="77777777" w:rsidR="004F083D" w:rsidRPr="00254532" w:rsidRDefault="004F083D" w:rsidP="004F083D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 графику видно, что данные кластеры можно разбить данным алгоритмом, но следует тщательно подбирать параметры, так как при некоторых значениях, небольшие скопления от шума могут стать новым кластером. Плюс подхода в том, что сильный шум определяется как шум и не входит в кластеры.</w:t>
      </w:r>
    </w:p>
    <w:p w14:paraId="55E86BD5" w14:textId="77777777" w:rsidR="00105F52" w:rsidRDefault="00105F52"/>
    <w:sectPr w:rsidR="00105F52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AC"/>
    <w:rsid w:val="000404ED"/>
    <w:rsid w:val="00105F52"/>
    <w:rsid w:val="00384317"/>
    <w:rsid w:val="004F083D"/>
    <w:rsid w:val="007D01AC"/>
    <w:rsid w:val="00CE1CF1"/>
    <w:rsid w:val="00D86A2C"/>
    <w:rsid w:val="00EE6B43"/>
    <w:rsid w:val="00F74EDA"/>
    <w:rsid w:val="00FF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09473"/>
  <w15:chartTrackingRefBased/>
  <w15:docId w15:val="{4984774C-F362-45AD-91DA-6331725E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F083D"/>
    <w:pPr>
      <w:spacing w:after="0" w:line="360" w:lineRule="auto"/>
      <w:jc w:val="both"/>
    </w:pPr>
    <w:rPr>
      <w:rFonts w:ascii="Times New Roman" w:eastAsiaTheme="minorHAnsi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E1CF1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6A2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CF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6A2C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4F083D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F083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es</dc:creator>
  <cp:keywords/>
  <dc:description/>
  <cp:lastModifiedBy>y es</cp:lastModifiedBy>
  <cp:revision>6</cp:revision>
  <cp:lastPrinted>2026-04-01T13:37:00Z</cp:lastPrinted>
  <dcterms:created xsi:type="dcterms:W3CDTF">2026-03-29T14:03:00Z</dcterms:created>
  <dcterms:modified xsi:type="dcterms:W3CDTF">2026-04-01T13:37:00Z</dcterms:modified>
</cp:coreProperties>
</file>