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34F23" w14:textId="6CDAD8DB" w:rsidR="00BD6A78" w:rsidRDefault="00D45F84" w:rsidP="00D45F8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Снедков Валентин</w:t>
      </w:r>
      <w:r w:rsidR="00BD6A78">
        <w:rPr>
          <w:rFonts w:ascii="Times New Roman" w:hAnsi="Times New Roman" w:cs="Times New Roman"/>
          <w:sz w:val="28"/>
          <w:szCs w:val="28"/>
        </w:rPr>
        <w:t>, ЕТ-128</w:t>
      </w:r>
    </w:p>
    <w:p w14:paraId="125FACFC" w14:textId="78267AC3" w:rsidR="00BD6A78" w:rsidRDefault="00BD6A78" w:rsidP="00BD6A78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45F84">
        <w:rPr>
          <w:rFonts w:ascii="Times New Roman" w:hAnsi="Times New Roman" w:cs="Times New Roman"/>
          <w:b/>
          <w:sz w:val="28"/>
          <w:szCs w:val="28"/>
        </w:rPr>
        <w:t>Бустинг</w:t>
      </w:r>
      <w:proofErr w:type="spellEnd"/>
    </w:p>
    <w:p w14:paraId="7B7C0D05" w14:textId="77777777" w:rsidR="00BD6A78" w:rsidRDefault="00BD6A78" w:rsidP="00BD6A7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610C71F9" w14:textId="77777777" w:rsidR="00BD6A78" w:rsidRDefault="00BD6A78" w:rsidP="00BD6A78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Выполните классификацию набора данных из задания о Байесовской классификации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>, варьируя количество участников ансамбля (от 50 до 100 с шагом 10).</w:t>
      </w:r>
    </w:p>
    <w:p w14:paraId="357D52B9" w14:textId="77777777" w:rsidR="00BD6A78" w:rsidRDefault="00BD6A78" w:rsidP="00BD6A78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 показатели качества классификации: аккуратность (</w:t>
      </w:r>
      <w:proofErr w:type="spellStart"/>
      <w:r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>
        <w:rPr>
          <w:rFonts w:ascii="Times New Roman" w:hAnsi="Times New Roman" w:cs="Times New Roman"/>
          <w:sz w:val="28"/>
          <w:szCs w:val="28"/>
        </w:rPr>
        <w:t>), точность (</w:t>
      </w:r>
      <w:proofErr w:type="spellStart"/>
      <w:r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>
        <w:rPr>
          <w:rFonts w:ascii="Times New Roman" w:hAnsi="Times New Roman" w:cs="Times New Roman"/>
          <w:sz w:val="28"/>
          <w:szCs w:val="28"/>
        </w:rPr>
        <w:t>), полнота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recall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F-мера. Выполните визуализацию полученных результатов в виде диаграмм. Нанесите на диаграммы соответствующие значения, полученные в заданиях о Байесовской классификации, деревьях решений,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бэггинге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случайном лесе.</w:t>
      </w:r>
    </w:p>
    <w:p w14:paraId="23DB40F3" w14:textId="77777777" w:rsidR="00BD6A78" w:rsidRDefault="00BD6A78" w:rsidP="00BD6A78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2D577788" w14:textId="77777777" w:rsidR="00BD6A78" w:rsidRDefault="00BD6A78" w:rsidP="00BD6A78">
      <w:pPr>
        <w:pStyle w:val="a4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0F915A4D" w14:textId="77777777" w:rsidR="00BD6A78" w:rsidRDefault="00BD6A78" w:rsidP="00BD6A78">
      <w:pPr>
        <w:pStyle w:val="a4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 мяу материалами;</w:t>
      </w:r>
    </w:p>
    <w:p w14:paraId="5641F0CC" w14:textId="77777777" w:rsidR="00BD6A78" w:rsidRDefault="00BD6A78" w:rsidP="00BD6A78">
      <w:pPr>
        <w:pStyle w:val="a4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3ABF9E1F" w14:textId="77777777" w:rsidR="00BD6A78" w:rsidRDefault="00BD6A78" w:rsidP="00BD6A78">
      <w:pPr>
        <w:pStyle w:val="a4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6421E732" w14:textId="77777777" w:rsidR="00BD6A78" w:rsidRDefault="00BD6A78" w:rsidP="00BD6A7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F6480" w14:textId="77777777" w:rsidR="00BD6A78" w:rsidRDefault="00BD6A78" w:rsidP="00BD6A7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Гиперссылка на репозиторий с исходным кодом и набором данных:</w:t>
      </w:r>
    </w:p>
    <w:p w14:paraId="2E99CAC9" w14:textId="2E988A9D" w:rsidR="00BD6A78" w:rsidRDefault="00D45F84" w:rsidP="00D45F8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D45F84">
        <w:rPr>
          <w:rFonts w:ascii="Times New Roman" w:hAnsi="Times New Roman" w:cs="Times New Roman"/>
          <w:b/>
          <w:bCs/>
          <w:sz w:val="28"/>
          <w:szCs w:val="28"/>
        </w:rPr>
        <w:t>https://github.com/vsssjke77/susu/tree/main</w:t>
      </w:r>
      <w:r w:rsidR="00BD6A78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5D055D41" w14:textId="77777777" w:rsidR="00BD6A78" w:rsidRDefault="00BD6A78" w:rsidP="00BD6A7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31D77775" w14:textId="77777777" w:rsidR="00BD6A78" w:rsidRDefault="00BD6A78" w:rsidP="00BD6A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Выведем график метрик качества классификации в зависимости от размера обучающей выборки и разных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 1.).</w:t>
      </w:r>
    </w:p>
    <w:p w14:paraId="320E8C1C" w14:textId="73FA0755" w:rsidR="00BD6A78" w:rsidRDefault="00BD6A78" w:rsidP="00BD6A78">
      <w:pPr>
        <w:keepNext/>
        <w:jc w:val="center"/>
      </w:pPr>
      <w:r>
        <w:rPr>
          <w:noProof/>
        </w:rPr>
        <w:drawing>
          <wp:inline distT="0" distB="0" distL="0" distR="0" wp14:anchorId="2C43C906" wp14:editId="767257AE">
            <wp:extent cx="5940425" cy="3687026"/>
            <wp:effectExtent l="19050" t="19050" r="22225" b="27940"/>
            <wp:docPr id="3" name="Рисунок 3" descr="C:\Users\wala-\AppData\Local\Microsoft\Windows\INetCache\Content.MSO\6C6814C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ala-\AppData\Local\Microsoft\Windows\INetCache\Content.MSO\6C6814C4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70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21E862" w14:textId="1129EF45" w:rsidR="00BD6A78" w:rsidRDefault="00BD6A78" w:rsidP="00BD6A78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F536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Метрики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бустинга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разными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гиперпараметрами</w:t>
      </w:r>
      <w:proofErr w:type="spellEnd"/>
    </w:p>
    <w:p w14:paraId="76DCEC1D" w14:textId="77777777" w:rsidR="00BD6A78" w:rsidRDefault="00BD6A78" w:rsidP="00BD6A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5AFFC3" w14:textId="749CBAC6" w:rsidR="00BD6A78" w:rsidRDefault="00BD6A78" w:rsidP="00BD6A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графике, аналогично прошлым алгоритмам, при увеличении моделей увеличивается и точность, лучшие параметр скорости обучения = 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128C9F" w14:textId="77777777" w:rsidR="00BD6A78" w:rsidRDefault="00BD6A78" w:rsidP="00BD6A78">
      <w:p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Мяу </w:t>
      </w:r>
      <w:proofErr w:type="spellStart"/>
      <w:r>
        <w:rPr>
          <w:rFonts w:ascii="Times New Roman" w:hAnsi="Times New Roman" w:cs="Times New Roman"/>
          <w:color w:val="FFFFFF" w:themeColor="background1"/>
          <w:sz w:val="28"/>
          <w:szCs w:val="28"/>
        </w:rPr>
        <w:t>мяу</w:t>
      </w:r>
      <w:proofErr w:type="spellEnd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A96CC1" w14:textId="6AE64508" w:rsidR="00BD6A78" w:rsidRDefault="00BD6A78" w:rsidP="00BD6A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Сравним результаты лучшей модели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прошлыми (Байесовской классификацией, деревом решений, </w:t>
      </w:r>
      <w:proofErr w:type="spellStart"/>
      <w:r>
        <w:rPr>
          <w:rFonts w:ascii="Times New Roman" w:hAnsi="Times New Roman" w:cs="Times New Roman"/>
          <w:sz w:val="28"/>
          <w:szCs w:val="28"/>
        </w:rPr>
        <w:t>б</w:t>
      </w:r>
      <w:r w:rsidR="00D45F84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>ггингом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случайным лесом) (рис 2.).</w:t>
      </w:r>
    </w:p>
    <w:p w14:paraId="2ABDFC69" w14:textId="53F5D14E" w:rsidR="00BD6A78" w:rsidRDefault="00BD6A78" w:rsidP="00BD6A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50769D" wp14:editId="2304B63F">
            <wp:extent cx="6010275" cy="3905250"/>
            <wp:effectExtent l="19050" t="19050" r="28575" b="19050"/>
            <wp:docPr id="1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9052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5891FE2" w14:textId="214E93E4" w:rsidR="00BD6A78" w:rsidRDefault="00BD6A78" w:rsidP="00BD6A78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F536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Сравнение точности разных моделей</w:t>
      </w:r>
    </w:p>
    <w:p w14:paraId="089915D8" w14:textId="77777777" w:rsidR="00BD6A78" w:rsidRDefault="00BD6A78" w:rsidP="00BD6A7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3E7B2CB" w14:textId="54D75590" w:rsidR="00BD6A78" w:rsidRDefault="00BD6A78" w:rsidP="00BD6A7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графика видно, что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</w:t>
      </w:r>
      <w:r w:rsidR="00D45F84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>ггинг</w:t>
      </w:r>
      <w:proofErr w:type="spellEnd"/>
      <w:r w:rsidR="00D45F8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случайный лес и </w:t>
      </w:r>
      <w:bookmarkStart w:id="0" w:name="_GoBack"/>
      <w:bookmarkEnd w:id="0"/>
      <w:proofErr w:type="spellStart"/>
      <w:r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похожи в результатах, но в отличие от первых двух, которые вышли на «плато», точность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увеличивается, возможно получиться достичь большей точности на больших кол-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моделей.</w:t>
      </w:r>
    </w:p>
    <w:p w14:paraId="1C152249" w14:textId="77777777" w:rsidR="00105F52" w:rsidRDefault="00105F52"/>
    <w:sectPr w:rsidR="00105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DD6"/>
    <w:rsid w:val="000F5361"/>
    <w:rsid w:val="00105F52"/>
    <w:rsid w:val="009F3000"/>
    <w:rsid w:val="00BD6A78"/>
    <w:rsid w:val="00CE1CF1"/>
    <w:rsid w:val="00D07DD6"/>
    <w:rsid w:val="00D45F84"/>
    <w:rsid w:val="00D86A2C"/>
    <w:rsid w:val="00EE6B43"/>
    <w:rsid w:val="00F7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AAD4B"/>
  <w15:chartTrackingRefBased/>
  <w15:docId w15:val="{091AAB09-9A24-47E5-BD83-1A5ACD0A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D6A78"/>
    <w:pPr>
      <w:spacing w:line="276" w:lineRule="auto"/>
    </w:pPr>
    <w:rPr>
      <w:rFonts w:eastAsiaTheme="minorHAnsi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E1CF1"/>
    <w:pPr>
      <w:keepNext/>
      <w:keepLines/>
      <w:jc w:val="both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6A2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CF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86A2C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caption"/>
    <w:basedOn w:val="a"/>
    <w:next w:val="a"/>
    <w:uiPriority w:val="35"/>
    <w:semiHidden/>
    <w:unhideWhenUsed/>
    <w:qFormat/>
    <w:rsid w:val="00BD6A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BD6A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30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es</dc:creator>
  <cp:keywords/>
  <dc:description/>
  <cp:lastModifiedBy>y es</cp:lastModifiedBy>
  <cp:revision>5</cp:revision>
  <cp:lastPrinted>2026-03-11T14:28:00Z</cp:lastPrinted>
  <dcterms:created xsi:type="dcterms:W3CDTF">2026-03-11T14:25:00Z</dcterms:created>
  <dcterms:modified xsi:type="dcterms:W3CDTF">2026-03-11T14:54:00Z</dcterms:modified>
</cp:coreProperties>
</file>