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D992" w14:textId="00E5F11C" w:rsidR="00612136" w:rsidRPr="00874536" w:rsidRDefault="00A21A6D" w:rsidP="00A21A6D">
      <w:pPr>
        <w:pStyle w:val="a3"/>
        <w:jc w:val="center"/>
      </w:pPr>
      <w:r>
        <w:t xml:space="preserve">Отчет по лабораторной работе </w:t>
      </w:r>
      <w:r w:rsidR="00874536" w:rsidRPr="00874536">
        <w:t>6</w:t>
      </w:r>
    </w:p>
    <w:p w14:paraId="670DDD0E" w14:textId="03473DDD" w:rsidR="00852802" w:rsidRPr="00A82D9D" w:rsidRDefault="00852802" w:rsidP="00852802">
      <w:r>
        <w:rPr>
          <w:lang w:val="en-US"/>
        </w:rPr>
        <w:t>ERD</w:t>
      </w:r>
      <w:r w:rsidRPr="00A82D9D">
        <w:t>:</w:t>
      </w:r>
      <w:r w:rsidRPr="00A82D9D">
        <w:br/>
      </w:r>
      <w:r w:rsidR="008811BE" w:rsidRPr="008811BE">
        <w:drawing>
          <wp:inline distT="0" distB="0" distL="0" distR="0" wp14:anchorId="5F1CF55D" wp14:editId="52F5E6C3">
            <wp:extent cx="5940425" cy="44202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20235"/>
                    </a:xfrm>
                    <a:prstGeom prst="rect">
                      <a:avLst/>
                    </a:prstGeom>
                  </pic:spPr>
                </pic:pic>
              </a:graphicData>
            </a:graphic>
          </wp:inline>
        </w:drawing>
      </w:r>
    </w:p>
    <w:p w14:paraId="2BE3F423" w14:textId="3DBD5BAC" w:rsidR="00A21A6D" w:rsidRDefault="00A82D9D" w:rsidP="00A21A6D">
      <w:pPr>
        <w:pStyle w:val="a6"/>
        <w:numPr>
          <w:ilvl w:val="0"/>
          <w:numId w:val="3"/>
        </w:numPr>
      </w:pPr>
      <w:r w:rsidRPr="00A82D9D">
        <w:t xml:space="preserve">Создать функцию </w:t>
      </w:r>
      <w:proofErr w:type="spellStart"/>
      <w:proofErr w:type="gramStart"/>
      <w:r w:rsidRPr="00A82D9D">
        <w:t>Period</w:t>
      </w:r>
      <w:proofErr w:type="spellEnd"/>
      <w:r w:rsidRPr="00A82D9D">
        <w:t>(</w:t>
      </w:r>
      <w:proofErr w:type="gramEnd"/>
      <w:r w:rsidRPr="00A82D9D">
        <w:t xml:space="preserve">…, …) c двумя входными параметрами типа </w:t>
      </w:r>
      <w:proofErr w:type="spellStart"/>
      <w:r w:rsidRPr="00A82D9D">
        <w:t>date</w:t>
      </w:r>
      <w:proofErr w:type="spellEnd"/>
      <w:r w:rsidRPr="00A82D9D">
        <w:t xml:space="preserve">, которая выберет строки из дочерней таблицы в диапазоне дат, указанных первым и вторым аргументами при вызове функции </w:t>
      </w:r>
      <w:proofErr w:type="spellStart"/>
      <w:r w:rsidRPr="00A82D9D">
        <w:t>Period</w:t>
      </w:r>
      <w:proofErr w:type="spellEnd"/>
      <w:r w:rsidRPr="00A82D9D">
        <w:t>(…, …)</w:t>
      </w:r>
      <w:r>
        <w:br/>
        <w:t>Запрос: Вывести данные о</w:t>
      </w:r>
      <w:r w:rsidR="00171817">
        <w:t>б аренде</w:t>
      </w:r>
      <w:r>
        <w:t xml:space="preserve"> с </w:t>
      </w:r>
      <w:r w:rsidR="006B3D65" w:rsidRPr="006B3D65">
        <w:t>2005-01-03</w:t>
      </w:r>
      <w:r>
        <w:t xml:space="preserve">по </w:t>
      </w:r>
      <w:r w:rsidR="006B3D65" w:rsidRPr="006B3D65">
        <w:t>2005-04-04</w:t>
      </w:r>
      <w:r>
        <w:t>.</w:t>
      </w:r>
      <w:r w:rsidR="00A21A6D">
        <w:br/>
      </w:r>
      <w:r w:rsidR="00A21A6D" w:rsidRPr="00A21A6D">
        <w:rPr>
          <w:lang w:val="en-US"/>
        </w:rPr>
        <w:t>SQL</w:t>
      </w:r>
      <w:r w:rsidR="00A21A6D" w:rsidRPr="000D680B">
        <w:t xml:space="preserve">: </w:t>
      </w:r>
      <w:r w:rsidR="00C74DF6" w:rsidRPr="00C74DF6">
        <w:lastRenderedPageBreak/>
        <w:drawing>
          <wp:inline distT="0" distB="0" distL="0" distR="0" wp14:anchorId="66FC1EC3" wp14:editId="6CC76C0C">
            <wp:extent cx="5940425" cy="39230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23030"/>
                    </a:xfrm>
                    <a:prstGeom prst="rect">
                      <a:avLst/>
                    </a:prstGeom>
                  </pic:spPr>
                </pic:pic>
              </a:graphicData>
            </a:graphic>
          </wp:inline>
        </w:drawing>
      </w:r>
      <w:r w:rsidR="00A21A6D">
        <w:t>Данные:</w:t>
      </w:r>
      <w:r w:rsidR="00A21A6D">
        <w:br/>
      </w:r>
      <w:r w:rsidR="00C74DF6" w:rsidRPr="00C74DF6">
        <w:drawing>
          <wp:inline distT="0" distB="0" distL="0" distR="0" wp14:anchorId="23CA26E4" wp14:editId="176C6F3F">
            <wp:extent cx="5940425" cy="16516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51635"/>
                    </a:xfrm>
                    <a:prstGeom prst="rect">
                      <a:avLst/>
                    </a:prstGeom>
                  </pic:spPr>
                </pic:pic>
              </a:graphicData>
            </a:graphic>
          </wp:inline>
        </w:drawing>
      </w:r>
    </w:p>
    <w:p w14:paraId="3800CCED" w14:textId="45485F0F" w:rsidR="004754C2" w:rsidRDefault="00A82D9D" w:rsidP="00A21A6D">
      <w:pPr>
        <w:pStyle w:val="a6"/>
        <w:numPr>
          <w:ilvl w:val="0"/>
          <w:numId w:val="3"/>
        </w:numPr>
      </w:pPr>
      <w:r w:rsidRPr="00A82D9D">
        <w:t xml:space="preserve">Создать функцию </w:t>
      </w:r>
      <w:proofErr w:type="spellStart"/>
      <w:r w:rsidRPr="00A82D9D">
        <w:t>Sum_</w:t>
      </w:r>
      <w:proofErr w:type="gramStart"/>
      <w:r w:rsidRPr="00A82D9D">
        <w:t>object</w:t>
      </w:r>
      <w:proofErr w:type="spellEnd"/>
      <w:r w:rsidRPr="00A82D9D">
        <w:t>(</w:t>
      </w:r>
      <w:proofErr w:type="gramEnd"/>
      <w:r w:rsidRPr="00A82D9D">
        <w: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r>
        <w:br/>
      </w:r>
      <w:r w:rsidR="00A21A6D">
        <w:t>Запрос</w:t>
      </w:r>
      <w:r w:rsidR="000577AE">
        <w:t>: вывести</w:t>
      </w:r>
      <w:r w:rsidR="000577AE" w:rsidRPr="000577AE">
        <w:t xml:space="preserve"> список имен объектов из таблицы </w:t>
      </w:r>
      <w:r w:rsidR="00B3336C">
        <w:rPr>
          <w:lang w:val="en-US"/>
        </w:rPr>
        <w:t>buyer</w:t>
      </w:r>
      <w:r w:rsidR="000577AE" w:rsidRPr="000577AE">
        <w:t xml:space="preserve">, для которых суммарное количество </w:t>
      </w:r>
      <w:r w:rsidR="00B3336C">
        <w:t>покупок</w:t>
      </w:r>
      <w:r w:rsidR="000577AE" w:rsidRPr="000577AE">
        <w:t xml:space="preserve"> в таблице </w:t>
      </w:r>
      <w:proofErr w:type="spellStart"/>
      <w:r w:rsidR="000577AE" w:rsidRPr="000577AE">
        <w:t>orders</w:t>
      </w:r>
      <w:proofErr w:type="spellEnd"/>
      <w:r w:rsidR="000577AE" w:rsidRPr="000577AE">
        <w:t xml:space="preserve"> больше </w:t>
      </w:r>
      <w:r w:rsidR="00B3336C">
        <w:t>1500</w:t>
      </w:r>
      <w:r w:rsidR="000D680B" w:rsidRPr="000D680B">
        <w:t>.</w:t>
      </w:r>
      <w:r w:rsidR="000D680B">
        <w:br/>
      </w:r>
      <w:r w:rsidR="000D680B">
        <w:rPr>
          <w:lang w:val="en-US"/>
        </w:rPr>
        <w:t>SQL</w:t>
      </w:r>
      <w:r w:rsidR="000D680B" w:rsidRPr="00A82D9D">
        <w:t>:</w:t>
      </w:r>
      <w:r w:rsidR="000D680B" w:rsidRPr="000D680B">
        <w:rPr>
          <w:noProof/>
        </w:rPr>
        <w:t xml:space="preserve"> </w:t>
      </w:r>
      <w:r w:rsidR="0042234E" w:rsidRPr="0042234E">
        <w:rPr>
          <w:noProof/>
        </w:rPr>
        <w:lastRenderedPageBreak/>
        <w:drawing>
          <wp:inline distT="0" distB="0" distL="0" distR="0" wp14:anchorId="652BCA5D" wp14:editId="4C0B32EC">
            <wp:extent cx="5940425" cy="312102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1025"/>
                    </a:xfrm>
                    <a:prstGeom prst="rect">
                      <a:avLst/>
                    </a:prstGeom>
                  </pic:spPr>
                </pic:pic>
              </a:graphicData>
            </a:graphic>
          </wp:inline>
        </w:drawing>
      </w:r>
      <w:r w:rsidR="000D680B">
        <w:rPr>
          <w:noProof/>
        </w:rPr>
        <w:t>Данные:</w:t>
      </w:r>
      <w:r w:rsidR="000577AE">
        <w:rPr>
          <w:noProof/>
        </w:rPr>
        <w:br/>
      </w:r>
      <w:r w:rsidR="0042234E" w:rsidRPr="0042234E">
        <w:rPr>
          <w:noProof/>
        </w:rPr>
        <w:drawing>
          <wp:inline distT="0" distB="0" distL="0" distR="0" wp14:anchorId="07D4DBC4" wp14:editId="0BFF9266">
            <wp:extent cx="2076740" cy="103837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740" cy="1038370"/>
                    </a:xfrm>
                    <a:prstGeom prst="rect">
                      <a:avLst/>
                    </a:prstGeom>
                  </pic:spPr>
                </pic:pic>
              </a:graphicData>
            </a:graphic>
          </wp:inline>
        </w:drawing>
      </w:r>
      <w:r w:rsidR="000D680B">
        <w:rPr>
          <w:noProof/>
        </w:rPr>
        <w:br/>
      </w:r>
    </w:p>
    <w:p w14:paraId="64338AE8" w14:textId="4A82CE24" w:rsidR="00EE723E" w:rsidRDefault="000577AE" w:rsidP="00A21A6D">
      <w:pPr>
        <w:pStyle w:val="a6"/>
        <w:numPr>
          <w:ilvl w:val="0"/>
          <w:numId w:val="3"/>
        </w:numPr>
      </w:pPr>
      <w:r w:rsidRPr="000577AE">
        <w:t xml:space="preserve">Создать функцию </w:t>
      </w:r>
      <w:proofErr w:type="spellStart"/>
      <w:r w:rsidRPr="000577AE">
        <w:t>row_</w:t>
      </w:r>
      <w:proofErr w:type="gramStart"/>
      <w:r w:rsidRPr="000577AE">
        <w:t>count</w:t>
      </w:r>
      <w:proofErr w:type="spellEnd"/>
      <w:r w:rsidRPr="000577AE">
        <w:t>(</w:t>
      </w:r>
      <w:proofErr w:type="gramEnd"/>
      <w:r w:rsidRPr="000577AE">
        <w:t xml:space="preserve">…), которая подсчитывает количество строк дочерней таблицы, даты которых находятся между параметрами </w:t>
      </w:r>
      <w:proofErr w:type="spellStart"/>
      <w:r w:rsidRPr="000577AE">
        <w:t>date_from</w:t>
      </w:r>
      <w:proofErr w:type="spellEnd"/>
      <w:r w:rsidRPr="000577AE">
        <w:t xml:space="preserve"> и </w:t>
      </w:r>
      <w:proofErr w:type="spellStart"/>
      <w:r w:rsidRPr="000577AE">
        <w:t>date_to</w:t>
      </w:r>
      <w:proofErr w:type="spellEnd"/>
      <w:r>
        <w:t>.</w:t>
      </w:r>
      <w:r w:rsidR="00EE723E">
        <w:br/>
        <w:t>Запрос:</w:t>
      </w:r>
      <w:r w:rsidR="00EE723E" w:rsidRPr="00EE723E">
        <w:t xml:space="preserve"> отображает </w:t>
      </w:r>
      <w:r w:rsidR="00AC62AF">
        <w:t xml:space="preserve">количество заказов(строк), которые были сделаны между </w:t>
      </w:r>
      <w:r w:rsidR="00AC62AF" w:rsidRPr="00AC62AF">
        <w:t>2005-01-01</w:t>
      </w:r>
      <w:r w:rsidR="00AC62AF">
        <w:t xml:space="preserve"> и </w:t>
      </w:r>
      <w:r w:rsidR="00AC62AF" w:rsidRPr="00AC62AF">
        <w:t>20</w:t>
      </w:r>
      <w:r w:rsidR="003509D5">
        <w:t>05</w:t>
      </w:r>
      <w:r w:rsidR="00AC62AF" w:rsidRPr="00AC62AF">
        <w:t>-0</w:t>
      </w:r>
      <w:r w:rsidR="003509D5">
        <w:t>4</w:t>
      </w:r>
      <w:r w:rsidR="00AC62AF" w:rsidRPr="00AC62AF">
        <w:t>-0</w:t>
      </w:r>
      <w:r w:rsidR="003509D5">
        <w:t>4</w:t>
      </w:r>
      <w:r w:rsidR="00EE723E" w:rsidRPr="00EE723E">
        <w:t>.</w:t>
      </w:r>
      <w:r w:rsidR="00EE723E">
        <w:br/>
      </w:r>
      <w:r w:rsidR="00EE723E">
        <w:rPr>
          <w:lang w:val="en-US"/>
        </w:rPr>
        <w:t>SQL</w:t>
      </w:r>
      <w:r w:rsidR="00EE723E" w:rsidRPr="000577AE">
        <w:t>:</w:t>
      </w:r>
      <w:r w:rsidR="00EE723E" w:rsidRPr="00EE723E">
        <w:rPr>
          <w:noProof/>
        </w:rPr>
        <w:t xml:space="preserve"> </w:t>
      </w:r>
      <w:r w:rsidR="00A71486" w:rsidRPr="00A71486">
        <w:rPr>
          <w:noProof/>
        </w:rPr>
        <w:drawing>
          <wp:inline distT="0" distB="0" distL="0" distR="0" wp14:anchorId="56A0FB80" wp14:editId="5E7BE9D9">
            <wp:extent cx="5940425" cy="30892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9275"/>
                    </a:xfrm>
                    <a:prstGeom prst="rect">
                      <a:avLst/>
                    </a:prstGeom>
                  </pic:spPr>
                </pic:pic>
              </a:graphicData>
            </a:graphic>
          </wp:inline>
        </w:drawing>
      </w:r>
      <w:r w:rsidR="00EE723E">
        <w:rPr>
          <w:noProof/>
        </w:rPr>
        <w:lastRenderedPageBreak/>
        <w:t>Данные:</w:t>
      </w:r>
      <w:r w:rsidR="00EE723E">
        <w:rPr>
          <w:noProof/>
        </w:rPr>
        <w:br/>
      </w:r>
      <w:r w:rsidR="00A71486" w:rsidRPr="00A71486">
        <w:drawing>
          <wp:inline distT="0" distB="0" distL="0" distR="0" wp14:anchorId="7E51A037" wp14:editId="1C7C527F">
            <wp:extent cx="1800476" cy="847843"/>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847843"/>
                    </a:xfrm>
                    <a:prstGeom prst="rect">
                      <a:avLst/>
                    </a:prstGeom>
                  </pic:spPr>
                </pic:pic>
              </a:graphicData>
            </a:graphic>
          </wp:inline>
        </w:drawing>
      </w:r>
    </w:p>
    <w:p w14:paraId="3BCE3A79" w14:textId="39BE9D3E" w:rsidR="00A21A6D" w:rsidRDefault="00AC62AF" w:rsidP="00A21A6D">
      <w:pPr>
        <w:pStyle w:val="a6"/>
        <w:numPr>
          <w:ilvl w:val="0"/>
          <w:numId w:val="3"/>
        </w:numPr>
      </w:pPr>
      <w:r w:rsidRPr="00AC62AF">
        <w:t xml:space="preserve">Создать хранимую процедуру </w:t>
      </w:r>
      <w:proofErr w:type="spellStart"/>
      <w:r w:rsidRPr="00AC62AF">
        <w:t>object_</w:t>
      </w:r>
      <w:proofErr w:type="gramStart"/>
      <w:r w:rsidRPr="00AC62AF">
        <w:t>stat</w:t>
      </w:r>
      <w:proofErr w:type="spellEnd"/>
      <w:r w:rsidRPr="00AC62AF">
        <w:t>(</w:t>
      </w:r>
      <w:proofErr w:type="gramEnd"/>
      <w:r w:rsidRPr="00AC62AF">
        <w:t xml:space="preserve">…), которая подсчитывает минимальное, максимальное и среднее значение объектов в дочерней таблице, входным параметром является имя объекта. </w:t>
      </w:r>
      <w:r>
        <w:br/>
      </w:r>
      <w:r w:rsidR="00C23152">
        <w:t>Запрос</w:t>
      </w:r>
      <w:proofErr w:type="gramStart"/>
      <w:r w:rsidR="00C23152">
        <w:t xml:space="preserve">: </w:t>
      </w:r>
      <w:r>
        <w:t>Вывести</w:t>
      </w:r>
      <w:proofErr w:type="gramEnd"/>
      <w:r>
        <w:t xml:space="preserve"> минимальную, максимальную, среднюю цену </w:t>
      </w:r>
      <w:r w:rsidR="00EE632F">
        <w:t>потраченную покупателем «Гришина»</w:t>
      </w:r>
      <w:r>
        <w:t>.</w:t>
      </w:r>
      <w:r>
        <w:br/>
      </w:r>
      <w:r w:rsidR="00C23152">
        <w:rPr>
          <w:lang w:val="en-US"/>
        </w:rPr>
        <w:t>SQL</w:t>
      </w:r>
      <w:r w:rsidR="00C23152" w:rsidRPr="00C23152">
        <w:t>:</w:t>
      </w:r>
      <w:r w:rsidR="00C23152" w:rsidRPr="00C23152">
        <w:br/>
      </w:r>
      <w:r w:rsidR="00EE632F" w:rsidRPr="00EE632F">
        <w:drawing>
          <wp:inline distT="0" distB="0" distL="0" distR="0" wp14:anchorId="4F44F4C4" wp14:editId="196F311D">
            <wp:extent cx="5940425" cy="50539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53965"/>
                    </a:xfrm>
                    <a:prstGeom prst="rect">
                      <a:avLst/>
                    </a:prstGeom>
                  </pic:spPr>
                </pic:pic>
              </a:graphicData>
            </a:graphic>
          </wp:inline>
        </w:drawing>
      </w:r>
      <w:r w:rsidR="00C23152" w:rsidRPr="00C23152">
        <w:br/>
      </w:r>
      <w:r w:rsidR="00C23152">
        <w:t>Данные:</w:t>
      </w:r>
      <w:r w:rsidR="00C23152">
        <w:br/>
      </w:r>
      <w:r w:rsidR="00EE632F" w:rsidRPr="00EE632F">
        <w:drawing>
          <wp:inline distT="0" distB="0" distL="0" distR="0" wp14:anchorId="025597CD" wp14:editId="28AD4467">
            <wp:extent cx="5401429" cy="781159"/>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781159"/>
                    </a:xfrm>
                    <a:prstGeom prst="rect">
                      <a:avLst/>
                    </a:prstGeom>
                  </pic:spPr>
                </pic:pic>
              </a:graphicData>
            </a:graphic>
          </wp:inline>
        </w:drawing>
      </w:r>
    </w:p>
    <w:p w14:paraId="42DBD935" w14:textId="2FB97AE1" w:rsidR="00C23152" w:rsidRDefault="00432A6F" w:rsidP="00A21A6D">
      <w:pPr>
        <w:pStyle w:val="a6"/>
        <w:numPr>
          <w:ilvl w:val="0"/>
          <w:numId w:val="3"/>
        </w:numPr>
      </w:pPr>
      <w:r w:rsidRPr="00432A6F">
        <w:t xml:space="preserve">Создать хранимую процедуру </w:t>
      </w:r>
      <w:proofErr w:type="spellStart"/>
      <w:r w:rsidRPr="00432A6F">
        <w:t>objects_</w:t>
      </w:r>
      <w:proofErr w:type="gramStart"/>
      <w:r w:rsidRPr="00432A6F">
        <w:t>stat</w:t>
      </w:r>
      <w:proofErr w:type="spellEnd"/>
      <w:r w:rsidRPr="00432A6F">
        <w:t>(</w:t>
      </w:r>
      <w:proofErr w:type="gramEnd"/>
      <w:r w:rsidRPr="00432A6F">
        <w: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r w:rsidR="00C23152">
        <w:t>.</w:t>
      </w:r>
      <w:r w:rsidR="00C23152">
        <w:br/>
        <w:t>Запрос:</w:t>
      </w:r>
      <w:r w:rsidR="00392FBA" w:rsidRPr="00392FBA">
        <w:t xml:space="preserve"> </w:t>
      </w:r>
      <w:r w:rsidR="00392FBA">
        <w:t xml:space="preserve">подсчитать </w:t>
      </w:r>
      <w:r w:rsidR="00392FBA" w:rsidRPr="00432A6F">
        <w:t>минимальное, максимальное и среднее значение каждого объекта в дочерней таблице и</w:t>
      </w:r>
      <w:r w:rsidR="00392FBA">
        <w:t xml:space="preserve"> вывести имя покупателя</w:t>
      </w:r>
      <w:r w:rsidR="00C23152" w:rsidRPr="00C23152">
        <w:t>.</w:t>
      </w:r>
      <w:r w:rsidR="00C23152">
        <w:br/>
      </w:r>
      <w:r w:rsidR="00C23152">
        <w:rPr>
          <w:lang w:val="en-US"/>
        </w:rPr>
        <w:lastRenderedPageBreak/>
        <w:t>SQL</w:t>
      </w:r>
      <w:r w:rsidR="00C23152" w:rsidRPr="00392FBA">
        <w:t>:</w:t>
      </w:r>
      <w:r w:rsidR="00C23152" w:rsidRPr="00392FBA">
        <w:br/>
      </w:r>
      <w:r w:rsidR="00392FBA" w:rsidRPr="00392FBA">
        <w:drawing>
          <wp:inline distT="0" distB="0" distL="0" distR="0" wp14:anchorId="7E84F367" wp14:editId="2515D7DA">
            <wp:extent cx="5940425" cy="32924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92475"/>
                    </a:xfrm>
                    <a:prstGeom prst="rect">
                      <a:avLst/>
                    </a:prstGeom>
                  </pic:spPr>
                </pic:pic>
              </a:graphicData>
            </a:graphic>
          </wp:inline>
        </w:drawing>
      </w:r>
      <w:r w:rsidR="00C23152" w:rsidRPr="00392FBA">
        <w:br/>
      </w:r>
      <w:r w:rsidR="00C23152">
        <w:t>Данные:</w:t>
      </w:r>
      <w:r w:rsidR="00C23152">
        <w:br/>
      </w:r>
      <w:r w:rsidR="00392FBA" w:rsidRPr="00392FBA">
        <w:drawing>
          <wp:inline distT="0" distB="0" distL="0" distR="0" wp14:anchorId="79ABD6B0" wp14:editId="50580CAE">
            <wp:extent cx="5268060" cy="14098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1409897"/>
                    </a:xfrm>
                    <a:prstGeom prst="rect">
                      <a:avLst/>
                    </a:prstGeom>
                  </pic:spPr>
                </pic:pic>
              </a:graphicData>
            </a:graphic>
          </wp:inline>
        </w:drawing>
      </w:r>
    </w:p>
    <w:p w14:paraId="23B00872" w14:textId="5A1184E9" w:rsidR="00A21A6D" w:rsidRDefault="007111E1" w:rsidP="00A21A6D">
      <w:pPr>
        <w:pStyle w:val="a6"/>
        <w:numPr>
          <w:ilvl w:val="0"/>
          <w:numId w:val="3"/>
        </w:numPr>
      </w:pPr>
      <w:r w:rsidRPr="007111E1">
        <w:t xml:space="preserve">Создать хранимую процедуру </w:t>
      </w:r>
      <w:proofErr w:type="spellStart"/>
      <w:r w:rsidRPr="007111E1">
        <w:t>Itog</w:t>
      </w:r>
      <w:proofErr w:type="spellEnd"/>
      <w:r w:rsidRPr="007111E1">
        <w:t xml:space="preserve">(…) с одним входным параметром, которая выводит наименование объекта по суммарному количеству объектов: </w:t>
      </w:r>
      <w:r>
        <w:br/>
      </w:r>
      <w:r w:rsidRPr="007111E1">
        <w:t xml:space="preserve">а) Оценка «Незначительный объект», если число объектов меньше 2 </w:t>
      </w:r>
      <w:r>
        <w:br/>
      </w:r>
      <w:r w:rsidRPr="007111E1">
        <w:t xml:space="preserve">б) Оценка «Обычный объект», если число объектов больше 2 и меньше или равно 3 </w:t>
      </w:r>
      <w:r>
        <w:br/>
      </w:r>
      <w:r w:rsidRPr="007111E1">
        <w:t>с) Оценка «Значительный объект», если число объектов больше 3</w:t>
      </w:r>
      <w:r>
        <w:br/>
      </w:r>
      <w:r w:rsidR="00E2072C">
        <w:t xml:space="preserve">Запрос: </w:t>
      </w:r>
      <w:r>
        <w:t xml:space="preserve">Выводим для </w:t>
      </w:r>
      <w:r w:rsidR="00356119">
        <w:t>типа лодки «Катамаран»</w:t>
      </w:r>
      <w:r>
        <w:t xml:space="preserve"> оценку по количеству уникальных </w:t>
      </w:r>
      <w:r w:rsidR="00356119">
        <w:t>покупок</w:t>
      </w:r>
      <w:r w:rsidR="00E2072C">
        <w:t>.</w:t>
      </w:r>
      <w:r w:rsidR="00E2072C">
        <w:br/>
      </w:r>
      <w:r w:rsidR="00E2072C">
        <w:rPr>
          <w:lang w:val="en-US"/>
        </w:rPr>
        <w:t>SQL</w:t>
      </w:r>
      <w:r w:rsidR="00E2072C" w:rsidRPr="007111E1">
        <w:t xml:space="preserve">: </w:t>
      </w:r>
      <w:r w:rsidR="00E2072C" w:rsidRPr="007111E1">
        <w:br/>
      </w:r>
      <w:r w:rsidR="00356119" w:rsidRPr="00356119">
        <w:lastRenderedPageBreak/>
        <w:drawing>
          <wp:inline distT="0" distB="0" distL="0" distR="0" wp14:anchorId="415FF37E" wp14:editId="576B8682">
            <wp:extent cx="5940425" cy="44856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85640"/>
                    </a:xfrm>
                    <a:prstGeom prst="rect">
                      <a:avLst/>
                    </a:prstGeom>
                  </pic:spPr>
                </pic:pic>
              </a:graphicData>
            </a:graphic>
          </wp:inline>
        </w:drawing>
      </w:r>
      <w:r w:rsidR="00E2072C" w:rsidRPr="007111E1">
        <w:br/>
      </w:r>
      <w:r w:rsidR="00E2072C">
        <w:t>Данные:</w:t>
      </w:r>
      <w:r w:rsidR="00E2072C">
        <w:br/>
      </w:r>
      <w:r w:rsidR="00356119" w:rsidRPr="00356119">
        <w:drawing>
          <wp:inline distT="0" distB="0" distL="0" distR="0" wp14:anchorId="504E2AFD" wp14:editId="61D40380">
            <wp:extent cx="5182323" cy="8383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323" cy="838317"/>
                    </a:xfrm>
                    <a:prstGeom prst="rect">
                      <a:avLst/>
                    </a:prstGeom>
                  </pic:spPr>
                </pic:pic>
              </a:graphicData>
            </a:graphic>
          </wp:inline>
        </w:drawing>
      </w:r>
    </w:p>
    <w:p w14:paraId="3768E80F" w14:textId="52E192F3" w:rsidR="006C27A8" w:rsidRDefault="00574671" w:rsidP="00F8523F">
      <w:pPr>
        <w:pStyle w:val="a6"/>
        <w:numPr>
          <w:ilvl w:val="0"/>
          <w:numId w:val="3"/>
        </w:numPr>
      </w:pPr>
      <w:r w:rsidRPr="00574671">
        <w:t xml:space="preserve">Создать триггер </w:t>
      </w:r>
      <w:proofErr w:type="spellStart"/>
      <w:r w:rsidRPr="00574671">
        <w:t>After_Delete</w:t>
      </w:r>
      <w:proofErr w:type="spellEnd"/>
      <w:r w:rsidRPr="00574671">
        <w:t>, который при удалении записи из родительской таблицы удалял бы все связанные записи из дочерней таблицы. Показать результат работы триггера.</w:t>
      </w:r>
      <w:r w:rsidR="00F8523F">
        <w:br/>
        <w:t>Запрос</w:t>
      </w:r>
      <w:proofErr w:type="gramStart"/>
      <w:r w:rsidR="00F8523F">
        <w:t>: Создает</w:t>
      </w:r>
      <w:proofErr w:type="gramEnd"/>
      <w:r w:rsidR="00F8523F">
        <w:t xml:space="preserve"> </w:t>
      </w:r>
      <w:proofErr w:type="spellStart"/>
      <w:r w:rsidR="00F8523F">
        <w:t>тригер</w:t>
      </w:r>
      <w:proofErr w:type="spellEnd"/>
      <w:r w:rsidR="00F8523F">
        <w:t xml:space="preserve">, который реагирует на удаление записи из таблицы заказов путем удаления </w:t>
      </w:r>
      <w:r w:rsidR="00356119">
        <w:t>лодки</w:t>
      </w:r>
      <w:r w:rsidR="00F8523F">
        <w:t xml:space="preserve"> из таблицы</w:t>
      </w:r>
      <w:r w:rsidR="00356119">
        <w:t xml:space="preserve"> Лодок</w:t>
      </w:r>
      <w:r w:rsidR="00F8523F">
        <w:t>.</w:t>
      </w:r>
      <w:r w:rsidR="00452C27">
        <w:br/>
      </w:r>
      <w:r w:rsidR="00452C27">
        <w:rPr>
          <w:lang w:val="en-US"/>
        </w:rPr>
        <w:t>SQL</w:t>
      </w:r>
      <w:r w:rsidR="00452C27" w:rsidRPr="00574671">
        <w:t>:</w:t>
      </w:r>
      <w:r w:rsidR="00452C27" w:rsidRPr="00574671">
        <w:br/>
      </w:r>
      <w:r w:rsidR="000E0C70" w:rsidRPr="000E0C70">
        <w:drawing>
          <wp:inline distT="0" distB="0" distL="0" distR="0" wp14:anchorId="32CF4E0B" wp14:editId="20204FD3">
            <wp:extent cx="5940425" cy="23215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321560"/>
                    </a:xfrm>
                    <a:prstGeom prst="rect">
                      <a:avLst/>
                    </a:prstGeom>
                  </pic:spPr>
                </pic:pic>
              </a:graphicData>
            </a:graphic>
          </wp:inline>
        </w:drawing>
      </w:r>
      <w:r w:rsidR="00452C27" w:rsidRPr="00574671">
        <w:br/>
      </w:r>
      <w:r w:rsidR="00452C27">
        <w:lastRenderedPageBreak/>
        <w:t>Данные:</w:t>
      </w:r>
      <w:r w:rsidR="00452C27">
        <w:br/>
      </w:r>
      <w:r w:rsidR="00356119">
        <w:t>Исходные:</w:t>
      </w:r>
    </w:p>
    <w:p w14:paraId="32D22BA0" w14:textId="3C4B24C5" w:rsidR="00356119" w:rsidRDefault="00356119" w:rsidP="00356119">
      <w:pPr>
        <w:pStyle w:val="a6"/>
      </w:pPr>
      <w:r w:rsidRPr="00356119">
        <w:drawing>
          <wp:inline distT="0" distB="0" distL="0" distR="0" wp14:anchorId="29CE6505" wp14:editId="3AB0B7A1">
            <wp:extent cx="5940425" cy="217678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6780"/>
                    </a:xfrm>
                    <a:prstGeom prst="rect">
                      <a:avLst/>
                    </a:prstGeom>
                  </pic:spPr>
                </pic:pic>
              </a:graphicData>
            </a:graphic>
          </wp:inline>
        </w:drawing>
      </w:r>
    </w:p>
    <w:p w14:paraId="731C365F" w14:textId="71D8E325" w:rsidR="00356119" w:rsidRDefault="00356119" w:rsidP="00356119">
      <w:pPr>
        <w:pStyle w:val="a6"/>
      </w:pPr>
      <w:r w:rsidRPr="00356119">
        <w:drawing>
          <wp:inline distT="0" distB="0" distL="0" distR="0" wp14:anchorId="288EEB91" wp14:editId="0DEFED86">
            <wp:extent cx="2838846" cy="186716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846" cy="1867161"/>
                    </a:xfrm>
                    <a:prstGeom prst="rect">
                      <a:avLst/>
                    </a:prstGeom>
                  </pic:spPr>
                </pic:pic>
              </a:graphicData>
            </a:graphic>
          </wp:inline>
        </w:drawing>
      </w:r>
    </w:p>
    <w:p w14:paraId="44E82EEE" w14:textId="255FDA53" w:rsidR="00356119" w:rsidRPr="00F46FD9" w:rsidRDefault="00356119" w:rsidP="00356119">
      <w:pPr>
        <w:pStyle w:val="a6"/>
        <w:rPr>
          <w:b/>
          <w:bCs/>
        </w:rPr>
      </w:pPr>
      <w:r w:rsidRPr="00F46FD9">
        <w:rPr>
          <w:b/>
          <w:bCs/>
        </w:rPr>
        <w:t>Итоговые:</w:t>
      </w:r>
    </w:p>
    <w:p w14:paraId="69476E6D" w14:textId="7D7917D4" w:rsidR="00356119" w:rsidRDefault="000E0C70" w:rsidP="00356119">
      <w:pPr>
        <w:pStyle w:val="a6"/>
      </w:pPr>
      <w:r w:rsidRPr="000E0C70">
        <w:drawing>
          <wp:inline distT="0" distB="0" distL="0" distR="0" wp14:anchorId="2EB2DF9E" wp14:editId="1F398A3D">
            <wp:extent cx="2876951" cy="169568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951" cy="1695687"/>
                    </a:xfrm>
                    <a:prstGeom prst="rect">
                      <a:avLst/>
                    </a:prstGeom>
                  </pic:spPr>
                </pic:pic>
              </a:graphicData>
            </a:graphic>
          </wp:inline>
        </w:drawing>
      </w:r>
    </w:p>
    <w:p w14:paraId="29941FC5" w14:textId="6F36148B" w:rsidR="000E0C70" w:rsidRDefault="000E0C70" w:rsidP="00356119">
      <w:pPr>
        <w:pStyle w:val="a6"/>
      </w:pPr>
      <w:r w:rsidRPr="000E0C70">
        <w:drawing>
          <wp:inline distT="0" distB="0" distL="0" distR="0" wp14:anchorId="08BF1987" wp14:editId="2EA95F60">
            <wp:extent cx="5940425" cy="21761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176145"/>
                    </a:xfrm>
                    <a:prstGeom prst="rect">
                      <a:avLst/>
                    </a:prstGeom>
                  </pic:spPr>
                </pic:pic>
              </a:graphicData>
            </a:graphic>
          </wp:inline>
        </w:drawing>
      </w:r>
    </w:p>
    <w:p w14:paraId="72A2F416" w14:textId="77777777" w:rsidR="00F46FD9" w:rsidRDefault="00851C4C" w:rsidP="00A21A6D">
      <w:pPr>
        <w:pStyle w:val="a6"/>
        <w:numPr>
          <w:ilvl w:val="0"/>
          <w:numId w:val="3"/>
        </w:numPr>
      </w:pPr>
      <w:r w:rsidRPr="00851C4C">
        <w:t xml:space="preserve">Создать триггер </w:t>
      </w:r>
      <w:proofErr w:type="spellStart"/>
      <w:r w:rsidRPr="00851C4C">
        <w:t>Before_Delete</w:t>
      </w:r>
      <w:proofErr w:type="spellEnd"/>
      <w:r w:rsidRPr="00851C4C">
        <w:t>, который при удалении записи из дочерней таблицы выводил бы имя объекта родительской таблицы. Показать результат работы триггера.</w:t>
      </w:r>
      <w:r w:rsidR="00452C27" w:rsidRPr="006C27A8">
        <w:rPr>
          <w:color w:val="FF0000"/>
        </w:rPr>
        <w:br/>
      </w:r>
      <w:r w:rsidR="00452C27">
        <w:t>Запрос:</w:t>
      </w:r>
      <w:r w:rsidR="00452C27" w:rsidRPr="00452C27">
        <w:t xml:space="preserve"> </w:t>
      </w:r>
      <w:r w:rsidR="002D3ABE">
        <w:t xml:space="preserve">Создает </w:t>
      </w:r>
      <w:proofErr w:type="spellStart"/>
      <w:r w:rsidR="002D3ABE">
        <w:t>Тригер</w:t>
      </w:r>
      <w:proofErr w:type="spellEnd"/>
      <w:r w:rsidR="002D3ABE">
        <w:t xml:space="preserve">, который реагирует на удаление записи из таблицы </w:t>
      </w:r>
      <w:r w:rsidR="00FD7E64">
        <w:t>Покупок</w:t>
      </w:r>
      <w:r w:rsidR="006C27A8" w:rsidRPr="006C27A8">
        <w:br/>
      </w:r>
      <w:r w:rsidR="006C27A8">
        <w:rPr>
          <w:lang w:val="en-US"/>
        </w:rPr>
        <w:t>SQL</w:t>
      </w:r>
      <w:r w:rsidR="006C27A8" w:rsidRPr="006C27A8">
        <w:t>:</w:t>
      </w:r>
    </w:p>
    <w:p w14:paraId="5FB8F5FD" w14:textId="77777777" w:rsidR="00F46FD9" w:rsidRDefault="00F46FD9" w:rsidP="00F46FD9">
      <w:pPr>
        <w:pStyle w:val="a6"/>
      </w:pPr>
      <w:r w:rsidRPr="00F46FD9">
        <w:lastRenderedPageBreak/>
        <w:drawing>
          <wp:inline distT="0" distB="0" distL="0" distR="0" wp14:anchorId="6C474708" wp14:editId="019BAFE0">
            <wp:extent cx="5940425" cy="43649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64990"/>
                    </a:xfrm>
                    <a:prstGeom prst="rect">
                      <a:avLst/>
                    </a:prstGeom>
                  </pic:spPr>
                </pic:pic>
              </a:graphicData>
            </a:graphic>
          </wp:inline>
        </w:drawing>
      </w:r>
      <w:r w:rsidR="006C27A8" w:rsidRPr="006C27A8">
        <w:br/>
      </w:r>
      <w:r w:rsidRPr="00F46FD9">
        <w:drawing>
          <wp:inline distT="0" distB="0" distL="0" distR="0" wp14:anchorId="16BB9BF9" wp14:editId="365B4A64">
            <wp:extent cx="3172268" cy="8573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2268" cy="857370"/>
                    </a:xfrm>
                    <a:prstGeom prst="rect">
                      <a:avLst/>
                    </a:prstGeom>
                  </pic:spPr>
                </pic:pic>
              </a:graphicData>
            </a:graphic>
          </wp:inline>
        </w:drawing>
      </w:r>
      <w:r w:rsidR="006C27A8">
        <w:br/>
        <w:t>Данные:</w:t>
      </w:r>
      <w:r w:rsidR="002C5AAB" w:rsidRPr="002C5AAB">
        <w:t xml:space="preserve"> </w:t>
      </w:r>
    </w:p>
    <w:p w14:paraId="430E08C0" w14:textId="186BB1D7" w:rsidR="00452C27" w:rsidRDefault="00F46FD9" w:rsidP="00F46FD9">
      <w:pPr>
        <w:pStyle w:val="a6"/>
      </w:pPr>
      <w:r>
        <w:t>Исходные:</w:t>
      </w:r>
      <w:r w:rsidR="006C27A8">
        <w:br/>
      </w:r>
      <w:r w:rsidR="00FD7E64" w:rsidRPr="00FD7E64">
        <w:drawing>
          <wp:inline distT="0" distB="0" distL="0" distR="0" wp14:anchorId="47B25EC0" wp14:editId="76464EB3">
            <wp:extent cx="5940425" cy="219964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99640"/>
                    </a:xfrm>
                    <a:prstGeom prst="rect">
                      <a:avLst/>
                    </a:prstGeom>
                  </pic:spPr>
                </pic:pic>
              </a:graphicData>
            </a:graphic>
          </wp:inline>
        </w:drawing>
      </w:r>
    </w:p>
    <w:p w14:paraId="7692482A" w14:textId="28F8EA2A" w:rsidR="00F46FD9" w:rsidRPr="00F46FD9" w:rsidRDefault="00F46FD9" w:rsidP="00F46FD9">
      <w:pPr>
        <w:pStyle w:val="a6"/>
        <w:rPr>
          <w:b/>
          <w:bCs/>
        </w:rPr>
      </w:pPr>
      <w:r w:rsidRPr="00F46FD9">
        <w:rPr>
          <w:b/>
          <w:bCs/>
        </w:rPr>
        <w:t>Итоговые:</w:t>
      </w:r>
    </w:p>
    <w:p w14:paraId="55CE6F07" w14:textId="703C0BD2" w:rsidR="00FD7E64" w:rsidRDefault="00F46FD9" w:rsidP="00FD7E64">
      <w:pPr>
        <w:pStyle w:val="a6"/>
      </w:pPr>
      <w:r w:rsidRPr="00F46FD9">
        <w:drawing>
          <wp:inline distT="0" distB="0" distL="0" distR="0" wp14:anchorId="474D4A76" wp14:editId="7B2E6DDA">
            <wp:extent cx="3781953" cy="885949"/>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953" cy="885949"/>
                    </a:xfrm>
                    <a:prstGeom prst="rect">
                      <a:avLst/>
                    </a:prstGeom>
                  </pic:spPr>
                </pic:pic>
              </a:graphicData>
            </a:graphic>
          </wp:inline>
        </w:drawing>
      </w:r>
    </w:p>
    <w:p w14:paraId="4A9E6AD4" w14:textId="0B47B3A9" w:rsidR="00F46FD9" w:rsidRDefault="00F46FD9" w:rsidP="00FD7E64">
      <w:pPr>
        <w:pStyle w:val="a6"/>
      </w:pPr>
      <w:r w:rsidRPr="00F46FD9">
        <w:lastRenderedPageBreak/>
        <w:drawing>
          <wp:inline distT="0" distB="0" distL="0" distR="0" wp14:anchorId="58C40E18" wp14:editId="213AE0DE">
            <wp:extent cx="5940425" cy="1956435"/>
            <wp:effectExtent l="0" t="0" r="317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956435"/>
                    </a:xfrm>
                    <a:prstGeom prst="rect">
                      <a:avLst/>
                    </a:prstGeom>
                  </pic:spPr>
                </pic:pic>
              </a:graphicData>
            </a:graphic>
          </wp:inline>
        </w:drawing>
      </w:r>
    </w:p>
    <w:p w14:paraId="1438C239" w14:textId="5B0E7750" w:rsidR="00FB49A8" w:rsidRDefault="0062616F" w:rsidP="00A21A6D">
      <w:pPr>
        <w:pStyle w:val="a6"/>
        <w:numPr>
          <w:ilvl w:val="0"/>
          <w:numId w:val="3"/>
        </w:numPr>
      </w:pPr>
      <w:r w:rsidRPr="0062616F">
        <w:t xml:space="preserve">Создать триггер </w:t>
      </w:r>
      <w:proofErr w:type="spellStart"/>
      <w:r w:rsidRPr="0062616F">
        <w:t>ins_sum</w:t>
      </w:r>
      <w:proofErr w:type="spellEnd"/>
      <w:r w:rsidRPr="0062616F">
        <w:t>,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r>
        <w:br/>
      </w:r>
      <w:r w:rsidR="00FD43EE">
        <w:t xml:space="preserve">Запрос: </w:t>
      </w:r>
      <w:r w:rsidR="00746603" w:rsidRPr="00746603">
        <w:t xml:space="preserve">Этот триггер обновляет столбец </w:t>
      </w:r>
      <w:r w:rsidR="00746603" w:rsidRPr="00FB49A8">
        <w:t>цены</w:t>
      </w:r>
      <w:r w:rsidR="00746603" w:rsidRPr="00746603">
        <w:t xml:space="preserve"> в каждой вставленной строке, прибавляя новое значение к существующему значению перед вставкой в таблицу </w:t>
      </w:r>
      <w:r w:rsidR="00FB49A8" w:rsidRPr="00FB49A8">
        <w:t>Покупки</w:t>
      </w:r>
      <w:r w:rsidR="00746603" w:rsidRPr="00746603">
        <w:t>.</w:t>
      </w:r>
      <w:r w:rsidR="00FD43EE">
        <w:br/>
      </w:r>
      <w:r w:rsidR="00FD43EE">
        <w:rPr>
          <w:lang w:val="en-US"/>
        </w:rPr>
        <w:t>SQL</w:t>
      </w:r>
      <w:r w:rsidR="00FD43EE" w:rsidRPr="0062616F">
        <w:t>:</w:t>
      </w:r>
      <w:r w:rsidR="00746603" w:rsidRPr="00746603">
        <w:rPr>
          <w:noProof/>
        </w:rPr>
        <w:t xml:space="preserve"> </w:t>
      </w:r>
      <w:r w:rsidR="00FD43EE" w:rsidRPr="0062616F">
        <w:br/>
      </w:r>
      <w:r w:rsidR="00FB49A8" w:rsidRPr="00FB49A8">
        <w:drawing>
          <wp:inline distT="0" distB="0" distL="0" distR="0" wp14:anchorId="2B8FF2DF" wp14:editId="337996FC">
            <wp:extent cx="5940425" cy="2945130"/>
            <wp:effectExtent l="0" t="0" r="3175"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945130"/>
                    </a:xfrm>
                    <a:prstGeom prst="rect">
                      <a:avLst/>
                    </a:prstGeom>
                  </pic:spPr>
                </pic:pic>
              </a:graphicData>
            </a:graphic>
          </wp:inline>
        </w:drawing>
      </w:r>
      <w:r w:rsidR="00FD43EE" w:rsidRPr="0062616F">
        <w:br/>
      </w:r>
      <w:r w:rsidR="00FD43EE">
        <w:t>Данные:</w:t>
      </w:r>
    </w:p>
    <w:p w14:paraId="004C8A71" w14:textId="77777777" w:rsidR="00FB49A8" w:rsidRDefault="00FB49A8" w:rsidP="00FB49A8">
      <w:pPr>
        <w:ind w:left="360"/>
      </w:pPr>
      <w:r w:rsidRPr="00FB49A8">
        <w:lastRenderedPageBreak/>
        <w:drawing>
          <wp:inline distT="0" distB="0" distL="0" distR="0" wp14:anchorId="3C64A5BE" wp14:editId="40534835">
            <wp:extent cx="5940425" cy="303276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32760"/>
                    </a:xfrm>
                    <a:prstGeom prst="rect">
                      <a:avLst/>
                    </a:prstGeom>
                  </pic:spPr>
                </pic:pic>
              </a:graphicData>
            </a:graphic>
          </wp:inline>
        </w:drawing>
      </w:r>
    </w:p>
    <w:p w14:paraId="4164005C" w14:textId="110B293F" w:rsidR="006C27A8" w:rsidRDefault="00FB49A8" w:rsidP="00FB49A8">
      <w:pPr>
        <w:ind w:left="360"/>
      </w:pPr>
      <w:r w:rsidRPr="00FB49A8">
        <w:rPr>
          <w:b/>
          <w:bCs/>
        </w:rPr>
        <w:t>Итоговые:</w:t>
      </w:r>
      <w:r w:rsidR="00FD43EE">
        <w:br/>
      </w:r>
      <w:r w:rsidRPr="00FB49A8">
        <w:drawing>
          <wp:inline distT="0" distB="0" distL="0" distR="0" wp14:anchorId="556EDDE2" wp14:editId="70B40370">
            <wp:extent cx="5940425" cy="5156835"/>
            <wp:effectExtent l="0" t="0" r="3175"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156835"/>
                    </a:xfrm>
                    <a:prstGeom prst="rect">
                      <a:avLst/>
                    </a:prstGeom>
                  </pic:spPr>
                </pic:pic>
              </a:graphicData>
            </a:graphic>
          </wp:inline>
        </w:drawing>
      </w:r>
    </w:p>
    <w:p w14:paraId="22439B4B" w14:textId="45A8F02E" w:rsidR="00FD43EE" w:rsidRDefault="00F8523F" w:rsidP="00A21A6D">
      <w:pPr>
        <w:pStyle w:val="a6"/>
        <w:numPr>
          <w:ilvl w:val="0"/>
          <w:numId w:val="3"/>
        </w:numPr>
      </w:pPr>
      <w:r w:rsidRPr="00F8523F">
        <w:t xml:space="preserve">Создать триггер </w:t>
      </w:r>
      <w:proofErr w:type="spellStart"/>
      <w:r w:rsidRPr="00F8523F">
        <w:t>Before_Update_Value</w:t>
      </w:r>
      <w:proofErr w:type="spellEnd"/>
      <w:r w:rsidRPr="00F8523F">
        <w:t xml:space="preserve"> на событие UPDATE, который увеличивает значение числового поля дочерней таблицы на 10%. Показать результат работы триггера.</w:t>
      </w:r>
      <w:r w:rsidR="00852802" w:rsidRPr="00A82D9D">
        <w:br/>
      </w:r>
      <w:r w:rsidR="00852802">
        <w:t>Запрос</w:t>
      </w:r>
      <w:r>
        <w:t>: создать триг</w:t>
      </w:r>
      <w:r w:rsidR="005B06EE">
        <w:t>г</w:t>
      </w:r>
      <w:r>
        <w:t xml:space="preserve">ер на обновление поля цены </w:t>
      </w:r>
      <w:r w:rsidR="005B06EE">
        <w:t>аренды</w:t>
      </w:r>
      <w:r>
        <w:t xml:space="preserve"> </w:t>
      </w:r>
      <w:r w:rsidR="005B06EE">
        <w:t>в дочерней таблице</w:t>
      </w:r>
      <w:r>
        <w:t xml:space="preserve"> </w:t>
      </w:r>
      <w:r w:rsidR="005B06EE">
        <w:t>покупки</w:t>
      </w:r>
      <w:r>
        <w:t xml:space="preserve">, </w:t>
      </w:r>
      <w:r>
        <w:lastRenderedPageBreak/>
        <w:t>так, чтобы цена увеличилась на 10%</w:t>
      </w:r>
      <w:r w:rsidR="00852802">
        <w:t>.</w:t>
      </w:r>
      <w:r w:rsidR="00852802">
        <w:br/>
      </w:r>
      <w:r w:rsidR="00852802">
        <w:rPr>
          <w:lang w:val="en-US"/>
        </w:rPr>
        <w:t>SQL</w:t>
      </w:r>
      <w:r w:rsidR="00852802" w:rsidRPr="00A82D9D">
        <w:t>:</w:t>
      </w:r>
      <w:r w:rsidR="00852802" w:rsidRPr="00A82D9D">
        <w:br/>
      </w:r>
      <w:r w:rsidR="005B06EE" w:rsidRPr="005B06EE">
        <w:drawing>
          <wp:inline distT="0" distB="0" distL="0" distR="0" wp14:anchorId="7D12F930" wp14:editId="581B415B">
            <wp:extent cx="5940425" cy="206184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061845"/>
                    </a:xfrm>
                    <a:prstGeom prst="rect">
                      <a:avLst/>
                    </a:prstGeom>
                  </pic:spPr>
                </pic:pic>
              </a:graphicData>
            </a:graphic>
          </wp:inline>
        </w:drawing>
      </w:r>
      <w:r w:rsidR="00852802" w:rsidRPr="00A82D9D">
        <w:br/>
      </w:r>
      <w:r w:rsidR="00852802">
        <w:t>Данные:</w:t>
      </w:r>
      <w:r>
        <w:br/>
      </w:r>
      <w:r w:rsidR="005B06EE">
        <w:t>Исходные:</w:t>
      </w:r>
      <w:r>
        <w:br/>
      </w:r>
      <w:r w:rsidR="005B06EE" w:rsidRPr="005B06EE">
        <w:drawing>
          <wp:inline distT="0" distB="0" distL="0" distR="0" wp14:anchorId="3A51A192" wp14:editId="0C416239">
            <wp:extent cx="5940425" cy="162052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620520"/>
                    </a:xfrm>
                    <a:prstGeom prst="rect">
                      <a:avLst/>
                    </a:prstGeom>
                  </pic:spPr>
                </pic:pic>
              </a:graphicData>
            </a:graphic>
          </wp:inline>
        </w:drawing>
      </w:r>
      <w:r>
        <w:br/>
      </w:r>
      <w:r w:rsidR="005B06EE" w:rsidRPr="005B06EE">
        <w:rPr>
          <w:b/>
          <w:bCs/>
        </w:rPr>
        <w:t>Итоговые:</w:t>
      </w:r>
      <w:r>
        <w:br/>
      </w:r>
      <w:r w:rsidR="005B06EE" w:rsidRPr="005B06EE">
        <w:drawing>
          <wp:inline distT="0" distB="0" distL="0" distR="0" wp14:anchorId="4D68641B" wp14:editId="2C6AB9FB">
            <wp:extent cx="5940425" cy="208216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082165"/>
                    </a:xfrm>
                    <a:prstGeom prst="rect">
                      <a:avLst/>
                    </a:prstGeom>
                  </pic:spPr>
                </pic:pic>
              </a:graphicData>
            </a:graphic>
          </wp:inline>
        </w:drawing>
      </w:r>
    </w:p>
    <w:sectPr w:rsidR="00FD43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048A4"/>
    <w:multiLevelType w:val="hybridMultilevel"/>
    <w:tmpl w:val="EBFCE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D27E16"/>
    <w:multiLevelType w:val="hybridMultilevel"/>
    <w:tmpl w:val="CCB84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D76B55"/>
    <w:multiLevelType w:val="hybridMultilevel"/>
    <w:tmpl w:val="BC162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6D"/>
    <w:rsid w:val="000577AE"/>
    <w:rsid w:val="000D680B"/>
    <w:rsid w:val="000E0C70"/>
    <w:rsid w:val="00171817"/>
    <w:rsid w:val="001B1678"/>
    <w:rsid w:val="002C5AAB"/>
    <w:rsid w:val="002D3ABE"/>
    <w:rsid w:val="003509D5"/>
    <w:rsid w:val="00356119"/>
    <w:rsid w:val="00392FBA"/>
    <w:rsid w:val="003F40A7"/>
    <w:rsid w:val="0042234E"/>
    <w:rsid w:val="00432A6F"/>
    <w:rsid w:val="00452C27"/>
    <w:rsid w:val="004754C2"/>
    <w:rsid w:val="00515FC5"/>
    <w:rsid w:val="00574671"/>
    <w:rsid w:val="005B06EE"/>
    <w:rsid w:val="00612136"/>
    <w:rsid w:val="0062616F"/>
    <w:rsid w:val="006B3D65"/>
    <w:rsid w:val="006C27A8"/>
    <w:rsid w:val="007111E1"/>
    <w:rsid w:val="00746603"/>
    <w:rsid w:val="00851C4C"/>
    <w:rsid w:val="00852802"/>
    <w:rsid w:val="00874536"/>
    <w:rsid w:val="008811BE"/>
    <w:rsid w:val="00A21A6D"/>
    <w:rsid w:val="00A71486"/>
    <w:rsid w:val="00A82D9D"/>
    <w:rsid w:val="00AC62AF"/>
    <w:rsid w:val="00B14AD5"/>
    <w:rsid w:val="00B3336C"/>
    <w:rsid w:val="00C23152"/>
    <w:rsid w:val="00C74DF6"/>
    <w:rsid w:val="00CB3B50"/>
    <w:rsid w:val="00D950EF"/>
    <w:rsid w:val="00E2072C"/>
    <w:rsid w:val="00E42307"/>
    <w:rsid w:val="00EE632F"/>
    <w:rsid w:val="00EE723E"/>
    <w:rsid w:val="00F46FD9"/>
    <w:rsid w:val="00F8523F"/>
    <w:rsid w:val="00FB49A8"/>
    <w:rsid w:val="00FD43EE"/>
    <w:rsid w:val="00FD7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DA78"/>
  <w15:chartTrackingRefBased/>
  <w15:docId w15:val="{F6A3B17D-1C3D-4513-BE47-A86C2834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21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1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21A6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A21A6D"/>
    <w:rPr>
      <w:rFonts w:asciiTheme="majorHAnsi" w:eastAsiaTheme="majorEastAsia" w:hAnsiTheme="majorHAnsi" w:cstheme="majorBidi"/>
      <w:color w:val="1F3763" w:themeColor="accent1" w:themeShade="7F"/>
      <w:sz w:val="24"/>
      <w:szCs w:val="24"/>
    </w:rPr>
  </w:style>
  <w:style w:type="paragraph" w:styleId="a3">
    <w:name w:val="Title"/>
    <w:basedOn w:val="a"/>
    <w:next w:val="a"/>
    <w:link w:val="a4"/>
    <w:uiPriority w:val="10"/>
    <w:qFormat/>
    <w:rsid w:val="00A21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1A6D"/>
    <w:rPr>
      <w:rFonts w:asciiTheme="majorHAnsi" w:eastAsiaTheme="majorEastAsia" w:hAnsiTheme="majorHAnsi" w:cstheme="majorBidi"/>
      <w:spacing w:val="-10"/>
      <w:kern w:val="28"/>
      <w:sz w:val="56"/>
      <w:szCs w:val="56"/>
    </w:rPr>
  </w:style>
  <w:style w:type="paragraph" w:styleId="a5">
    <w:name w:val="No Spacing"/>
    <w:uiPriority w:val="1"/>
    <w:qFormat/>
    <w:rsid w:val="00A21A6D"/>
    <w:pPr>
      <w:spacing w:after="0" w:line="240" w:lineRule="auto"/>
    </w:pPr>
  </w:style>
  <w:style w:type="paragraph" w:styleId="a6">
    <w:name w:val="List Paragraph"/>
    <w:basedOn w:val="a"/>
    <w:uiPriority w:val="34"/>
    <w:qFormat/>
    <w:rsid w:val="00A2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531</Words>
  <Characters>3027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Головин</dc:creator>
  <cp:keywords/>
  <dc:description/>
  <cp:lastModifiedBy>Goglerov Gogler</cp:lastModifiedBy>
  <cp:revision>23</cp:revision>
  <dcterms:created xsi:type="dcterms:W3CDTF">2023-11-13T17:30:00Z</dcterms:created>
  <dcterms:modified xsi:type="dcterms:W3CDTF">2023-11-28T02:39:00Z</dcterms:modified>
</cp:coreProperties>
</file>