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Grupo 3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Evidencias Proyecto1 : Tasty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33.0" w:type="dxa"/>
        <w:jc w:val="left"/>
        <w:tblLayout w:type="fixed"/>
        <w:tblLook w:val="0000"/>
      </w:tblPr>
      <w:tblGrid>
        <w:gridCol w:w="1920"/>
        <w:gridCol w:w="1899"/>
        <w:gridCol w:w="885"/>
        <w:gridCol w:w="11"/>
        <w:gridCol w:w="885"/>
        <w:gridCol w:w="3597"/>
        <w:gridCol w:w="236"/>
        <w:tblGridChange w:id="0">
          <w:tblGrid>
            <w:gridCol w:w="1920"/>
            <w:gridCol w:w="1899"/>
            <w:gridCol w:w="885"/>
            <w:gridCol w:w="11"/>
            <w:gridCol w:w="885"/>
            <w:gridCol w:w="3597"/>
            <w:gridCol w:w="236"/>
          </w:tblGrid>
        </w:tblGridChange>
      </w:tblGrid>
      <w:tr>
        <w:trPr>
          <w:cantSplit w:val="0"/>
          <w:trHeight w:val="3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Nombre Test Case:</w:t>
            </w:r>
          </w:p>
        </w:tc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ID: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172b4d"/>
                <w:sz w:val="22"/>
                <w:szCs w:val="22"/>
                <w:highlight w:val="white"/>
                <w:rtl w:val="0"/>
              </w:rPr>
              <w:t xml:space="preserve">TC-004/PT-10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>
                <w:b w:val="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color w:val="172b4d"/>
                <w:sz w:val="26"/>
                <w:szCs w:val="26"/>
                <w:highlight w:val="white"/>
                <w:rtl w:val="0"/>
              </w:rPr>
              <w:t xml:space="preserve">Guardar receta en favoritos por 1 hora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0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Fecha de Prueba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3/3/2023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Status: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Incompleto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Comentarios</w:t>
            </w:r>
          </w:p>
        </w:tc>
        <w:tc>
          <w:tcPr>
            <w:gridSpan w:val="5"/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Las recetas se mantienen guardadas más de una hora, yendo en contra de lo que estipulaba la épica.</w:t>
            </w:r>
          </w:p>
        </w:tc>
      </w:tr>
      <w:tr>
        <w:trPr>
          <w:cantSplit w:val="0"/>
          <w:trHeight w:val="413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  <w:shd w:fill="cccccc" w:val="clear"/>
          </w:tcPr>
          <w:p w:rsidR="00000000" w:rsidDel="00000000" w:rsidP="00000000" w:rsidRDefault="00000000" w:rsidRPr="00000000" w14:paraId="000000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No. Defecto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C">
            <w:pPr>
              <w:widowControl w:val="0"/>
              <w:shd w:fill="cccccc" w:val="clear"/>
              <w:rPr/>
            </w:pPr>
            <w:r w:rsidDel="00000000" w:rsidR="00000000" w:rsidRPr="00000000">
              <w:rPr>
                <w:rtl w:val="0"/>
              </w:rPr>
              <w:t xml:space="preserve">Tester: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Jaqueline Nieva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Receta guardada (fecha y hora de la captura de la acción)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10653" cy="3134783"/>
            <wp:effectExtent b="0" l="0" r="0" t="0"/>
            <wp:docPr id="2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0653" cy="3134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1411232" cy="3134338"/>
            <wp:effectExtent b="0" l="0" r="0" t="0"/>
            <wp:docPr id="2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1232" cy="3134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Como se visualiza la receta en el perfil del usuario en el momento de guardar la receta (fecha y hora)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25725" cy="2723833"/>
            <wp:effectExtent b="0" l="0" r="0" t="0"/>
            <wp:docPr id="2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725" cy="272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267210" cy="2819083"/>
            <wp:effectExtent b="0" l="0" r="0" t="0"/>
            <wp:docPr id="2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7210" cy="281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Días después se puede seguir visualizando la receta (fecha y hora)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10678" cy="3581506"/>
            <wp:effectExtent b="0" l="0" r="0" t="0"/>
            <wp:docPr id="2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0678" cy="3581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609716" cy="3571557"/>
            <wp:effectExtent b="0" l="0" r="0" t="0"/>
            <wp:docPr id="2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16" cy="3571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C071B"/>
    <w:pPr>
      <w:spacing w:after="0" w:line="240" w:lineRule="auto"/>
    </w:pPr>
    <w:rPr>
      <w:rFonts w:ascii="Times New Roman" w:cs="Times New Roman" w:hAnsi="Times New Roman" w:eastAsiaTheme="minorEastAsia"/>
      <w:sz w:val="24"/>
      <w:szCs w:val="24"/>
      <w:lang w:eastAsia="ko-KR"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jpg"/><Relationship Id="rId10" Type="http://schemas.openxmlformats.org/officeDocument/2006/relationships/image" Target="media/image1.jpg"/><Relationship Id="rId12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Vuf1d/Reawynmtpyz5/mNQMuIjQ==">AMUW2mX5JyeyGs+TOA1o09JmKxBwUtO52vbvYUKqYFPthIxsqK40TK/Pp9L7Lh7l4pl5f4WpjqAvwUUxO/HcFGLjV8jY6z1shvjOdsCQBW2/3g8uPENLWb8=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2023-02-23T20:45:00Z</dcterms:created>
  <dc:creator>Andres Agustin Kim</dc:creator>
</cp:coreProperties>
</file>