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79C" w:rsidRPr="003453BE" w:rsidRDefault="00D7079C" w:rsidP="00D7079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 xml:space="preserve">Министерство науки </w:t>
      </w:r>
      <w:r>
        <w:rPr>
          <w:rFonts w:ascii="Times New Roman" w:hAnsi="Times New Roman"/>
          <w:sz w:val="24"/>
          <w:szCs w:val="24"/>
        </w:rPr>
        <w:t xml:space="preserve">и высшего </w:t>
      </w:r>
      <w:r w:rsidRPr="003453BE">
        <w:rPr>
          <w:rFonts w:ascii="Times New Roman" w:hAnsi="Times New Roman"/>
          <w:sz w:val="24"/>
          <w:szCs w:val="24"/>
        </w:rPr>
        <w:t>образования РФ</w:t>
      </w:r>
    </w:p>
    <w:p w:rsidR="00D7079C" w:rsidRPr="003453BE" w:rsidRDefault="00D7079C" w:rsidP="00D7079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D7079C" w:rsidRPr="003453BE" w:rsidRDefault="00D7079C" w:rsidP="00D7079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453BE">
        <w:rPr>
          <w:rFonts w:ascii="Times New Roman" w:hAnsi="Times New Roman"/>
          <w:sz w:val="24"/>
          <w:szCs w:val="24"/>
        </w:rPr>
        <w:t>высшего</w:t>
      </w:r>
      <w:proofErr w:type="gramEnd"/>
      <w:r w:rsidRPr="003453BE">
        <w:rPr>
          <w:rFonts w:ascii="Times New Roman" w:hAnsi="Times New Roman"/>
          <w:sz w:val="24"/>
          <w:szCs w:val="24"/>
        </w:rPr>
        <w:t xml:space="preserve"> образования</w:t>
      </w:r>
    </w:p>
    <w:p w:rsidR="00D7079C" w:rsidRPr="003453BE" w:rsidRDefault="00D7079C" w:rsidP="00D7079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453BE">
        <w:rPr>
          <w:rFonts w:ascii="Times New Roman" w:hAnsi="Times New Roman"/>
          <w:sz w:val="24"/>
          <w:szCs w:val="24"/>
        </w:rPr>
        <w:t>«</w:t>
      </w:r>
      <w:proofErr w:type="spellStart"/>
      <w:r w:rsidRPr="003453BE">
        <w:rPr>
          <w:rFonts w:ascii="Times New Roman" w:hAnsi="Times New Roman"/>
          <w:sz w:val="24"/>
          <w:szCs w:val="24"/>
        </w:rPr>
        <w:t>Глазовский</w:t>
      </w:r>
      <w:proofErr w:type="spellEnd"/>
      <w:r w:rsidRPr="003453BE">
        <w:rPr>
          <w:rFonts w:ascii="Times New Roman" w:hAnsi="Times New Roman"/>
          <w:sz w:val="24"/>
          <w:szCs w:val="24"/>
        </w:rPr>
        <w:t xml:space="preserve"> государственный педагогический институт имени В.Г. Короленко»</w:t>
      </w:r>
    </w:p>
    <w:p w:rsidR="00D7079C" w:rsidRPr="003453BE" w:rsidRDefault="00D7079C" w:rsidP="00D7079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7079C" w:rsidRPr="004067D4" w:rsidRDefault="00D7079C" w:rsidP="00D7079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D7079C" w:rsidRPr="004067D4" w:rsidRDefault="00D7079C" w:rsidP="00D7079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D7079C" w:rsidRPr="004067D4" w:rsidRDefault="00D7079C" w:rsidP="00D7079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D7079C" w:rsidRPr="004067D4" w:rsidRDefault="00D7079C" w:rsidP="00D7079C">
      <w:pPr>
        <w:widowControl w:val="0"/>
        <w:autoSpaceDE w:val="0"/>
        <w:autoSpaceDN w:val="0"/>
        <w:adjustRightInd w:val="0"/>
        <w:spacing w:line="200" w:lineRule="exact"/>
        <w:rPr>
          <w:rFonts w:ascii="Times New Roman" w:hAnsi="Times New Roman"/>
        </w:rPr>
      </w:pPr>
    </w:p>
    <w:p w:rsidR="00D7079C" w:rsidRPr="004067D4" w:rsidRDefault="00D7079C" w:rsidP="00D7079C">
      <w:pPr>
        <w:widowControl w:val="0"/>
        <w:autoSpaceDE w:val="0"/>
        <w:autoSpaceDN w:val="0"/>
        <w:adjustRightInd w:val="0"/>
        <w:spacing w:line="259" w:lineRule="exact"/>
        <w:rPr>
          <w:rFonts w:ascii="Times New Roman" w:hAnsi="Times New Roman"/>
        </w:rPr>
      </w:pPr>
    </w:p>
    <w:p w:rsidR="00D7079C" w:rsidRDefault="00D7079C" w:rsidP="00D7079C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ОТЧЕТ</w:t>
      </w:r>
    </w:p>
    <w:p w:rsidR="00D7079C" w:rsidRDefault="00D7079C" w:rsidP="00D7079C">
      <w:pPr>
        <w:jc w:val="center"/>
        <w:rPr>
          <w:rFonts w:ascii="Times New Roman" w:hAnsi="Times New Roman"/>
          <w:b/>
          <w:sz w:val="32"/>
          <w:szCs w:val="32"/>
        </w:rPr>
      </w:pPr>
      <w:proofErr w:type="gramStart"/>
      <w:r>
        <w:rPr>
          <w:rFonts w:ascii="Times New Roman" w:hAnsi="Times New Roman"/>
          <w:b/>
          <w:sz w:val="32"/>
          <w:szCs w:val="32"/>
        </w:rPr>
        <w:t>по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 учебной практике</w:t>
      </w:r>
    </w:p>
    <w:p w:rsidR="00D7079C" w:rsidRPr="00AE6445" w:rsidRDefault="00D7079C" w:rsidP="00D7079C">
      <w:pPr>
        <w:ind w:firstLine="708"/>
        <w:rPr>
          <w:rFonts w:ascii="Times New Roman" w:hAnsi="Times New Roman"/>
          <w:b/>
          <w:sz w:val="32"/>
          <w:szCs w:val="32"/>
        </w:rPr>
      </w:pPr>
      <w:r w:rsidRPr="008C599A">
        <w:rPr>
          <w:rFonts w:ascii="Times New Roman" w:hAnsi="Times New Roman"/>
          <w:b/>
          <w:sz w:val="32"/>
          <w:szCs w:val="32"/>
        </w:rPr>
        <w:t>ПМ 0</w:t>
      </w:r>
      <w:r w:rsidRPr="00AE6445">
        <w:rPr>
          <w:rFonts w:ascii="Times New Roman" w:hAnsi="Times New Roman"/>
          <w:b/>
          <w:sz w:val="32"/>
          <w:szCs w:val="32"/>
        </w:rPr>
        <w:t>3</w:t>
      </w:r>
      <w:r w:rsidRPr="008C599A"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</w:rPr>
        <w:t>Участие в интеграции программных модулей</w:t>
      </w:r>
    </w:p>
    <w:p w:rsidR="00D7079C" w:rsidRPr="008C599A" w:rsidRDefault="00D7079C" w:rsidP="00D7079C">
      <w:pPr>
        <w:ind w:firstLine="708"/>
        <w:rPr>
          <w:rFonts w:ascii="Times New Roman" w:hAnsi="Times New Roman"/>
          <w:b/>
          <w:sz w:val="24"/>
          <w:szCs w:val="24"/>
        </w:rPr>
      </w:pPr>
      <w:r w:rsidRPr="008C599A">
        <w:rPr>
          <w:rFonts w:ascii="Times New Roman" w:hAnsi="Times New Roman"/>
          <w:b/>
          <w:sz w:val="24"/>
          <w:szCs w:val="24"/>
        </w:rPr>
        <w:t>Специальность 09.02.03 Программирование в компьютерных системах</w:t>
      </w:r>
    </w:p>
    <w:p w:rsidR="00D7079C" w:rsidRDefault="00D7079C" w:rsidP="00D7079C">
      <w:pPr>
        <w:rPr>
          <w:rFonts w:ascii="Times New Roman" w:hAnsi="Times New Roman"/>
          <w:b/>
          <w:sz w:val="24"/>
          <w:szCs w:val="24"/>
        </w:rPr>
      </w:pPr>
    </w:p>
    <w:p w:rsidR="00D7079C" w:rsidRDefault="00D7079C" w:rsidP="00D7079C">
      <w:pPr>
        <w:rPr>
          <w:rFonts w:ascii="Times New Roman" w:hAnsi="Times New Roman"/>
          <w:b/>
          <w:sz w:val="24"/>
          <w:szCs w:val="24"/>
        </w:rPr>
      </w:pPr>
    </w:p>
    <w:p w:rsidR="00D7079C" w:rsidRPr="00686D4C" w:rsidRDefault="00D7079C" w:rsidP="00D7079C">
      <w:pPr>
        <w:rPr>
          <w:rFonts w:ascii="Times New Roman" w:hAnsi="Times New Roman"/>
          <w:b/>
          <w:sz w:val="24"/>
          <w:szCs w:val="24"/>
        </w:rPr>
      </w:pPr>
    </w:p>
    <w:p w:rsidR="00D7079C" w:rsidRDefault="00D7079C" w:rsidP="00D7079C">
      <w:pPr>
        <w:rPr>
          <w:rFonts w:ascii="Times New Roman" w:hAnsi="Times New Roman"/>
          <w:b/>
          <w:sz w:val="24"/>
          <w:szCs w:val="24"/>
        </w:rPr>
      </w:pPr>
    </w:p>
    <w:p w:rsidR="00D7079C" w:rsidRDefault="00D7079C" w:rsidP="00D7079C">
      <w:pPr>
        <w:rPr>
          <w:rFonts w:ascii="Times New Roman" w:hAnsi="Times New Roman"/>
          <w:b/>
          <w:sz w:val="24"/>
          <w:szCs w:val="24"/>
        </w:rPr>
      </w:pPr>
    </w:p>
    <w:p w:rsidR="00D7079C" w:rsidRPr="008C599A" w:rsidRDefault="00D7079C" w:rsidP="00D7079C">
      <w:pPr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4248" w:type="dxa"/>
        <w:tblLook w:val="01E0" w:firstRow="1" w:lastRow="1" w:firstColumn="1" w:lastColumn="1" w:noHBand="0" w:noVBand="0"/>
      </w:tblPr>
      <w:tblGrid>
        <w:gridCol w:w="5220"/>
      </w:tblGrid>
      <w:tr w:rsidR="00D7079C" w:rsidRPr="005654C4" w:rsidTr="00C65AD2">
        <w:trPr>
          <w:trHeight w:val="359"/>
        </w:trPr>
        <w:tc>
          <w:tcPr>
            <w:tcW w:w="5220" w:type="dxa"/>
            <w:shd w:val="clear" w:color="auto" w:fill="auto"/>
          </w:tcPr>
          <w:p w:rsidR="00D7079C" w:rsidRPr="005654C4" w:rsidRDefault="00D7079C" w:rsidP="00C65AD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654C4">
              <w:rPr>
                <w:rFonts w:ascii="Times New Roman" w:hAnsi="Times New Roman"/>
                <w:sz w:val="24"/>
                <w:szCs w:val="24"/>
              </w:rPr>
              <w:t xml:space="preserve">Выполнил(а): </w:t>
            </w:r>
          </w:p>
        </w:tc>
      </w:tr>
      <w:tr w:rsidR="00D7079C" w:rsidRPr="005654C4" w:rsidTr="00C65AD2">
        <w:trPr>
          <w:trHeight w:val="359"/>
        </w:trPr>
        <w:tc>
          <w:tcPr>
            <w:tcW w:w="5220" w:type="dxa"/>
            <w:shd w:val="clear" w:color="auto" w:fill="auto"/>
          </w:tcPr>
          <w:p w:rsidR="00D7079C" w:rsidRPr="005654C4" w:rsidRDefault="00D7079C" w:rsidP="00C65AD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студент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(ка) ОП СПО группа  31</w:t>
            </w:r>
          </w:p>
        </w:tc>
      </w:tr>
      <w:tr w:rsidR="00D7079C" w:rsidRPr="005654C4" w:rsidTr="00C65AD2">
        <w:trPr>
          <w:trHeight w:val="359"/>
        </w:trPr>
        <w:tc>
          <w:tcPr>
            <w:tcW w:w="5220" w:type="dxa"/>
            <w:tcBorders>
              <w:bottom w:val="single" w:sz="4" w:space="0" w:color="auto"/>
            </w:tcBorders>
            <w:shd w:val="clear" w:color="auto" w:fill="auto"/>
          </w:tcPr>
          <w:p w:rsidR="00D7079C" w:rsidRPr="005654C4" w:rsidRDefault="00D7079C" w:rsidP="00C65AD2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Залескис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Д.Э. </w:t>
            </w:r>
          </w:p>
        </w:tc>
      </w:tr>
      <w:tr w:rsidR="00D7079C" w:rsidRPr="005654C4" w:rsidTr="00C65AD2">
        <w:trPr>
          <w:trHeight w:val="316"/>
        </w:trPr>
        <w:tc>
          <w:tcPr>
            <w:tcW w:w="5220" w:type="dxa"/>
            <w:tcBorders>
              <w:top w:val="single" w:sz="4" w:space="0" w:color="auto"/>
            </w:tcBorders>
            <w:shd w:val="clear" w:color="auto" w:fill="auto"/>
          </w:tcPr>
          <w:p w:rsidR="00D7079C" w:rsidRPr="005654C4" w:rsidRDefault="00D7079C" w:rsidP="00C65AD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7079C" w:rsidRPr="005654C4" w:rsidTr="00C65AD2">
        <w:tc>
          <w:tcPr>
            <w:tcW w:w="5220" w:type="dxa"/>
            <w:shd w:val="clear" w:color="auto" w:fill="auto"/>
          </w:tcPr>
          <w:p w:rsidR="00D7079C" w:rsidRPr="005654C4" w:rsidRDefault="00D7079C" w:rsidP="00C65AD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654C4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практики: </w:t>
            </w:r>
            <w:r>
              <w:rPr>
                <w:rFonts w:ascii="Times New Roman" w:hAnsi="Times New Roman"/>
                <w:sz w:val="24"/>
                <w:szCs w:val="24"/>
              </w:rPr>
              <w:t>ст. преподаватель Касаткин К.А.</w:t>
            </w:r>
          </w:p>
        </w:tc>
      </w:tr>
    </w:tbl>
    <w:p w:rsidR="00D7079C" w:rsidRPr="003453BE" w:rsidRDefault="00D7079C" w:rsidP="00D7079C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D7079C" w:rsidRPr="003453BE" w:rsidRDefault="00D7079C" w:rsidP="00D7079C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D7079C" w:rsidRPr="003453BE" w:rsidRDefault="00D7079C" w:rsidP="00D7079C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D7079C" w:rsidRPr="003453BE" w:rsidRDefault="00D7079C" w:rsidP="00D7079C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D7079C" w:rsidRDefault="00D7079C" w:rsidP="00D7079C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D7079C" w:rsidRDefault="00D7079C" w:rsidP="00D7079C">
      <w:pPr>
        <w:ind w:left="360"/>
        <w:jc w:val="center"/>
        <w:rPr>
          <w:rFonts w:ascii="Times New Roman" w:hAnsi="Times New Roman"/>
          <w:sz w:val="24"/>
          <w:szCs w:val="24"/>
        </w:rPr>
      </w:pPr>
    </w:p>
    <w:p w:rsidR="00D7079C" w:rsidRPr="008666AE" w:rsidRDefault="00D7079C" w:rsidP="00D7079C">
      <w:pPr>
        <w:ind w:left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г. Глазов 2019</w:t>
      </w:r>
    </w:p>
    <w:p w:rsidR="00D7079C" w:rsidRDefault="00D7079C" w:rsidP="00A3022E">
      <w:pPr>
        <w:pStyle w:val="a6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0" w:name="_GoBack"/>
      <w:bookmarkEnd w:id="0"/>
    </w:p>
    <w:p w:rsidR="00D7079C" w:rsidRDefault="00D7079C" w:rsidP="00A3022E">
      <w:pPr>
        <w:pStyle w:val="a6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7079C" w:rsidRDefault="00D7079C" w:rsidP="00A3022E">
      <w:pPr>
        <w:pStyle w:val="a6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7079C" w:rsidRDefault="00D7079C" w:rsidP="00A3022E">
      <w:pPr>
        <w:pStyle w:val="a6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7079C" w:rsidRDefault="00D7079C" w:rsidP="00A3022E">
      <w:pPr>
        <w:pStyle w:val="a6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7079C" w:rsidRDefault="00D7079C" w:rsidP="00A3022E">
      <w:pPr>
        <w:pStyle w:val="a6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7079C" w:rsidRDefault="00D7079C" w:rsidP="00A3022E">
      <w:pPr>
        <w:pStyle w:val="a6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7079C" w:rsidRDefault="00D7079C" w:rsidP="00A3022E">
      <w:pPr>
        <w:pStyle w:val="a6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7079C" w:rsidRDefault="00D7079C" w:rsidP="00A3022E">
      <w:pPr>
        <w:pStyle w:val="a6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7079C" w:rsidRDefault="00D7079C" w:rsidP="00A3022E">
      <w:pPr>
        <w:pStyle w:val="a6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7079C" w:rsidRDefault="00D7079C" w:rsidP="00A3022E">
      <w:pPr>
        <w:pStyle w:val="a6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7079C" w:rsidRDefault="00D7079C" w:rsidP="00A3022E">
      <w:pPr>
        <w:pStyle w:val="a6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7079C" w:rsidRDefault="00D7079C" w:rsidP="00A3022E">
      <w:pPr>
        <w:pStyle w:val="a6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7079C" w:rsidRDefault="00D7079C" w:rsidP="00A3022E">
      <w:pPr>
        <w:pStyle w:val="a6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7079C" w:rsidRDefault="00D7079C" w:rsidP="00A3022E">
      <w:pPr>
        <w:pStyle w:val="a6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7079C" w:rsidRDefault="00D7079C" w:rsidP="00A3022E">
      <w:pPr>
        <w:pStyle w:val="a6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7079C" w:rsidRDefault="00D7079C" w:rsidP="00A3022E">
      <w:pPr>
        <w:pStyle w:val="a6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D7079C" w:rsidRDefault="00D7079C" w:rsidP="00A3022E">
      <w:pPr>
        <w:pStyle w:val="a6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8219001"/>
        <w:docPartObj>
          <w:docPartGallery w:val="Table of Contents"/>
          <w:docPartUnique/>
        </w:docPartObj>
      </w:sdtPr>
      <w:sdtEndPr/>
      <w:sdtContent>
        <w:p w:rsidR="00A3022E" w:rsidRPr="00623D4A" w:rsidRDefault="00A3022E" w:rsidP="00A3022E">
          <w:pPr>
            <w:pStyle w:val="a6"/>
            <w:jc w:val="center"/>
            <w:rPr>
              <w:color w:val="auto"/>
              <w:sz w:val="32"/>
              <w:szCs w:val="32"/>
            </w:rPr>
          </w:pPr>
          <w:r w:rsidRPr="00623D4A">
            <w:rPr>
              <w:color w:val="auto"/>
              <w:sz w:val="32"/>
              <w:szCs w:val="32"/>
            </w:rPr>
            <w:t>Оглавление</w:t>
          </w:r>
        </w:p>
        <w:p w:rsidR="00A3022E" w:rsidRPr="00623D4A" w:rsidRDefault="00A3022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74454" w:history="1">
            <w:r w:rsidRPr="00623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_Toc4074454 \h </w:instrText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6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22E" w:rsidRPr="00623D4A" w:rsidRDefault="00D7079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74455" w:history="1">
            <w:r w:rsidR="00A3022E" w:rsidRPr="00623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Цель разработки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_Toc4074455 \h </w:instrTex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6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22E" w:rsidRPr="00623D4A" w:rsidRDefault="00D7079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74456" w:history="1">
            <w:r w:rsidR="00A3022E" w:rsidRPr="00623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Обзор аналогов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_Toc4074456 \h </w:instrTex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6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22E" w:rsidRPr="00623D4A" w:rsidRDefault="00D7079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74457" w:history="1">
            <w:r w:rsidR="00A3022E" w:rsidRPr="00623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_Toc4074457 \h </w:instrTex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6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22E" w:rsidRPr="00623D4A" w:rsidRDefault="00D7079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74458" w:history="1">
            <w:r w:rsidR="00A3022E" w:rsidRPr="00623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алгоритма работы программы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_Toc4074458 \h </w:instrTex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6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22E" w:rsidRPr="00623D4A" w:rsidRDefault="00D7079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74459" w:history="1">
            <w:r w:rsidR="00A3022E" w:rsidRPr="00623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Исходный код программы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_Toc4074459 \h </w:instrTex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6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22E" w:rsidRPr="00623D4A" w:rsidRDefault="00D7079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74460" w:history="1">
            <w:r w:rsidR="00A3022E" w:rsidRPr="00623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Тестирование программы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_Toc4074460 \h </w:instrTex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6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22E" w:rsidRPr="00623D4A" w:rsidRDefault="00D7079C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074461" w:history="1">
            <w:r w:rsidR="00A3022E" w:rsidRPr="00623D4A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Руководство по установке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_Toc4074461 \h </w:instrTex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B67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A3022E" w:rsidRPr="00623D4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3022E" w:rsidRDefault="00A3022E">
          <w:r>
            <w:fldChar w:fldCharType="end"/>
          </w:r>
        </w:p>
      </w:sdtContent>
    </w:sdt>
    <w:p w:rsidR="006A6C66" w:rsidRDefault="006A6C66" w:rsidP="00A3022E">
      <w:pPr>
        <w:pStyle w:val="1"/>
        <w:jc w:val="center"/>
        <w:rPr>
          <w:color w:val="000000" w:themeColor="text1"/>
          <w:sz w:val="32"/>
          <w:szCs w:val="32"/>
        </w:rPr>
      </w:pPr>
    </w:p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>
      <w:pPr>
        <w:pStyle w:val="1"/>
        <w:jc w:val="center"/>
        <w:rPr>
          <w:color w:val="000000" w:themeColor="text1"/>
          <w:sz w:val="32"/>
          <w:szCs w:val="32"/>
        </w:rPr>
      </w:pPr>
      <w:bookmarkStart w:id="1" w:name="_Toc4074454"/>
      <w:r>
        <w:rPr>
          <w:color w:val="000000" w:themeColor="text1"/>
          <w:sz w:val="32"/>
          <w:szCs w:val="32"/>
        </w:rPr>
        <w:lastRenderedPageBreak/>
        <w:t>Введение</w:t>
      </w:r>
      <w:bookmarkEnd w:id="1"/>
    </w:p>
    <w:p w:rsidR="00C869EF" w:rsidRPr="00C869EF" w:rsidRDefault="00C869EF" w:rsidP="00C869EF">
      <w:pPr>
        <w:rPr>
          <w:rFonts w:ascii="Times New Roman" w:hAnsi="Times New Roman" w:cs="Times New Roman"/>
          <w:sz w:val="28"/>
          <w:szCs w:val="28"/>
        </w:rPr>
      </w:pPr>
      <w:r w:rsidRPr="00C869EF">
        <w:rPr>
          <w:rFonts w:ascii="Times New Roman" w:hAnsi="Times New Roman" w:cs="Times New Roman"/>
          <w:sz w:val="28"/>
          <w:szCs w:val="28"/>
        </w:rPr>
        <w:t>На данный момент существует великое множество компьютерных игр, так же разн</w:t>
      </w:r>
      <w:r>
        <w:rPr>
          <w:rFonts w:ascii="Times New Roman" w:hAnsi="Times New Roman" w:cs="Times New Roman"/>
          <w:sz w:val="28"/>
          <w:szCs w:val="28"/>
        </w:rPr>
        <w:t>ообразны подходы в их создании.</w:t>
      </w:r>
    </w:p>
    <w:p w:rsidR="00C869EF" w:rsidRPr="00C869EF" w:rsidRDefault="00C869EF" w:rsidP="00C869EF">
      <w:pPr>
        <w:rPr>
          <w:rFonts w:ascii="Times New Roman" w:hAnsi="Times New Roman" w:cs="Times New Roman"/>
          <w:sz w:val="28"/>
          <w:szCs w:val="28"/>
        </w:rPr>
      </w:pPr>
      <w:r w:rsidRPr="00C869EF">
        <w:rPr>
          <w:rFonts w:ascii="Times New Roman" w:hAnsi="Times New Roman" w:cs="Times New Roman"/>
          <w:sz w:val="28"/>
          <w:szCs w:val="28"/>
        </w:rPr>
        <w:t xml:space="preserve">Например, популярные в последнее время небольшие игры (чаще всего многопользовательские, через сеть Интернет) создаются по технологии </w:t>
      </w:r>
      <w:proofErr w:type="spellStart"/>
      <w:r w:rsidRPr="00C869EF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C869EF">
        <w:rPr>
          <w:rFonts w:ascii="Times New Roman" w:hAnsi="Times New Roman" w:cs="Times New Roman"/>
          <w:sz w:val="28"/>
          <w:szCs w:val="28"/>
        </w:rPr>
        <w:t xml:space="preserve"> с использованием языка </w:t>
      </w:r>
      <w:proofErr w:type="spellStart"/>
      <w:r w:rsidRPr="00C869EF">
        <w:rPr>
          <w:rFonts w:ascii="Times New Roman" w:hAnsi="Times New Roman" w:cs="Times New Roman"/>
          <w:sz w:val="28"/>
          <w:szCs w:val="28"/>
        </w:rPr>
        <w:t>ActionScript</w:t>
      </w:r>
      <w:proofErr w:type="spellEnd"/>
      <w:r w:rsidRPr="00C869EF">
        <w:rPr>
          <w:rFonts w:ascii="Times New Roman" w:hAnsi="Times New Roman" w:cs="Times New Roman"/>
          <w:sz w:val="28"/>
          <w:szCs w:val="28"/>
        </w:rPr>
        <w:t xml:space="preserve">. Такие игры крайне популярны на разнообразных развлекательных </w:t>
      </w:r>
      <w:proofErr w:type="spellStart"/>
      <w:r w:rsidRPr="00C869EF">
        <w:rPr>
          <w:rFonts w:ascii="Times New Roman" w:hAnsi="Times New Roman" w:cs="Times New Roman"/>
          <w:sz w:val="28"/>
          <w:szCs w:val="28"/>
        </w:rPr>
        <w:t>интернет-ресурсах</w:t>
      </w:r>
      <w:proofErr w:type="spellEnd"/>
      <w:r w:rsidRPr="00C869EF">
        <w:rPr>
          <w:rFonts w:ascii="Times New Roman" w:hAnsi="Times New Roman" w:cs="Times New Roman"/>
          <w:sz w:val="28"/>
          <w:szCs w:val="28"/>
        </w:rPr>
        <w:t xml:space="preserve"> и а социальных сетях.</w:t>
      </w:r>
    </w:p>
    <w:p w:rsidR="00C869EF" w:rsidRPr="00C869EF" w:rsidRDefault="00C869EF" w:rsidP="00C869EF">
      <w:pPr>
        <w:rPr>
          <w:rFonts w:ascii="Times New Roman" w:hAnsi="Times New Roman" w:cs="Times New Roman"/>
          <w:sz w:val="28"/>
          <w:szCs w:val="28"/>
        </w:rPr>
      </w:pPr>
      <w:r w:rsidRPr="00C869EF">
        <w:rPr>
          <w:rFonts w:ascii="Times New Roman" w:hAnsi="Times New Roman" w:cs="Times New Roman"/>
          <w:sz w:val="28"/>
          <w:szCs w:val="28"/>
        </w:rPr>
        <w:t xml:space="preserve">Большие, сложные игры с реалистичной 3D графикой пишутся на C++, отдельные модули к ним могут быть написаны на других языках (например AI - «искусственный интеллект» - на </w:t>
      </w:r>
      <w:proofErr w:type="spellStart"/>
      <w:r w:rsidRPr="00C869EF">
        <w:rPr>
          <w:rFonts w:ascii="Times New Roman" w:hAnsi="Times New Roman" w:cs="Times New Roman"/>
          <w:sz w:val="28"/>
          <w:szCs w:val="28"/>
        </w:rPr>
        <w:t>Lisp</w:t>
      </w:r>
      <w:proofErr w:type="spellEnd"/>
      <w:r w:rsidRPr="00C869EF">
        <w:rPr>
          <w:rFonts w:ascii="Times New Roman" w:hAnsi="Times New Roman" w:cs="Times New Roman"/>
          <w:sz w:val="28"/>
          <w:szCs w:val="28"/>
        </w:rPr>
        <w:t>). Вообще, язык для создания игры выбирается как компромисс между требованиями к игре, к компьютерному ж</w:t>
      </w:r>
      <w:r>
        <w:rPr>
          <w:rFonts w:ascii="Times New Roman" w:hAnsi="Times New Roman" w:cs="Times New Roman"/>
          <w:sz w:val="28"/>
          <w:szCs w:val="28"/>
        </w:rPr>
        <w:t>елезу и к стоимости разработки.</w:t>
      </w:r>
    </w:p>
    <w:p w:rsidR="00C869EF" w:rsidRPr="00C869EF" w:rsidRDefault="00C869EF" w:rsidP="00C869EF">
      <w:pPr>
        <w:rPr>
          <w:rFonts w:ascii="Times New Roman" w:hAnsi="Times New Roman" w:cs="Times New Roman"/>
          <w:sz w:val="28"/>
          <w:szCs w:val="28"/>
        </w:rPr>
      </w:pPr>
      <w:r w:rsidRPr="00C869EF">
        <w:rPr>
          <w:rFonts w:ascii="Times New Roman" w:hAnsi="Times New Roman" w:cs="Times New Roman"/>
          <w:sz w:val="28"/>
          <w:szCs w:val="28"/>
        </w:rPr>
        <w:t xml:space="preserve">На подавляющем большинстве мобильных телефонов установлены ARM процессоры. Поэтому игры для мобильных телефонов на платформе </w:t>
      </w:r>
      <w:proofErr w:type="spellStart"/>
      <w:r w:rsidRPr="00C869E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869EF">
        <w:rPr>
          <w:rFonts w:ascii="Times New Roman" w:hAnsi="Times New Roman" w:cs="Times New Roman"/>
          <w:sz w:val="28"/>
          <w:szCs w:val="28"/>
        </w:rPr>
        <w:t xml:space="preserve"> пишутся на специальном языке для мобильных телефонов </w:t>
      </w:r>
      <w:proofErr w:type="spellStart"/>
      <w:r w:rsidRPr="00C869EF">
        <w:rPr>
          <w:rFonts w:ascii="Times New Roman" w:hAnsi="Times New Roman" w:cs="Times New Roman"/>
          <w:sz w:val="28"/>
          <w:szCs w:val="28"/>
        </w:rPr>
        <w:t>MobileBasic</w:t>
      </w:r>
      <w:proofErr w:type="spellEnd"/>
      <w:r w:rsidRPr="00C869EF">
        <w:rPr>
          <w:rFonts w:ascii="Times New Roman" w:hAnsi="Times New Roman" w:cs="Times New Roman"/>
          <w:sz w:val="28"/>
          <w:szCs w:val="28"/>
        </w:rPr>
        <w:t xml:space="preserve">, а также на диалекте языка </w:t>
      </w:r>
      <w:proofErr w:type="spellStart"/>
      <w:r w:rsidRPr="00C869EF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C869EF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C869EF">
        <w:rPr>
          <w:rFonts w:ascii="Times New Roman" w:hAnsi="Times New Roman" w:cs="Times New Roman"/>
          <w:sz w:val="28"/>
          <w:szCs w:val="28"/>
        </w:rPr>
        <w:t>MIDletPascal</w:t>
      </w:r>
      <w:proofErr w:type="spellEnd"/>
      <w:r w:rsidRPr="00C869EF">
        <w:rPr>
          <w:rFonts w:ascii="Times New Roman" w:hAnsi="Times New Roman" w:cs="Times New Roman"/>
          <w:sz w:val="28"/>
          <w:szCs w:val="28"/>
        </w:rPr>
        <w:t>.</w:t>
      </w:r>
    </w:p>
    <w:p w:rsidR="00C869EF" w:rsidRPr="00C869EF" w:rsidRDefault="00C869EF" w:rsidP="00C869EF">
      <w:pPr>
        <w:rPr>
          <w:rFonts w:ascii="Times New Roman" w:hAnsi="Times New Roman" w:cs="Times New Roman"/>
          <w:sz w:val="28"/>
          <w:szCs w:val="28"/>
        </w:rPr>
      </w:pPr>
      <w:r w:rsidRPr="00C869EF">
        <w:rPr>
          <w:rFonts w:ascii="Times New Roman" w:hAnsi="Times New Roman" w:cs="Times New Roman"/>
          <w:sz w:val="28"/>
          <w:szCs w:val="28"/>
        </w:rPr>
        <w:t xml:space="preserve">В рамках </w:t>
      </w:r>
      <w:r>
        <w:rPr>
          <w:rFonts w:ascii="Times New Roman" w:hAnsi="Times New Roman" w:cs="Times New Roman"/>
          <w:sz w:val="28"/>
          <w:szCs w:val="28"/>
        </w:rPr>
        <w:t xml:space="preserve">учебной практики </w:t>
      </w:r>
      <w:r w:rsidRPr="00C869EF">
        <w:rPr>
          <w:rFonts w:ascii="Times New Roman" w:hAnsi="Times New Roman" w:cs="Times New Roman"/>
          <w:sz w:val="28"/>
          <w:szCs w:val="28"/>
        </w:rPr>
        <w:t xml:space="preserve">необходимо разработать небольшую программу игры в «крестики-нолики» </w:t>
      </w:r>
      <w:r>
        <w:rPr>
          <w:rFonts w:ascii="Times New Roman" w:hAnsi="Times New Roman" w:cs="Times New Roman"/>
          <w:sz w:val="28"/>
          <w:szCs w:val="28"/>
        </w:rPr>
        <w:t>поле размера 3х3</w:t>
      </w:r>
      <w:r w:rsidRPr="00C869EF">
        <w:rPr>
          <w:rFonts w:ascii="Times New Roman" w:hAnsi="Times New Roman" w:cs="Times New Roman"/>
          <w:sz w:val="28"/>
          <w:szCs w:val="28"/>
        </w:rPr>
        <w:t xml:space="preserve"> клеток с применением графики на языке высокого уровня с использованием объектно-ориентированного программирования.</w:t>
      </w:r>
    </w:p>
    <w:p w:rsidR="003570FE" w:rsidRDefault="00C869EF" w:rsidP="003570FE">
      <w:pPr>
        <w:rPr>
          <w:rFonts w:ascii="Times New Roman" w:hAnsi="Times New Roman" w:cs="Times New Roman"/>
          <w:sz w:val="28"/>
          <w:szCs w:val="28"/>
        </w:rPr>
      </w:pPr>
      <w:r w:rsidRPr="00C869EF">
        <w:rPr>
          <w:rFonts w:ascii="Times New Roman" w:hAnsi="Times New Roman" w:cs="Times New Roman"/>
          <w:sz w:val="28"/>
          <w:szCs w:val="28"/>
        </w:rPr>
        <w:t xml:space="preserve">«Крестики-нолики» - популярная игра людей всех возрастов. Она отличается простотой, способствует развитию внимания и элементарной логики. В данной работе эта игра реализована на языке </w:t>
      </w:r>
      <w:proofErr w:type="spellStart"/>
      <w:r w:rsidRPr="00C869EF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C869EF">
        <w:rPr>
          <w:rFonts w:ascii="Times New Roman" w:hAnsi="Times New Roman" w:cs="Times New Roman"/>
          <w:sz w:val="28"/>
          <w:szCs w:val="28"/>
        </w:rPr>
        <w:t>.</w:t>
      </w:r>
    </w:p>
    <w:p w:rsidR="003A5104" w:rsidRDefault="003A5104" w:rsidP="003570FE">
      <w:pPr>
        <w:rPr>
          <w:rFonts w:ascii="Times New Roman" w:hAnsi="Times New Roman" w:cs="Times New Roman"/>
          <w:sz w:val="28"/>
          <w:szCs w:val="28"/>
        </w:rPr>
      </w:pPr>
    </w:p>
    <w:p w:rsidR="003A5104" w:rsidRDefault="003A5104" w:rsidP="003570FE">
      <w:pPr>
        <w:rPr>
          <w:rFonts w:ascii="Times New Roman" w:hAnsi="Times New Roman" w:cs="Times New Roman"/>
          <w:sz w:val="28"/>
          <w:szCs w:val="28"/>
        </w:rPr>
      </w:pPr>
    </w:p>
    <w:p w:rsidR="003A5104" w:rsidRDefault="003A5104" w:rsidP="003570FE">
      <w:pPr>
        <w:rPr>
          <w:rFonts w:ascii="Times New Roman" w:hAnsi="Times New Roman" w:cs="Times New Roman"/>
          <w:sz w:val="28"/>
          <w:szCs w:val="28"/>
        </w:rPr>
      </w:pPr>
    </w:p>
    <w:p w:rsidR="003A5104" w:rsidRDefault="003A5104" w:rsidP="003570FE">
      <w:pPr>
        <w:rPr>
          <w:rFonts w:ascii="Times New Roman" w:hAnsi="Times New Roman" w:cs="Times New Roman"/>
          <w:sz w:val="28"/>
          <w:szCs w:val="28"/>
        </w:rPr>
      </w:pPr>
    </w:p>
    <w:p w:rsidR="003A5104" w:rsidRDefault="003A5104" w:rsidP="003570FE">
      <w:pPr>
        <w:rPr>
          <w:rFonts w:ascii="Times New Roman" w:hAnsi="Times New Roman" w:cs="Times New Roman"/>
          <w:sz w:val="28"/>
          <w:szCs w:val="28"/>
        </w:rPr>
      </w:pPr>
    </w:p>
    <w:p w:rsidR="003A5104" w:rsidRPr="00765BBC" w:rsidRDefault="003A5104" w:rsidP="003570FE">
      <w:pPr>
        <w:rPr>
          <w:sz w:val="28"/>
          <w:szCs w:val="28"/>
        </w:rPr>
      </w:pPr>
    </w:p>
    <w:p w:rsidR="00F0349F" w:rsidRDefault="003570FE" w:rsidP="00F0349F">
      <w:pPr>
        <w:pStyle w:val="1"/>
        <w:jc w:val="center"/>
        <w:rPr>
          <w:color w:val="000000" w:themeColor="text1"/>
          <w:sz w:val="32"/>
          <w:szCs w:val="32"/>
        </w:rPr>
      </w:pPr>
      <w:bookmarkStart w:id="2" w:name="_Toc4074455"/>
      <w:r>
        <w:rPr>
          <w:color w:val="000000" w:themeColor="text1"/>
          <w:sz w:val="32"/>
          <w:szCs w:val="32"/>
        </w:rPr>
        <w:lastRenderedPageBreak/>
        <w:t>Цель разработки</w:t>
      </w:r>
      <w:bookmarkEnd w:id="2"/>
    </w:p>
    <w:p w:rsidR="00F0349F" w:rsidRPr="00247A7C" w:rsidRDefault="00247A7C" w:rsidP="00F034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интересную и логическую игру</w:t>
      </w:r>
      <w:r w:rsidR="0033559C">
        <w:rPr>
          <w:rFonts w:ascii="Times New Roman" w:hAnsi="Times New Roman" w:cs="Times New Roman"/>
          <w:sz w:val="28"/>
          <w:szCs w:val="28"/>
        </w:rPr>
        <w:t>, для детей</w:t>
      </w:r>
      <w:r w:rsidR="00784957">
        <w:rPr>
          <w:rFonts w:ascii="Times New Roman" w:hAnsi="Times New Roman" w:cs="Times New Roman"/>
          <w:sz w:val="28"/>
          <w:szCs w:val="28"/>
        </w:rPr>
        <w:t xml:space="preserve"> и взрослых</w:t>
      </w:r>
      <w:r w:rsidR="0033559C">
        <w:rPr>
          <w:rFonts w:ascii="Times New Roman" w:hAnsi="Times New Roman" w:cs="Times New Roman"/>
          <w:sz w:val="28"/>
          <w:szCs w:val="28"/>
        </w:rPr>
        <w:t>, игра будет в открытом доступе и все желающие могут воспользоваться.</w:t>
      </w:r>
    </w:p>
    <w:p w:rsidR="003570FE" w:rsidRDefault="003570FE" w:rsidP="0033559C">
      <w:pPr>
        <w:pStyle w:val="1"/>
        <w:jc w:val="center"/>
        <w:rPr>
          <w:color w:val="000000" w:themeColor="text1"/>
          <w:sz w:val="32"/>
          <w:szCs w:val="32"/>
        </w:rPr>
      </w:pPr>
      <w:bookmarkStart w:id="3" w:name="_Toc4074456"/>
      <w:r>
        <w:rPr>
          <w:color w:val="000000" w:themeColor="text1"/>
          <w:sz w:val="32"/>
          <w:szCs w:val="32"/>
        </w:rPr>
        <w:t>Обзор аналогов</w:t>
      </w:r>
      <w:bookmarkEnd w:id="3"/>
    </w:p>
    <w:p w:rsidR="003570FE" w:rsidRPr="0033559C" w:rsidRDefault="003570FE" w:rsidP="003570FE">
      <w:pPr>
        <w:rPr>
          <w:rFonts w:ascii="Times New Roman" w:hAnsi="Times New Roman" w:cs="Times New Roman"/>
          <w:sz w:val="28"/>
          <w:szCs w:val="28"/>
        </w:rPr>
      </w:pPr>
    </w:p>
    <w:p w:rsidR="003570FE" w:rsidRDefault="00915554" w:rsidP="00915554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Крестики-нолики создал пользователь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555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MAN</w:t>
      </w:r>
      <w:r>
        <w:rPr>
          <w:rFonts w:ascii="Times New Roman" w:hAnsi="Times New Roman" w:cs="Times New Roman"/>
          <w:sz w:val="28"/>
          <w:szCs w:val="28"/>
        </w:rPr>
        <w:t>. В его коде, ход о</w:t>
      </w:r>
      <w:r w:rsidRPr="00915554">
        <w:rPr>
          <w:rFonts w:ascii="Times New Roman" w:hAnsi="Times New Roman" w:cs="Times New Roman"/>
          <w:sz w:val="28"/>
          <w:szCs w:val="28"/>
        </w:rPr>
        <w:t>существляется введением двух цифр - сначала по вертикали,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5554">
        <w:rPr>
          <w:rFonts w:ascii="Times New Roman" w:hAnsi="Times New Roman" w:cs="Times New Roman"/>
          <w:sz w:val="28"/>
          <w:szCs w:val="28"/>
        </w:rPr>
        <w:t>затем по горизонтали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15554" w:rsidRDefault="00915554" w:rsidP="0091555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85875" cy="1524000"/>
            <wp:effectExtent l="0" t="0" r="0" b="0"/>
            <wp:docPr id="7" name="Рисунок 7" descr="C:\Users\Lasja\YandexDisk\Скриншоты\2019-03-21_22-11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sja\YandexDisk\Скриншоты\2019-03-21_22-11-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957" w:rsidRPr="00784957" w:rsidRDefault="00765BBC" w:rsidP="00784957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84957">
        <w:rPr>
          <w:rFonts w:ascii="Times New Roman" w:hAnsi="Times New Roman" w:cs="Times New Roman"/>
          <w:sz w:val="28"/>
          <w:szCs w:val="28"/>
        </w:rPr>
        <w:t>Крестики-нолики с компьютером. В этом коде, ход осуществляется с помощью нажатием кнопки мыши на квадрат и нажатием на пробел. Пробел рисует Х.</w:t>
      </w:r>
    </w:p>
    <w:p w:rsidR="00765BBC" w:rsidRDefault="00765BBC" w:rsidP="00765BBC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228725" cy="1228725"/>
            <wp:effectExtent l="0" t="0" r="0" b="0"/>
            <wp:docPr id="9" name="Рисунок 9" descr="C:\Users\Lasja\YandexDisk\Скриншоты\2019-03-21_22-20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sja\YandexDisk\Скриншоты\2019-03-21_22-20-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104" w:rsidRPr="00765BBC" w:rsidRDefault="003A5104" w:rsidP="00765BBC">
      <w:bookmarkStart w:id="4" w:name="_Toc4074457"/>
    </w:p>
    <w:p w:rsidR="003570FE" w:rsidRDefault="003570FE" w:rsidP="009C3888">
      <w:pPr>
        <w:pStyle w:val="1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Постановка задачи</w:t>
      </w:r>
      <w:bookmarkEnd w:id="4"/>
    </w:p>
    <w:p w:rsidR="00765BBC" w:rsidRPr="00765BBC" w:rsidRDefault="00765BBC" w:rsidP="00765BBC"/>
    <w:p w:rsidR="004B67C7" w:rsidRPr="00784957" w:rsidRDefault="004B67C7" w:rsidP="004B67C7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</w:t>
      </w:r>
      <w:r w:rsidRPr="004B67C7">
        <w:rPr>
          <w:rFonts w:ascii="Times New Roman" w:hAnsi="Times New Roman" w:cs="Times New Roman"/>
          <w:sz w:val="28"/>
        </w:rPr>
        <w:t>аписать программу, реализующую идею игры. Выполнить переопределение стандартных операций для абстрактных типов данных. Использовать конструкторы, деструкторы. Использовать графический режим.</w:t>
      </w:r>
    </w:p>
    <w:p w:rsidR="009C3888" w:rsidRDefault="009C3888" w:rsidP="009C3888"/>
    <w:p w:rsidR="009C3888" w:rsidRDefault="009C3888" w:rsidP="009C3888"/>
    <w:p w:rsidR="003570FE" w:rsidRDefault="003570FE" w:rsidP="003570FE"/>
    <w:p w:rsidR="003570FE" w:rsidRDefault="003570FE" w:rsidP="003570FE">
      <w:pPr>
        <w:pStyle w:val="1"/>
        <w:jc w:val="center"/>
        <w:rPr>
          <w:color w:val="000000" w:themeColor="text1"/>
          <w:sz w:val="32"/>
          <w:szCs w:val="32"/>
        </w:rPr>
      </w:pPr>
      <w:bookmarkStart w:id="5" w:name="_Toc4074458"/>
      <w:r>
        <w:rPr>
          <w:color w:val="000000" w:themeColor="text1"/>
          <w:sz w:val="32"/>
          <w:szCs w:val="32"/>
        </w:rPr>
        <w:lastRenderedPageBreak/>
        <w:t>Описание алгоритма работы программы</w:t>
      </w:r>
      <w:bookmarkEnd w:id="5"/>
    </w:p>
    <w:p w:rsidR="004D0EC8" w:rsidRPr="0033559C" w:rsidRDefault="004D0EC8" w:rsidP="004D0EC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3559C">
        <w:rPr>
          <w:rFonts w:ascii="Times New Roman" w:hAnsi="Times New Roman" w:cs="Times New Roman"/>
          <w:sz w:val="28"/>
          <w:szCs w:val="28"/>
        </w:rPr>
        <w:t>Отрисовать</w:t>
      </w:r>
      <w:proofErr w:type="spellEnd"/>
      <w:r w:rsidRPr="0033559C">
        <w:rPr>
          <w:rFonts w:ascii="Times New Roman" w:hAnsi="Times New Roman" w:cs="Times New Roman"/>
          <w:sz w:val="28"/>
          <w:szCs w:val="28"/>
        </w:rPr>
        <w:t xml:space="preserve"> игровое поле.</w:t>
      </w:r>
    </w:p>
    <w:p w:rsidR="004D0EC8" w:rsidRPr="0033559C" w:rsidRDefault="004D0EC8" w:rsidP="004D0EC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3559C">
        <w:rPr>
          <w:rFonts w:ascii="Times New Roman" w:hAnsi="Times New Roman" w:cs="Times New Roman"/>
          <w:sz w:val="28"/>
          <w:szCs w:val="28"/>
        </w:rPr>
        <w:t>Позволить сделать шаг игроку.</w:t>
      </w:r>
    </w:p>
    <w:p w:rsidR="004D0EC8" w:rsidRPr="0033559C" w:rsidRDefault="004D0EC8" w:rsidP="004D0EC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3559C">
        <w:rPr>
          <w:rFonts w:ascii="Times New Roman" w:hAnsi="Times New Roman" w:cs="Times New Roman"/>
          <w:sz w:val="28"/>
          <w:szCs w:val="28"/>
        </w:rPr>
        <w:t>Проверить выиграл ли кто-то.</w:t>
      </w:r>
    </w:p>
    <w:p w:rsidR="007960D3" w:rsidRPr="0033559C" w:rsidRDefault="004D0EC8" w:rsidP="004D0EC8">
      <w:pPr>
        <w:pStyle w:val="a5"/>
        <w:numPr>
          <w:ilvl w:val="0"/>
          <w:numId w:val="2"/>
        </w:numPr>
        <w:tabs>
          <w:tab w:val="left" w:pos="6175"/>
        </w:tabs>
        <w:rPr>
          <w:rFonts w:ascii="Times New Roman" w:hAnsi="Times New Roman" w:cs="Times New Roman"/>
          <w:sz w:val="28"/>
          <w:szCs w:val="28"/>
        </w:rPr>
      </w:pPr>
      <w:r w:rsidRPr="0033559C">
        <w:rPr>
          <w:rFonts w:ascii="Times New Roman" w:hAnsi="Times New Roman" w:cs="Times New Roman"/>
          <w:sz w:val="28"/>
          <w:szCs w:val="28"/>
        </w:rPr>
        <w:t>Если да - выиграл текущий игрок, иначе - вернуться к шагу 2.</w:t>
      </w:r>
    </w:p>
    <w:p w:rsidR="007960D3" w:rsidRDefault="007960D3" w:rsidP="007960D3">
      <w:pPr>
        <w:pStyle w:val="a5"/>
        <w:tabs>
          <w:tab w:val="left" w:pos="6175"/>
        </w:tabs>
        <w:rPr>
          <w:rFonts w:ascii="Times New Roman" w:hAnsi="Times New Roman" w:cs="Times New Roman"/>
        </w:rPr>
      </w:pPr>
    </w:p>
    <w:p w:rsidR="007960D3" w:rsidRDefault="007960D3" w:rsidP="007960D3">
      <w:pPr>
        <w:pStyle w:val="a5"/>
        <w:tabs>
          <w:tab w:val="left" w:pos="6175"/>
        </w:tabs>
        <w:rPr>
          <w:rFonts w:ascii="Times New Roman" w:hAnsi="Times New Roman" w:cs="Times New Roman"/>
        </w:rPr>
      </w:pPr>
    </w:p>
    <w:p w:rsidR="004D0EC8" w:rsidRPr="004D0EC8" w:rsidRDefault="007960D3" w:rsidP="007960D3">
      <w:pPr>
        <w:pStyle w:val="a5"/>
        <w:tabs>
          <w:tab w:val="left" w:pos="617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993813" cy="6601691"/>
            <wp:effectExtent l="19050" t="0" r="6687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691" cy="660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0EC8" w:rsidRPr="004D0EC8">
        <w:rPr>
          <w:rFonts w:ascii="Times New Roman" w:hAnsi="Times New Roman" w:cs="Times New Roman"/>
        </w:rPr>
        <w:tab/>
      </w:r>
    </w:p>
    <w:p w:rsidR="003570FE" w:rsidRDefault="003570FE" w:rsidP="003570FE"/>
    <w:p w:rsidR="003570FE" w:rsidRPr="004D0EC8" w:rsidRDefault="003570FE" w:rsidP="003570FE"/>
    <w:p w:rsidR="009C3888" w:rsidRPr="009C3888" w:rsidRDefault="009C3888" w:rsidP="009C3888"/>
    <w:p w:rsidR="003570FE" w:rsidRDefault="003570FE" w:rsidP="003570FE">
      <w:pPr>
        <w:pStyle w:val="1"/>
        <w:jc w:val="center"/>
        <w:rPr>
          <w:color w:val="000000" w:themeColor="text1"/>
          <w:sz w:val="32"/>
          <w:szCs w:val="32"/>
        </w:rPr>
      </w:pPr>
      <w:bookmarkStart w:id="6" w:name="_Toc4074459"/>
      <w:r>
        <w:rPr>
          <w:color w:val="000000" w:themeColor="text1"/>
          <w:sz w:val="32"/>
          <w:szCs w:val="32"/>
        </w:rPr>
        <w:lastRenderedPageBreak/>
        <w:t>Исходный код программы</w:t>
      </w:r>
      <w:bookmarkEnd w:id="6"/>
    </w:p>
    <w:p w:rsidR="004B67C7" w:rsidRPr="004B67C7" w:rsidRDefault="004B67C7" w:rsidP="004B67C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написания игры, я взял язык программирования </w:t>
      </w:r>
      <w:r>
        <w:rPr>
          <w:rFonts w:ascii="Times New Roman" w:hAnsi="Times New Roman" w:cs="Times New Roman"/>
          <w:sz w:val="28"/>
          <w:lang w:val="en-US"/>
        </w:rPr>
        <w:t>Pascal</w:t>
      </w:r>
      <w:r w:rsidRPr="004B67C7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Так как этот язык очень удобный и простой.</w:t>
      </w:r>
    </w:p>
    <w:p w:rsidR="00BE4429" w:rsidRPr="00D7079C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uses</w:t>
      </w:r>
      <w:proofErr w:type="gramEnd"/>
      <w:r w:rsidRPr="00D7079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GraphABC</w:t>
      </w:r>
      <w:proofErr w:type="spellEnd"/>
      <w:r w:rsidRPr="00D7079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D7079C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const</w:t>
      </w:r>
      <w:proofErr w:type="spellEnd"/>
      <w:proofErr w:type="gramEnd"/>
    </w:p>
    <w:p w:rsidR="00BE4429" w:rsidRPr="00D7079C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7079C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N</w:t>
      </w:r>
      <w:r w:rsidRPr="00D7079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D7079C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D7079C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7079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Z =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'0'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K =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'X'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Size 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200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Border 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Sx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1200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Sy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70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Matrix: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array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proofErr w:type="gramStart"/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.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.N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0.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.N]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of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char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Massiv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array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proofErr w:type="gramStart"/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.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.i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0.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.i]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of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Player1: </w:t>
      </w:r>
      <w:proofErr w:type="spellStart"/>
      <w:proofErr w:type="gramStart"/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boolean</w:t>
      </w:r>
      <w:proofErr w:type="spellEnd"/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t1: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t2: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t3: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t4: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fi1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,fi2,fi3,fi4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: text;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strt1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,strt2,strt3,s1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string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Draw();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DrawZ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j: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SetPenColor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clBlack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SetPenWidth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4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size2 := Size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div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2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DrawCircle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* Size - size2, (j +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* Size - size2, Round(size2 *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0.7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DrawK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j: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RLine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(x, y, x1, y1: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real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):=Line(Round(x), Round(y), Round(x1), Round(y1));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SetPenColor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clRed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SetPenWidth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4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size2 := Size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div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2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*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0.3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cx1 :=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* Size + size2;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cy1 := j * Size + size2;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cx2 := (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 * Size - size2;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cy2 := (j +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 * Size - size2;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RLine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cx1, cy1, cx2, cy2);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RLine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cx1, cy2, cx2, cy1);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ClearWindow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clWhite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Player1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SetWindowCaption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>
        <w:rPr>
          <w:rFonts w:ascii="Courier New" w:hAnsi="Courier New" w:cs="Courier New"/>
          <w:color w:val="0000FF"/>
          <w:sz w:val="28"/>
          <w:szCs w:val="28"/>
        </w:rPr>
        <w:t>Ходит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</w:rPr>
        <w:t>первый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</w:rPr>
        <w:t>игрок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else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SetWindowCaption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>
        <w:rPr>
          <w:rFonts w:ascii="Courier New" w:hAnsi="Courier New" w:cs="Courier New"/>
          <w:color w:val="0000FF"/>
          <w:sz w:val="28"/>
          <w:szCs w:val="28"/>
        </w:rPr>
        <w:t>Ходит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</w:rPr>
        <w:t>второй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</w:rPr>
        <w:t>игрок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j :=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SetPenColor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clBlack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SetPenWidth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DrawRectangle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* Size + Border, j * Size + Border, (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 * Size - Border, (j +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 * Size - Border);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Matrix[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j] = Z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DrawZ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, j)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else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if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Matrix[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j] = K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DrawK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, j);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Redraw(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Won(c: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char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): </w:t>
      </w:r>
      <w:proofErr w:type="spellStart"/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boolean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spellStart"/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count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byte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Result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false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count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j :=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Matrix[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j] = c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Inc(count);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count 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3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Result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:=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true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not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Result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count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j :=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lastRenderedPageBreak/>
        <w:t xml:space="preserve">  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Matrix[j,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] = c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Inc(count);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count 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3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Result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:=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true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not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Result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count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Matrix[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] = c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Inc(count);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count 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3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Result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:=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true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not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Result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count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Matrix[N -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] = c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Inc(count);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count 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3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Result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:=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true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IsFull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(): </w:t>
      </w:r>
      <w:proofErr w:type="spellStart"/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boolean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Result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true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j :=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N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(Matrix[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j] &lt;&gt; Z)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and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(Matrix[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j] &lt;&gt; K)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</w:t>
      </w:r>
      <w:proofErr w:type="gramStart"/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Result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:=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false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</w:t>
      </w:r>
      <w:proofErr w:type="gramStart"/>
      <w:r w:rsidRPr="00BE4429">
        <w:rPr>
          <w:rFonts w:ascii="Courier New" w:hAnsi="Courier New" w:cs="Courier New"/>
          <w:b/>
          <w:bCs/>
          <w:color w:val="8B0000"/>
          <w:sz w:val="28"/>
          <w:szCs w:val="28"/>
          <w:lang w:val="en-US"/>
        </w:rPr>
        <w:t>break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MouseDown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(x, y,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mb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procedure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ShowWinner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(s: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string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 t: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 s1: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string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s2: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string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t4: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integer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 c: Color);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SetWindowCaption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>
        <w:rPr>
          <w:rFonts w:ascii="Courier New" w:hAnsi="Courier New" w:cs="Courier New"/>
          <w:color w:val="0000FF"/>
          <w:sz w:val="28"/>
          <w:szCs w:val="28"/>
        </w:rPr>
        <w:t>Результат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8"/>
          <w:szCs w:val="28"/>
        </w:rPr>
        <w:t>игры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Sleep(</w:t>
      </w:r>
      <w:proofErr w:type="gramEnd"/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1500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SetWindowSize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Sx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Sy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CenterWindow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ClearWindow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clWhite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SetFontSize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16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SetFontStyle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fsItalic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SetFontColor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(c);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:=s +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inttostr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(t);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s2:=s2 +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inttostr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t4);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DrawTextCentered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Sx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Sy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, s);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DrawTextCentered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Sx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320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Sy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, s1);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DrawTextCentered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0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Sx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+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600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Sy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, s2);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Redraw(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Sleep(</w:t>
      </w:r>
      <w:proofErr w:type="gramEnd"/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5000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Halt(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x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div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Size;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j := y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div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Size;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(Matrix[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j] &lt;&gt; Z)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and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(Matrix[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j] &lt;&gt; K)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Player1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Matrix[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j] := Z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else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Matrix[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, j] := K;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t4:=t4 +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Massiv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, j]:= t4;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Draw(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winnerExists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Won(Z)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or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Won(K);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Won(Z)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t1:=t1 +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Won(K)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t2:=t2 +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assign(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fi1,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'result1.txt'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reset(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fi1);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readln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(fi1,strt1);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t1 :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strtoint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(strt1);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write(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t1);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close(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fi1);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assign(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fi2,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'result2.txt'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reset(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fi2);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readln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(fi2,strt2);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t2 :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strtoint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(strt2);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write(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t2);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close(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fi2);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assign(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fi3,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'result0.txt'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reset(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fi3);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readln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(fi3,strt3);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t3 :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strtoint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(strt3);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write(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t3);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close(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fi3);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assign(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fi4,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'result4.txt'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2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j :=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0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to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2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do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rewrite(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fi4);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writeln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fi4,Massiv[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i,j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]);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close(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fi4);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winnerExists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Player1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then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t1:=t1+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rewrite(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fi1);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writeln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fi1, t1);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close(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fi1);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t1 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s1:=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''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else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s1:=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>
        <w:rPr>
          <w:rFonts w:ascii="Courier New" w:hAnsi="Courier New" w:cs="Courier New"/>
          <w:color w:val="0000FF"/>
          <w:sz w:val="28"/>
          <w:szCs w:val="28"/>
        </w:rPr>
        <w:t>а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8"/>
          <w:szCs w:val="28"/>
        </w:rPr>
        <w:t>s1:=</w:t>
      </w:r>
      <w:r>
        <w:rPr>
          <w:rFonts w:ascii="Courier New" w:hAnsi="Courier New" w:cs="Courier New"/>
          <w:color w:val="0000FF"/>
          <w:sz w:val="28"/>
          <w:szCs w:val="28"/>
        </w:rPr>
        <w:t xml:space="preserve">'раз'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+ s1 + </w:t>
      </w:r>
      <w:r>
        <w:rPr>
          <w:rFonts w:ascii="Courier New" w:hAnsi="Courier New" w:cs="Courier New"/>
          <w:color w:val="0000FF"/>
          <w:sz w:val="28"/>
          <w:szCs w:val="28"/>
        </w:rPr>
        <w:t>'!'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ShowWinner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FF"/>
          <w:sz w:val="28"/>
          <w:szCs w:val="28"/>
        </w:rPr>
        <w:t>'Игрок первый победил '</w:t>
      </w:r>
      <w:r>
        <w:rPr>
          <w:rFonts w:ascii="Courier New" w:hAnsi="Courier New" w:cs="Courier New"/>
          <w:color w:val="000000"/>
          <w:sz w:val="28"/>
          <w:szCs w:val="28"/>
        </w:rPr>
        <w:t>,t1,s1,</w:t>
      </w:r>
      <w:r>
        <w:rPr>
          <w:rFonts w:ascii="Courier New" w:hAnsi="Courier New" w:cs="Courier New"/>
          <w:color w:val="0000FF"/>
          <w:sz w:val="28"/>
          <w:szCs w:val="28"/>
        </w:rPr>
        <w:t>'Количество ходов  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,t4,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clBlack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else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t2:=t2+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rewrite(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fi2);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writeln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fi2, t2);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close(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fi2);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t1 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s1:=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''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else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s1:=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>
        <w:rPr>
          <w:rFonts w:ascii="Courier New" w:hAnsi="Courier New" w:cs="Courier New"/>
          <w:color w:val="0000FF"/>
          <w:sz w:val="28"/>
          <w:szCs w:val="28"/>
        </w:rPr>
        <w:t>а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8"/>
          <w:szCs w:val="28"/>
        </w:rPr>
        <w:t>s1:=</w:t>
      </w:r>
      <w:r>
        <w:rPr>
          <w:rFonts w:ascii="Courier New" w:hAnsi="Courier New" w:cs="Courier New"/>
          <w:color w:val="0000FF"/>
          <w:sz w:val="28"/>
          <w:szCs w:val="28"/>
        </w:rPr>
        <w:t xml:space="preserve">'раз'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+ s1 + </w:t>
      </w:r>
      <w:r>
        <w:rPr>
          <w:rFonts w:ascii="Courier New" w:hAnsi="Courier New" w:cs="Courier New"/>
          <w:color w:val="0000FF"/>
          <w:sz w:val="28"/>
          <w:szCs w:val="28"/>
        </w:rPr>
        <w:t>'!'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ShowWinner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FF"/>
          <w:sz w:val="28"/>
          <w:szCs w:val="28"/>
        </w:rPr>
        <w:t>'Игрок второй победил '</w:t>
      </w:r>
      <w:r>
        <w:rPr>
          <w:rFonts w:ascii="Courier New" w:hAnsi="Courier New" w:cs="Courier New"/>
          <w:color w:val="000000"/>
          <w:sz w:val="28"/>
          <w:szCs w:val="28"/>
        </w:rPr>
        <w:t>,t2,s1,</w:t>
      </w:r>
      <w:r>
        <w:rPr>
          <w:rFonts w:ascii="Courier New" w:hAnsi="Courier New" w:cs="Courier New"/>
          <w:color w:val="0000FF"/>
          <w:sz w:val="28"/>
          <w:szCs w:val="28"/>
        </w:rPr>
        <w:t>'Количество ходов  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,t4,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clRed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);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IsFull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()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and not </w:t>
      </w:r>
      <w:proofErr w:type="spell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winnerExists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</w:p>
    <w:p w:rsidR="00BE4429" w:rsidRPr="00FB38CF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r w:rsidRPr="00FB38CF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t3 :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t3 +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1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rewrite(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fi3);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writeln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fi3, t3);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 xml:space="preserve">  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close(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fi3);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if</w:t>
      </w:r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t1 =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 xml:space="preserve">1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then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s1:=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 xml:space="preserve">''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else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s1:=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>
        <w:rPr>
          <w:rFonts w:ascii="Courier New" w:hAnsi="Courier New" w:cs="Courier New"/>
          <w:color w:val="0000FF"/>
          <w:sz w:val="28"/>
          <w:szCs w:val="28"/>
        </w:rPr>
        <w:t>а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'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</w:t>
      </w:r>
      <w:r>
        <w:rPr>
          <w:rFonts w:ascii="Courier New" w:hAnsi="Courier New" w:cs="Courier New"/>
          <w:color w:val="000000"/>
          <w:sz w:val="28"/>
          <w:szCs w:val="28"/>
        </w:rPr>
        <w:t>s1:=</w:t>
      </w:r>
      <w:r>
        <w:rPr>
          <w:rFonts w:ascii="Courier New" w:hAnsi="Courier New" w:cs="Courier New"/>
          <w:color w:val="0000FF"/>
          <w:sz w:val="28"/>
          <w:szCs w:val="28"/>
        </w:rPr>
        <w:t xml:space="preserve">'    раз'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+ s1 + </w:t>
      </w:r>
      <w:r>
        <w:rPr>
          <w:rFonts w:ascii="Courier New" w:hAnsi="Courier New" w:cs="Courier New"/>
          <w:color w:val="0000FF"/>
          <w:sz w:val="28"/>
          <w:szCs w:val="28"/>
        </w:rPr>
        <w:t>'!'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ShowWinner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0000FF"/>
          <w:sz w:val="28"/>
          <w:szCs w:val="28"/>
        </w:rPr>
        <w:t>'Игра закончилась ничьей '</w:t>
      </w:r>
      <w:r>
        <w:rPr>
          <w:rFonts w:ascii="Courier New" w:hAnsi="Courier New" w:cs="Courier New"/>
          <w:color w:val="000000"/>
          <w:sz w:val="28"/>
          <w:szCs w:val="28"/>
        </w:rPr>
        <w:t>,t3,s1,</w:t>
      </w:r>
      <w:r>
        <w:rPr>
          <w:rFonts w:ascii="Courier New" w:hAnsi="Courier New" w:cs="Courier New"/>
          <w:color w:val="0000FF"/>
          <w:sz w:val="28"/>
          <w:szCs w:val="28"/>
        </w:rPr>
        <w:t>'Количество ходов  '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,t4,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clDarkBlue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Player1 :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not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Player1;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</w:t>
      </w: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;  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end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begin</w:t>
      </w:r>
      <w:proofErr w:type="gramEnd"/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BE442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Size2 := Size * </w:t>
      </w:r>
      <w:r w:rsidRPr="00BE4429">
        <w:rPr>
          <w:rFonts w:ascii="Courier New" w:hAnsi="Courier New" w:cs="Courier New"/>
          <w:color w:val="006400"/>
          <w:sz w:val="28"/>
          <w:szCs w:val="28"/>
          <w:lang w:val="en-US"/>
        </w:rPr>
        <w:t>3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SetWindowIsFixedSize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true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SetWindowSize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Size2, Size2);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CenterWindow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LockDrawing</w:t>
      </w:r>
      <w:proofErr w:type="spell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Player1 :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= </w:t>
      </w:r>
      <w:r w:rsidRPr="00BE4429">
        <w:rPr>
          <w:rFonts w:ascii="Courier New" w:hAnsi="Courier New" w:cs="Courier New"/>
          <w:color w:val="0000FF"/>
          <w:sz w:val="28"/>
          <w:szCs w:val="28"/>
          <w:lang w:val="en-US"/>
        </w:rPr>
        <w:t>true</w:t>
      </w: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gramStart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Draw(</w:t>
      </w:r>
      <w:proofErr w:type="gramEnd"/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>);</w:t>
      </w:r>
    </w:p>
    <w:p w:rsidR="00BE4429" w:rsidRP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</w:p>
    <w:p w:rsidR="00BE4429" w:rsidRDefault="00BE4429" w:rsidP="00BE44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 w:rsidRPr="00BE4429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OnMouseDown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MouseDown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BE4429" w:rsidRPr="00BE4429" w:rsidRDefault="00BE4429" w:rsidP="00BE4429">
      <w:pPr>
        <w:rPr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8"/>
          <w:szCs w:val="28"/>
        </w:rPr>
        <w:t>end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.</w:t>
      </w:r>
    </w:p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3570FE" w:rsidRDefault="003570FE" w:rsidP="003570FE"/>
    <w:p w:rsidR="009C3888" w:rsidRDefault="009C3888" w:rsidP="009C3888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9C3888" w:rsidRDefault="009C3888" w:rsidP="009C3888"/>
    <w:p w:rsidR="009C3888" w:rsidRPr="009C3888" w:rsidRDefault="009C3888" w:rsidP="009C3888"/>
    <w:p w:rsidR="0061329A" w:rsidRDefault="0061329A" w:rsidP="003570FE">
      <w:pPr>
        <w:pStyle w:val="1"/>
        <w:jc w:val="center"/>
        <w:rPr>
          <w:color w:val="000000" w:themeColor="text1"/>
          <w:sz w:val="32"/>
          <w:szCs w:val="32"/>
        </w:rPr>
      </w:pPr>
    </w:p>
    <w:p w:rsidR="003570FE" w:rsidRDefault="003570FE" w:rsidP="003570FE">
      <w:pPr>
        <w:pStyle w:val="1"/>
        <w:jc w:val="center"/>
        <w:rPr>
          <w:color w:val="000000" w:themeColor="text1"/>
          <w:sz w:val="32"/>
          <w:szCs w:val="32"/>
          <w:lang w:val="en-US"/>
        </w:rPr>
      </w:pPr>
      <w:bookmarkStart w:id="7" w:name="_Toc4074460"/>
      <w:r>
        <w:rPr>
          <w:color w:val="000000" w:themeColor="text1"/>
          <w:sz w:val="32"/>
          <w:szCs w:val="32"/>
        </w:rPr>
        <w:t>Тестирование программы</w:t>
      </w:r>
      <w:bookmarkEnd w:id="7"/>
    </w:p>
    <w:p w:rsidR="00BE4429" w:rsidRPr="00BE4429" w:rsidRDefault="00BE4429" w:rsidP="00BE4429">
      <w:pPr>
        <w:rPr>
          <w:lang w:val="en-US"/>
        </w:rPr>
      </w:pPr>
    </w:p>
    <w:p w:rsidR="003570FE" w:rsidRDefault="003570FE" w:rsidP="003570FE"/>
    <w:p w:rsidR="003570FE" w:rsidRDefault="00BE4429" w:rsidP="003570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1996786" cy="2073840"/>
            <wp:effectExtent l="19050" t="0" r="3464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820" cy="2074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429" w:rsidRPr="00BE4429" w:rsidRDefault="00BE4429" w:rsidP="003570F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74944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0FE" w:rsidRPr="0024605A" w:rsidRDefault="003570FE" w:rsidP="0024605A">
      <w:pPr>
        <w:pStyle w:val="1"/>
        <w:jc w:val="center"/>
        <w:rPr>
          <w:color w:val="000000" w:themeColor="text1"/>
          <w:sz w:val="32"/>
          <w:szCs w:val="32"/>
        </w:rPr>
      </w:pPr>
      <w:bookmarkStart w:id="8" w:name="_Toc4074461"/>
      <w:r>
        <w:rPr>
          <w:color w:val="000000" w:themeColor="text1"/>
          <w:sz w:val="32"/>
          <w:szCs w:val="32"/>
        </w:rPr>
        <w:t>Руководство по установке</w:t>
      </w:r>
      <w:bookmarkEnd w:id="8"/>
    </w:p>
    <w:p w:rsidR="0024605A" w:rsidRPr="00FB38CF" w:rsidRDefault="00C47B97" w:rsidP="0024605A">
      <w:pPr>
        <w:rPr>
          <w:rFonts w:ascii="Times New Roman" w:hAnsi="Times New Roman" w:cs="Times New Roman"/>
          <w:sz w:val="28"/>
        </w:rPr>
      </w:pPr>
      <w:r w:rsidRPr="00FB38CF">
        <w:rPr>
          <w:rFonts w:ascii="Times New Roman" w:hAnsi="Times New Roman" w:cs="Times New Roman"/>
          <w:sz w:val="28"/>
        </w:rPr>
        <w:t xml:space="preserve">Открыть скаченный файл, запустить </w:t>
      </w:r>
      <w:proofErr w:type="spellStart"/>
      <w:r w:rsidRPr="00FB38CF">
        <w:rPr>
          <w:rFonts w:ascii="Times New Roman" w:hAnsi="Times New Roman" w:cs="Times New Roman"/>
          <w:sz w:val="28"/>
          <w:lang w:val="en-US"/>
        </w:rPr>
        <w:t>Krestikinoliki</w:t>
      </w:r>
      <w:proofErr w:type="spellEnd"/>
      <w:r w:rsidRPr="00FB38CF">
        <w:rPr>
          <w:rFonts w:ascii="Times New Roman" w:hAnsi="Times New Roman" w:cs="Times New Roman"/>
          <w:sz w:val="28"/>
        </w:rPr>
        <w:t>.</w:t>
      </w:r>
      <w:r w:rsidRPr="00FB38CF">
        <w:rPr>
          <w:rFonts w:ascii="Times New Roman" w:hAnsi="Times New Roman" w:cs="Times New Roman"/>
          <w:sz w:val="28"/>
          <w:lang w:val="en-US"/>
        </w:rPr>
        <w:t>exe</w:t>
      </w:r>
      <w:r w:rsidRPr="00FB38CF">
        <w:rPr>
          <w:rFonts w:ascii="Times New Roman" w:hAnsi="Times New Roman" w:cs="Times New Roman"/>
          <w:sz w:val="28"/>
        </w:rPr>
        <w:t>.</w:t>
      </w:r>
    </w:p>
    <w:sectPr w:rsidR="0024605A" w:rsidRPr="00FB38CF" w:rsidSect="006A6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4F39"/>
    <w:multiLevelType w:val="hybridMultilevel"/>
    <w:tmpl w:val="852EA4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321A5"/>
    <w:multiLevelType w:val="hybridMultilevel"/>
    <w:tmpl w:val="F43AF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F616C5"/>
    <w:multiLevelType w:val="hybridMultilevel"/>
    <w:tmpl w:val="C4765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072A2C"/>
    <w:multiLevelType w:val="hybridMultilevel"/>
    <w:tmpl w:val="C47658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89419C"/>
    <w:multiLevelType w:val="hybridMultilevel"/>
    <w:tmpl w:val="6A523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E8451C"/>
    <w:multiLevelType w:val="hybridMultilevel"/>
    <w:tmpl w:val="EAECF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570FE"/>
    <w:rsid w:val="001324B4"/>
    <w:rsid w:val="0021297C"/>
    <w:rsid w:val="0024605A"/>
    <w:rsid w:val="00247A7C"/>
    <w:rsid w:val="002B1D9B"/>
    <w:rsid w:val="002C2C8F"/>
    <w:rsid w:val="0033559C"/>
    <w:rsid w:val="003570FE"/>
    <w:rsid w:val="003A5104"/>
    <w:rsid w:val="003D7EE8"/>
    <w:rsid w:val="00486258"/>
    <w:rsid w:val="004B67C7"/>
    <w:rsid w:val="004D0EC8"/>
    <w:rsid w:val="00601BEC"/>
    <w:rsid w:val="0061329A"/>
    <w:rsid w:val="00623D4A"/>
    <w:rsid w:val="006A6C66"/>
    <w:rsid w:val="00765BBC"/>
    <w:rsid w:val="00784957"/>
    <w:rsid w:val="007960D3"/>
    <w:rsid w:val="00915554"/>
    <w:rsid w:val="009C20FD"/>
    <w:rsid w:val="009C3888"/>
    <w:rsid w:val="00A3022E"/>
    <w:rsid w:val="00BE4429"/>
    <w:rsid w:val="00C47B97"/>
    <w:rsid w:val="00C869EF"/>
    <w:rsid w:val="00D7079C"/>
    <w:rsid w:val="00E30896"/>
    <w:rsid w:val="00E9305F"/>
    <w:rsid w:val="00F0349F"/>
    <w:rsid w:val="00FB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08E88C-C757-4DBA-8EC8-90932CA9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C66"/>
  </w:style>
  <w:style w:type="paragraph" w:styleId="1">
    <w:name w:val="heading 1"/>
    <w:basedOn w:val="a"/>
    <w:next w:val="a"/>
    <w:link w:val="10"/>
    <w:uiPriority w:val="9"/>
    <w:qFormat/>
    <w:rsid w:val="003570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70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BE4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E442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D0EC8"/>
    <w:pPr>
      <w:ind w:left="720"/>
      <w:contextualSpacing/>
    </w:pPr>
  </w:style>
  <w:style w:type="paragraph" w:styleId="a6">
    <w:name w:val="TOC Heading"/>
    <w:basedOn w:val="1"/>
    <w:next w:val="a"/>
    <w:uiPriority w:val="39"/>
    <w:semiHidden/>
    <w:unhideWhenUsed/>
    <w:qFormat/>
    <w:rsid w:val="00A3022E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A3022E"/>
    <w:pPr>
      <w:spacing w:after="100"/>
    </w:pPr>
  </w:style>
  <w:style w:type="character" w:styleId="a7">
    <w:name w:val="Hyperlink"/>
    <w:basedOn w:val="a0"/>
    <w:uiPriority w:val="99"/>
    <w:unhideWhenUsed/>
    <w:rsid w:val="00A302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23915-8DF5-4678-9CDE-BFBF8D3AC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1339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Студенты</dc:creator>
  <cp:lastModifiedBy>fdsfsdf sdfsdfdsfsd</cp:lastModifiedBy>
  <cp:revision>9</cp:revision>
  <dcterms:created xsi:type="dcterms:W3CDTF">2019-03-21T11:27:00Z</dcterms:created>
  <dcterms:modified xsi:type="dcterms:W3CDTF">2019-03-22T06:00:00Z</dcterms:modified>
</cp:coreProperties>
</file>