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4DB6" w14:textId="77777777" w:rsidR="00DD1477" w:rsidRDefault="00DD1477" w:rsidP="00DD1477">
      <w:pPr>
        <w:pStyle w:val="Title"/>
        <w:rPr>
          <w:lang w:val="nl-NL"/>
        </w:rPr>
      </w:pPr>
      <w:r w:rsidRPr="00CB6689">
        <w:rPr>
          <w:lang w:val="nl-NL"/>
        </w:rPr>
        <w:t xml:space="preserve">Analytics in </w:t>
      </w:r>
      <w:proofErr w:type="spellStart"/>
      <w:r w:rsidRPr="00CB6689">
        <w:rPr>
          <w:lang w:val="nl-NL"/>
        </w:rPr>
        <w:t>Azure</w:t>
      </w:r>
      <w:proofErr w:type="spellEnd"/>
      <w:r w:rsidRPr="00CB6689">
        <w:rPr>
          <w:lang w:val="nl-NL"/>
        </w:rPr>
        <w:t xml:space="preserve"> – week </w:t>
      </w:r>
      <w:r>
        <w:rPr>
          <w:lang w:val="nl-NL"/>
        </w:rPr>
        <w:t>4</w:t>
      </w:r>
    </w:p>
    <w:p w14:paraId="1A3F4969" w14:textId="0D4FD57C" w:rsidR="00DD1477" w:rsidRDefault="00DD1477" w:rsidP="00DD1477">
      <w:pPr>
        <w:rPr>
          <w:lang w:val="nl-NL"/>
        </w:rPr>
      </w:pPr>
      <w:r w:rsidRPr="00784A5B">
        <w:rPr>
          <w:lang w:val="nl-NL"/>
        </w:rPr>
        <w:t xml:space="preserve">In de </w:t>
      </w:r>
      <w:r>
        <w:rPr>
          <w:lang w:val="nl-NL"/>
        </w:rPr>
        <w:t xml:space="preserve">vierde </w:t>
      </w:r>
      <w:r w:rsidRPr="00784A5B">
        <w:rPr>
          <w:lang w:val="nl-NL"/>
        </w:rPr>
        <w:t xml:space="preserve">week van </w:t>
      </w:r>
      <w:r>
        <w:rPr>
          <w:lang w:val="nl-NL"/>
        </w:rPr>
        <w:t xml:space="preserve">het leertraject </w:t>
      </w:r>
      <w:r w:rsidRPr="00784A5B">
        <w:rPr>
          <w:lang w:val="nl-NL"/>
        </w:rPr>
        <w:t>A</w:t>
      </w:r>
      <w:r>
        <w:rPr>
          <w:lang w:val="nl-NL"/>
        </w:rPr>
        <w:t xml:space="preserve">nalytics in </w:t>
      </w:r>
      <w:proofErr w:type="spellStart"/>
      <w:r>
        <w:rPr>
          <w:lang w:val="nl-NL"/>
        </w:rPr>
        <w:t>Azure</w:t>
      </w:r>
      <w:proofErr w:type="spellEnd"/>
      <w:r>
        <w:rPr>
          <w:lang w:val="nl-NL"/>
        </w:rPr>
        <w:t xml:space="preserve"> gaan we aan de slag met </w:t>
      </w:r>
      <w:r>
        <w:rPr>
          <w:lang w:val="nl-NL"/>
        </w:rPr>
        <w:t xml:space="preserve">Infra-as-Code. We hebben veel nieuwe dingen gezien op het gebied van </w:t>
      </w:r>
      <w:proofErr w:type="spellStart"/>
      <w:r>
        <w:rPr>
          <w:lang w:val="nl-NL"/>
        </w:rPr>
        <w:t>IaC</w:t>
      </w:r>
      <w:proofErr w:type="spellEnd"/>
      <w:r>
        <w:rPr>
          <w:lang w:val="nl-NL"/>
        </w:rPr>
        <w:t xml:space="preserve"> en beheertools als </w:t>
      </w:r>
      <w:proofErr w:type="spellStart"/>
      <w:r>
        <w:rPr>
          <w:i/>
          <w:iCs/>
          <w:lang w:val="nl-NL"/>
        </w:rPr>
        <w:t>az</w:t>
      </w:r>
      <w:proofErr w:type="spellEnd"/>
      <w:r>
        <w:rPr>
          <w:i/>
          <w:iCs/>
          <w:lang w:val="nl-NL"/>
        </w:rPr>
        <w:t xml:space="preserve"> cli</w:t>
      </w:r>
      <w:r>
        <w:rPr>
          <w:lang w:val="nl-NL"/>
        </w:rPr>
        <w:t>.</w:t>
      </w:r>
    </w:p>
    <w:p w14:paraId="37D123DF" w14:textId="77777777" w:rsidR="00DD1477" w:rsidRDefault="00DD1477" w:rsidP="00DD1477">
      <w:pPr>
        <w:rPr>
          <w:lang w:val="nl-NL"/>
        </w:rPr>
      </w:pPr>
    </w:p>
    <w:p w14:paraId="13E9C593" w14:textId="0A4D50FB" w:rsidR="00F27A77" w:rsidRDefault="00DD1477" w:rsidP="00DD1477">
      <w:pPr>
        <w:rPr>
          <w:lang w:val="nl-NL"/>
        </w:rPr>
      </w:pPr>
      <w:r>
        <w:rPr>
          <w:lang w:val="nl-NL"/>
        </w:rPr>
        <w:t xml:space="preserve">De belangrijkste opdracht voor deze week is het </w:t>
      </w:r>
      <w:proofErr w:type="spellStart"/>
      <w:r>
        <w:rPr>
          <w:lang w:val="nl-NL"/>
        </w:rPr>
        <w:t>uitrolbaar</w:t>
      </w:r>
      <w:proofErr w:type="spellEnd"/>
      <w:r>
        <w:rPr>
          <w:lang w:val="nl-NL"/>
        </w:rPr>
        <w:t xml:space="preserve"> maken van je infrastructuur: idealiter zou je een nieuwe test-omgeving ook qua infrastructuur eenvoudig willen kunnen “uitrollen”. Ook willen we deze uiteraard goed beveiligen met de nieuwe kennis over Virtual Networks en Private </w:t>
      </w:r>
      <w:proofErr w:type="spellStart"/>
      <w:r>
        <w:rPr>
          <w:lang w:val="nl-NL"/>
        </w:rPr>
        <w:t>Endpoints</w:t>
      </w:r>
      <w:proofErr w:type="spellEnd"/>
      <w:r>
        <w:rPr>
          <w:lang w:val="nl-NL"/>
        </w:rPr>
        <w:t xml:space="preserve">, maar </w:t>
      </w:r>
      <w:r w:rsidR="00F27A77">
        <w:rPr>
          <w:lang w:val="nl-NL"/>
        </w:rPr>
        <w:t xml:space="preserve">uiteraard het liefst vanuit </w:t>
      </w:r>
      <w:proofErr w:type="spellStart"/>
      <w:r w:rsidR="00F27A77">
        <w:rPr>
          <w:lang w:val="nl-NL"/>
        </w:rPr>
        <w:t>Terraform</w:t>
      </w:r>
      <w:proofErr w:type="spellEnd"/>
      <w:r w:rsidR="00F27A77">
        <w:rPr>
          <w:lang w:val="nl-NL"/>
        </w:rPr>
        <w:t xml:space="preserve">, </w:t>
      </w:r>
      <w:proofErr w:type="spellStart"/>
      <w:r w:rsidR="00F27A77">
        <w:rPr>
          <w:lang w:val="nl-NL"/>
        </w:rPr>
        <w:t>bicep</w:t>
      </w:r>
      <w:proofErr w:type="spellEnd"/>
      <w:r w:rsidR="00F27A77">
        <w:rPr>
          <w:lang w:val="nl-NL"/>
        </w:rPr>
        <w:t xml:space="preserve"> of ARM.</w:t>
      </w:r>
    </w:p>
    <w:p w14:paraId="471B7C79" w14:textId="499B7451" w:rsidR="00DD1477" w:rsidRDefault="00DD1477" w:rsidP="00DD1477">
      <w:pPr>
        <w:rPr>
          <w:lang w:val="nl-NL"/>
        </w:rPr>
      </w:pPr>
    </w:p>
    <w:p w14:paraId="6BCA3591" w14:textId="496EFA27" w:rsidR="00DD1477" w:rsidRDefault="00DD1477" w:rsidP="00F27A77">
      <w:pPr>
        <w:rPr>
          <w:lang w:val="nl-NL"/>
        </w:rPr>
      </w:pPr>
      <w:r>
        <w:rPr>
          <w:lang w:val="nl-NL"/>
        </w:rPr>
        <w:t xml:space="preserve">Ook is er deze week weer flink wat verdieping mogelijk op het gebied van </w:t>
      </w:r>
      <w:proofErr w:type="spellStart"/>
      <w:r>
        <w:rPr>
          <w:lang w:val="nl-NL"/>
        </w:rPr>
        <w:t>Azure</w:t>
      </w:r>
      <w:proofErr w:type="spellEnd"/>
      <w:r>
        <w:rPr>
          <w:lang w:val="nl-NL"/>
        </w:rPr>
        <w:t xml:space="preserve"> ARM (probeer je dataplatform met een ‘</w:t>
      </w:r>
      <w:proofErr w:type="spellStart"/>
      <w:r>
        <w:rPr>
          <w:lang w:val="nl-NL"/>
        </w:rPr>
        <w:t>deploy</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Azure</w:t>
      </w:r>
      <w:proofErr w:type="spellEnd"/>
      <w:r>
        <w:rPr>
          <w:lang w:val="nl-NL"/>
        </w:rPr>
        <w:t xml:space="preserve">’ button </w:t>
      </w:r>
      <w:proofErr w:type="spellStart"/>
      <w:r>
        <w:rPr>
          <w:lang w:val="nl-NL"/>
        </w:rPr>
        <w:t>uitrolbaar</w:t>
      </w:r>
      <w:proofErr w:type="spellEnd"/>
      <w:r>
        <w:rPr>
          <w:lang w:val="nl-NL"/>
        </w:rPr>
        <w:t xml:space="preserve"> te krijgen), </w:t>
      </w:r>
      <w:proofErr w:type="spellStart"/>
      <w:r>
        <w:rPr>
          <w:lang w:val="nl-NL"/>
        </w:rPr>
        <w:t>Azure</w:t>
      </w:r>
      <w:proofErr w:type="spellEnd"/>
      <w:r>
        <w:rPr>
          <w:lang w:val="nl-NL"/>
        </w:rPr>
        <w:t xml:space="preserve"> </w:t>
      </w:r>
      <w:proofErr w:type="spellStart"/>
      <w:r>
        <w:rPr>
          <w:lang w:val="nl-NL"/>
        </w:rPr>
        <w:t>bicep</w:t>
      </w:r>
      <w:proofErr w:type="spellEnd"/>
      <w:r>
        <w:rPr>
          <w:lang w:val="nl-NL"/>
        </w:rPr>
        <w:t xml:space="preserve">, </w:t>
      </w:r>
      <w:proofErr w:type="spellStart"/>
      <w:r>
        <w:rPr>
          <w:lang w:val="nl-NL"/>
        </w:rPr>
        <w:t>Terraform</w:t>
      </w:r>
      <w:proofErr w:type="spellEnd"/>
      <w:r>
        <w:rPr>
          <w:lang w:val="nl-NL"/>
        </w:rPr>
        <w:t xml:space="preserve"> (probeer je </w:t>
      </w:r>
      <w:proofErr w:type="spellStart"/>
      <w:r>
        <w:rPr>
          <w:lang w:val="nl-NL"/>
        </w:rPr>
        <w:t>terraform</w:t>
      </w:r>
      <w:proofErr w:type="spellEnd"/>
      <w:r>
        <w:rPr>
          <w:lang w:val="nl-NL"/>
        </w:rPr>
        <w:t>-scripts modulair te maken)</w:t>
      </w:r>
      <w:r w:rsidR="00F27A77">
        <w:rPr>
          <w:lang w:val="nl-NL"/>
        </w:rPr>
        <w:t xml:space="preserve">. Leuke bonus is natuurlijk om een bestaande productiedatabase bij een nieuwe uitrol ook automatisch te kunnen “restoren”. </w:t>
      </w:r>
    </w:p>
    <w:p w14:paraId="4ABDB104" w14:textId="26488ADB" w:rsidR="00DD1477" w:rsidRPr="00DD1477" w:rsidRDefault="00DD1477" w:rsidP="00DD1477">
      <w:pPr>
        <w:rPr>
          <w:lang w:val="nl-NL"/>
        </w:rPr>
      </w:pPr>
      <w:r>
        <w:rPr>
          <w:lang w:val="nl-NL"/>
        </w:rPr>
        <w:t xml:space="preserve"> </w:t>
      </w:r>
    </w:p>
    <w:p w14:paraId="08F009C1" w14:textId="125AAB89" w:rsidR="00DD1477" w:rsidRDefault="00DD1477" w:rsidP="00DD1477">
      <w:pPr>
        <w:rPr>
          <w:lang w:val="nl-NL"/>
        </w:rPr>
      </w:pPr>
      <w:r>
        <w:rPr>
          <w:lang w:val="nl-NL"/>
        </w:rPr>
        <w:t xml:space="preserve">Volgende week hebben we een totaal nieuw onderwerp: Streaming </w:t>
      </w:r>
      <w:proofErr w:type="spellStart"/>
      <w:r>
        <w:rPr>
          <w:lang w:val="nl-NL"/>
        </w:rPr>
        <w:t xml:space="preserve">Data. </w:t>
      </w:r>
      <w:proofErr w:type="spellEnd"/>
      <w:r>
        <w:rPr>
          <w:lang w:val="nl-NL"/>
        </w:rPr>
        <w:t>De kennis die we tot nu toe opgedaan hebben, kunnen we dan uitbreiden op elk niveau.</w:t>
      </w:r>
    </w:p>
    <w:p w14:paraId="1CE3817A" w14:textId="417F9491" w:rsidR="00B85E17" w:rsidRDefault="00B85E17" w:rsidP="001A6A1B">
      <w:pPr>
        <w:rPr>
          <w:rFonts w:ascii="Times New Roman" w:eastAsia="Times New Roman" w:hAnsi="Times New Roman" w:cs="Times New Roman"/>
          <w:lang w:val="nl-NL" w:eastAsia="en-GB"/>
        </w:rPr>
      </w:pPr>
    </w:p>
    <w:p w14:paraId="567355D1" w14:textId="483F09E1" w:rsidR="00F27A77" w:rsidRDefault="009C5DE9" w:rsidP="001A6A1B">
      <w:pPr>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t>L</w:t>
      </w:r>
      <w:r w:rsidR="00F27A77">
        <w:rPr>
          <w:rFonts w:ascii="Times New Roman" w:eastAsia="Times New Roman" w:hAnsi="Times New Roman" w:cs="Times New Roman"/>
          <w:lang w:val="nl-NL" w:eastAsia="en-GB"/>
        </w:rPr>
        <w:t xml:space="preserve">inks </w:t>
      </w:r>
      <w:r>
        <w:rPr>
          <w:rFonts w:ascii="Times New Roman" w:eastAsia="Times New Roman" w:hAnsi="Times New Roman" w:cs="Times New Roman"/>
          <w:lang w:val="nl-NL" w:eastAsia="en-GB"/>
        </w:rPr>
        <w:t>van vandaag</w:t>
      </w:r>
      <w:r w:rsidR="00F27A77">
        <w:rPr>
          <w:rFonts w:ascii="Times New Roman" w:eastAsia="Times New Roman" w:hAnsi="Times New Roman" w:cs="Times New Roman"/>
          <w:lang w:val="nl-NL" w:eastAsia="en-GB"/>
        </w:rPr>
        <w:t>:</w:t>
      </w:r>
    </w:p>
    <w:p w14:paraId="235A6201" w14:textId="77777777" w:rsidR="00F27A77" w:rsidRPr="00F27A77" w:rsidRDefault="00C7740C" w:rsidP="00B85E17">
      <w:pPr>
        <w:pStyle w:val="ListParagraph"/>
        <w:numPr>
          <w:ilvl w:val="0"/>
          <w:numId w:val="1"/>
        </w:numPr>
        <w:rPr>
          <w:rFonts w:ascii="Times New Roman" w:eastAsia="Times New Roman" w:hAnsi="Times New Roman" w:cs="Times New Roman"/>
          <w:lang w:val="en-US" w:eastAsia="en-GB"/>
        </w:rPr>
      </w:pPr>
      <w:hyperlink r:id="rId5" w:history="1">
        <w:r w:rsidR="001A6A1B" w:rsidRPr="00F27A77">
          <w:rPr>
            <w:rFonts w:ascii="Times New Roman" w:eastAsia="Times New Roman" w:hAnsi="Times New Roman" w:cs="Times New Roman"/>
            <w:color w:val="0000FF"/>
            <w:u w:val="single"/>
            <w:lang w:eastAsia="en-GB"/>
          </w:rPr>
          <w:t>Azure Data Factory Naming Conventions - Erwin &amp; BUSINESS ANALYTICS (erwindekreuk.com)</w:t>
        </w:r>
      </w:hyperlink>
    </w:p>
    <w:p w14:paraId="01B30A99" w14:textId="6F762AF1" w:rsidR="00B85E17" w:rsidRPr="00F27A77" w:rsidRDefault="00C7740C" w:rsidP="00B85E17">
      <w:pPr>
        <w:pStyle w:val="ListParagraph"/>
        <w:numPr>
          <w:ilvl w:val="0"/>
          <w:numId w:val="1"/>
        </w:numPr>
        <w:rPr>
          <w:rFonts w:ascii="Times New Roman" w:eastAsia="Times New Roman" w:hAnsi="Times New Roman" w:cs="Times New Roman"/>
          <w:lang w:val="en-US" w:eastAsia="en-GB"/>
        </w:rPr>
      </w:pPr>
      <w:hyperlink r:id="rId6" w:history="1">
        <w:r w:rsidR="00B85E17" w:rsidRPr="00F27A77">
          <w:rPr>
            <w:rFonts w:ascii="Times New Roman" w:eastAsia="Times New Roman" w:hAnsi="Times New Roman" w:cs="Times New Roman"/>
            <w:color w:val="0000FF"/>
            <w:u w:val="single"/>
            <w:lang w:eastAsia="en-GB"/>
          </w:rPr>
          <w:t>Azure Managed Identity Authentication for Azure SQL DB using Azure data factory | by Ashish Shukla | Analytics Vidhya | Medium</w:t>
        </w:r>
      </w:hyperlink>
    </w:p>
    <w:p w14:paraId="726C3D33" w14:textId="5D6E7CFB" w:rsidR="00F27A77" w:rsidRDefault="00F27A77">
      <w:r>
        <w:br w:type="page"/>
      </w:r>
    </w:p>
    <w:p w14:paraId="72BD80FF" w14:textId="3C7113DF" w:rsidR="00B85E17" w:rsidRDefault="00F27A77" w:rsidP="00F27A77">
      <w:pPr>
        <w:pStyle w:val="Heading1"/>
        <w:rPr>
          <w:lang w:val="nl-NL"/>
        </w:rPr>
      </w:pPr>
      <w:r>
        <w:rPr>
          <w:lang w:val="nl-NL"/>
        </w:rPr>
        <w:lastRenderedPageBreak/>
        <w:t>Opdracht</w:t>
      </w:r>
    </w:p>
    <w:p w14:paraId="591425A1" w14:textId="6A3C5F05" w:rsidR="00F27A77" w:rsidRDefault="00F27A77" w:rsidP="00F27A77">
      <w:pPr>
        <w:pStyle w:val="ListParagraph"/>
        <w:numPr>
          <w:ilvl w:val="0"/>
          <w:numId w:val="1"/>
        </w:numPr>
        <w:rPr>
          <w:lang w:val="nl-NL"/>
        </w:rPr>
      </w:pPr>
      <w:r>
        <w:rPr>
          <w:lang w:val="nl-NL"/>
        </w:rPr>
        <w:t xml:space="preserve">Breng je </w:t>
      </w:r>
      <w:proofErr w:type="spellStart"/>
      <w:r>
        <w:rPr>
          <w:lang w:val="nl-NL"/>
        </w:rPr>
        <w:t>Proof</w:t>
      </w:r>
      <w:proofErr w:type="spellEnd"/>
      <w:r>
        <w:rPr>
          <w:lang w:val="nl-NL"/>
        </w:rPr>
        <w:t xml:space="preserve"> of Concept onder in </w:t>
      </w:r>
      <w:proofErr w:type="spellStart"/>
      <w:r>
        <w:rPr>
          <w:lang w:val="nl-NL"/>
        </w:rPr>
        <w:t>IaC</w:t>
      </w:r>
      <w:proofErr w:type="spellEnd"/>
      <w:r>
        <w:rPr>
          <w:lang w:val="nl-NL"/>
        </w:rPr>
        <w:t>. Het gaat hier niet primair om de ontwikkelomgeving, maar het liefst wil je in elk geval een testomgeving kunnen weggooien wanneer deze niet voldoet – en weer neerzetten met een druk op de knop.</w:t>
      </w:r>
    </w:p>
    <w:p w14:paraId="13DBCD73" w14:textId="77777777" w:rsidR="00F27A77" w:rsidRDefault="00F27A77" w:rsidP="00F27A77">
      <w:pPr>
        <w:pStyle w:val="ListParagraph"/>
        <w:numPr>
          <w:ilvl w:val="0"/>
          <w:numId w:val="1"/>
        </w:numPr>
        <w:rPr>
          <w:lang w:val="nl-NL"/>
        </w:rPr>
      </w:pPr>
      <w:r>
        <w:rPr>
          <w:lang w:val="nl-NL"/>
        </w:rPr>
        <w:t xml:space="preserve">Probeer dit te doen in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Pipelines. Je kunt een demo-pipeline met </w:t>
      </w:r>
      <w:proofErr w:type="spellStart"/>
      <w:r>
        <w:rPr>
          <w:lang w:val="nl-NL"/>
        </w:rPr>
        <w:t>Terraform</w:t>
      </w:r>
      <w:proofErr w:type="spellEnd"/>
      <w:r>
        <w:rPr>
          <w:lang w:val="nl-NL"/>
        </w:rPr>
        <w:t xml:space="preserve"> vinden in het project ’04-data-project-pipelines’ (de pipeline in kwestie heet “infra-</w:t>
      </w:r>
      <w:proofErr w:type="spellStart"/>
      <w:r>
        <w:rPr>
          <w:lang w:val="nl-NL"/>
        </w:rPr>
        <w:t>synapse</w:t>
      </w:r>
      <w:proofErr w:type="spellEnd"/>
      <w:r>
        <w:rPr>
          <w:lang w:val="nl-NL"/>
        </w:rPr>
        <w:t>-</w:t>
      </w:r>
      <w:proofErr w:type="spellStart"/>
      <w:r>
        <w:rPr>
          <w:lang w:val="nl-NL"/>
        </w:rPr>
        <w:t>terraform.yml</w:t>
      </w:r>
      <w:proofErr w:type="spellEnd"/>
      <w:r>
        <w:rPr>
          <w:lang w:val="nl-NL"/>
        </w:rPr>
        <w:t>”).</w:t>
      </w:r>
    </w:p>
    <w:p w14:paraId="2D136BB9" w14:textId="77777777" w:rsidR="00F27A77" w:rsidRDefault="00F27A77" w:rsidP="00F27A77">
      <w:pPr>
        <w:pStyle w:val="ListParagraph"/>
        <w:numPr>
          <w:ilvl w:val="1"/>
          <w:numId w:val="1"/>
        </w:numPr>
        <w:rPr>
          <w:lang w:val="nl-NL"/>
        </w:rPr>
      </w:pPr>
      <w:r>
        <w:rPr>
          <w:lang w:val="nl-NL"/>
        </w:rPr>
        <w:t xml:space="preserve">In je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heb je hier de “</w:t>
      </w:r>
      <w:proofErr w:type="spellStart"/>
      <w:r>
        <w:rPr>
          <w:lang w:val="nl-NL"/>
        </w:rPr>
        <w:t>Azure</w:t>
      </w:r>
      <w:proofErr w:type="spellEnd"/>
      <w:r>
        <w:rPr>
          <w:lang w:val="nl-NL"/>
        </w:rPr>
        <w:t xml:space="preserve"> Pipeline </w:t>
      </w:r>
      <w:proofErr w:type="spellStart"/>
      <w:r>
        <w:rPr>
          <w:lang w:val="nl-NL"/>
        </w:rPr>
        <w:t>Terraform</w:t>
      </w:r>
      <w:proofErr w:type="spellEnd"/>
      <w:r>
        <w:rPr>
          <w:lang w:val="nl-NL"/>
        </w:rPr>
        <w:t xml:space="preserve"> </w:t>
      </w:r>
      <w:proofErr w:type="spellStart"/>
      <w:r>
        <w:rPr>
          <w:lang w:val="nl-NL"/>
        </w:rPr>
        <w:t>Tasks</w:t>
      </w:r>
      <w:proofErr w:type="spellEnd"/>
      <w:r>
        <w:rPr>
          <w:lang w:val="nl-NL"/>
        </w:rPr>
        <w:t xml:space="preserve">” extensie voor nodig van Charles </w:t>
      </w:r>
      <w:proofErr w:type="spellStart"/>
      <w:r>
        <w:rPr>
          <w:lang w:val="nl-NL"/>
        </w:rPr>
        <w:t>Zipp</w:t>
      </w:r>
      <w:proofErr w:type="spellEnd"/>
      <w:r>
        <w:rPr>
          <w:lang w:val="nl-NL"/>
        </w:rPr>
        <w:t>. Deze vind je kosteloos in de Marketplace.</w:t>
      </w:r>
    </w:p>
    <w:p w14:paraId="29163383" w14:textId="3501AF6C" w:rsidR="00F27A77" w:rsidRDefault="00F27A77" w:rsidP="00F27A77">
      <w:pPr>
        <w:pStyle w:val="ListParagraph"/>
        <w:numPr>
          <w:ilvl w:val="0"/>
          <w:numId w:val="1"/>
        </w:numPr>
        <w:rPr>
          <w:lang w:val="nl-NL"/>
        </w:rPr>
      </w:pPr>
      <w:r>
        <w:rPr>
          <w:lang w:val="nl-NL"/>
        </w:rPr>
        <w:t>Wanneer de basis staat, kijk dan of je deze kunt uitbreiden:</w:t>
      </w:r>
    </w:p>
    <w:p w14:paraId="1CB385F9" w14:textId="72F5C758" w:rsidR="00F27A77" w:rsidRDefault="00F27A77" w:rsidP="00F27A77">
      <w:pPr>
        <w:pStyle w:val="ListParagraph"/>
        <w:numPr>
          <w:ilvl w:val="1"/>
          <w:numId w:val="1"/>
        </w:numPr>
        <w:rPr>
          <w:lang w:val="nl-NL"/>
        </w:rPr>
      </w:pPr>
      <w:r>
        <w:rPr>
          <w:lang w:val="nl-NL"/>
        </w:rPr>
        <w:t xml:space="preserve">Voeg een </w:t>
      </w:r>
      <w:proofErr w:type="spellStart"/>
      <w:r>
        <w:rPr>
          <w:lang w:val="nl-NL"/>
        </w:rPr>
        <w:t>Azure</w:t>
      </w:r>
      <w:proofErr w:type="spellEnd"/>
      <w:r>
        <w:rPr>
          <w:lang w:val="nl-NL"/>
        </w:rPr>
        <w:t xml:space="preserve"> </w:t>
      </w:r>
      <w:proofErr w:type="spellStart"/>
      <w:r>
        <w:rPr>
          <w:lang w:val="nl-NL"/>
        </w:rPr>
        <w:t>Key</w:t>
      </w:r>
      <w:proofErr w:type="spellEnd"/>
      <w:r>
        <w:rPr>
          <w:lang w:val="nl-NL"/>
        </w:rPr>
        <w:t xml:space="preserve"> </w:t>
      </w:r>
      <w:proofErr w:type="spellStart"/>
      <w:r>
        <w:rPr>
          <w:lang w:val="nl-NL"/>
        </w:rPr>
        <w:t>Vault</w:t>
      </w:r>
      <w:proofErr w:type="spellEnd"/>
      <w:r>
        <w:rPr>
          <w:lang w:val="nl-NL"/>
        </w:rPr>
        <w:t xml:space="preserve"> toe in je </w:t>
      </w:r>
      <w:proofErr w:type="spellStart"/>
      <w:r>
        <w:rPr>
          <w:lang w:val="nl-NL"/>
        </w:rPr>
        <w:t>PoC</w:t>
      </w:r>
      <w:proofErr w:type="spellEnd"/>
      <w:r>
        <w:rPr>
          <w:lang w:val="nl-NL"/>
        </w:rPr>
        <w:t xml:space="preserve">, en breng hier je </w:t>
      </w:r>
      <w:proofErr w:type="spellStart"/>
      <w:r>
        <w:rPr>
          <w:lang w:val="nl-NL"/>
        </w:rPr>
        <w:t>secrets</w:t>
      </w:r>
      <w:proofErr w:type="spellEnd"/>
      <w:r>
        <w:rPr>
          <w:lang w:val="nl-NL"/>
        </w:rPr>
        <w:t xml:space="preserve"> in onder. Koppel deze aan de ADF.</w:t>
      </w:r>
    </w:p>
    <w:p w14:paraId="54613340" w14:textId="6B416B23" w:rsidR="00FC05D3" w:rsidRPr="00FC05D3" w:rsidRDefault="00F27A77" w:rsidP="00FC05D3">
      <w:pPr>
        <w:pStyle w:val="ListParagraph"/>
        <w:numPr>
          <w:ilvl w:val="1"/>
          <w:numId w:val="1"/>
        </w:numPr>
        <w:rPr>
          <w:lang w:val="nl-NL"/>
        </w:rPr>
      </w:pPr>
      <w:r>
        <w:rPr>
          <w:lang w:val="nl-NL"/>
        </w:rPr>
        <w:t xml:space="preserve">Probeer nu je </w:t>
      </w:r>
      <w:proofErr w:type="spellStart"/>
      <w:r>
        <w:rPr>
          <w:lang w:val="nl-NL"/>
        </w:rPr>
        <w:t>Terraform</w:t>
      </w:r>
      <w:proofErr w:type="spellEnd"/>
      <w:r>
        <w:rPr>
          <w:lang w:val="nl-NL"/>
        </w:rPr>
        <w:t xml:space="preserve"> uit te breiden met </w:t>
      </w:r>
      <w:proofErr w:type="spellStart"/>
      <w:r>
        <w:rPr>
          <w:lang w:val="nl-NL"/>
        </w:rPr>
        <w:t>Azure</w:t>
      </w:r>
      <w:proofErr w:type="spellEnd"/>
      <w:r>
        <w:rPr>
          <w:lang w:val="nl-NL"/>
        </w:rPr>
        <w:t xml:space="preserve"> </w:t>
      </w:r>
      <w:proofErr w:type="spellStart"/>
      <w:r>
        <w:rPr>
          <w:lang w:val="nl-NL"/>
        </w:rPr>
        <w:t>KeyVault</w:t>
      </w:r>
      <w:proofErr w:type="spellEnd"/>
      <w:r>
        <w:rPr>
          <w:lang w:val="nl-NL"/>
        </w:rPr>
        <w:t xml:space="preserve">. Zorg ervoor dat er in elk geval dummy-waarden met de juiste </w:t>
      </w:r>
      <w:proofErr w:type="spellStart"/>
      <w:r>
        <w:rPr>
          <w:lang w:val="nl-NL"/>
        </w:rPr>
        <w:t>keys</w:t>
      </w:r>
      <w:proofErr w:type="spellEnd"/>
      <w:r>
        <w:rPr>
          <w:lang w:val="nl-NL"/>
        </w:rPr>
        <w:t xml:space="preserve"> aanwezig zijn.</w:t>
      </w:r>
    </w:p>
    <w:p w14:paraId="5E5BF31F" w14:textId="00A84396" w:rsidR="00FC05D3" w:rsidRPr="00FC05D3" w:rsidRDefault="00FC05D3" w:rsidP="00FC05D3">
      <w:pPr>
        <w:pStyle w:val="ListParagraph"/>
        <w:numPr>
          <w:ilvl w:val="0"/>
          <w:numId w:val="1"/>
        </w:numPr>
        <w:rPr>
          <w:lang w:val="nl-NL"/>
        </w:rPr>
      </w:pPr>
      <w:r>
        <w:rPr>
          <w:lang w:val="nl-NL"/>
        </w:rPr>
        <w:t xml:space="preserve">Wanneer je ook deze koppeling op zijn plaats hebt en kunt gebruiken, zou je ook kunnen kijken naar het opzetten van Private </w:t>
      </w:r>
      <w:proofErr w:type="spellStart"/>
      <w:r>
        <w:rPr>
          <w:lang w:val="nl-NL"/>
        </w:rPr>
        <w:t>Endpoints</w:t>
      </w:r>
      <w:proofErr w:type="spellEnd"/>
      <w:r>
        <w:rPr>
          <w:lang w:val="nl-NL"/>
        </w:rPr>
        <w:t xml:space="preserve">. </w:t>
      </w:r>
      <w:hyperlink r:id="rId7" w:history="1">
        <w:r w:rsidRPr="00FC05D3">
          <w:rPr>
            <w:rStyle w:val="Hyperlink"/>
            <w:lang w:val="nl-NL"/>
          </w:rPr>
          <w:t xml:space="preserve">Het is eenvoudiger dan je denkt in </w:t>
        </w:r>
        <w:proofErr w:type="spellStart"/>
        <w:r w:rsidRPr="00FC05D3">
          <w:rPr>
            <w:rStyle w:val="Hyperlink"/>
            <w:lang w:val="nl-NL"/>
          </w:rPr>
          <w:t>Terraform</w:t>
        </w:r>
        <w:proofErr w:type="spellEnd"/>
      </w:hyperlink>
      <w:r>
        <w:rPr>
          <w:lang w:val="nl-NL"/>
        </w:rPr>
        <w:t>!</w:t>
      </w:r>
    </w:p>
    <w:p w14:paraId="39E45483" w14:textId="77777777" w:rsidR="00FC05D3" w:rsidRDefault="00FC05D3">
      <w:pPr>
        <w:rPr>
          <w:rFonts w:asciiTheme="majorHAnsi" w:eastAsiaTheme="majorEastAsia" w:hAnsiTheme="majorHAnsi" w:cstheme="majorBidi"/>
          <w:color w:val="2F5496" w:themeColor="accent1" w:themeShade="BF"/>
          <w:sz w:val="32"/>
          <w:szCs w:val="32"/>
          <w:lang w:val="nl-NL"/>
        </w:rPr>
      </w:pPr>
      <w:r>
        <w:rPr>
          <w:lang w:val="nl-NL"/>
        </w:rPr>
        <w:br w:type="page"/>
      </w:r>
    </w:p>
    <w:p w14:paraId="18522F6F" w14:textId="123543C4" w:rsidR="00FC05D3" w:rsidRDefault="00FC05D3" w:rsidP="00FC05D3">
      <w:pPr>
        <w:pStyle w:val="Heading1"/>
        <w:rPr>
          <w:lang w:val="nl-NL"/>
        </w:rPr>
      </w:pPr>
      <w:proofErr w:type="gramStart"/>
      <w:r>
        <w:rPr>
          <w:lang w:val="nl-NL"/>
        </w:rPr>
        <w:lastRenderedPageBreak/>
        <w:t>Verdieping /</w:t>
      </w:r>
      <w:proofErr w:type="gramEnd"/>
      <w:r>
        <w:rPr>
          <w:lang w:val="nl-NL"/>
        </w:rPr>
        <w:t xml:space="preserve"> verbreding</w:t>
      </w:r>
    </w:p>
    <w:p w14:paraId="207567E2" w14:textId="6AB65486" w:rsidR="00137B21" w:rsidRDefault="00137B21" w:rsidP="00137B21">
      <w:pPr>
        <w:pStyle w:val="Heading2"/>
        <w:rPr>
          <w:lang w:val="nl-NL"/>
        </w:rPr>
      </w:pPr>
      <w:proofErr w:type="spellStart"/>
      <w:r>
        <w:rPr>
          <w:lang w:val="nl-NL"/>
        </w:rPr>
        <w:t>Az</w:t>
      </w:r>
      <w:proofErr w:type="spellEnd"/>
      <w:r>
        <w:rPr>
          <w:lang w:val="nl-NL"/>
        </w:rPr>
        <w:t xml:space="preserve"> CLI</w:t>
      </w:r>
    </w:p>
    <w:p w14:paraId="6FD57FB4" w14:textId="7CEE65D0" w:rsidR="00137B21" w:rsidRDefault="00137B21" w:rsidP="00137B21">
      <w:pPr>
        <w:rPr>
          <w:lang w:val="nl-NL"/>
        </w:rPr>
      </w:pPr>
      <w:r>
        <w:rPr>
          <w:lang w:val="nl-NL"/>
        </w:rPr>
        <w:t xml:space="preserve">De </w:t>
      </w:r>
      <w:proofErr w:type="spellStart"/>
      <w:r>
        <w:rPr>
          <w:lang w:val="nl-NL"/>
        </w:rPr>
        <w:t>Az</w:t>
      </w:r>
      <w:proofErr w:type="spellEnd"/>
      <w:r>
        <w:rPr>
          <w:lang w:val="nl-NL"/>
        </w:rPr>
        <w:t xml:space="preserve"> CLI is kort aan bod gekomen vandaag, maar erg handig voor allerlei aanhangend werk: configuraties die je bijvoorbeeld niet in ARM, </w:t>
      </w:r>
      <w:proofErr w:type="spellStart"/>
      <w:r>
        <w:rPr>
          <w:lang w:val="nl-NL"/>
        </w:rPr>
        <w:t>Bicep</w:t>
      </w:r>
      <w:proofErr w:type="spellEnd"/>
      <w:r>
        <w:rPr>
          <w:lang w:val="nl-NL"/>
        </w:rPr>
        <w:t xml:space="preserve"> of </w:t>
      </w:r>
      <w:proofErr w:type="spellStart"/>
      <w:r>
        <w:rPr>
          <w:lang w:val="nl-NL"/>
        </w:rPr>
        <w:t>Terraform</w:t>
      </w:r>
      <w:proofErr w:type="spellEnd"/>
      <w:r>
        <w:rPr>
          <w:lang w:val="nl-NL"/>
        </w:rPr>
        <w:t xml:space="preserve"> voor elkaar krijgt. Of voor ad-hoc </w:t>
      </w:r>
      <w:proofErr w:type="spellStart"/>
      <w:r>
        <w:rPr>
          <w:lang w:val="nl-NL"/>
        </w:rPr>
        <w:t>deployments</w:t>
      </w:r>
      <w:proofErr w:type="spellEnd"/>
      <w:r>
        <w:rPr>
          <w:lang w:val="nl-NL"/>
        </w:rPr>
        <w:t xml:space="preserve"> waar je “even” een paar storage accounts nodig hebt. Of op diverse omgevingen een firewall moet inrichten.</w:t>
      </w:r>
    </w:p>
    <w:p w14:paraId="60C4D4BF" w14:textId="4B2525E2" w:rsidR="00137B21" w:rsidRDefault="00137B21" w:rsidP="00137B21">
      <w:pPr>
        <w:rPr>
          <w:lang w:val="nl-NL"/>
        </w:rPr>
      </w:pPr>
    </w:p>
    <w:p w14:paraId="6B2B21F8" w14:textId="54D44A3B" w:rsidR="00137B21" w:rsidRDefault="00137B21" w:rsidP="00137B21">
      <w:pPr>
        <w:pStyle w:val="ListParagraph"/>
        <w:numPr>
          <w:ilvl w:val="0"/>
          <w:numId w:val="1"/>
        </w:numPr>
        <w:rPr>
          <w:lang w:val="nl-NL"/>
        </w:rPr>
      </w:pPr>
      <w:r w:rsidRPr="00137B21">
        <w:rPr>
          <w:lang w:val="nl-NL"/>
        </w:rPr>
        <w:t xml:space="preserve">Op </w:t>
      </w:r>
      <w:hyperlink r:id="rId8" w:history="1">
        <w:r>
          <w:rPr>
            <w:rStyle w:val="Hyperlink"/>
          </w:rPr>
          <w:t>Create a storage account - Azure Storage | Microsoft Docs</w:t>
        </w:r>
      </w:hyperlink>
      <w:r w:rsidRPr="00137B21">
        <w:rPr>
          <w:lang w:val="nl-NL"/>
        </w:rPr>
        <w:t xml:space="preserve"> staat eenvoudige start: het aanmaken, bekijken en verwijderen van een storage account. </w:t>
      </w:r>
    </w:p>
    <w:p w14:paraId="2FDD8AB1" w14:textId="71301A9E" w:rsidR="00137B21" w:rsidRDefault="00137B21" w:rsidP="00137B21">
      <w:pPr>
        <w:pStyle w:val="ListParagraph"/>
        <w:numPr>
          <w:ilvl w:val="0"/>
          <w:numId w:val="1"/>
        </w:numPr>
      </w:pPr>
      <w:hyperlink r:id="rId9" w:history="1">
        <w:r>
          <w:rPr>
            <w:rStyle w:val="Hyperlink"/>
          </w:rPr>
          <w:t>Get started with Azure Command-Line Interface (CLI) | Microsoft Docs</w:t>
        </w:r>
      </w:hyperlink>
      <w:r>
        <w:rPr>
          <w:lang w:val="nl-NL"/>
        </w:rPr>
        <w:t xml:space="preserve"> biedt wat meer overzicht</w:t>
      </w:r>
    </w:p>
    <w:p w14:paraId="70B8EAD2" w14:textId="57D78C5B" w:rsidR="008C752B" w:rsidRPr="008C752B" w:rsidRDefault="00137B21" w:rsidP="008C752B">
      <w:pPr>
        <w:pStyle w:val="ListParagraph"/>
        <w:numPr>
          <w:ilvl w:val="0"/>
          <w:numId w:val="1"/>
        </w:numPr>
      </w:pPr>
      <w:r w:rsidRPr="00137B21">
        <w:rPr>
          <w:lang w:val="nl-NL"/>
        </w:rPr>
        <w:t xml:space="preserve">Als je toe bent aan iets </w:t>
      </w:r>
      <w:proofErr w:type="spellStart"/>
      <w:r w:rsidRPr="00137B21">
        <w:rPr>
          <w:lang w:val="nl-NL"/>
        </w:rPr>
        <w:t>stevigers</w:t>
      </w:r>
      <w:proofErr w:type="spellEnd"/>
      <w:r w:rsidRPr="00137B21">
        <w:rPr>
          <w:lang w:val="nl-NL"/>
        </w:rPr>
        <w:t xml:space="preserve">, kun je </w:t>
      </w:r>
      <w:r>
        <w:rPr>
          <w:lang w:val="nl-NL"/>
        </w:rPr>
        <w:t xml:space="preserve">op </w:t>
      </w:r>
      <w:hyperlink r:id="rId10" w:history="1">
        <w:r>
          <w:rPr>
            <w:rStyle w:val="Hyperlink"/>
          </w:rPr>
          <w:t>Azure CLI example: Create a single database - Azure SQL Database | Microsoft Docs</w:t>
        </w:r>
      </w:hyperlink>
      <w:r>
        <w:rPr>
          <w:lang w:val="nl-NL"/>
        </w:rPr>
        <w:t xml:space="preserve"> lezen hoe je e</w:t>
      </w:r>
      <w:r w:rsidRPr="00137B21">
        <w:rPr>
          <w:lang w:val="nl-NL"/>
        </w:rPr>
        <w:t xml:space="preserve">en </w:t>
      </w:r>
      <w:r>
        <w:rPr>
          <w:lang w:val="nl-NL"/>
        </w:rPr>
        <w:t>database</w:t>
      </w:r>
      <w:r w:rsidR="008C752B">
        <w:rPr>
          <w:lang w:val="nl-NL"/>
        </w:rPr>
        <w:t>-server, -firewall en -database</w:t>
      </w:r>
      <w:r>
        <w:rPr>
          <w:lang w:val="nl-NL"/>
        </w:rPr>
        <w:t xml:space="preserve"> kunt </w:t>
      </w:r>
      <w:r w:rsidR="008C752B">
        <w:rPr>
          <w:lang w:val="nl-NL"/>
        </w:rPr>
        <w:t xml:space="preserve">configureren en </w:t>
      </w:r>
      <w:r>
        <w:rPr>
          <w:lang w:val="nl-NL"/>
        </w:rPr>
        <w:t xml:space="preserve">aanmaken. </w:t>
      </w:r>
    </w:p>
    <w:p w14:paraId="39A84B7A" w14:textId="538FADC7" w:rsidR="008C752B" w:rsidRPr="008C752B" w:rsidRDefault="00137B21" w:rsidP="008C752B">
      <w:pPr>
        <w:pStyle w:val="ListParagraph"/>
        <w:numPr>
          <w:ilvl w:val="1"/>
          <w:numId w:val="1"/>
        </w:numPr>
      </w:pPr>
      <w:r w:rsidRPr="008C752B">
        <w:rPr>
          <w:lang w:val="nl-NL"/>
        </w:rPr>
        <w:t xml:space="preserve">Er zitten hier wat zaken als variabelen in het shellscript </w:t>
      </w:r>
      <w:r w:rsidR="008C752B">
        <w:rPr>
          <w:lang w:val="nl-NL"/>
        </w:rPr>
        <w:t xml:space="preserve">als </w:t>
      </w:r>
      <w:r w:rsidR="008C752B" w:rsidRPr="008C752B">
        <w:rPr>
          <w:rFonts w:ascii="Consolas" w:eastAsia="Times New Roman" w:hAnsi="Consolas" w:cs="Consolas"/>
          <w:color w:val="01CFFF"/>
          <w:sz w:val="21"/>
          <w:szCs w:val="21"/>
          <w:shd w:val="clear" w:color="auto" w:fill="2F2F2F"/>
          <w:lang w:eastAsia="en-GB"/>
        </w:rPr>
        <w:t>location=</w:t>
      </w:r>
      <w:r w:rsidR="008C752B" w:rsidRPr="008C752B">
        <w:rPr>
          <w:rFonts w:ascii="Consolas" w:eastAsia="Times New Roman" w:hAnsi="Consolas" w:cs="Consolas"/>
          <w:color w:val="CE9178"/>
          <w:sz w:val="21"/>
          <w:szCs w:val="21"/>
          <w:shd w:val="clear" w:color="auto" w:fill="2F2F2F"/>
          <w:lang w:eastAsia="en-GB"/>
        </w:rPr>
        <w:t>"East US"</w:t>
      </w:r>
      <w:r w:rsidR="008C752B">
        <w:rPr>
          <w:lang w:val="nl-NL"/>
        </w:rPr>
        <w:t>. Lees er dus even rustig doorheen of je begrijpt wat er gebeurt</w:t>
      </w:r>
    </w:p>
    <w:p w14:paraId="3B9F6812" w14:textId="71055050" w:rsidR="008C752B" w:rsidRDefault="008C752B" w:rsidP="008C752B">
      <w:pPr>
        <w:pStyle w:val="ListParagraph"/>
        <w:numPr>
          <w:ilvl w:val="0"/>
          <w:numId w:val="1"/>
        </w:numPr>
      </w:pPr>
      <w:r w:rsidRPr="008C752B">
        <w:rPr>
          <w:lang w:val="nl-NL"/>
        </w:rPr>
        <w:t>Wil je iets fundamenteler zien wat je in bijna alle “</w:t>
      </w:r>
      <w:proofErr w:type="spellStart"/>
      <w:r w:rsidRPr="008C752B">
        <w:rPr>
          <w:lang w:val="nl-NL"/>
        </w:rPr>
        <w:t>az</w:t>
      </w:r>
      <w:proofErr w:type="spellEnd"/>
      <w:r w:rsidRPr="008C752B">
        <w:rPr>
          <w:lang w:val="nl-NL"/>
        </w:rPr>
        <w:t xml:space="preserve">” commando’s kunt? Op deze website staat een prima artikel dat je bij de hand neemt: </w:t>
      </w:r>
      <w:hyperlink r:id="rId11" w:history="1">
        <w:r>
          <w:rPr>
            <w:rStyle w:val="Hyperlink"/>
          </w:rPr>
          <w:t>Getting Started with the Azure CLI (adamtheautomator.com)</w:t>
        </w:r>
      </w:hyperlink>
    </w:p>
    <w:p w14:paraId="092C2758" w14:textId="6D683F3F" w:rsidR="00137B21" w:rsidRPr="008C752B" w:rsidRDefault="00137B21" w:rsidP="008C752B">
      <w:pPr>
        <w:rPr>
          <w:lang w:val="nl-NL"/>
        </w:rPr>
      </w:pPr>
    </w:p>
    <w:p w14:paraId="78A36E62" w14:textId="79095AA7" w:rsidR="00FC05D3" w:rsidRDefault="00FC05D3" w:rsidP="00FC05D3">
      <w:pPr>
        <w:pStyle w:val="Heading2"/>
        <w:rPr>
          <w:lang w:val="nl-NL"/>
        </w:rPr>
      </w:pPr>
      <w:proofErr w:type="spellStart"/>
      <w:r>
        <w:rPr>
          <w:lang w:val="nl-NL"/>
        </w:rPr>
        <w:t>Bicep</w:t>
      </w:r>
      <w:proofErr w:type="spellEnd"/>
    </w:p>
    <w:p w14:paraId="5AD4F57F" w14:textId="4A844FF7" w:rsidR="00FC05D3" w:rsidRPr="00FC05D3" w:rsidRDefault="00FC05D3" w:rsidP="00FC05D3">
      <w:pPr>
        <w:rPr>
          <w:lang w:val="nl-NL"/>
        </w:rPr>
      </w:pPr>
      <w:r>
        <w:rPr>
          <w:lang w:val="nl-NL"/>
        </w:rPr>
        <w:t xml:space="preserve">Wanneer je weet hoe je in </w:t>
      </w:r>
      <w:proofErr w:type="spellStart"/>
      <w:r>
        <w:rPr>
          <w:lang w:val="nl-NL"/>
        </w:rPr>
        <w:t>Terraform</w:t>
      </w:r>
      <w:proofErr w:type="spellEnd"/>
      <w:r>
        <w:rPr>
          <w:lang w:val="nl-NL"/>
        </w:rPr>
        <w:t xml:space="preserve"> een </w:t>
      </w:r>
      <w:proofErr w:type="spellStart"/>
      <w:r>
        <w:rPr>
          <w:lang w:val="nl-NL"/>
        </w:rPr>
        <w:t>deployment</w:t>
      </w:r>
      <w:proofErr w:type="spellEnd"/>
      <w:r>
        <w:rPr>
          <w:lang w:val="nl-NL"/>
        </w:rPr>
        <w:t xml:space="preserve"> doet, is </w:t>
      </w:r>
      <w:proofErr w:type="spellStart"/>
      <w:r>
        <w:rPr>
          <w:lang w:val="nl-NL"/>
        </w:rPr>
        <w:t>bicep</w:t>
      </w:r>
      <w:proofErr w:type="spellEnd"/>
      <w:r>
        <w:rPr>
          <w:lang w:val="nl-NL"/>
        </w:rPr>
        <w:t xml:space="preserve"> niet heel veel moeilijker: de syntax lijkt er vrij veel op. Kijk bijvoorbeeld eens hier: </w:t>
      </w:r>
      <w:hyperlink r:id="rId12" w:anchor="get-started" w:history="1">
        <w:r>
          <w:rPr>
            <w:rStyle w:val="Hyperlink"/>
          </w:rPr>
          <w:t>Bicep language for deploying Azure resources - Azure Resource Manager | Microsoft Docs</w:t>
        </w:r>
      </w:hyperlink>
      <w:r>
        <w:rPr>
          <w:lang w:val="nl-NL"/>
        </w:rPr>
        <w:t xml:space="preserve">. Check ook even de aannames en claims van mij – kan </w:t>
      </w:r>
      <w:proofErr w:type="spellStart"/>
      <w:r>
        <w:rPr>
          <w:lang w:val="nl-NL"/>
        </w:rPr>
        <w:t>Bicep</w:t>
      </w:r>
      <w:proofErr w:type="spellEnd"/>
      <w:r>
        <w:rPr>
          <w:lang w:val="nl-NL"/>
        </w:rPr>
        <w:t xml:space="preserve"> bestaande resources inderdaad niet updaten? En is het alleen een “</w:t>
      </w:r>
      <w:proofErr w:type="spellStart"/>
      <w:r>
        <w:rPr>
          <w:lang w:val="nl-NL"/>
        </w:rPr>
        <w:t>compile</w:t>
      </w:r>
      <w:proofErr w:type="spellEnd"/>
      <w:r>
        <w:rPr>
          <w:lang w:val="nl-NL"/>
        </w:rPr>
        <w:t>-slag” naar ARM? Of is er inmiddels nieuwe ontwikkeling op dit gebied? (Vertrouw nooit blind op de trainer ;-))</w:t>
      </w:r>
    </w:p>
    <w:p w14:paraId="26B24085" w14:textId="063F842A" w:rsidR="00FC05D3" w:rsidRDefault="00FC05D3" w:rsidP="00FC05D3">
      <w:pPr>
        <w:rPr>
          <w:lang w:val="nl-NL"/>
        </w:rPr>
      </w:pPr>
    </w:p>
    <w:p w14:paraId="4DBDE89E" w14:textId="1C2BF038" w:rsidR="009C5DE9" w:rsidRDefault="009C5DE9" w:rsidP="00FC05D3">
      <w:pPr>
        <w:rPr>
          <w:lang w:val="nl-NL"/>
        </w:rPr>
      </w:pPr>
      <w:r>
        <w:rPr>
          <w:lang w:val="nl-NL"/>
        </w:rPr>
        <w:t xml:space="preserve">.. </w:t>
      </w:r>
      <w:proofErr w:type="gramStart"/>
      <w:r>
        <w:rPr>
          <w:lang w:val="nl-NL"/>
        </w:rPr>
        <w:t>en</w:t>
      </w:r>
      <w:proofErr w:type="gramEnd"/>
      <w:r>
        <w:rPr>
          <w:lang w:val="nl-NL"/>
        </w:rPr>
        <w:t xml:space="preserve">, als je </w:t>
      </w:r>
      <w:proofErr w:type="spellStart"/>
      <w:r>
        <w:rPr>
          <w:lang w:val="nl-NL"/>
        </w:rPr>
        <w:t>Bicep</w:t>
      </w:r>
      <w:proofErr w:type="spellEnd"/>
      <w:r>
        <w:rPr>
          <w:lang w:val="nl-NL"/>
        </w:rPr>
        <w:t xml:space="preserve"> draaiend hebt, dan kun je eens kijken </w:t>
      </w:r>
      <w:hyperlink r:id="rId13" w:history="1">
        <w:r w:rsidRPr="009C5DE9">
          <w:rPr>
            <w:rStyle w:val="Hyperlink"/>
            <w:lang w:val="nl-NL"/>
          </w:rPr>
          <w:t>of je een bestaande ARM-template kunt ‘</w:t>
        </w:r>
        <w:proofErr w:type="spellStart"/>
        <w:r w:rsidRPr="009C5DE9">
          <w:rPr>
            <w:rStyle w:val="Hyperlink"/>
            <w:lang w:val="nl-NL"/>
          </w:rPr>
          <w:t>decompilen</w:t>
        </w:r>
        <w:proofErr w:type="spellEnd"/>
        <w:r w:rsidRPr="009C5DE9">
          <w:rPr>
            <w:rStyle w:val="Hyperlink"/>
            <w:lang w:val="nl-NL"/>
          </w:rPr>
          <w:t>’</w:t>
        </w:r>
      </w:hyperlink>
      <w:r>
        <w:rPr>
          <w:lang w:val="nl-NL"/>
        </w:rPr>
        <w:t>.</w:t>
      </w:r>
    </w:p>
    <w:p w14:paraId="0A555235" w14:textId="77777777" w:rsidR="009C5DE9" w:rsidRDefault="009C5DE9" w:rsidP="00FC05D3">
      <w:pPr>
        <w:rPr>
          <w:lang w:val="nl-NL"/>
        </w:rPr>
      </w:pPr>
    </w:p>
    <w:p w14:paraId="04264402" w14:textId="1A0B0609" w:rsidR="00FC05D3" w:rsidRPr="00FC05D3" w:rsidRDefault="00FC05D3" w:rsidP="00FC05D3">
      <w:pPr>
        <w:pStyle w:val="Heading2"/>
        <w:rPr>
          <w:lang w:val="en-US"/>
        </w:rPr>
      </w:pPr>
      <w:r w:rsidRPr="00FC05D3">
        <w:rPr>
          <w:lang w:val="en-US"/>
        </w:rPr>
        <w:t>Deploy to Azure button</w:t>
      </w:r>
    </w:p>
    <w:p w14:paraId="7D3D02CC" w14:textId="77777777" w:rsidR="00CC402E" w:rsidRDefault="00FC05D3" w:rsidP="00FC05D3">
      <w:pPr>
        <w:rPr>
          <w:lang w:val="nl-NL"/>
        </w:rPr>
      </w:pPr>
      <w:r w:rsidRPr="00FC05D3">
        <w:rPr>
          <w:lang w:val="nl-NL"/>
        </w:rPr>
        <w:t xml:space="preserve">Wanneer je je ARM template onderbrengt in een openbare Git </w:t>
      </w:r>
      <w:proofErr w:type="spellStart"/>
      <w:r w:rsidRPr="00FC05D3">
        <w:rPr>
          <w:lang w:val="nl-NL"/>
        </w:rPr>
        <w:t>repository</w:t>
      </w:r>
      <w:proofErr w:type="spellEnd"/>
      <w:r w:rsidRPr="00FC05D3">
        <w:rPr>
          <w:lang w:val="nl-NL"/>
        </w:rPr>
        <w:t xml:space="preserve"> (</w:t>
      </w:r>
      <w:r>
        <w:rPr>
          <w:lang w:val="nl-NL"/>
        </w:rPr>
        <w:t>bijvoorbeeld op GitHub), is het eenvoudig om er een “</w:t>
      </w:r>
      <w:proofErr w:type="spellStart"/>
      <w:r>
        <w:rPr>
          <w:lang w:val="nl-NL"/>
        </w:rPr>
        <w:t>Deploy</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Azure</w:t>
      </w:r>
      <w:proofErr w:type="spellEnd"/>
      <w:r>
        <w:rPr>
          <w:lang w:val="nl-NL"/>
        </w:rPr>
        <w:t>” van te maken die iedereen kan gebruiken.</w:t>
      </w:r>
      <w:r w:rsidR="00CC402E">
        <w:rPr>
          <w:lang w:val="nl-NL"/>
        </w:rPr>
        <w:t xml:space="preserve"> </w:t>
      </w:r>
    </w:p>
    <w:p w14:paraId="4C70B261" w14:textId="77777777" w:rsidR="00CC402E" w:rsidRDefault="00CC402E" w:rsidP="00CC402E">
      <w:r>
        <w:rPr>
          <w:lang w:val="nl-NL"/>
        </w:rPr>
        <w:t>Maak een eenvoudig ARM template (bijvoorbeeld van één storage account), en probeer dit uit te rollen via “</w:t>
      </w:r>
      <w:proofErr w:type="spellStart"/>
      <w:r>
        <w:rPr>
          <w:lang w:val="nl-NL"/>
        </w:rPr>
        <w:t>Deploy</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Azure</w:t>
      </w:r>
      <w:proofErr w:type="spellEnd"/>
      <w:r>
        <w:rPr>
          <w:lang w:val="nl-NL"/>
        </w:rPr>
        <w:t xml:space="preserve">”. Hier staat beschreven hoe je dat doet: </w:t>
      </w:r>
      <w:hyperlink r:id="rId14" w:history="1">
        <w:r>
          <w:rPr>
            <w:rStyle w:val="Hyperlink"/>
          </w:rPr>
          <w:t>Deploy to Azure button - Azure Resource Manager | Microsoft Docs</w:t>
        </w:r>
      </w:hyperlink>
    </w:p>
    <w:p w14:paraId="2A4DDDDC" w14:textId="77777777" w:rsidR="00CC402E" w:rsidRDefault="00CC402E" w:rsidP="00FC05D3"/>
    <w:p w14:paraId="119A61E4" w14:textId="1953E31E" w:rsidR="00CC402E" w:rsidRDefault="00CC402E" w:rsidP="00CC402E">
      <w:pPr>
        <w:pStyle w:val="Heading2"/>
        <w:rPr>
          <w:lang w:val="nl-NL"/>
        </w:rPr>
      </w:pPr>
      <w:proofErr w:type="spellStart"/>
      <w:r>
        <w:rPr>
          <w:lang w:val="nl-NL"/>
        </w:rPr>
        <w:t>Terraform</w:t>
      </w:r>
      <w:proofErr w:type="spellEnd"/>
      <w:r>
        <w:rPr>
          <w:lang w:val="nl-NL"/>
        </w:rPr>
        <w:t xml:space="preserve"> – modules</w:t>
      </w:r>
    </w:p>
    <w:p w14:paraId="33F357F8" w14:textId="155B02EE" w:rsidR="00FC05D3" w:rsidRDefault="00CC402E" w:rsidP="00CC402E">
      <w:pPr>
        <w:rPr>
          <w:lang w:val="nl-NL"/>
        </w:rPr>
      </w:pPr>
      <w:r>
        <w:rPr>
          <w:lang w:val="nl-NL"/>
        </w:rPr>
        <w:t xml:space="preserve">Wanneer je start met </w:t>
      </w:r>
      <w:proofErr w:type="spellStart"/>
      <w:r>
        <w:rPr>
          <w:lang w:val="nl-NL"/>
        </w:rPr>
        <w:t>Terraform</w:t>
      </w:r>
      <w:proofErr w:type="spellEnd"/>
      <w:r>
        <w:rPr>
          <w:lang w:val="nl-NL"/>
        </w:rPr>
        <w:t xml:space="preserve"> is het verleidelijk om je omgeving in één script te vangen. De kracht van </w:t>
      </w:r>
      <w:proofErr w:type="spellStart"/>
      <w:r>
        <w:rPr>
          <w:lang w:val="nl-NL"/>
        </w:rPr>
        <w:t>Terraform</w:t>
      </w:r>
      <w:proofErr w:type="spellEnd"/>
      <w:r>
        <w:rPr>
          <w:lang w:val="nl-NL"/>
        </w:rPr>
        <w:t xml:space="preserve"> is echter ook dat het modulair is. Kijk hoe je je script verder kan opbreken, en hoe je de modules makkelijk kunt inzetten op andere projecten. Het zou kunnen dat je hier wat (kleine) nieuwe </w:t>
      </w:r>
      <w:proofErr w:type="spellStart"/>
      <w:r>
        <w:rPr>
          <w:lang w:val="nl-NL"/>
        </w:rPr>
        <w:t>Terraform</w:t>
      </w:r>
      <w:proofErr w:type="spellEnd"/>
      <w:r>
        <w:rPr>
          <w:lang w:val="nl-NL"/>
        </w:rPr>
        <w:t xml:space="preserve">-concepten moet uitzoeken, dus zorg ervoor dat je in elk geval de eerste opdracht klaar hebt en een beetje thuis bent in </w:t>
      </w:r>
      <w:proofErr w:type="spellStart"/>
      <w:r>
        <w:rPr>
          <w:lang w:val="nl-NL"/>
        </w:rPr>
        <w:t>Terraform</w:t>
      </w:r>
      <w:proofErr w:type="spellEnd"/>
      <w:r>
        <w:rPr>
          <w:lang w:val="nl-NL"/>
        </w:rPr>
        <w:t>!</w:t>
      </w:r>
    </w:p>
    <w:p w14:paraId="5F8C1EFA" w14:textId="1D8D57B5" w:rsidR="00CC402E" w:rsidRDefault="00CC402E" w:rsidP="00CC402E">
      <w:pPr>
        <w:rPr>
          <w:lang w:val="nl-NL"/>
        </w:rPr>
      </w:pPr>
    </w:p>
    <w:p w14:paraId="0DE7933B" w14:textId="77777777" w:rsidR="00CC402E" w:rsidRDefault="00CC402E" w:rsidP="00CC402E">
      <w:hyperlink r:id="rId15" w:history="1">
        <w:r>
          <w:rPr>
            <w:rStyle w:val="Hyperlink"/>
          </w:rPr>
          <w:t>Creating Modules | Terraform by HashiCorp</w:t>
        </w:r>
      </w:hyperlink>
    </w:p>
    <w:p w14:paraId="526A6A08" w14:textId="08080372" w:rsidR="00CC402E" w:rsidRDefault="00CC402E" w:rsidP="00CC402E">
      <w:pPr>
        <w:rPr>
          <w:lang w:val="nl-NL"/>
        </w:rPr>
      </w:pPr>
    </w:p>
    <w:p w14:paraId="061F4C9A" w14:textId="0EEC7181" w:rsidR="00CC402E" w:rsidRDefault="00CC402E" w:rsidP="00CC402E">
      <w:pPr>
        <w:pStyle w:val="Heading2"/>
        <w:rPr>
          <w:lang w:val="nl-NL"/>
        </w:rPr>
      </w:pPr>
      <w:proofErr w:type="spellStart"/>
      <w:r>
        <w:rPr>
          <w:lang w:val="nl-NL"/>
        </w:rPr>
        <w:t>Restore</w:t>
      </w:r>
      <w:proofErr w:type="spellEnd"/>
      <w:r>
        <w:rPr>
          <w:lang w:val="nl-NL"/>
        </w:rPr>
        <w:t xml:space="preserve"> van een bestaande productiedatabase</w:t>
      </w:r>
    </w:p>
    <w:p w14:paraId="1FCB2D52" w14:textId="372E827F" w:rsidR="00CC402E" w:rsidRDefault="00CC402E" w:rsidP="00CC402E">
      <w:pPr>
        <w:rPr>
          <w:lang w:val="nl-NL"/>
        </w:rPr>
      </w:pPr>
      <w:r>
        <w:rPr>
          <w:lang w:val="nl-NL"/>
        </w:rPr>
        <w:t xml:space="preserve">Infrastructuur is één ding, maar data een tweede belangrijke. Kun je bij </w:t>
      </w:r>
      <w:proofErr w:type="spellStart"/>
      <w:r>
        <w:rPr>
          <w:lang w:val="nl-NL"/>
        </w:rPr>
        <w:t>IaC</w:t>
      </w:r>
      <w:proofErr w:type="spellEnd"/>
      <w:r>
        <w:rPr>
          <w:lang w:val="nl-NL"/>
        </w:rPr>
        <w:t xml:space="preserve"> ook een database standaard laten inrichten vanuit een bestaande database?</w:t>
      </w:r>
    </w:p>
    <w:p w14:paraId="63350427" w14:textId="7B241D20" w:rsidR="009C5DE9" w:rsidRDefault="00CC402E" w:rsidP="00CC402E">
      <w:pPr>
        <w:rPr>
          <w:lang w:val="nl-NL"/>
        </w:rPr>
      </w:pPr>
      <w:proofErr w:type="spellStart"/>
      <w:r>
        <w:rPr>
          <w:lang w:val="nl-NL"/>
        </w:rPr>
        <w:t>Azure</w:t>
      </w:r>
      <w:proofErr w:type="spellEnd"/>
      <w:r>
        <w:rPr>
          <w:lang w:val="nl-NL"/>
        </w:rPr>
        <w:t xml:space="preserve"> heeft hier mogelijkheden voor</w:t>
      </w:r>
      <w:r w:rsidR="009C5DE9">
        <w:rPr>
          <w:lang w:val="nl-NL"/>
        </w:rPr>
        <w:t xml:space="preserve">, bijvoorbeeld </w:t>
      </w:r>
      <w:r>
        <w:rPr>
          <w:lang w:val="nl-NL"/>
        </w:rPr>
        <w:t xml:space="preserve">door een </w:t>
      </w:r>
      <w:proofErr w:type="spellStart"/>
      <w:r>
        <w:rPr>
          <w:i/>
          <w:iCs/>
          <w:lang w:val="nl-NL"/>
        </w:rPr>
        <w:t>restore</w:t>
      </w:r>
      <w:proofErr w:type="spellEnd"/>
      <w:r>
        <w:rPr>
          <w:lang w:val="nl-NL"/>
        </w:rPr>
        <w:t xml:space="preserve"> vanuit een </w:t>
      </w:r>
      <w:proofErr w:type="spellStart"/>
      <w:r>
        <w:rPr>
          <w:lang w:val="nl-NL"/>
        </w:rPr>
        <w:t>backup</w:t>
      </w:r>
      <w:proofErr w:type="spellEnd"/>
      <w:r>
        <w:rPr>
          <w:lang w:val="nl-NL"/>
        </w:rPr>
        <w:t>, of een database-</w:t>
      </w:r>
      <w:r>
        <w:rPr>
          <w:i/>
          <w:iCs/>
          <w:lang w:val="nl-NL"/>
        </w:rPr>
        <w:t>kopie</w:t>
      </w:r>
      <w:r>
        <w:rPr>
          <w:lang w:val="nl-NL"/>
        </w:rPr>
        <w:t>.</w:t>
      </w:r>
      <w:r w:rsidR="009C5DE9">
        <w:rPr>
          <w:lang w:val="nl-NL"/>
        </w:rPr>
        <w:t xml:space="preserve"> Beide functies zijn </w:t>
      </w:r>
      <w:r>
        <w:rPr>
          <w:lang w:val="nl-NL"/>
        </w:rPr>
        <w:t xml:space="preserve">in elk geval binnen </w:t>
      </w:r>
      <w:proofErr w:type="spellStart"/>
      <w:r>
        <w:rPr>
          <w:i/>
          <w:iCs/>
          <w:lang w:val="nl-NL"/>
        </w:rPr>
        <w:t>az</w:t>
      </w:r>
      <w:proofErr w:type="spellEnd"/>
      <w:r>
        <w:rPr>
          <w:i/>
          <w:iCs/>
          <w:lang w:val="nl-NL"/>
        </w:rPr>
        <w:t xml:space="preserve"> </w:t>
      </w:r>
      <w:proofErr w:type="spellStart"/>
      <w:r>
        <w:rPr>
          <w:i/>
          <w:iCs/>
          <w:lang w:val="nl-NL"/>
        </w:rPr>
        <w:t>sql</w:t>
      </w:r>
      <w:proofErr w:type="spellEnd"/>
      <w:r>
        <w:rPr>
          <w:lang w:val="nl-NL"/>
        </w:rPr>
        <w:t xml:space="preserve"> beschikbaar</w:t>
      </w:r>
      <w:r w:rsidR="009C5DE9">
        <w:rPr>
          <w:lang w:val="nl-NL"/>
        </w:rPr>
        <w:t>:</w:t>
      </w:r>
    </w:p>
    <w:p w14:paraId="1A48C879" w14:textId="165338D9" w:rsidR="00CC402E" w:rsidRDefault="009C5DE9" w:rsidP="009C5DE9">
      <w:pPr>
        <w:pStyle w:val="ListParagraph"/>
        <w:numPr>
          <w:ilvl w:val="0"/>
          <w:numId w:val="1"/>
        </w:numPr>
        <w:rPr>
          <w:lang w:val="nl-NL"/>
        </w:rPr>
      </w:pPr>
      <w:r w:rsidRPr="009C5DE9">
        <w:rPr>
          <w:lang w:val="nl-NL"/>
        </w:rPr>
        <w:t xml:space="preserve">Copy: </w:t>
      </w:r>
      <w:hyperlink r:id="rId16" w:anchor="az-sql-db-copy" w:history="1">
        <w:r w:rsidR="00CC402E">
          <w:rPr>
            <w:rStyle w:val="Hyperlink"/>
          </w:rPr>
          <w:t>az sql db | Microsoft Docs</w:t>
        </w:r>
      </w:hyperlink>
    </w:p>
    <w:p w14:paraId="1E488D88" w14:textId="19B6D698" w:rsidR="009C5DE9" w:rsidRPr="009C5DE9" w:rsidRDefault="009C5DE9" w:rsidP="009C5DE9">
      <w:pPr>
        <w:pStyle w:val="ListParagraph"/>
        <w:numPr>
          <w:ilvl w:val="0"/>
          <w:numId w:val="1"/>
        </w:numPr>
      </w:pPr>
      <w:proofErr w:type="spellStart"/>
      <w:r w:rsidRPr="009C5DE9">
        <w:rPr>
          <w:lang w:val="nl-NL"/>
        </w:rPr>
        <w:t>Restore</w:t>
      </w:r>
      <w:proofErr w:type="spellEnd"/>
      <w:r w:rsidRPr="009C5DE9">
        <w:rPr>
          <w:lang w:val="nl-NL"/>
        </w:rPr>
        <w:t xml:space="preserve">: </w:t>
      </w:r>
      <w:hyperlink r:id="rId17" w:anchor="az-sql-db-restore" w:history="1">
        <w:r>
          <w:rPr>
            <w:rStyle w:val="Hyperlink"/>
          </w:rPr>
          <w:t>az sql db | Microsoft Docs</w:t>
        </w:r>
      </w:hyperlink>
    </w:p>
    <w:p w14:paraId="58FA50EB" w14:textId="74296874" w:rsidR="009C5DE9" w:rsidRPr="009C5DE9" w:rsidRDefault="009C5DE9" w:rsidP="00CC402E">
      <w:pPr>
        <w:rPr>
          <w:lang w:val="nl-NL"/>
        </w:rPr>
      </w:pPr>
      <w:r>
        <w:rPr>
          <w:lang w:val="nl-NL"/>
        </w:rPr>
        <w:t xml:space="preserve"> (Copy is in mijn persoonlijke ervaring sneller, maar ik heb niet heel veel moeite gedaan om de </w:t>
      </w:r>
      <w:proofErr w:type="spellStart"/>
      <w:r>
        <w:rPr>
          <w:lang w:val="nl-NL"/>
        </w:rPr>
        <w:t>restore</w:t>
      </w:r>
      <w:proofErr w:type="spellEnd"/>
      <w:r>
        <w:rPr>
          <w:lang w:val="nl-NL"/>
        </w:rPr>
        <w:t xml:space="preserve"> te optimaliseren) </w:t>
      </w:r>
    </w:p>
    <w:p w14:paraId="71624E69" w14:textId="77777777" w:rsidR="009C5DE9" w:rsidRPr="009C5DE9" w:rsidRDefault="009C5DE9" w:rsidP="00CC402E"/>
    <w:p w14:paraId="4ED0067D" w14:textId="5D0590C8" w:rsidR="00CC402E" w:rsidRDefault="00CC402E" w:rsidP="00CC402E">
      <w:pPr>
        <w:rPr>
          <w:lang w:val="nl-NL"/>
        </w:rPr>
      </w:pPr>
      <w:r>
        <w:rPr>
          <w:lang w:val="nl-NL"/>
        </w:rPr>
        <w:t xml:space="preserve">Implementeer dit in je </w:t>
      </w:r>
      <w:proofErr w:type="spellStart"/>
      <w:r>
        <w:rPr>
          <w:lang w:val="nl-NL"/>
        </w:rPr>
        <w:t>DevOps</w:t>
      </w:r>
      <w:proofErr w:type="spellEnd"/>
      <w:r>
        <w:rPr>
          <w:lang w:val="nl-NL"/>
        </w:rPr>
        <w:t xml:space="preserve"> pipeline</w:t>
      </w:r>
      <w:r w:rsidR="009C5DE9">
        <w:rPr>
          <w:lang w:val="nl-NL"/>
        </w:rPr>
        <w:t xml:space="preserve">, zodat je testomgeving na </w:t>
      </w:r>
      <w:proofErr w:type="spellStart"/>
      <w:r w:rsidR="009C5DE9">
        <w:rPr>
          <w:lang w:val="nl-NL"/>
        </w:rPr>
        <w:t>deployment</w:t>
      </w:r>
      <w:proofErr w:type="spellEnd"/>
      <w:r w:rsidR="009C5DE9">
        <w:rPr>
          <w:lang w:val="nl-NL"/>
        </w:rPr>
        <w:t xml:space="preserve"> ook vult met inhoud vanuit een bestaande </w:t>
      </w:r>
      <w:proofErr w:type="spellStart"/>
      <w:r w:rsidR="009C5DE9">
        <w:rPr>
          <w:lang w:val="nl-NL"/>
        </w:rPr>
        <w:t>backup</w:t>
      </w:r>
      <w:proofErr w:type="spellEnd"/>
      <w:r>
        <w:rPr>
          <w:lang w:val="nl-NL"/>
        </w:rPr>
        <w:t>.</w:t>
      </w:r>
    </w:p>
    <w:p w14:paraId="788A1C33" w14:textId="77777777" w:rsidR="009C5DE9" w:rsidRDefault="009C5DE9" w:rsidP="00CC402E">
      <w:pPr>
        <w:rPr>
          <w:lang w:val="nl-NL"/>
        </w:rPr>
      </w:pPr>
    </w:p>
    <w:p w14:paraId="6AAB905A" w14:textId="5B0A606C" w:rsidR="00CC402E" w:rsidRDefault="00CC402E" w:rsidP="00CC402E">
      <w:pPr>
        <w:rPr>
          <w:lang w:val="nl-NL"/>
        </w:rPr>
      </w:pPr>
      <w:r>
        <w:rPr>
          <w:lang w:val="nl-NL"/>
        </w:rPr>
        <w:t xml:space="preserve">Kun je </w:t>
      </w:r>
      <w:r w:rsidR="009C5DE9">
        <w:rPr>
          <w:lang w:val="nl-NL"/>
        </w:rPr>
        <w:t xml:space="preserve">deze stap </w:t>
      </w:r>
      <w:r>
        <w:rPr>
          <w:lang w:val="nl-NL"/>
        </w:rPr>
        <w:t xml:space="preserve">ook </w:t>
      </w:r>
      <w:r w:rsidR="009C5DE9">
        <w:rPr>
          <w:lang w:val="nl-NL"/>
        </w:rPr>
        <w:t xml:space="preserve">integreren </w:t>
      </w:r>
      <w:r>
        <w:rPr>
          <w:lang w:val="nl-NL"/>
        </w:rPr>
        <w:t>met T</w:t>
      </w:r>
      <w:proofErr w:type="spellStart"/>
      <w:r>
        <w:rPr>
          <w:lang w:val="nl-NL"/>
        </w:rPr>
        <w:t>erraform</w:t>
      </w:r>
      <w:proofErr w:type="spellEnd"/>
      <w:r>
        <w:rPr>
          <w:lang w:val="nl-NL"/>
        </w:rPr>
        <w:t xml:space="preserve"> of ARM/</w:t>
      </w:r>
      <w:proofErr w:type="spellStart"/>
      <w:r>
        <w:rPr>
          <w:lang w:val="nl-NL"/>
        </w:rPr>
        <w:t>bicep</w:t>
      </w:r>
      <w:proofErr w:type="spellEnd"/>
      <w:r>
        <w:rPr>
          <w:lang w:val="nl-NL"/>
        </w:rPr>
        <w:t xml:space="preserve">? </w:t>
      </w:r>
      <w:r w:rsidR="009C5DE9">
        <w:rPr>
          <w:lang w:val="nl-NL"/>
        </w:rPr>
        <w:t xml:space="preserve">(Voor een </w:t>
      </w:r>
      <w:proofErr w:type="spellStart"/>
      <w:r w:rsidR="009C5DE9">
        <w:rPr>
          <w:lang w:val="nl-NL"/>
        </w:rPr>
        <w:t>restore</w:t>
      </w:r>
      <w:proofErr w:type="spellEnd"/>
      <w:r w:rsidR="009C5DE9">
        <w:rPr>
          <w:lang w:val="nl-NL"/>
        </w:rPr>
        <w:t xml:space="preserve"> weet ik dat het kan in ARM, maar ik heb zelf nog niet uitgezocht of het kan in </w:t>
      </w:r>
      <w:proofErr w:type="spellStart"/>
      <w:r w:rsidR="009C5DE9">
        <w:rPr>
          <w:lang w:val="nl-NL"/>
        </w:rPr>
        <w:t>Terraform</w:t>
      </w:r>
      <w:proofErr w:type="spellEnd"/>
      <w:r w:rsidR="009C5DE9">
        <w:rPr>
          <w:lang w:val="nl-NL"/>
        </w:rPr>
        <w:t xml:space="preserve">, of dat de copy in ARM of </w:t>
      </w:r>
      <w:proofErr w:type="spellStart"/>
      <w:r w:rsidR="009C5DE9">
        <w:rPr>
          <w:lang w:val="nl-NL"/>
        </w:rPr>
        <w:t>Terraform</w:t>
      </w:r>
      <w:proofErr w:type="spellEnd"/>
      <w:r w:rsidR="009C5DE9">
        <w:rPr>
          <w:lang w:val="nl-NL"/>
        </w:rPr>
        <w:t xml:space="preserve"> beschikbaar is)</w:t>
      </w:r>
    </w:p>
    <w:p w14:paraId="3821E733" w14:textId="77777777" w:rsidR="003B3C88" w:rsidRDefault="003B3C88" w:rsidP="00CC402E">
      <w:pPr>
        <w:rPr>
          <w:lang w:val="nl-NL"/>
        </w:rPr>
      </w:pPr>
    </w:p>
    <w:p w14:paraId="2078D163" w14:textId="55A4CE7B" w:rsidR="00137B21" w:rsidRDefault="00137B21" w:rsidP="00137B21">
      <w:pPr>
        <w:pStyle w:val="Heading2"/>
        <w:rPr>
          <w:lang w:val="nl-NL"/>
        </w:rPr>
      </w:pPr>
      <w:r>
        <w:rPr>
          <w:lang w:val="nl-NL"/>
        </w:rPr>
        <w:t>Security</w:t>
      </w:r>
    </w:p>
    <w:p w14:paraId="0B708831" w14:textId="77777777" w:rsidR="00137B21" w:rsidRDefault="00137B21" w:rsidP="00137B21">
      <w:pPr>
        <w:rPr>
          <w:lang w:val="nl-NL"/>
        </w:rPr>
      </w:pPr>
      <w:r>
        <w:rPr>
          <w:lang w:val="nl-NL"/>
        </w:rPr>
        <w:t xml:space="preserve">Echt weten hoe het nu zit met security en netwerken? Ook daar kun je je natuurlijk verder in verdiepen. Op </w:t>
      </w:r>
      <w:hyperlink r:id="rId18" w:history="1">
        <w:r w:rsidRPr="00D53029">
          <w:rPr>
            <w:rStyle w:val="Hyperlink"/>
            <w:lang w:val="nl-NL"/>
          </w:rPr>
          <w:t>https://docs.microsoft.com/en-us/azure/virtual-network/tutorial-filter-network-traffic</w:t>
        </w:r>
      </w:hyperlink>
      <w:r>
        <w:rPr>
          <w:lang w:val="nl-NL"/>
        </w:rPr>
        <w:t xml:space="preserve"> staat een tutorial waarin je twee </w:t>
      </w:r>
      <w:proofErr w:type="spellStart"/>
      <w:r>
        <w:rPr>
          <w:lang w:val="nl-NL"/>
        </w:rPr>
        <w:t>VM’s</w:t>
      </w:r>
      <w:proofErr w:type="spellEnd"/>
      <w:r>
        <w:rPr>
          <w:lang w:val="nl-NL"/>
        </w:rPr>
        <w:t xml:space="preserve"> aanmaakt om vervolgens het netwerkverkeer ertussen te filteren.</w:t>
      </w:r>
    </w:p>
    <w:p w14:paraId="40AB62D8" w14:textId="77777777" w:rsidR="00137B21" w:rsidRDefault="00137B21" w:rsidP="00137B21">
      <w:pPr>
        <w:rPr>
          <w:lang w:val="nl-NL"/>
        </w:rPr>
      </w:pPr>
    </w:p>
    <w:p w14:paraId="60CD6562" w14:textId="432BBF1A" w:rsidR="009C5DE9" w:rsidRDefault="00137B21" w:rsidP="002F0E10">
      <w:pPr>
        <w:rPr>
          <w:lang w:val="nl-NL"/>
        </w:rPr>
      </w:pPr>
      <w:r>
        <w:rPr>
          <w:lang w:val="nl-NL"/>
        </w:rPr>
        <w:t xml:space="preserve">Ook </w:t>
      </w:r>
      <w:r w:rsidR="002F0E10">
        <w:rPr>
          <w:lang w:val="nl-NL"/>
        </w:rPr>
        <w:t xml:space="preserve">zijn we niet heel ver gegaan op het gebied van </w:t>
      </w:r>
      <w:proofErr w:type="spellStart"/>
      <w:r w:rsidR="002F0E10" w:rsidRPr="002F0E10">
        <w:rPr>
          <w:lang w:val="nl-NL"/>
        </w:rPr>
        <w:t>subnets</w:t>
      </w:r>
      <w:proofErr w:type="spellEnd"/>
      <w:r w:rsidR="002F0E10" w:rsidRPr="002F0E10">
        <w:rPr>
          <w:lang w:val="nl-NL"/>
        </w:rPr>
        <w:t>,</w:t>
      </w:r>
      <w:r w:rsidR="002F0E10">
        <w:rPr>
          <w:lang w:val="nl-NL"/>
        </w:rPr>
        <w:t xml:space="preserve"> </w:t>
      </w:r>
      <w:proofErr w:type="spellStart"/>
      <w:r w:rsidR="002F0E10">
        <w:rPr>
          <w:lang w:val="nl-NL"/>
        </w:rPr>
        <w:t>NSG’s</w:t>
      </w:r>
      <w:proofErr w:type="spellEnd"/>
      <w:r w:rsidR="002F0E10">
        <w:rPr>
          <w:lang w:val="nl-NL"/>
        </w:rPr>
        <w:t xml:space="preserve">, en zaken als </w:t>
      </w:r>
      <w:proofErr w:type="spellStart"/>
      <w:r w:rsidR="002F0E10">
        <w:rPr>
          <w:lang w:val="nl-NL"/>
        </w:rPr>
        <w:t>VNet</w:t>
      </w:r>
      <w:proofErr w:type="spellEnd"/>
      <w:r w:rsidR="002F0E10">
        <w:rPr>
          <w:lang w:val="nl-NL"/>
        </w:rPr>
        <w:t xml:space="preserve"> </w:t>
      </w:r>
      <w:proofErr w:type="spellStart"/>
      <w:r w:rsidR="002F0E10">
        <w:rPr>
          <w:lang w:val="nl-NL"/>
        </w:rPr>
        <w:t>peering</w:t>
      </w:r>
      <w:proofErr w:type="spellEnd"/>
      <w:r w:rsidR="002F0E10">
        <w:rPr>
          <w:lang w:val="nl-NL"/>
        </w:rPr>
        <w:t xml:space="preserve">: als je hier meer feeling mee wilt krijgen én je </w:t>
      </w:r>
      <w:proofErr w:type="spellStart"/>
      <w:r w:rsidR="002F0E10">
        <w:rPr>
          <w:lang w:val="nl-NL"/>
        </w:rPr>
        <w:t>Azure</w:t>
      </w:r>
      <w:proofErr w:type="spellEnd"/>
      <w:r w:rsidR="002F0E10">
        <w:rPr>
          <w:lang w:val="nl-NL"/>
        </w:rPr>
        <w:t>-skills verbeteren is het altijd leuk om hier kleine testjes voor te bouwen:</w:t>
      </w:r>
    </w:p>
    <w:p w14:paraId="004F2ECD" w14:textId="7DACA8AE" w:rsidR="002F0E10" w:rsidRDefault="002F0E10" w:rsidP="002F0E10">
      <w:pPr>
        <w:pStyle w:val="ListParagraph"/>
        <w:numPr>
          <w:ilvl w:val="0"/>
          <w:numId w:val="1"/>
        </w:numPr>
        <w:rPr>
          <w:lang w:val="nl-NL"/>
        </w:rPr>
      </w:pPr>
      <w:r>
        <w:rPr>
          <w:lang w:val="nl-NL"/>
        </w:rPr>
        <w:t xml:space="preserve">Als ik de twee </w:t>
      </w:r>
      <w:proofErr w:type="spellStart"/>
      <w:r>
        <w:rPr>
          <w:lang w:val="nl-NL"/>
        </w:rPr>
        <w:t>VM’s</w:t>
      </w:r>
      <w:proofErr w:type="spellEnd"/>
      <w:r>
        <w:rPr>
          <w:lang w:val="nl-NL"/>
        </w:rPr>
        <w:t xml:space="preserve"> uit het voorbeeld hierboven in verschillende </w:t>
      </w:r>
      <w:proofErr w:type="spellStart"/>
      <w:r>
        <w:rPr>
          <w:lang w:val="nl-NL"/>
        </w:rPr>
        <w:t>subnets</w:t>
      </w:r>
      <w:proofErr w:type="spellEnd"/>
      <w:r>
        <w:rPr>
          <w:lang w:val="nl-NL"/>
        </w:rPr>
        <w:t xml:space="preserve"> onderbreng, kan ik ze dan alsnog met elkaar laten praten?</w:t>
      </w:r>
    </w:p>
    <w:p w14:paraId="63D01D0F" w14:textId="76DC1482" w:rsidR="002F0E10" w:rsidRDefault="002F0E10" w:rsidP="002F0E10">
      <w:pPr>
        <w:pStyle w:val="ListParagraph"/>
        <w:numPr>
          <w:ilvl w:val="0"/>
          <w:numId w:val="1"/>
        </w:numPr>
        <w:rPr>
          <w:lang w:val="nl-NL"/>
        </w:rPr>
      </w:pPr>
      <w:r>
        <w:rPr>
          <w:lang w:val="nl-NL"/>
        </w:rPr>
        <w:t xml:space="preserve">Kan ik vanuit een VM een database benaderen zonder public </w:t>
      </w:r>
      <w:proofErr w:type="spellStart"/>
      <w:r>
        <w:rPr>
          <w:lang w:val="nl-NL"/>
        </w:rPr>
        <w:t>endpoints</w:t>
      </w:r>
      <w:proofErr w:type="spellEnd"/>
      <w:r>
        <w:rPr>
          <w:lang w:val="nl-NL"/>
        </w:rPr>
        <w:t xml:space="preserve">? (Tip: hoe configureer ik mijn </w:t>
      </w:r>
      <w:proofErr w:type="spellStart"/>
      <w:r>
        <w:rPr>
          <w:lang w:val="nl-NL"/>
        </w:rPr>
        <w:t>VNet</w:t>
      </w:r>
      <w:proofErr w:type="spellEnd"/>
      <w:r>
        <w:rPr>
          <w:lang w:val="nl-NL"/>
        </w:rPr>
        <w:t>, en waar heeft mijn VM zijn netwerkadapters nodig)</w:t>
      </w:r>
    </w:p>
    <w:p w14:paraId="740BC0DA" w14:textId="34FB9EDB" w:rsidR="002F0E10" w:rsidRDefault="002F0E10" w:rsidP="002F0E10">
      <w:pPr>
        <w:pStyle w:val="ListParagraph"/>
        <w:numPr>
          <w:ilvl w:val="0"/>
          <w:numId w:val="1"/>
        </w:numPr>
        <w:rPr>
          <w:lang w:val="nl-NL"/>
        </w:rPr>
      </w:pPr>
      <w:r>
        <w:rPr>
          <w:lang w:val="nl-NL"/>
        </w:rPr>
        <w:t>Kan ik een VPN Gateway opzetten? (Prijs voor basic: € 0,</w:t>
      </w:r>
      <w:proofErr w:type="gramStart"/>
      <w:r>
        <w:rPr>
          <w:lang w:val="nl-NL"/>
        </w:rPr>
        <w:t>04 /</w:t>
      </w:r>
      <w:proofErr w:type="gramEnd"/>
      <w:r>
        <w:rPr>
          <w:lang w:val="nl-NL"/>
        </w:rPr>
        <w:t xml:space="preserve"> uur)</w:t>
      </w:r>
    </w:p>
    <w:p w14:paraId="340A13B9" w14:textId="63FD2ECF" w:rsidR="002F0E10" w:rsidRDefault="002F0E10" w:rsidP="002F0E10">
      <w:pPr>
        <w:pStyle w:val="ListParagraph"/>
        <w:numPr>
          <w:ilvl w:val="0"/>
          <w:numId w:val="1"/>
        </w:numPr>
        <w:rPr>
          <w:lang w:val="nl-NL"/>
        </w:rPr>
      </w:pPr>
      <w:r>
        <w:rPr>
          <w:lang w:val="nl-NL"/>
        </w:rPr>
        <w:t xml:space="preserve">Lukt het om een “transit netwerk” </w:t>
      </w:r>
      <w:hyperlink r:id="rId19" w:history="1">
        <w:r w:rsidRPr="00C7740C">
          <w:rPr>
            <w:rStyle w:val="Hyperlink"/>
            <w:lang w:val="nl-NL"/>
          </w:rPr>
          <w:t>in te richten</w:t>
        </w:r>
      </w:hyperlink>
      <w:r>
        <w:rPr>
          <w:lang w:val="nl-NL"/>
        </w:rPr>
        <w:t>?</w:t>
      </w:r>
    </w:p>
    <w:p w14:paraId="02F9AE98" w14:textId="0CA4D925" w:rsidR="00C7740C" w:rsidRDefault="00C7740C" w:rsidP="00C7740C">
      <w:pPr>
        <w:rPr>
          <w:lang w:val="nl-NL"/>
        </w:rPr>
      </w:pPr>
    </w:p>
    <w:p w14:paraId="2B2B1A5D" w14:textId="68FAE612" w:rsidR="00C7740C" w:rsidRPr="00C7740C" w:rsidRDefault="00C7740C" w:rsidP="00C7740C">
      <w:pPr>
        <w:rPr>
          <w:lang w:val="nl-NL"/>
        </w:rPr>
      </w:pPr>
      <w:r>
        <w:rPr>
          <w:lang w:val="nl-NL"/>
        </w:rPr>
        <w:t xml:space="preserve">.. en uiteraard, wanneer je hier een mooie “secure” oplossing voor gevonden hebt: is dit in </w:t>
      </w:r>
      <w:proofErr w:type="spellStart"/>
      <w:r>
        <w:rPr>
          <w:lang w:val="nl-NL"/>
        </w:rPr>
        <w:t>IaC</w:t>
      </w:r>
      <w:proofErr w:type="spellEnd"/>
      <w:r>
        <w:rPr>
          <w:lang w:val="nl-NL"/>
        </w:rPr>
        <w:t xml:space="preserve"> onder te brengen?</w:t>
      </w:r>
    </w:p>
    <w:sectPr w:rsidR="00C7740C" w:rsidRPr="00C77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F2C6E"/>
    <w:multiLevelType w:val="hybridMultilevel"/>
    <w:tmpl w:val="675E0626"/>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1B"/>
    <w:rsid w:val="00137B21"/>
    <w:rsid w:val="001A6A1B"/>
    <w:rsid w:val="002266F4"/>
    <w:rsid w:val="002F0E10"/>
    <w:rsid w:val="003B3C88"/>
    <w:rsid w:val="003B4157"/>
    <w:rsid w:val="006A7CDA"/>
    <w:rsid w:val="008C752B"/>
    <w:rsid w:val="009C5DE9"/>
    <w:rsid w:val="00B85E17"/>
    <w:rsid w:val="00C7740C"/>
    <w:rsid w:val="00CC402E"/>
    <w:rsid w:val="00DD1477"/>
    <w:rsid w:val="00F27A77"/>
    <w:rsid w:val="00FC05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208DB48"/>
  <w15:chartTrackingRefBased/>
  <w15:docId w15:val="{98626C99-DCCD-E04B-864D-EBE5537D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A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A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0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A1B"/>
    <w:rPr>
      <w:color w:val="0000FF"/>
      <w:u w:val="single"/>
    </w:rPr>
  </w:style>
  <w:style w:type="paragraph" w:styleId="Title">
    <w:name w:val="Title"/>
    <w:basedOn w:val="Normal"/>
    <w:next w:val="Normal"/>
    <w:link w:val="TitleChar"/>
    <w:uiPriority w:val="10"/>
    <w:qFormat/>
    <w:rsid w:val="00DD14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4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7A77"/>
    <w:pPr>
      <w:ind w:left="720"/>
      <w:contextualSpacing/>
    </w:pPr>
  </w:style>
  <w:style w:type="character" w:customStyle="1" w:styleId="Heading2Char">
    <w:name w:val="Heading 2 Char"/>
    <w:basedOn w:val="DefaultParagraphFont"/>
    <w:link w:val="Heading2"/>
    <w:uiPriority w:val="9"/>
    <w:rsid w:val="00F27A7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27A7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C05D3"/>
    <w:rPr>
      <w:color w:val="605E5C"/>
      <w:shd w:val="clear" w:color="auto" w:fill="E1DFDD"/>
    </w:rPr>
  </w:style>
  <w:style w:type="character" w:customStyle="1" w:styleId="Heading3Char">
    <w:name w:val="Heading 3 Char"/>
    <w:basedOn w:val="DefaultParagraphFont"/>
    <w:link w:val="Heading3"/>
    <w:uiPriority w:val="9"/>
    <w:rsid w:val="00CC402E"/>
    <w:rPr>
      <w:rFonts w:asciiTheme="majorHAnsi" w:eastAsiaTheme="majorEastAsia" w:hAnsiTheme="majorHAnsi" w:cstheme="majorBidi"/>
      <w:color w:val="1F3763" w:themeColor="accent1" w:themeShade="7F"/>
    </w:rPr>
  </w:style>
  <w:style w:type="character" w:customStyle="1" w:styleId="hljs-parameter">
    <w:name w:val="hljs-parameter"/>
    <w:basedOn w:val="DefaultParagraphFont"/>
    <w:rsid w:val="008C752B"/>
  </w:style>
  <w:style w:type="character" w:customStyle="1" w:styleId="hljs-string">
    <w:name w:val="hljs-string"/>
    <w:basedOn w:val="DefaultParagraphFont"/>
    <w:rsid w:val="008C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868">
      <w:bodyDiv w:val="1"/>
      <w:marLeft w:val="0"/>
      <w:marRight w:val="0"/>
      <w:marTop w:val="0"/>
      <w:marBottom w:val="0"/>
      <w:divBdr>
        <w:top w:val="none" w:sz="0" w:space="0" w:color="auto"/>
        <w:left w:val="none" w:sz="0" w:space="0" w:color="auto"/>
        <w:bottom w:val="none" w:sz="0" w:space="0" w:color="auto"/>
        <w:right w:val="none" w:sz="0" w:space="0" w:color="auto"/>
      </w:divBdr>
    </w:div>
    <w:div w:id="276522500">
      <w:bodyDiv w:val="1"/>
      <w:marLeft w:val="0"/>
      <w:marRight w:val="0"/>
      <w:marTop w:val="0"/>
      <w:marBottom w:val="0"/>
      <w:divBdr>
        <w:top w:val="none" w:sz="0" w:space="0" w:color="auto"/>
        <w:left w:val="none" w:sz="0" w:space="0" w:color="auto"/>
        <w:bottom w:val="none" w:sz="0" w:space="0" w:color="auto"/>
        <w:right w:val="none" w:sz="0" w:space="0" w:color="auto"/>
      </w:divBdr>
    </w:div>
    <w:div w:id="323247731">
      <w:bodyDiv w:val="1"/>
      <w:marLeft w:val="0"/>
      <w:marRight w:val="0"/>
      <w:marTop w:val="0"/>
      <w:marBottom w:val="0"/>
      <w:divBdr>
        <w:top w:val="none" w:sz="0" w:space="0" w:color="auto"/>
        <w:left w:val="none" w:sz="0" w:space="0" w:color="auto"/>
        <w:bottom w:val="none" w:sz="0" w:space="0" w:color="auto"/>
        <w:right w:val="none" w:sz="0" w:space="0" w:color="auto"/>
      </w:divBdr>
    </w:div>
    <w:div w:id="843936598">
      <w:bodyDiv w:val="1"/>
      <w:marLeft w:val="0"/>
      <w:marRight w:val="0"/>
      <w:marTop w:val="0"/>
      <w:marBottom w:val="0"/>
      <w:divBdr>
        <w:top w:val="none" w:sz="0" w:space="0" w:color="auto"/>
        <w:left w:val="none" w:sz="0" w:space="0" w:color="auto"/>
        <w:bottom w:val="none" w:sz="0" w:space="0" w:color="auto"/>
        <w:right w:val="none" w:sz="0" w:space="0" w:color="auto"/>
      </w:divBdr>
    </w:div>
    <w:div w:id="1128739536">
      <w:bodyDiv w:val="1"/>
      <w:marLeft w:val="0"/>
      <w:marRight w:val="0"/>
      <w:marTop w:val="0"/>
      <w:marBottom w:val="0"/>
      <w:divBdr>
        <w:top w:val="none" w:sz="0" w:space="0" w:color="auto"/>
        <w:left w:val="none" w:sz="0" w:space="0" w:color="auto"/>
        <w:bottom w:val="none" w:sz="0" w:space="0" w:color="auto"/>
        <w:right w:val="none" w:sz="0" w:space="0" w:color="auto"/>
      </w:divBdr>
    </w:div>
    <w:div w:id="1435635265">
      <w:bodyDiv w:val="1"/>
      <w:marLeft w:val="0"/>
      <w:marRight w:val="0"/>
      <w:marTop w:val="0"/>
      <w:marBottom w:val="0"/>
      <w:divBdr>
        <w:top w:val="none" w:sz="0" w:space="0" w:color="auto"/>
        <w:left w:val="none" w:sz="0" w:space="0" w:color="auto"/>
        <w:bottom w:val="none" w:sz="0" w:space="0" w:color="auto"/>
        <w:right w:val="none" w:sz="0" w:space="0" w:color="auto"/>
      </w:divBdr>
    </w:div>
    <w:div w:id="1495947865">
      <w:bodyDiv w:val="1"/>
      <w:marLeft w:val="0"/>
      <w:marRight w:val="0"/>
      <w:marTop w:val="0"/>
      <w:marBottom w:val="0"/>
      <w:divBdr>
        <w:top w:val="none" w:sz="0" w:space="0" w:color="auto"/>
        <w:left w:val="none" w:sz="0" w:space="0" w:color="auto"/>
        <w:bottom w:val="none" w:sz="0" w:space="0" w:color="auto"/>
        <w:right w:val="none" w:sz="0" w:space="0" w:color="auto"/>
      </w:divBdr>
    </w:div>
    <w:div w:id="1530755786">
      <w:bodyDiv w:val="1"/>
      <w:marLeft w:val="0"/>
      <w:marRight w:val="0"/>
      <w:marTop w:val="0"/>
      <w:marBottom w:val="0"/>
      <w:divBdr>
        <w:top w:val="none" w:sz="0" w:space="0" w:color="auto"/>
        <w:left w:val="none" w:sz="0" w:space="0" w:color="auto"/>
        <w:bottom w:val="none" w:sz="0" w:space="0" w:color="auto"/>
        <w:right w:val="none" w:sz="0" w:space="0" w:color="auto"/>
      </w:divBdr>
    </w:div>
    <w:div w:id="1857649992">
      <w:bodyDiv w:val="1"/>
      <w:marLeft w:val="0"/>
      <w:marRight w:val="0"/>
      <w:marTop w:val="0"/>
      <w:marBottom w:val="0"/>
      <w:divBdr>
        <w:top w:val="none" w:sz="0" w:space="0" w:color="auto"/>
        <w:left w:val="none" w:sz="0" w:space="0" w:color="auto"/>
        <w:bottom w:val="none" w:sz="0" w:space="0" w:color="auto"/>
        <w:right w:val="none" w:sz="0" w:space="0" w:color="auto"/>
      </w:divBdr>
    </w:div>
    <w:div w:id="1910774477">
      <w:bodyDiv w:val="1"/>
      <w:marLeft w:val="0"/>
      <w:marRight w:val="0"/>
      <w:marTop w:val="0"/>
      <w:marBottom w:val="0"/>
      <w:divBdr>
        <w:top w:val="none" w:sz="0" w:space="0" w:color="auto"/>
        <w:left w:val="none" w:sz="0" w:space="0" w:color="auto"/>
        <w:bottom w:val="none" w:sz="0" w:space="0" w:color="auto"/>
        <w:right w:val="none" w:sz="0" w:space="0" w:color="auto"/>
      </w:divBdr>
    </w:div>
    <w:div w:id="1911302346">
      <w:bodyDiv w:val="1"/>
      <w:marLeft w:val="0"/>
      <w:marRight w:val="0"/>
      <w:marTop w:val="0"/>
      <w:marBottom w:val="0"/>
      <w:divBdr>
        <w:top w:val="none" w:sz="0" w:space="0" w:color="auto"/>
        <w:left w:val="none" w:sz="0" w:space="0" w:color="auto"/>
        <w:bottom w:val="none" w:sz="0" w:space="0" w:color="auto"/>
        <w:right w:val="none" w:sz="0" w:space="0" w:color="auto"/>
      </w:divBdr>
    </w:div>
    <w:div w:id="2006283054">
      <w:bodyDiv w:val="1"/>
      <w:marLeft w:val="0"/>
      <w:marRight w:val="0"/>
      <w:marTop w:val="0"/>
      <w:marBottom w:val="0"/>
      <w:divBdr>
        <w:top w:val="none" w:sz="0" w:space="0" w:color="auto"/>
        <w:left w:val="none" w:sz="0" w:space="0" w:color="auto"/>
        <w:bottom w:val="none" w:sz="0" w:space="0" w:color="auto"/>
        <w:right w:val="none" w:sz="0" w:space="0" w:color="auto"/>
      </w:divBdr>
    </w:div>
    <w:div w:id="2118989123">
      <w:bodyDiv w:val="1"/>
      <w:marLeft w:val="0"/>
      <w:marRight w:val="0"/>
      <w:marTop w:val="0"/>
      <w:marBottom w:val="0"/>
      <w:divBdr>
        <w:top w:val="none" w:sz="0" w:space="0" w:color="auto"/>
        <w:left w:val="none" w:sz="0" w:space="0" w:color="auto"/>
        <w:bottom w:val="none" w:sz="0" w:space="0" w:color="auto"/>
        <w:right w:val="none" w:sz="0" w:space="0" w:color="auto"/>
      </w:divBdr>
    </w:div>
    <w:div w:id="213964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common/storage-account-create?tabs=azure-cli" TargetMode="External"/><Relationship Id="rId13" Type="http://schemas.openxmlformats.org/officeDocument/2006/relationships/hyperlink" Target="https://docs.microsoft.com/en-us/azure/azure-resource-manager/bicep/decompile?tabs=azure-cli" TargetMode="External"/><Relationship Id="rId18" Type="http://schemas.openxmlformats.org/officeDocument/2006/relationships/hyperlink" Target="https://docs.microsoft.com/en-us/azure/virtual-network/tutorial-filter-network-traffi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gistry.terraform.io/providers/hashicorp/azurerm/latest/docs/resources/data_factory_managed_private_endpoint" TargetMode="External"/><Relationship Id="rId12" Type="http://schemas.openxmlformats.org/officeDocument/2006/relationships/hyperlink" Target="https://docs.microsoft.com/en-us/azure/azure-resource-manager/bicep/overview?tabs=bicep" TargetMode="External"/><Relationship Id="rId17" Type="http://schemas.openxmlformats.org/officeDocument/2006/relationships/hyperlink" Target="https://docs.microsoft.com/nl-nl/cli/azure/sql/db?view=azure-cli-latest" TargetMode="External"/><Relationship Id="rId2" Type="http://schemas.openxmlformats.org/officeDocument/2006/relationships/styles" Target="styles.xml"/><Relationship Id="rId16" Type="http://schemas.openxmlformats.org/officeDocument/2006/relationships/hyperlink" Target="https://docs.microsoft.com/nl-nl/cli/azure/sql/db?view=azure-cli-la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analytics-vidhya/azure-managed-identity-authentication-for-azure-sql-db-using-azure-data-factory-d8b13afb19e7" TargetMode="External"/><Relationship Id="rId11" Type="http://schemas.openxmlformats.org/officeDocument/2006/relationships/hyperlink" Target="https://adamtheautomator.com/azure-cli/" TargetMode="External"/><Relationship Id="rId5" Type="http://schemas.openxmlformats.org/officeDocument/2006/relationships/hyperlink" Target="https://erwindekreuk.com/2020/07/azure-data-factory-naming-conventions/" TargetMode="External"/><Relationship Id="rId15" Type="http://schemas.openxmlformats.org/officeDocument/2006/relationships/hyperlink" Target="https://www.terraform.io/language/modules/develop" TargetMode="External"/><Relationship Id="rId10" Type="http://schemas.openxmlformats.org/officeDocument/2006/relationships/hyperlink" Target="https://docs.microsoft.com/en-us/azure/azure-sql/database/scripts/create-and-configure-database-cli" TargetMode="External"/><Relationship Id="rId19" Type="http://schemas.openxmlformats.org/officeDocument/2006/relationships/hyperlink" Target="https://docs.microsoft.com/en-us/azure/vpn-gateway/vpn-gateway-peering-gateway-transit" TargetMode="External"/><Relationship Id="rId4" Type="http://schemas.openxmlformats.org/officeDocument/2006/relationships/webSettings" Target="webSettings.xml"/><Relationship Id="rId9" Type="http://schemas.openxmlformats.org/officeDocument/2006/relationships/hyperlink" Target="https://docs.microsoft.com/en-us/cli/azure/get-started-with-azure-cli" TargetMode="External"/><Relationship Id="rId14" Type="http://schemas.openxmlformats.org/officeDocument/2006/relationships/hyperlink" Target="https://docs.microsoft.com/en-us/azure/azure-resource-manager/templates/deploy-to-azu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Strien</dc:creator>
  <cp:keywords/>
  <dc:description/>
  <cp:lastModifiedBy>Koos van Strien</cp:lastModifiedBy>
  <cp:revision>8</cp:revision>
  <dcterms:created xsi:type="dcterms:W3CDTF">2022-02-10T11:30:00Z</dcterms:created>
  <dcterms:modified xsi:type="dcterms:W3CDTF">2022-02-10T19:55:00Z</dcterms:modified>
</cp:coreProperties>
</file>