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Викторова Виктория Викторовна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Телефон: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E-mail: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Skype: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Дата рождения: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Желаемая должность: </w:t>
      </w:r>
      <w:r w:rsidDel="00000000" w:rsidR="00000000" w:rsidRPr="00000000">
        <w:rPr>
          <w:sz w:val="24"/>
          <w:szCs w:val="24"/>
          <w:rtl w:val="0"/>
        </w:rPr>
        <w:t xml:space="preserve">тестировщик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Профессиональные навыки и знания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Проектирование тестов и основы тест-дизайна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Анализ требований и тестирование документации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Оформление багов в баг-трекинговой системе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Основы программирования (JavaScript)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Базовое понимание ООП и навыки работы с Git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Основы веб-дизайна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Образование </w:t>
      </w:r>
    </w:p>
    <w:p w:rsidR="00000000" w:rsidDel="00000000" w:rsidP="00000000" w:rsidRDefault="00000000" w:rsidRPr="00000000" w14:paraId="0000001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09.</w:t>
      </w:r>
      <w:r w:rsidDel="00000000" w:rsidR="00000000" w:rsidRPr="00000000">
        <w:rPr>
          <w:sz w:val="24"/>
          <w:szCs w:val="24"/>
          <w:rtl w:val="0"/>
        </w:rPr>
        <w:t xml:space="preserve">2017 ‒ по настоящее время</w:t>
      </w:r>
    </w:p>
    <w:p w:rsidR="00000000" w:rsidDel="00000000" w:rsidP="00000000" w:rsidRDefault="00000000" w:rsidRPr="00000000" w14:paraId="0000001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Московский финансово-промышленный университет "Синергия"</w:t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sz w:val="46"/>
          <w:szCs w:val="46"/>
        </w:rPr>
      </w:pPr>
      <w:r w:rsidDel="00000000" w:rsidR="00000000" w:rsidRPr="00000000">
        <w:rPr>
          <w:sz w:val="24"/>
          <w:szCs w:val="24"/>
          <w:rtl w:val="0"/>
        </w:rPr>
        <w:t xml:space="preserve">Математическое обеспечение и администрирование информационных систем (заочно)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color w:val="00000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Дополнительные тренинги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4toi74oqecgi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Курс “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Интенсив для начинающих тестировщиков”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Онлайн-курсы по основам программирования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Языки</w:t>
      </w:r>
    </w:p>
    <w:p w:rsidR="00000000" w:rsidDel="00000000" w:rsidP="00000000" w:rsidRDefault="00000000" w:rsidRPr="00000000" w14:paraId="0000001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Русский</w:t>
      </w:r>
    </w:p>
    <w:p w:rsidR="00000000" w:rsidDel="00000000" w:rsidP="00000000" w:rsidRDefault="00000000" w:rsidRPr="00000000" w14:paraId="0000001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English ‒ Intermediate 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Опыт работы</w:t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05.2019 ‒ 11.2019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ООО “Консалтинг”</w:t>
      </w:r>
    </w:p>
    <w:p w:rsidR="00000000" w:rsidDel="00000000" w:rsidP="00000000" w:rsidRDefault="00000000" w:rsidRPr="00000000" w14:paraId="0000001E">
      <w:pPr>
        <w:spacing w:after="240" w:lineRule="auto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естировщик (стажировка)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bookmarkStart w:colFirst="0" w:colLast="0" w:name="_ioj5qfo51g6s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Составление тест-кейсов, тест-планов и чек-листов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bookmarkStart w:colFirst="0" w:colLast="0" w:name="_2okrs51oq56y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Создание сценариев использования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bookmarkStart w:colFirst="0" w:colLast="0" w:name="_zbhccna4ogwa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Тестирование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