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95633" w14:textId="77777777" w:rsidR="00F363E2" w:rsidRDefault="00000000">
      <w:pPr>
        <w:spacing w:after="40"/>
      </w:pPr>
      <w:r>
        <w:rPr>
          <w:rFonts w:ascii="Arial" w:hAnsi="Arial"/>
          <w:b/>
          <w:color w:val="003366"/>
          <w:sz w:val="44"/>
        </w:rPr>
        <w:t>CISCO PACKET TRACER PROJECT REPORT</w:t>
      </w:r>
    </w:p>
    <w:p w14:paraId="065C927C" w14:textId="77777777" w:rsidR="00F363E2" w:rsidRDefault="00000000">
      <w:pPr>
        <w:spacing w:after="360"/>
      </w:pPr>
      <w:r>
        <w:rPr>
          <w:rFonts w:ascii="Arial" w:hAnsi="Arial"/>
          <w:i/>
          <w:color w:val="4682B4"/>
          <w:sz w:val="26"/>
        </w:rPr>
        <w:t>Design and Configure a Secure Office Network Using VLANs &amp; Router-on-a-Stick</w:t>
      </w:r>
    </w:p>
    <w:tbl>
      <w:tblPr>
        <w:tblW w:w="0" w:type="auto"/>
        <w:jc w:val="center"/>
        <w:tblLook w:val="04A0" w:firstRow="1" w:lastRow="0" w:firstColumn="1" w:lastColumn="0" w:noHBand="0" w:noVBand="1"/>
      </w:tblPr>
      <w:tblGrid>
        <w:gridCol w:w="3168"/>
        <w:gridCol w:w="6192"/>
      </w:tblGrid>
      <w:tr w:rsidR="00F363E2" w14:paraId="5EFD3817" w14:textId="77777777">
        <w:trPr>
          <w:jc w:val="center"/>
        </w:trPr>
        <w:tc>
          <w:tcPr>
            <w:tcW w:w="3168" w:type="dxa"/>
            <w:shd w:val="clear" w:color="auto" w:fill="F0F4F8"/>
            <w:tcMar>
              <w:top w:w="60" w:type="dxa"/>
              <w:left w:w="100" w:type="dxa"/>
              <w:bottom w:w="60" w:type="dxa"/>
              <w:right w:w="100" w:type="dxa"/>
            </w:tcMar>
          </w:tcPr>
          <w:p w14:paraId="286C5C1D" w14:textId="77777777" w:rsidR="00F363E2" w:rsidRDefault="00000000">
            <w:r>
              <w:rPr>
                <w:rFonts w:ascii="Arial" w:hAnsi="Arial"/>
                <w:b/>
                <w:sz w:val="20"/>
              </w:rPr>
              <w:t>Course / Subject:</w:t>
            </w:r>
          </w:p>
        </w:tc>
        <w:tc>
          <w:tcPr>
            <w:tcW w:w="6192" w:type="dxa"/>
            <w:shd w:val="clear" w:color="auto" w:fill="F0F4F8"/>
            <w:tcMar>
              <w:top w:w="60" w:type="dxa"/>
              <w:left w:w="100" w:type="dxa"/>
              <w:bottom w:w="60" w:type="dxa"/>
              <w:right w:w="100" w:type="dxa"/>
            </w:tcMar>
          </w:tcPr>
          <w:p w14:paraId="60169FCC" w14:textId="30DCBC78" w:rsidR="00F363E2" w:rsidRDefault="00000000">
            <w:r>
              <w:rPr>
                <w:rFonts w:ascii="Arial" w:hAnsi="Arial"/>
                <w:sz w:val="20"/>
              </w:rPr>
              <w:t>Computer Networking</w:t>
            </w:r>
          </w:p>
        </w:tc>
      </w:tr>
      <w:tr w:rsidR="00F363E2" w14:paraId="26743716" w14:textId="77777777">
        <w:trPr>
          <w:jc w:val="center"/>
        </w:trPr>
        <w:tc>
          <w:tcPr>
            <w:tcW w:w="3168" w:type="dxa"/>
            <w:shd w:val="clear" w:color="auto" w:fill="F0F4F8"/>
            <w:tcMar>
              <w:top w:w="60" w:type="dxa"/>
              <w:left w:w="100" w:type="dxa"/>
              <w:bottom w:w="60" w:type="dxa"/>
              <w:right w:w="100" w:type="dxa"/>
            </w:tcMar>
          </w:tcPr>
          <w:p w14:paraId="335DA22C" w14:textId="77777777" w:rsidR="00F363E2" w:rsidRDefault="00000000">
            <w:r>
              <w:rPr>
                <w:rFonts w:ascii="Arial" w:hAnsi="Arial"/>
                <w:b/>
                <w:sz w:val="20"/>
              </w:rPr>
              <w:t>Software Tool:</w:t>
            </w:r>
          </w:p>
        </w:tc>
        <w:tc>
          <w:tcPr>
            <w:tcW w:w="6192" w:type="dxa"/>
            <w:shd w:val="clear" w:color="auto" w:fill="F0F4F8"/>
            <w:tcMar>
              <w:top w:w="60" w:type="dxa"/>
              <w:left w:w="100" w:type="dxa"/>
              <w:bottom w:w="60" w:type="dxa"/>
              <w:right w:w="100" w:type="dxa"/>
            </w:tcMar>
          </w:tcPr>
          <w:p w14:paraId="2A234754" w14:textId="77777777" w:rsidR="00F363E2" w:rsidRDefault="00000000">
            <w:r>
              <w:rPr>
                <w:rFonts w:ascii="Arial" w:hAnsi="Arial"/>
                <w:sz w:val="20"/>
              </w:rPr>
              <w:t>Cisco Packet Tracer</w:t>
            </w:r>
          </w:p>
        </w:tc>
      </w:tr>
      <w:tr w:rsidR="00F363E2" w14:paraId="58D4A0D2" w14:textId="77777777">
        <w:trPr>
          <w:jc w:val="center"/>
        </w:trPr>
        <w:tc>
          <w:tcPr>
            <w:tcW w:w="3168" w:type="dxa"/>
            <w:shd w:val="clear" w:color="auto" w:fill="F0F4F8"/>
            <w:tcMar>
              <w:top w:w="60" w:type="dxa"/>
              <w:left w:w="100" w:type="dxa"/>
              <w:bottom w:w="60" w:type="dxa"/>
              <w:right w:w="100" w:type="dxa"/>
            </w:tcMar>
          </w:tcPr>
          <w:p w14:paraId="53720B1A" w14:textId="77777777" w:rsidR="00F363E2" w:rsidRDefault="00000000">
            <w:r>
              <w:rPr>
                <w:rFonts w:ascii="Arial" w:hAnsi="Arial"/>
                <w:b/>
                <w:sz w:val="20"/>
              </w:rPr>
              <w:t>Author / Student Name:</w:t>
            </w:r>
          </w:p>
        </w:tc>
        <w:tc>
          <w:tcPr>
            <w:tcW w:w="6192" w:type="dxa"/>
            <w:shd w:val="clear" w:color="auto" w:fill="F0F4F8"/>
            <w:tcMar>
              <w:top w:w="60" w:type="dxa"/>
              <w:left w:w="100" w:type="dxa"/>
              <w:bottom w:w="60" w:type="dxa"/>
              <w:right w:w="100" w:type="dxa"/>
            </w:tcMar>
          </w:tcPr>
          <w:p w14:paraId="5920C28E" w14:textId="0B99A3C8" w:rsidR="00F363E2" w:rsidRDefault="00E3161F">
            <w:r>
              <w:t>Jai</w:t>
            </w:r>
          </w:p>
        </w:tc>
      </w:tr>
      <w:tr w:rsidR="00F363E2" w14:paraId="500EFB67" w14:textId="77777777">
        <w:trPr>
          <w:jc w:val="center"/>
        </w:trPr>
        <w:tc>
          <w:tcPr>
            <w:tcW w:w="3168" w:type="dxa"/>
            <w:shd w:val="clear" w:color="auto" w:fill="F0F4F8"/>
            <w:tcMar>
              <w:top w:w="60" w:type="dxa"/>
              <w:left w:w="100" w:type="dxa"/>
              <w:bottom w:w="60" w:type="dxa"/>
              <w:right w:w="100" w:type="dxa"/>
            </w:tcMar>
          </w:tcPr>
          <w:p w14:paraId="702A6CF5" w14:textId="77777777" w:rsidR="00F363E2" w:rsidRDefault="00000000">
            <w:r>
              <w:rPr>
                <w:rFonts w:ascii="Arial" w:hAnsi="Arial"/>
                <w:b/>
                <w:sz w:val="20"/>
              </w:rPr>
              <w:t>Submission File:</w:t>
            </w:r>
          </w:p>
        </w:tc>
        <w:tc>
          <w:tcPr>
            <w:tcW w:w="6192" w:type="dxa"/>
            <w:shd w:val="clear" w:color="auto" w:fill="F0F4F8"/>
            <w:tcMar>
              <w:top w:w="60" w:type="dxa"/>
              <w:left w:w="100" w:type="dxa"/>
              <w:bottom w:w="60" w:type="dxa"/>
              <w:right w:w="100" w:type="dxa"/>
            </w:tcMar>
          </w:tcPr>
          <w:p w14:paraId="26A2D696" w14:textId="51477E3B" w:rsidR="00F363E2" w:rsidRDefault="00073D07">
            <w:proofErr w:type="spellStart"/>
            <w:r>
              <w:rPr>
                <w:rFonts w:ascii="Arial" w:hAnsi="Arial"/>
                <w:sz w:val="20"/>
              </w:rPr>
              <w:t>Jai</w:t>
            </w:r>
            <w:r w:rsidR="00000000">
              <w:rPr>
                <w:rFonts w:ascii="Arial" w:hAnsi="Arial"/>
                <w:sz w:val="20"/>
              </w:rPr>
              <w:t>_VLAN_Routing_Project.pkt</w:t>
            </w:r>
            <w:proofErr w:type="spellEnd"/>
          </w:p>
        </w:tc>
      </w:tr>
    </w:tbl>
    <w:p w14:paraId="69CF801F" w14:textId="77777777" w:rsidR="00F363E2" w:rsidRDefault="00F363E2">
      <w:pPr>
        <w:spacing w:after="240"/>
      </w:pPr>
    </w:p>
    <w:p w14:paraId="58732011" w14:textId="77777777" w:rsidR="00F363E2" w:rsidRDefault="00000000">
      <w:pPr>
        <w:pBdr>
          <w:bottom w:val="single" w:sz="8" w:space="4" w:color="003366"/>
        </w:pBdr>
        <w:spacing w:before="320" w:after="120"/>
      </w:pPr>
      <w:r>
        <w:rPr>
          <w:rFonts w:ascii="Arial" w:hAnsi="Arial"/>
          <w:b/>
          <w:color w:val="003366"/>
          <w:sz w:val="30"/>
        </w:rPr>
        <w:t>1. Project Overview &amp; Scenario</w:t>
      </w:r>
    </w:p>
    <w:p w14:paraId="53A22137" w14:textId="77777777" w:rsidR="00F363E2" w:rsidRDefault="00000000">
      <w:pPr>
        <w:spacing w:after="160"/>
      </w:pPr>
      <w:r>
        <w:t>A small company currently operates a single flat broadcast domain network where all employees from HR, IT, and Finance communicate on the same physical and logical network. This unsegmented architecture presents serious security risks, allows unauthorized inter-departmental access to sensitive records, and degrades network performance due to excessive broadcast traffic.</w:t>
      </w:r>
    </w:p>
    <w:p w14:paraId="0DE10A2F" w14:textId="77777777" w:rsidR="00F363E2" w:rsidRDefault="00000000">
      <w:pPr>
        <w:spacing w:after="240"/>
      </w:pPr>
      <w:r>
        <w:t xml:space="preserve">To solve these operational issues, this project implements network segmentation using Virtual Local Area Networks (VLANs) across two Cisco 2960 switches, connected to a Cisco Router configured for Router-on-a-Stick (802.1Q </w:t>
      </w:r>
      <w:proofErr w:type="spellStart"/>
      <w:r>
        <w:t>trunking</w:t>
      </w:r>
      <w:proofErr w:type="spellEnd"/>
      <w:r>
        <w:t xml:space="preserve"> and </w:t>
      </w:r>
      <w:proofErr w:type="spellStart"/>
      <w:r>
        <w:t>subinterfaces</w:t>
      </w:r>
      <w:proofErr w:type="spellEnd"/>
      <w:r>
        <w:t>). This creates three logically isolated broadcast domains while enabling secure inter-VLAN routing.</w:t>
      </w:r>
    </w:p>
    <w:p w14:paraId="0D506054" w14:textId="77777777" w:rsidR="00F363E2" w:rsidRDefault="00000000">
      <w:pPr>
        <w:pBdr>
          <w:bottom w:val="single" w:sz="8" w:space="4" w:color="003366"/>
        </w:pBdr>
        <w:spacing w:before="320" w:after="120"/>
      </w:pPr>
      <w:r>
        <w:rPr>
          <w:rFonts w:ascii="Arial" w:hAnsi="Arial"/>
          <w:b/>
          <w:color w:val="003366"/>
          <w:sz w:val="30"/>
        </w:rPr>
        <w:t>2. IP Addressing &amp; VLAN Design Plan</w:t>
      </w:r>
    </w:p>
    <w:tbl>
      <w:tblPr>
        <w:tblW w:w="0" w:type="auto"/>
        <w:jc w:val="center"/>
        <w:tblBorders>
          <w:top w:val="single" w:sz="4" w:space="0" w:color="CCCCCC"/>
          <w:bottom w:val="single" w:sz="6" w:space="0" w:color="003366"/>
          <w:insideH w:val="single" w:sz="4" w:space="0" w:color="E0E0E0"/>
        </w:tblBorders>
        <w:tblLook w:val="04A0" w:firstRow="1" w:lastRow="0" w:firstColumn="1" w:lastColumn="0" w:noHBand="0" w:noVBand="1"/>
      </w:tblPr>
      <w:tblGrid>
        <w:gridCol w:w="1872"/>
        <w:gridCol w:w="1872"/>
        <w:gridCol w:w="1872"/>
        <w:gridCol w:w="1872"/>
        <w:gridCol w:w="1872"/>
      </w:tblGrid>
      <w:tr w:rsidR="00F363E2" w14:paraId="5B21C58D" w14:textId="77777777">
        <w:trPr>
          <w:jc w:val="center"/>
        </w:trPr>
        <w:tc>
          <w:tcPr>
            <w:tcW w:w="1872" w:type="dxa"/>
            <w:shd w:val="clear" w:color="auto" w:fill="003366"/>
            <w:tcMar>
              <w:top w:w="100" w:type="dxa"/>
              <w:left w:w="100" w:type="dxa"/>
              <w:bottom w:w="100" w:type="dxa"/>
              <w:right w:w="100" w:type="dxa"/>
            </w:tcMar>
          </w:tcPr>
          <w:p w14:paraId="5F8C3348" w14:textId="77777777" w:rsidR="00F363E2" w:rsidRDefault="00000000">
            <w:pPr>
              <w:jc w:val="center"/>
            </w:pPr>
            <w:r>
              <w:rPr>
                <w:rFonts w:ascii="Arial" w:hAnsi="Arial"/>
                <w:b/>
                <w:color w:val="FFFFFF"/>
                <w:sz w:val="19"/>
              </w:rPr>
              <w:t>Device Name</w:t>
            </w:r>
          </w:p>
        </w:tc>
        <w:tc>
          <w:tcPr>
            <w:tcW w:w="1872" w:type="dxa"/>
            <w:shd w:val="clear" w:color="auto" w:fill="003366"/>
            <w:tcMar>
              <w:top w:w="100" w:type="dxa"/>
              <w:left w:w="100" w:type="dxa"/>
              <w:bottom w:w="100" w:type="dxa"/>
              <w:right w:w="100" w:type="dxa"/>
            </w:tcMar>
          </w:tcPr>
          <w:p w14:paraId="209836E9" w14:textId="77777777" w:rsidR="00F363E2" w:rsidRDefault="00000000">
            <w:pPr>
              <w:jc w:val="center"/>
            </w:pPr>
            <w:r>
              <w:rPr>
                <w:rFonts w:ascii="Arial" w:hAnsi="Arial"/>
                <w:b/>
                <w:color w:val="FFFFFF"/>
                <w:sz w:val="19"/>
              </w:rPr>
              <w:t>VLAN ID &amp; Dept</w:t>
            </w:r>
          </w:p>
        </w:tc>
        <w:tc>
          <w:tcPr>
            <w:tcW w:w="1872" w:type="dxa"/>
            <w:shd w:val="clear" w:color="auto" w:fill="003366"/>
            <w:tcMar>
              <w:top w:w="100" w:type="dxa"/>
              <w:left w:w="100" w:type="dxa"/>
              <w:bottom w:w="100" w:type="dxa"/>
              <w:right w:w="100" w:type="dxa"/>
            </w:tcMar>
          </w:tcPr>
          <w:p w14:paraId="0A7F55C0" w14:textId="77777777" w:rsidR="00F363E2" w:rsidRDefault="00000000">
            <w:pPr>
              <w:jc w:val="center"/>
            </w:pPr>
            <w:r>
              <w:rPr>
                <w:rFonts w:ascii="Arial" w:hAnsi="Arial"/>
                <w:b/>
                <w:color w:val="FFFFFF"/>
                <w:sz w:val="19"/>
              </w:rPr>
              <w:t>IP Address</w:t>
            </w:r>
          </w:p>
        </w:tc>
        <w:tc>
          <w:tcPr>
            <w:tcW w:w="1872" w:type="dxa"/>
            <w:shd w:val="clear" w:color="auto" w:fill="003366"/>
            <w:tcMar>
              <w:top w:w="100" w:type="dxa"/>
              <w:left w:w="100" w:type="dxa"/>
              <w:bottom w:w="100" w:type="dxa"/>
              <w:right w:w="100" w:type="dxa"/>
            </w:tcMar>
          </w:tcPr>
          <w:p w14:paraId="520956B4" w14:textId="77777777" w:rsidR="00F363E2" w:rsidRDefault="00000000">
            <w:pPr>
              <w:jc w:val="center"/>
            </w:pPr>
            <w:r>
              <w:rPr>
                <w:rFonts w:ascii="Arial" w:hAnsi="Arial"/>
                <w:b/>
                <w:color w:val="FFFFFF"/>
                <w:sz w:val="19"/>
              </w:rPr>
              <w:t>Subnet Mask</w:t>
            </w:r>
          </w:p>
        </w:tc>
        <w:tc>
          <w:tcPr>
            <w:tcW w:w="1872" w:type="dxa"/>
            <w:shd w:val="clear" w:color="auto" w:fill="003366"/>
            <w:tcMar>
              <w:top w:w="100" w:type="dxa"/>
              <w:left w:w="100" w:type="dxa"/>
              <w:bottom w:w="100" w:type="dxa"/>
              <w:right w:w="100" w:type="dxa"/>
            </w:tcMar>
          </w:tcPr>
          <w:p w14:paraId="4B501AD2" w14:textId="77777777" w:rsidR="00F363E2" w:rsidRDefault="00000000">
            <w:pPr>
              <w:jc w:val="center"/>
            </w:pPr>
            <w:r>
              <w:rPr>
                <w:rFonts w:ascii="Arial" w:hAnsi="Arial"/>
                <w:b/>
                <w:color w:val="FFFFFF"/>
                <w:sz w:val="19"/>
              </w:rPr>
              <w:t>Default Gateway</w:t>
            </w:r>
          </w:p>
        </w:tc>
      </w:tr>
      <w:tr w:rsidR="00F363E2" w14:paraId="43728C2A" w14:textId="77777777">
        <w:trPr>
          <w:jc w:val="center"/>
        </w:trPr>
        <w:tc>
          <w:tcPr>
            <w:tcW w:w="1872" w:type="dxa"/>
            <w:shd w:val="clear" w:color="auto" w:fill="F9FBFD"/>
            <w:tcMar>
              <w:top w:w="80" w:type="dxa"/>
              <w:left w:w="80" w:type="dxa"/>
              <w:bottom w:w="80" w:type="dxa"/>
              <w:right w:w="80" w:type="dxa"/>
            </w:tcMar>
          </w:tcPr>
          <w:p w14:paraId="39A49534" w14:textId="77777777" w:rsidR="00F363E2" w:rsidRDefault="00000000">
            <w:r>
              <w:rPr>
                <w:rFonts w:ascii="Arial" w:hAnsi="Arial"/>
                <w:sz w:val="18"/>
              </w:rPr>
              <w:t>HR-PC1</w:t>
            </w:r>
          </w:p>
        </w:tc>
        <w:tc>
          <w:tcPr>
            <w:tcW w:w="1872" w:type="dxa"/>
            <w:shd w:val="clear" w:color="auto" w:fill="F9FBFD"/>
            <w:tcMar>
              <w:top w:w="80" w:type="dxa"/>
              <w:left w:w="80" w:type="dxa"/>
              <w:bottom w:w="80" w:type="dxa"/>
              <w:right w:w="80" w:type="dxa"/>
            </w:tcMar>
          </w:tcPr>
          <w:p w14:paraId="79FCC3B4" w14:textId="77777777" w:rsidR="00F363E2" w:rsidRDefault="00000000">
            <w:r>
              <w:rPr>
                <w:rFonts w:ascii="Arial" w:hAnsi="Arial"/>
                <w:sz w:val="18"/>
              </w:rPr>
              <w:t>VLAN 10 (HR)</w:t>
            </w:r>
          </w:p>
        </w:tc>
        <w:tc>
          <w:tcPr>
            <w:tcW w:w="1872" w:type="dxa"/>
            <w:shd w:val="clear" w:color="auto" w:fill="F9FBFD"/>
            <w:tcMar>
              <w:top w:w="80" w:type="dxa"/>
              <w:left w:w="80" w:type="dxa"/>
              <w:bottom w:w="80" w:type="dxa"/>
              <w:right w:w="80" w:type="dxa"/>
            </w:tcMar>
          </w:tcPr>
          <w:p w14:paraId="70ECCC18" w14:textId="77777777" w:rsidR="00F363E2" w:rsidRDefault="00000000">
            <w:pPr>
              <w:jc w:val="center"/>
            </w:pPr>
            <w:r>
              <w:rPr>
                <w:rFonts w:ascii="Arial" w:hAnsi="Arial"/>
                <w:sz w:val="18"/>
              </w:rPr>
              <w:t>192.168.10.11</w:t>
            </w:r>
          </w:p>
        </w:tc>
        <w:tc>
          <w:tcPr>
            <w:tcW w:w="1872" w:type="dxa"/>
            <w:shd w:val="clear" w:color="auto" w:fill="F9FBFD"/>
            <w:tcMar>
              <w:top w:w="80" w:type="dxa"/>
              <w:left w:w="80" w:type="dxa"/>
              <w:bottom w:w="80" w:type="dxa"/>
              <w:right w:w="80" w:type="dxa"/>
            </w:tcMar>
          </w:tcPr>
          <w:p w14:paraId="475EB0BA" w14:textId="77777777" w:rsidR="00F363E2" w:rsidRDefault="00000000">
            <w:pPr>
              <w:jc w:val="center"/>
            </w:pPr>
            <w:r>
              <w:rPr>
                <w:rFonts w:ascii="Arial" w:hAnsi="Arial"/>
                <w:sz w:val="18"/>
              </w:rPr>
              <w:t>255.255.255.0</w:t>
            </w:r>
          </w:p>
        </w:tc>
        <w:tc>
          <w:tcPr>
            <w:tcW w:w="1872" w:type="dxa"/>
            <w:shd w:val="clear" w:color="auto" w:fill="F9FBFD"/>
            <w:tcMar>
              <w:top w:w="80" w:type="dxa"/>
              <w:left w:w="80" w:type="dxa"/>
              <w:bottom w:w="80" w:type="dxa"/>
              <w:right w:w="80" w:type="dxa"/>
            </w:tcMar>
          </w:tcPr>
          <w:p w14:paraId="16AE9ABA" w14:textId="77777777" w:rsidR="00F363E2" w:rsidRDefault="00000000">
            <w:pPr>
              <w:jc w:val="center"/>
            </w:pPr>
            <w:r>
              <w:rPr>
                <w:rFonts w:ascii="Arial" w:hAnsi="Arial"/>
                <w:sz w:val="18"/>
              </w:rPr>
              <w:t>192.168.10.1</w:t>
            </w:r>
          </w:p>
        </w:tc>
      </w:tr>
      <w:tr w:rsidR="00F363E2" w14:paraId="2A0B1518" w14:textId="77777777">
        <w:trPr>
          <w:jc w:val="center"/>
        </w:trPr>
        <w:tc>
          <w:tcPr>
            <w:tcW w:w="1872" w:type="dxa"/>
            <w:shd w:val="clear" w:color="auto" w:fill="FFFFFF"/>
            <w:tcMar>
              <w:top w:w="80" w:type="dxa"/>
              <w:left w:w="80" w:type="dxa"/>
              <w:bottom w:w="80" w:type="dxa"/>
              <w:right w:w="80" w:type="dxa"/>
            </w:tcMar>
          </w:tcPr>
          <w:p w14:paraId="1C7802BF" w14:textId="77777777" w:rsidR="00F363E2" w:rsidRDefault="00000000">
            <w:r>
              <w:rPr>
                <w:rFonts w:ascii="Arial" w:hAnsi="Arial"/>
                <w:sz w:val="18"/>
              </w:rPr>
              <w:t>HR-PC2</w:t>
            </w:r>
          </w:p>
        </w:tc>
        <w:tc>
          <w:tcPr>
            <w:tcW w:w="1872" w:type="dxa"/>
            <w:shd w:val="clear" w:color="auto" w:fill="FFFFFF"/>
            <w:tcMar>
              <w:top w:w="80" w:type="dxa"/>
              <w:left w:w="80" w:type="dxa"/>
              <w:bottom w:w="80" w:type="dxa"/>
              <w:right w:w="80" w:type="dxa"/>
            </w:tcMar>
          </w:tcPr>
          <w:p w14:paraId="430E2AE9" w14:textId="77777777" w:rsidR="00F363E2" w:rsidRDefault="00000000">
            <w:r>
              <w:rPr>
                <w:rFonts w:ascii="Arial" w:hAnsi="Arial"/>
                <w:sz w:val="18"/>
              </w:rPr>
              <w:t>VLAN 10 (HR)</w:t>
            </w:r>
          </w:p>
        </w:tc>
        <w:tc>
          <w:tcPr>
            <w:tcW w:w="1872" w:type="dxa"/>
            <w:shd w:val="clear" w:color="auto" w:fill="FFFFFF"/>
            <w:tcMar>
              <w:top w:w="80" w:type="dxa"/>
              <w:left w:w="80" w:type="dxa"/>
              <w:bottom w:w="80" w:type="dxa"/>
              <w:right w:w="80" w:type="dxa"/>
            </w:tcMar>
          </w:tcPr>
          <w:p w14:paraId="1190F81A" w14:textId="77777777" w:rsidR="00F363E2" w:rsidRDefault="00000000">
            <w:pPr>
              <w:jc w:val="center"/>
            </w:pPr>
            <w:r>
              <w:rPr>
                <w:rFonts w:ascii="Arial" w:hAnsi="Arial"/>
                <w:sz w:val="18"/>
              </w:rPr>
              <w:t>192.168.10.12</w:t>
            </w:r>
          </w:p>
        </w:tc>
        <w:tc>
          <w:tcPr>
            <w:tcW w:w="1872" w:type="dxa"/>
            <w:shd w:val="clear" w:color="auto" w:fill="FFFFFF"/>
            <w:tcMar>
              <w:top w:w="80" w:type="dxa"/>
              <w:left w:w="80" w:type="dxa"/>
              <w:bottom w:w="80" w:type="dxa"/>
              <w:right w:w="80" w:type="dxa"/>
            </w:tcMar>
          </w:tcPr>
          <w:p w14:paraId="018AAD8E" w14:textId="77777777" w:rsidR="00F363E2" w:rsidRDefault="00000000">
            <w:pPr>
              <w:jc w:val="center"/>
            </w:pPr>
            <w:r>
              <w:rPr>
                <w:rFonts w:ascii="Arial" w:hAnsi="Arial"/>
                <w:sz w:val="18"/>
              </w:rPr>
              <w:t>255.255.255.0</w:t>
            </w:r>
          </w:p>
        </w:tc>
        <w:tc>
          <w:tcPr>
            <w:tcW w:w="1872" w:type="dxa"/>
            <w:shd w:val="clear" w:color="auto" w:fill="FFFFFF"/>
            <w:tcMar>
              <w:top w:w="80" w:type="dxa"/>
              <w:left w:w="80" w:type="dxa"/>
              <w:bottom w:w="80" w:type="dxa"/>
              <w:right w:w="80" w:type="dxa"/>
            </w:tcMar>
          </w:tcPr>
          <w:p w14:paraId="4030C53A" w14:textId="77777777" w:rsidR="00F363E2" w:rsidRDefault="00000000">
            <w:pPr>
              <w:jc w:val="center"/>
            </w:pPr>
            <w:r>
              <w:rPr>
                <w:rFonts w:ascii="Arial" w:hAnsi="Arial"/>
                <w:sz w:val="18"/>
              </w:rPr>
              <w:t>192.168.10.1</w:t>
            </w:r>
          </w:p>
        </w:tc>
      </w:tr>
      <w:tr w:rsidR="00F363E2" w14:paraId="7E63A07F" w14:textId="77777777">
        <w:trPr>
          <w:jc w:val="center"/>
        </w:trPr>
        <w:tc>
          <w:tcPr>
            <w:tcW w:w="1872" w:type="dxa"/>
            <w:shd w:val="clear" w:color="auto" w:fill="F9FBFD"/>
            <w:tcMar>
              <w:top w:w="80" w:type="dxa"/>
              <w:left w:w="80" w:type="dxa"/>
              <w:bottom w:w="80" w:type="dxa"/>
              <w:right w:w="80" w:type="dxa"/>
            </w:tcMar>
          </w:tcPr>
          <w:p w14:paraId="0635028E" w14:textId="77777777" w:rsidR="00F363E2" w:rsidRDefault="00000000">
            <w:r>
              <w:rPr>
                <w:rFonts w:ascii="Arial" w:hAnsi="Arial"/>
                <w:sz w:val="18"/>
              </w:rPr>
              <w:t>IT-PC1</w:t>
            </w:r>
          </w:p>
        </w:tc>
        <w:tc>
          <w:tcPr>
            <w:tcW w:w="1872" w:type="dxa"/>
            <w:shd w:val="clear" w:color="auto" w:fill="F9FBFD"/>
            <w:tcMar>
              <w:top w:w="80" w:type="dxa"/>
              <w:left w:w="80" w:type="dxa"/>
              <w:bottom w:w="80" w:type="dxa"/>
              <w:right w:w="80" w:type="dxa"/>
            </w:tcMar>
          </w:tcPr>
          <w:p w14:paraId="3AAFA3FB" w14:textId="77777777" w:rsidR="00F363E2" w:rsidRDefault="00000000">
            <w:r>
              <w:rPr>
                <w:rFonts w:ascii="Arial" w:hAnsi="Arial"/>
                <w:sz w:val="18"/>
              </w:rPr>
              <w:t>VLAN 20 (IT)</w:t>
            </w:r>
          </w:p>
        </w:tc>
        <w:tc>
          <w:tcPr>
            <w:tcW w:w="1872" w:type="dxa"/>
            <w:shd w:val="clear" w:color="auto" w:fill="F9FBFD"/>
            <w:tcMar>
              <w:top w:w="80" w:type="dxa"/>
              <w:left w:w="80" w:type="dxa"/>
              <w:bottom w:w="80" w:type="dxa"/>
              <w:right w:w="80" w:type="dxa"/>
            </w:tcMar>
          </w:tcPr>
          <w:p w14:paraId="7F3295F8" w14:textId="77777777" w:rsidR="00F363E2" w:rsidRDefault="00000000">
            <w:pPr>
              <w:jc w:val="center"/>
            </w:pPr>
            <w:r>
              <w:rPr>
                <w:rFonts w:ascii="Arial" w:hAnsi="Arial"/>
                <w:sz w:val="18"/>
              </w:rPr>
              <w:t>192.168.20.11</w:t>
            </w:r>
          </w:p>
        </w:tc>
        <w:tc>
          <w:tcPr>
            <w:tcW w:w="1872" w:type="dxa"/>
            <w:shd w:val="clear" w:color="auto" w:fill="F9FBFD"/>
            <w:tcMar>
              <w:top w:w="80" w:type="dxa"/>
              <w:left w:w="80" w:type="dxa"/>
              <w:bottom w:w="80" w:type="dxa"/>
              <w:right w:w="80" w:type="dxa"/>
            </w:tcMar>
          </w:tcPr>
          <w:p w14:paraId="52B0375D" w14:textId="77777777" w:rsidR="00F363E2" w:rsidRDefault="00000000">
            <w:pPr>
              <w:jc w:val="center"/>
            </w:pPr>
            <w:r>
              <w:rPr>
                <w:rFonts w:ascii="Arial" w:hAnsi="Arial"/>
                <w:sz w:val="18"/>
              </w:rPr>
              <w:t>255.255.255.0</w:t>
            </w:r>
          </w:p>
        </w:tc>
        <w:tc>
          <w:tcPr>
            <w:tcW w:w="1872" w:type="dxa"/>
            <w:shd w:val="clear" w:color="auto" w:fill="F9FBFD"/>
            <w:tcMar>
              <w:top w:w="80" w:type="dxa"/>
              <w:left w:w="80" w:type="dxa"/>
              <w:bottom w:w="80" w:type="dxa"/>
              <w:right w:w="80" w:type="dxa"/>
            </w:tcMar>
          </w:tcPr>
          <w:p w14:paraId="4D48D6C2" w14:textId="77777777" w:rsidR="00F363E2" w:rsidRDefault="00000000">
            <w:pPr>
              <w:jc w:val="center"/>
            </w:pPr>
            <w:r>
              <w:rPr>
                <w:rFonts w:ascii="Arial" w:hAnsi="Arial"/>
                <w:sz w:val="18"/>
              </w:rPr>
              <w:t>192.168.20.1</w:t>
            </w:r>
          </w:p>
        </w:tc>
      </w:tr>
      <w:tr w:rsidR="00F363E2" w14:paraId="1107FD4B" w14:textId="77777777">
        <w:trPr>
          <w:jc w:val="center"/>
        </w:trPr>
        <w:tc>
          <w:tcPr>
            <w:tcW w:w="1872" w:type="dxa"/>
            <w:shd w:val="clear" w:color="auto" w:fill="FFFFFF"/>
            <w:tcMar>
              <w:top w:w="80" w:type="dxa"/>
              <w:left w:w="80" w:type="dxa"/>
              <w:bottom w:w="80" w:type="dxa"/>
              <w:right w:w="80" w:type="dxa"/>
            </w:tcMar>
          </w:tcPr>
          <w:p w14:paraId="4F11280A" w14:textId="77777777" w:rsidR="00F363E2" w:rsidRDefault="00000000">
            <w:r>
              <w:rPr>
                <w:rFonts w:ascii="Arial" w:hAnsi="Arial"/>
                <w:sz w:val="18"/>
              </w:rPr>
              <w:t>IT-PC2</w:t>
            </w:r>
          </w:p>
        </w:tc>
        <w:tc>
          <w:tcPr>
            <w:tcW w:w="1872" w:type="dxa"/>
            <w:shd w:val="clear" w:color="auto" w:fill="FFFFFF"/>
            <w:tcMar>
              <w:top w:w="80" w:type="dxa"/>
              <w:left w:w="80" w:type="dxa"/>
              <w:bottom w:w="80" w:type="dxa"/>
              <w:right w:w="80" w:type="dxa"/>
            </w:tcMar>
          </w:tcPr>
          <w:p w14:paraId="6039E3DE" w14:textId="77777777" w:rsidR="00F363E2" w:rsidRDefault="00000000">
            <w:r>
              <w:rPr>
                <w:rFonts w:ascii="Arial" w:hAnsi="Arial"/>
                <w:sz w:val="18"/>
              </w:rPr>
              <w:t>VLAN 20 (IT)</w:t>
            </w:r>
          </w:p>
        </w:tc>
        <w:tc>
          <w:tcPr>
            <w:tcW w:w="1872" w:type="dxa"/>
            <w:shd w:val="clear" w:color="auto" w:fill="FFFFFF"/>
            <w:tcMar>
              <w:top w:w="80" w:type="dxa"/>
              <w:left w:w="80" w:type="dxa"/>
              <w:bottom w:w="80" w:type="dxa"/>
              <w:right w:w="80" w:type="dxa"/>
            </w:tcMar>
          </w:tcPr>
          <w:p w14:paraId="27E7AC7E" w14:textId="77777777" w:rsidR="00F363E2" w:rsidRDefault="00000000">
            <w:pPr>
              <w:jc w:val="center"/>
            </w:pPr>
            <w:r>
              <w:rPr>
                <w:rFonts w:ascii="Arial" w:hAnsi="Arial"/>
                <w:sz w:val="18"/>
              </w:rPr>
              <w:t>192.168.20.12</w:t>
            </w:r>
          </w:p>
        </w:tc>
        <w:tc>
          <w:tcPr>
            <w:tcW w:w="1872" w:type="dxa"/>
            <w:shd w:val="clear" w:color="auto" w:fill="FFFFFF"/>
            <w:tcMar>
              <w:top w:w="80" w:type="dxa"/>
              <w:left w:w="80" w:type="dxa"/>
              <w:bottom w:w="80" w:type="dxa"/>
              <w:right w:w="80" w:type="dxa"/>
            </w:tcMar>
          </w:tcPr>
          <w:p w14:paraId="7DD12660" w14:textId="77777777" w:rsidR="00F363E2" w:rsidRDefault="00000000">
            <w:pPr>
              <w:jc w:val="center"/>
            </w:pPr>
            <w:r>
              <w:rPr>
                <w:rFonts w:ascii="Arial" w:hAnsi="Arial"/>
                <w:sz w:val="18"/>
              </w:rPr>
              <w:t>255.255.255.0</w:t>
            </w:r>
          </w:p>
        </w:tc>
        <w:tc>
          <w:tcPr>
            <w:tcW w:w="1872" w:type="dxa"/>
            <w:shd w:val="clear" w:color="auto" w:fill="FFFFFF"/>
            <w:tcMar>
              <w:top w:w="80" w:type="dxa"/>
              <w:left w:w="80" w:type="dxa"/>
              <w:bottom w:w="80" w:type="dxa"/>
              <w:right w:w="80" w:type="dxa"/>
            </w:tcMar>
          </w:tcPr>
          <w:p w14:paraId="5BBA3173" w14:textId="77777777" w:rsidR="00F363E2" w:rsidRDefault="00000000">
            <w:pPr>
              <w:jc w:val="center"/>
            </w:pPr>
            <w:r>
              <w:rPr>
                <w:rFonts w:ascii="Arial" w:hAnsi="Arial"/>
                <w:sz w:val="18"/>
              </w:rPr>
              <w:t>192.168.20.1</w:t>
            </w:r>
          </w:p>
        </w:tc>
      </w:tr>
      <w:tr w:rsidR="00F363E2" w14:paraId="0DF610DE" w14:textId="77777777">
        <w:trPr>
          <w:jc w:val="center"/>
        </w:trPr>
        <w:tc>
          <w:tcPr>
            <w:tcW w:w="1872" w:type="dxa"/>
            <w:shd w:val="clear" w:color="auto" w:fill="F9FBFD"/>
            <w:tcMar>
              <w:top w:w="80" w:type="dxa"/>
              <w:left w:w="80" w:type="dxa"/>
              <w:bottom w:w="80" w:type="dxa"/>
              <w:right w:w="80" w:type="dxa"/>
            </w:tcMar>
          </w:tcPr>
          <w:p w14:paraId="7A8CEB07" w14:textId="77777777" w:rsidR="00F363E2" w:rsidRDefault="00000000">
            <w:r>
              <w:rPr>
                <w:rFonts w:ascii="Arial" w:hAnsi="Arial"/>
                <w:sz w:val="18"/>
              </w:rPr>
              <w:lastRenderedPageBreak/>
              <w:t>FIN-PC1</w:t>
            </w:r>
          </w:p>
        </w:tc>
        <w:tc>
          <w:tcPr>
            <w:tcW w:w="1872" w:type="dxa"/>
            <w:shd w:val="clear" w:color="auto" w:fill="F9FBFD"/>
            <w:tcMar>
              <w:top w:w="80" w:type="dxa"/>
              <w:left w:w="80" w:type="dxa"/>
              <w:bottom w:w="80" w:type="dxa"/>
              <w:right w:w="80" w:type="dxa"/>
            </w:tcMar>
          </w:tcPr>
          <w:p w14:paraId="0B216202" w14:textId="77777777" w:rsidR="00F363E2" w:rsidRDefault="00000000">
            <w:r>
              <w:rPr>
                <w:rFonts w:ascii="Arial" w:hAnsi="Arial"/>
                <w:sz w:val="18"/>
              </w:rPr>
              <w:t>VLAN 30 (Finance)</w:t>
            </w:r>
          </w:p>
        </w:tc>
        <w:tc>
          <w:tcPr>
            <w:tcW w:w="1872" w:type="dxa"/>
            <w:shd w:val="clear" w:color="auto" w:fill="F9FBFD"/>
            <w:tcMar>
              <w:top w:w="80" w:type="dxa"/>
              <w:left w:w="80" w:type="dxa"/>
              <w:bottom w:w="80" w:type="dxa"/>
              <w:right w:w="80" w:type="dxa"/>
            </w:tcMar>
          </w:tcPr>
          <w:p w14:paraId="1AB9A0F3" w14:textId="77777777" w:rsidR="00F363E2" w:rsidRDefault="00000000">
            <w:pPr>
              <w:jc w:val="center"/>
            </w:pPr>
            <w:r>
              <w:rPr>
                <w:rFonts w:ascii="Arial" w:hAnsi="Arial"/>
                <w:sz w:val="18"/>
              </w:rPr>
              <w:t>192.168.30.11</w:t>
            </w:r>
          </w:p>
        </w:tc>
        <w:tc>
          <w:tcPr>
            <w:tcW w:w="1872" w:type="dxa"/>
            <w:shd w:val="clear" w:color="auto" w:fill="F9FBFD"/>
            <w:tcMar>
              <w:top w:w="80" w:type="dxa"/>
              <w:left w:w="80" w:type="dxa"/>
              <w:bottom w:w="80" w:type="dxa"/>
              <w:right w:w="80" w:type="dxa"/>
            </w:tcMar>
          </w:tcPr>
          <w:p w14:paraId="5E6042EC" w14:textId="77777777" w:rsidR="00F363E2" w:rsidRDefault="00000000">
            <w:pPr>
              <w:jc w:val="center"/>
            </w:pPr>
            <w:r>
              <w:rPr>
                <w:rFonts w:ascii="Arial" w:hAnsi="Arial"/>
                <w:sz w:val="18"/>
              </w:rPr>
              <w:t>255.255.255.0</w:t>
            </w:r>
          </w:p>
        </w:tc>
        <w:tc>
          <w:tcPr>
            <w:tcW w:w="1872" w:type="dxa"/>
            <w:shd w:val="clear" w:color="auto" w:fill="F9FBFD"/>
            <w:tcMar>
              <w:top w:w="80" w:type="dxa"/>
              <w:left w:w="80" w:type="dxa"/>
              <w:bottom w:w="80" w:type="dxa"/>
              <w:right w:w="80" w:type="dxa"/>
            </w:tcMar>
          </w:tcPr>
          <w:p w14:paraId="2DF43DDD" w14:textId="77777777" w:rsidR="00F363E2" w:rsidRDefault="00000000">
            <w:pPr>
              <w:jc w:val="center"/>
            </w:pPr>
            <w:r>
              <w:rPr>
                <w:rFonts w:ascii="Arial" w:hAnsi="Arial"/>
                <w:sz w:val="18"/>
              </w:rPr>
              <w:t>192.168.30.1</w:t>
            </w:r>
          </w:p>
        </w:tc>
      </w:tr>
      <w:tr w:rsidR="00F363E2" w14:paraId="64CF62DA" w14:textId="77777777">
        <w:trPr>
          <w:jc w:val="center"/>
        </w:trPr>
        <w:tc>
          <w:tcPr>
            <w:tcW w:w="1872" w:type="dxa"/>
            <w:shd w:val="clear" w:color="auto" w:fill="FFFFFF"/>
            <w:tcMar>
              <w:top w:w="80" w:type="dxa"/>
              <w:left w:w="80" w:type="dxa"/>
              <w:bottom w:w="80" w:type="dxa"/>
              <w:right w:w="80" w:type="dxa"/>
            </w:tcMar>
          </w:tcPr>
          <w:p w14:paraId="33F1D65D" w14:textId="77777777" w:rsidR="00F363E2" w:rsidRDefault="00000000">
            <w:r>
              <w:rPr>
                <w:rFonts w:ascii="Arial" w:hAnsi="Arial"/>
                <w:sz w:val="18"/>
              </w:rPr>
              <w:t>FIN-PC2</w:t>
            </w:r>
          </w:p>
        </w:tc>
        <w:tc>
          <w:tcPr>
            <w:tcW w:w="1872" w:type="dxa"/>
            <w:shd w:val="clear" w:color="auto" w:fill="FFFFFF"/>
            <w:tcMar>
              <w:top w:w="80" w:type="dxa"/>
              <w:left w:w="80" w:type="dxa"/>
              <w:bottom w:w="80" w:type="dxa"/>
              <w:right w:w="80" w:type="dxa"/>
            </w:tcMar>
          </w:tcPr>
          <w:p w14:paraId="5FB96CB9" w14:textId="77777777" w:rsidR="00F363E2" w:rsidRDefault="00000000">
            <w:r>
              <w:rPr>
                <w:rFonts w:ascii="Arial" w:hAnsi="Arial"/>
                <w:sz w:val="18"/>
              </w:rPr>
              <w:t>VLAN 30 (Finance)</w:t>
            </w:r>
          </w:p>
        </w:tc>
        <w:tc>
          <w:tcPr>
            <w:tcW w:w="1872" w:type="dxa"/>
            <w:shd w:val="clear" w:color="auto" w:fill="FFFFFF"/>
            <w:tcMar>
              <w:top w:w="80" w:type="dxa"/>
              <w:left w:w="80" w:type="dxa"/>
              <w:bottom w:w="80" w:type="dxa"/>
              <w:right w:w="80" w:type="dxa"/>
            </w:tcMar>
          </w:tcPr>
          <w:p w14:paraId="678CE539" w14:textId="77777777" w:rsidR="00F363E2" w:rsidRDefault="00000000">
            <w:pPr>
              <w:jc w:val="center"/>
            </w:pPr>
            <w:r>
              <w:rPr>
                <w:rFonts w:ascii="Arial" w:hAnsi="Arial"/>
                <w:sz w:val="18"/>
              </w:rPr>
              <w:t>192.168.30.12</w:t>
            </w:r>
          </w:p>
        </w:tc>
        <w:tc>
          <w:tcPr>
            <w:tcW w:w="1872" w:type="dxa"/>
            <w:shd w:val="clear" w:color="auto" w:fill="FFFFFF"/>
            <w:tcMar>
              <w:top w:w="80" w:type="dxa"/>
              <w:left w:w="80" w:type="dxa"/>
              <w:bottom w:w="80" w:type="dxa"/>
              <w:right w:w="80" w:type="dxa"/>
            </w:tcMar>
          </w:tcPr>
          <w:p w14:paraId="2342AAC1" w14:textId="77777777" w:rsidR="00F363E2" w:rsidRDefault="00000000">
            <w:pPr>
              <w:jc w:val="center"/>
            </w:pPr>
            <w:r>
              <w:rPr>
                <w:rFonts w:ascii="Arial" w:hAnsi="Arial"/>
                <w:sz w:val="18"/>
              </w:rPr>
              <w:t>255.255.255.0</w:t>
            </w:r>
          </w:p>
        </w:tc>
        <w:tc>
          <w:tcPr>
            <w:tcW w:w="1872" w:type="dxa"/>
            <w:shd w:val="clear" w:color="auto" w:fill="FFFFFF"/>
            <w:tcMar>
              <w:top w:w="80" w:type="dxa"/>
              <w:left w:w="80" w:type="dxa"/>
              <w:bottom w:w="80" w:type="dxa"/>
              <w:right w:w="80" w:type="dxa"/>
            </w:tcMar>
          </w:tcPr>
          <w:p w14:paraId="4F9D68EE" w14:textId="77777777" w:rsidR="00F363E2" w:rsidRDefault="00000000">
            <w:pPr>
              <w:jc w:val="center"/>
            </w:pPr>
            <w:r>
              <w:rPr>
                <w:rFonts w:ascii="Arial" w:hAnsi="Arial"/>
                <w:sz w:val="18"/>
              </w:rPr>
              <w:t>192.168.30.1</w:t>
            </w:r>
          </w:p>
        </w:tc>
      </w:tr>
    </w:tbl>
    <w:p w14:paraId="031030B9" w14:textId="77777777" w:rsidR="00F363E2" w:rsidRDefault="00F363E2">
      <w:pPr>
        <w:spacing w:after="240"/>
      </w:pPr>
    </w:p>
    <w:p w14:paraId="00FA9BDE" w14:textId="3872F272" w:rsidR="00716600" w:rsidRDefault="00716600" w:rsidP="00716600">
      <w:pPr>
        <w:pStyle w:val="Title"/>
      </w:pPr>
      <w:r w:rsidRPr="00716600">
        <w:t>2.2 TOPOLOGY</w:t>
      </w:r>
    </w:p>
    <w:p w14:paraId="0168E304" w14:textId="4EF0E223" w:rsidR="00716600" w:rsidRPr="00716600" w:rsidRDefault="00716600" w:rsidP="00716600">
      <w:r>
        <w:rPr>
          <w:noProof/>
        </w:rPr>
        <w:drawing>
          <wp:inline distT="0" distB="0" distL="0" distR="0" wp14:anchorId="0A2028EE" wp14:editId="2F9EC3D0">
            <wp:extent cx="5943600" cy="3442335"/>
            <wp:effectExtent l="0" t="0" r="0" b="5715"/>
            <wp:docPr id="1812625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25060" name="Picture 1812625060"/>
                    <pic:cNvPicPr/>
                  </pic:nvPicPr>
                  <pic:blipFill>
                    <a:blip r:embed="rId6"/>
                    <a:stretch>
                      <a:fillRect/>
                    </a:stretch>
                  </pic:blipFill>
                  <pic:spPr>
                    <a:xfrm>
                      <a:off x="0" y="0"/>
                      <a:ext cx="5943600" cy="3442335"/>
                    </a:xfrm>
                    <a:prstGeom prst="rect">
                      <a:avLst/>
                    </a:prstGeom>
                  </pic:spPr>
                </pic:pic>
              </a:graphicData>
            </a:graphic>
          </wp:inline>
        </w:drawing>
      </w:r>
    </w:p>
    <w:p w14:paraId="1F29CF6C" w14:textId="77777777" w:rsidR="00F363E2" w:rsidRDefault="00000000">
      <w:pPr>
        <w:pBdr>
          <w:bottom w:val="single" w:sz="8" w:space="4" w:color="003366"/>
        </w:pBdr>
        <w:spacing w:before="320" w:after="120"/>
      </w:pPr>
      <w:r>
        <w:rPr>
          <w:rFonts w:ascii="Arial" w:hAnsi="Arial"/>
          <w:b/>
          <w:color w:val="003366"/>
          <w:sz w:val="30"/>
        </w:rPr>
        <w:t>3. Step-by-Step Configuration Script</w:t>
      </w:r>
    </w:p>
    <w:p w14:paraId="22072E24" w14:textId="77777777" w:rsidR="00F363E2" w:rsidRDefault="00000000">
      <w:pPr>
        <w:spacing w:before="240" w:after="80"/>
      </w:pPr>
      <w:r>
        <w:rPr>
          <w:rFonts w:ascii="Arial" w:hAnsi="Arial"/>
          <w:b/>
          <w:color w:val="4682B4"/>
          <w:sz w:val="24"/>
        </w:rPr>
        <w:t>3.1 Switch Configuration (Both Switch 1 and Switch 2)</w:t>
      </w:r>
    </w:p>
    <w:p w14:paraId="168FF7B7" w14:textId="77777777" w:rsidR="00E3161F" w:rsidRPr="00E3161F" w:rsidRDefault="00000000">
      <w:pPr>
        <w:ind w:left="288"/>
        <w:rPr>
          <w:rFonts w:ascii="Arial" w:hAnsi="Arial" w:cs="Arial"/>
          <w:color w:val="003366"/>
          <w:sz w:val="17"/>
        </w:rPr>
      </w:pPr>
      <w:r w:rsidRPr="00E3161F">
        <w:rPr>
          <w:rFonts w:ascii="Arial" w:hAnsi="Arial" w:cs="Arial"/>
          <w:color w:val="003366"/>
          <w:sz w:val="17"/>
        </w:rPr>
        <w:t>Switch&gt; enable</w:t>
      </w:r>
      <w:r w:rsidRPr="00E3161F">
        <w:rPr>
          <w:rFonts w:ascii="Arial" w:hAnsi="Arial" w:cs="Arial"/>
          <w:color w:val="003366"/>
          <w:sz w:val="17"/>
        </w:rPr>
        <w:br/>
        <w:t>Switch# configure terminal</w:t>
      </w:r>
      <w:r w:rsidRPr="00E3161F">
        <w:rPr>
          <w:rFonts w:ascii="Arial" w:hAnsi="Arial" w:cs="Arial"/>
          <w:color w:val="003366"/>
          <w:sz w:val="17"/>
        </w:rPr>
        <w:br/>
      </w:r>
      <w:r w:rsidRPr="00E3161F">
        <w:rPr>
          <w:rFonts w:ascii="Arial" w:hAnsi="Arial" w:cs="Arial"/>
          <w:color w:val="003366"/>
          <w:sz w:val="17"/>
        </w:rPr>
        <w:br/>
        <w:t xml:space="preserve">Switch(config)# </w:t>
      </w:r>
      <w:proofErr w:type="spellStart"/>
      <w:r w:rsidRPr="00E3161F">
        <w:rPr>
          <w:rFonts w:ascii="Arial" w:hAnsi="Arial" w:cs="Arial"/>
          <w:color w:val="003366"/>
          <w:sz w:val="17"/>
        </w:rPr>
        <w:t>vlan</w:t>
      </w:r>
      <w:proofErr w:type="spellEnd"/>
      <w:r w:rsidRPr="00E3161F">
        <w:rPr>
          <w:rFonts w:ascii="Arial" w:hAnsi="Arial" w:cs="Arial"/>
          <w:color w:val="003366"/>
          <w:sz w:val="17"/>
        </w:rPr>
        <w:t xml:space="preserve"> 10</w:t>
      </w:r>
      <w:r w:rsidRPr="00E3161F">
        <w:rPr>
          <w:rFonts w:ascii="Arial" w:hAnsi="Arial" w:cs="Arial"/>
          <w:color w:val="003366"/>
          <w:sz w:val="17"/>
        </w:rPr>
        <w:br/>
        <w:t>Switch(config-</w:t>
      </w:r>
      <w:proofErr w:type="spellStart"/>
      <w:r w:rsidRPr="00E3161F">
        <w:rPr>
          <w:rFonts w:ascii="Arial" w:hAnsi="Arial" w:cs="Arial"/>
          <w:color w:val="003366"/>
          <w:sz w:val="17"/>
        </w:rPr>
        <w:t>vlan</w:t>
      </w:r>
      <w:proofErr w:type="spellEnd"/>
      <w:r w:rsidRPr="00E3161F">
        <w:rPr>
          <w:rFonts w:ascii="Arial" w:hAnsi="Arial" w:cs="Arial"/>
          <w:color w:val="003366"/>
          <w:sz w:val="17"/>
        </w:rPr>
        <w:t>)# name HR</w:t>
      </w:r>
      <w:r w:rsidRPr="00E3161F">
        <w:rPr>
          <w:rFonts w:ascii="Arial" w:hAnsi="Arial" w:cs="Arial"/>
          <w:color w:val="003366"/>
          <w:sz w:val="17"/>
        </w:rPr>
        <w:br/>
        <w:t>Switch(config-</w:t>
      </w:r>
      <w:proofErr w:type="spellStart"/>
      <w:r w:rsidRPr="00E3161F">
        <w:rPr>
          <w:rFonts w:ascii="Arial" w:hAnsi="Arial" w:cs="Arial"/>
          <w:color w:val="003366"/>
          <w:sz w:val="17"/>
        </w:rPr>
        <w:t>vlan</w:t>
      </w:r>
      <w:proofErr w:type="spellEnd"/>
      <w:r w:rsidRPr="00E3161F">
        <w:rPr>
          <w:rFonts w:ascii="Arial" w:hAnsi="Arial" w:cs="Arial"/>
          <w:color w:val="003366"/>
          <w:sz w:val="17"/>
        </w:rPr>
        <w:t xml:space="preserve">)# </w:t>
      </w:r>
      <w:proofErr w:type="spellStart"/>
      <w:r w:rsidRPr="00E3161F">
        <w:rPr>
          <w:rFonts w:ascii="Arial" w:hAnsi="Arial" w:cs="Arial"/>
          <w:color w:val="003366"/>
          <w:sz w:val="17"/>
        </w:rPr>
        <w:t>vlan</w:t>
      </w:r>
      <w:proofErr w:type="spellEnd"/>
      <w:r w:rsidRPr="00E3161F">
        <w:rPr>
          <w:rFonts w:ascii="Arial" w:hAnsi="Arial" w:cs="Arial"/>
          <w:color w:val="003366"/>
          <w:sz w:val="17"/>
        </w:rPr>
        <w:t xml:space="preserve"> 20</w:t>
      </w:r>
      <w:r w:rsidRPr="00E3161F">
        <w:rPr>
          <w:rFonts w:ascii="Arial" w:hAnsi="Arial" w:cs="Arial"/>
          <w:color w:val="003366"/>
          <w:sz w:val="17"/>
        </w:rPr>
        <w:br/>
        <w:t>Switch(config-</w:t>
      </w:r>
      <w:proofErr w:type="spellStart"/>
      <w:r w:rsidRPr="00E3161F">
        <w:rPr>
          <w:rFonts w:ascii="Arial" w:hAnsi="Arial" w:cs="Arial"/>
          <w:color w:val="003366"/>
          <w:sz w:val="17"/>
        </w:rPr>
        <w:t>vlan</w:t>
      </w:r>
      <w:proofErr w:type="spellEnd"/>
      <w:r w:rsidRPr="00E3161F">
        <w:rPr>
          <w:rFonts w:ascii="Arial" w:hAnsi="Arial" w:cs="Arial"/>
          <w:color w:val="003366"/>
          <w:sz w:val="17"/>
        </w:rPr>
        <w:t>)# name IT</w:t>
      </w:r>
      <w:r w:rsidRPr="00E3161F">
        <w:rPr>
          <w:rFonts w:ascii="Arial" w:hAnsi="Arial" w:cs="Arial"/>
          <w:color w:val="003366"/>
          <w:sz w:val="17"/>
        </w:rPr>
        <w:br/>
        <w:t>Switch(config-</w:t>
      </w:r>
      <w:proofErr w:type="spellStart"/>
      <w:r w:rsidRPr="00E3161F">
        <w:rPr>
          <w:rFonts w:ascii="Arial" w:hAnsi="Arial" w:cs="Arial"/>
          <w:color w:val="003366"/>
          <w:sz w:val="17"/>
        </w:rPr>
        <w:t>vlan</w:t>
      </w:r>
      <w:proofErr w:type="spellEnd"/>
      <w:r w:rsidRPr="00E3161F">
        <w:rPr>
          <w:rFonts w:ascii="Arial" w:hAnsi="Arial" w:cs="Arial"/>
          <w:color w:val="003366"/>
          <w:sz w:val="17"/>
        </w:rPr>
        <w:t xml:space="preserve">)# </w:t>
      </w:r>
      <w:proofErr w:type="spellStart"/>
      <w:r w:rsidRPr="00E3161F">
        <w:rPr>
          <w:rFonts w:ascii="Arial" w:hAnsi="Arial" w:cs="Arial"/>
          <w:color w:val="003366"/>
          <w:sz w:val="17"/>
        </w:rPr>
        <w:t>vlan</w:t>
      </w:r>
      <w:proofErr w:type="spellEnd"/>
      <w:r w:rsidRPr="00E3161F">
        <w:rPr>
          <w:rFonts w:ascii="Arial" w:hAnsi="Arial" w:cs="Arial"/>
          <w:color w:val="003366"/>
          <w:sz w:val="17"/>
        </w:rPr>
        <w:t xml:space="preserve"> 30</w:t>
      </w:r>
      <w:r w:rsidRPr="00E3161F">
        <w:rPr>
          <w:rFonts w:ascii="Arial" w:hAnsi="Arial" w:cs="Arial"/>
          <w:color w:val="003366"/>
          <w:sz w:val="17"/>
        </w:rPr>
        <w:br/>
        <w:t>Switch(config-</w:t>
      </w:r>
      <w:proofErr w:type="spellStart"/>
      <w:r w:rsidRPr="00E3161F">
        <w:rPr>
          <w:rFonts w:ascii="Arial" w:hAnsi="Arial" w:cs="Arial"/>
          <w:color w:val="003366"/>
          <w:sz w:val="17"/>
        </w:rPr>
        <w:t>vlan</w:t>
      </w:r>
      <w:proofErr w:type="spellEnd"/>
      <w:r w:rsidRPr="00E3161F">
        <w:rPr>
          <w:rFonts w:ascii="Arial" w:hAnsi="Arial" w:cs="Arial"/>
          <w:color w:val="003366"/>
          <w:sz w:val="17"/>
        </w:rPr>
        <w:t>)# name FINANCE</w:t>
      </w:r>
      <w:r w:rsidRPr="00E3161F">
        <w:rPr>
          <w:rFonts w:ascii="Arial" w:hAnsi="Arial" w:cs="Arial"/>
          <w:color w:val="003366"/>
          <w:sz w:val="17"/>
        </w:rPr>
        <w:br/>
        <w:t>Switch(config-</w:t>
      </w:r>
      <w:proofErr w:type="spellStart"/>
      <w:r w:rsidRPr="00E3161F">
        <w:rPr>
          <w:rFonts w:ascii="Arial" w:hAnsi="Arial" w:cs="Arial"/>
          <w:color w:val="003366"/>
          <w:sz w:val="17"/>
        </w:rPr>
        <w:t>vlan</w:t>
      </w:r>
      <w:proofErr w:type="spellEnd"/>
      <w:r w:rsidRPr="00E3161F">
        <w:rPr>
          <w:rFonts w:ascii="Arial" w:hAnsi="Arial" w:cs="Arial"/>
          <w:color w:val="003366"/>
          <w:sz w:val="17"/>
        </w:rPr>
        <w:t>)# exit</w:t>
      </w:r>
      <w:r w:rsidRPr="00E3161F">
        <w:rPr>
          <w:rFonts w:ascii="Arial" w:hAnsi="Arial" w:cs="Arial"/>
          <w:color w:val="003366"/>
          <w:sz w:val="17"/>
        </w:rPr>
        <w:br/>
      </w:r>
    </w:p>
    <w:p w14:paraId="536369A3" w14:textId="081F63C6" w:rsidR="00E3161F" w:rsidRPr="00E3161F" w:rsidRDefault="00000000" w:rsidP="00E3161F">
      <w:pPr>
        <w:ind w:left="288"/>
        <w:rPr>
          <w:rFonts w:ascii="Arial" w:hAnsi="Arial" w:cs="Arial"/>
          <w:color w:val="003366"/>
          <w:sz w:val="17"/>
        </w:rPr>
      </w:pPr>
      <w:r w:rsidRPr="00E3161F">
        <w:rPr>
          <w:rFonts w:ascii="Arial" w:hAnsi="Arial" w:cs="Arial"/>
          <w:color w:val="003366"/>
          <w:sz w:val="17"/>
        </w:rPr>
        <w:t>Switch(config)# interface FastEthernet0/2</w:t>
      </w:r>
      <w:r w:rsidRPr="00E3161F">
        <w:rPr>
          <w:rFonts w:ascii="Arial" w:hAnsi="Arial" w:cs="Arial"/>
          <w:color w:val="003366"/>
          <w:sz w:val="17"/>
        </w:rPr>
        <w:br/>
        <w:t>Switch(config-if)# switchport mode access</w:t>
      </w:r>
      <w:r w:rsidRPr="00E3161F">
        <w:rPr>
          <w:rFonts w:ascii="Arial" w:hAnsi="Arial" w:cs="Arial"/>
          <w:color w:val="003366"/>
          <w:sz w:val="17"/>
        </w:rPr>
        <w:br/>
      </w:r>
      <w:r w:rsidRPr="00E3161F">
        <w:rPr>
          <w:rFonts w:ascii="Arial" w:hAnsi="Arial" w:cs="Arial"/>
          <w:color w:val="003366"/>
          <w:sz w:val="17"/>
        </w:rPr>
        <w:lastRenderedPageBreak/>
        <w:t xml:space="preserve">Switch(config-if)# switchport access </w:t>
      </w:r>
      <w:proofErr w:type="spellStart"/>
      <w:r w:rsidRPr="00E3161F">
        <w:rPr>
          <w:rFonts w:ascii="Arial" w:hAnsi="Arial" w:cs="Arial"/>
          <w:color w:val="003366"/>
          <w:sz w:val="17"/>
        </w:rPr>
        <w:t>vlan</w:t>
      </w:r>
      <w:proofErr w:type="spellEnd"/>
      <w:r w:rsidRPr="00E3161F">
        <w:rPr>
          <w:rFonts w:ascii="Arial" w:hAnsi="Arial" w:cs="Arial"/>
          <w:color w:val="003366"/>
          <w:sz w:val="17"/>
        </w:rPr>
        <w:t xml:space="preserve"> 10</w:t>
      </w:r>
      <w:r w:rsidRPr="00E3161F">
        <w:rPr>
          <w:rFonts w:ascii="Arial" w:hAnsi="Arial" w:cs="Arial"/>
          <w:color w:val="003366"/>
          <w:sz w:val="17"/>
        </w:rPr>
        <w:br/>
        <w:t>Switch(config-if)# exit</w:t>
      </w:r>
      <w:r w:rsidRPr="00E3161F">
        <w:rPr>
          <w:rFonts w:ascii="Arial" w:hAnsi="Arial" w:cs="Arial"/>
          <w:color w:val="003366"/>
          <w:sz w:val="17"/>
        </w:rPr>
        <w:br/>
      </w:r>
      <w:r w:rsidRPr="00E3161F">
        <w:rPr>
          <w:rFonts w:ascii="Arial" w:hAnsi="Arial" w:cs="Arial"/>
          <w:color w:val="003366"/>
          <w:sz w:val="17"/>
        </w:rPr>
        <w:br/>
        <w:t>Switch(config)# interface FastEthernet0/1</w:t>
      </w:r>
      <w:r w:rsidRPr="00E3161F">
        <w:rPr>
          <w:rFonts w:ascii="Arial" w:hAnsi="Arial" w:cs="Arial"/>
          <w:color w:val="003366"/>
          <w:sz w:val="17"/>
        </w:rPr>
        <w:br/>
        <w:t>Switch(config-if)# switchport mode trunk</w:t>
      </w:r>
      <w:r w:rsidRPr="00E3161F">
        <w:rPr>
          <w:rFonts w:ascii="Arial" w:hAnsi="Arial" w:cs="Arial"/>
          <w:color w:val="003366"/>
          <w:sz w:val="17"/>
        </w:rPr>
        <w:br/>
        <w:t>Switch(config-if)# interface FastEthernet0/24</w:t>
      </w:r>
      <w:r w:rsidRPr="00E3161F">
        <w:rPr>
          <w:rFonts w:ascii="Arial" w:hAnsi="Arial" w:cs="Arial"/>
          <w:color w:val="003366"/>
          <w:sz w:val="17"/>
        </w:rPr>
        <w:br/>
        <w:t>Switch(config-if)# switchport mode trunk</w:t>
      </w:r>
      <w:r w:rsidRPr="00E3161F">
        <w:rPr>
          <w:rFonts w:ascii="Arial" w:hAnsi="Arial" w:cs="Arial"/>
          <w:color w:val="003366"/>
          <w:sz w:val="17"/>
        </w:rPr>
        <w:br/>
        <w:t>Switch(config-if)# end</w:t>
      </w:r>
      <w:r w:rsidRPr="00E3161F">
        <w:rPr>
          <w:rFonts w:ascii="Arial" w:hAnsi="Arial" w:cs="Arial"/>
          <w:color w:val="003366"/>
          <w:sz w:val="17"/>
        </w:rPr>
        <w:br/>
        <w:t>Switch# write memor</w:t>
      </w:r>
      <w:r w:rsidR="00E3161F" w:rsidRPr="00E3161F">
        <w:rPr>
          <w:rFonts w:ascii="Arial" w:hAnsi="Arial" w:cs="Arial"/>
          <w:color w:val="003366"/>
          <w:sz w:val="17"/>
        </w:rPr>
        <w:t>y</w:t>
      </w:r>
    </w:p>
    <w:p w14:paraId="7A53476C" w14:textId="77777777" w:rsidR="00F363E2" w:rsidRDefault="00000000">
      <w:pPr>
        <w:spacing w:before="240" w:after="80"/>
      </w:pPr>
      <w:r>
        <w:rPr>
          <w:rFonts w:ascii="Arial" w:hAnsi="Arial"/>
          <w:b/>
          <w:color w:val="4682B4"/>
          <w:sz w:val="24"/>
        </w:rPr>
        <w:t>3.2 Router Configuration (Router-on-a-Stick)</w:t>
      </w:r>
    </w:p>
    <w:p w14:paraId="4FBC8B4E" w14:textId="77777777" w:rsidR="00E3161F" w:rsidRDefault="00000000">
      <w:pPr>
        <w:spacing w:after="240"/>
        <w:ind w:left="288"/>
        <w:rPr>
          <w:rFonts w:ascii="Arial" w:hAnsi="Arial" w:cs="Arial"/>
          <w:color w:val="003366"/>
          <w:sz w:val="17"/>
        </w:rPr>
      </w:pPr>
      <w:r w:rsidRPr="00E3161F">
        <w:rPr>
          <w:rFonts w:ascii="Arial" w:hAnsi="Arial" w:cs="Arial"/>
          <w:color w:val="003366"/>
          <w:sz w:val="17"/>
        </w:rPr>
        <w:t>Router&gt; enable</w:t>
      </w:r>
      <w:r w:rsidRPr="00E3161F">
        <w:rPr>
          <w:rFonts w:ascii="Arial" w:hAnsi="Arial" w:cs="Arial"/>
          <w:color w:val="003366"/>
          <w:sz w:val="17"/>
        </w:rPr>
        <w:br/>
        <w:t>Router# configure terminal</w:t>
      </w:r>
      <w:r w:rsidRPr="00E3161F">
        <w:rPr>
          <w:rFonts w:ascii="Arial" w:hAnsi="Arial" w:cs="Arial"/>
          <w:color w:val="003366"/>
          <w:sz w:val="17"/>
        </w:rPr>
        <w:br/>
      </w:r>
      <w:r w:rsidRPr="00E3161F">
        <w:rPr>
          <w:rFonts w:ascii="Arial" w:hAnsi="Arial" w:cs="Arial"/>
          <w:color w:val="003366"/>
          <w:sz w:val="17"/>
        </w:rPr>
        <w:br/>
        <w:t>Router(config)# interface GigabitEthernet0/0</w:t>
      </w:r>
      <w:r w:rsidRPr="00E3161F">
        <w:rPr>
          <w:rFonts w:ascii="Arial" w:hAnsi="Arial" w:cs="Arial"/>
          <w:color w:val="003366"/>
          <w:sz w:val="17"/>
        </w:rPr>
        <w:br/>
        <w:t>Router(config-if)# no shutdown</w:t>
      </w:r>
      <w:r w:rsidRPr="00E3161F">
        <w:rPr>
          <w:rFonts w:ascii="Arial" w:hAnsi="Arial" w:cs="Arial"/>
          <w:color w:val="003366"/>
          <w:sz w:val="17"/>
        </w:rPr>
        <w:br/>
        <w:t>Router(config-if)# exit</w:t>
      </w:r>
      <w:r w:rsidRPr="00E3161F">
        <w:rPr>
          <w:rFonts w:ascii="Arial" w:hAnsi="Arial" w:cs="Arial"/>
          <w:color w:val="003366"/>
          <w:sz w:val="17"/>
        </w:rPr>
        <w:br/>
      </w:r>
      <w:r w:rsidRPr="00E3161F">
        <w:rPr>
          <w:rFonts w:ascii="Arial" w:hAnsi="Arial" w:cs="Arial"/>
          <w:color w:val="003366"/>
          <w:sz w:val="17"/>
        </w:rPr>
        <w:br/>
        <w:t>Router(config)# interface GigabitEthernet0/0.10</w:t>
      </w:r>
      <w:r w:rsidRPr="00E3161F">
        <w:rPr>
          <w:rFonts w:ascii="Arial" w:hAnsi="Arial" w:cs="Arial"/>
          <w:color w:val="003366"/>
          <w:sz w:val="17"/>
        </w:rPr>
        <w:br/>
        <w:t>Router(config-</w:t>
      </w:r>
      <w:proofErr w:type="spellStart"/>
      <w:r w:rsidRPr="00E3161F">
        <w:rPr>
          <w:rFonts w:ascii="Arial" w:hAnsi="Arial" w:cs="Arial"/>
          <w:color w:val="003366"/>
          <w:sz w:val="17"/>
        </w:rPr>
        <w:t>subif</w:t>
      </w:r>
      <w:proofErr w:type="spellEnd"/>
      <w:r w:rsidRPr="00E3161F">
        <w:rPr>
          <w:rFonts w:ascii="Arial" w:hAnsi="Arial" w:cs="Arial"/>
          <w:color w:val="003366"/>
          <w:sz w:val="17"/>
        </w:rPr>
        <w:t>)# encapsulation dot1Q 10</w:t>
      </w:r>
      <w:r w:rsidRPr="00E3161F">
        <w:rPr>
          <w:rFonts w:ascii="Arial" w:hAnsi="Arial" w:cs="Arial"/>
          <w:color w:val="003366"/>
          <w:sz w:val="17"/>
        </w:rPr>
        <w:br/>
        <w:t>Router(config-</w:t>
      </w:r>
      <w:proofErr w:type="spellStart"/>
      <w:r w:rsidRPr="00E3161F">
        <w:rPr>
          <w:rFonts w:ascii="Arial" w:hAnsi="Arial" w:cs="Arial"/>
          <w:color w:val="003366"/>
          <w:sz w:val="17"/>
        </w:rPr>
        <w:t>subif</w:t>
      </w:r>
      <w:proofErr w:type="spellEnd"/>
      <w:r w:rsidRPr="00E3161F">
        <w:rPr>
          <w:rFonts w:ascii="Arial" w:hAnsi="Arial" w:cs="Arial"/>
          <w:color w:val="003366"/>
          <w:sz w:val="17"/>
        </w:rPr>
        <w:t xml:space="preserve">)# </w:t>
      </w:r>
      <w:proofErr w:type="spellStart"/>
      <w:r w:rsidRPr="00E3161F">
        <w:rPr>
          <w:rFonts w:ascii="Arial" w:hAnsi="Arial" w:cs="Arial"/>
          <w:color w:val="003366"/>
          <w:sz w:val="17"/>
        </w:rPr>
        <w:t>ip</w:t>
      </w:r>
      <w:proofErr w:type="spellEnd"/>
      <w:r w:rsidRPr="00E3161F">
        <w:rPr>
          <w:rFonts w:ascii="Arial" w:hAnsi="Arial" w:cs="Arial"/>
          <w:color w:val="003366"/>
          <w:sz w:val="17"/>
        </w:rPr>
        <w:t xml:space="preserve"> address 192.168.10.1 255.255.255.0</w:t>
      </w:r>
      <w:r w:rsidRPr="00E3161F">
        <w:rPr>
          <w:rFonts w:ascii="Arial" w:hAnsi="Arial" w:cs="Arial"/>
          <w:color w:val="003366"/>
          <w:sz w:val="17"/>
        </w:rPr>
        <w:br/>
        <w:t>Router(config-</w:t>
      </w:r>
      <w:proofErr w:type="spellStart"/>
      <w:r w:rsidRPr="00E3161F">
        <w:rPr>
          <w:rFonts w:ascii="Arial" w:hAnsi="Arial" w:cs="Arial"/>
          <w:color w:val="003366"/>
          <w:sz w:val="17"/>
        </w:rPr>
        <w:t>subif</w:t>
      </w:r>
      <w:proofErr w:type="spellEnd"/>
      <w:r w:rsidRPr="00E3161F">
        <w:rPr>
          <w:rFonts w:ascii="Arial" w:hAnsi="Arial" w:cs="Arial"/>
          <w:color w:val="003366"/>
          <w:sz w:val="17"/>
        </w:rPr>
        <w:t>)# exit</w:t>
      </w:r>
      <w:r w:rsidRPr="00E3161F">
        <w:rPr>
          <w:rFonts w:ascii="Arial" w:hAnsi="Arial" w:cs="Arial"/>
          <w:color w:val="003366"/>
          <w:sz w:val="17"/>
        </w:rPr>
        <w:br/>
      </w:r>
      <w:r w:rsidRPr="00E3161F">
        <w:rPr>
          <w:rFonts w:ascii="Arial" w:hAnsi="Arial" w:cs="Arial"/>
          <w:color w:val="003366"/>
          <w:sz w:val="17"/>
        </w:rPr>
        <w:br/>
        <w:t>Router(config)# interface GigabitEthernet0/0.20</w:t>
      </w:r>
      <w:r w:rsidRPr="00E3161F">
        <w:rPr>
          <w:rFonts w:ascii="Arial" w:hAnsi="Arial" w:cs="Arial"/>
          <w:color w:val="003366"/>
          <w:sz w:val="17"/>
        </w:rPr>
        <w:br/>
        <w:t>Router(config-</w:t>
      </w:r>
      <w:proofErr w:type="spellStart"/>
      <w:r w:rsidRPr="00E3161F">
        <w:rPr>
          <w:rFonts w:ascii="Arial" w:hAnsi="Arial" w:cs="Arial"/>
          <w:color w:val="003366"/>
          <w:sz w:val="17"/>
        </w:rPr>
        <w:t>subif</w:t>
      </w:r>
      <w:proofErr w:type="spellEnd"/>
      <w:r w:rsidRPr="00E3161F">
        <w:rPr>
          <w:rFonts w:ascii="Arial" w:hAnsi="Arial" w:cs="Arial"/>
          <w:color w:val="003366"/>
          <w:sz w:val="17"/>
        </w:rPr>
        <w:t>)# encapsulation dot1Q 20</w:t>
      </w:r>
      <w:r w:rsidRPr="00E3161F">
        <w:rPr>
          <w:rFonts w:ascii="Arial" w:hAnsi="Arial" w:cs="Arial"/>
          <w:color w:val="003366"/>
          <w:sz w:val="17"/>
        </w:rPr>
        <w:br/>
        <w:t>Router(config-</w:t>
      </w:r>
      <w:proofErr w:type="spellStart"/>
      <w:r w:rsidRPr="00E3161F">
        <w:rPr>
          <w:rFonts w:ascii="Arial" w:hAnsi="Arial" w:cs="Arial"/>
          <w:color w:val="003366"/>
          <w:sz w:val="17"/>
        </w:rPr>
        <w:t>subif</w:t>
      </w:r>
      <w:proofErr w:type="spellEnd"/>
      <w:r w:rsidRPr="00E3161F">
        <w:rPr>
          <w:rFonts w:ascii="Arial" w:hAnsi="Arial" w:cs="Arial"/>
          <w:color w:val="003366"/>
          <w:sz w:val="17"/>
        </w:rPr>
        <w:t xml:space="preserve">)# </w:t>
      </w:r>
      <w:proofErr w:type="spellStart"/>
      <w:r w:rsidRPr="00E3161F">
        <w:rPr>
          <w:rFonts w:ascii="Arial" w:hAnsi="Arial" w:cs="Arial"/>
          <w:color w:val="003366"/>
          <w:sz w:val="17"/>
        </w:rPr>
        <w:t>ip</w:t>
      </w:r>
      <w:proofErr w:type="spellEnd"/>
      <w:r w:rsidRPr="00E3161F">
        <w:rPr>
          <w:rFonts w:ascii="Arial" w:hAnsi="Arial" w:cs="Arial"/>
          <w:color w:val="003366"/>
          <w:sz w:val="17"/>
        </w:rPr>
        <w:t xml:space="preserve"> address 192.168.20.1 255.255.255.0</w:t>
      </w:r>
      <w:r w:rsidRPr="00E3161F">
        <w:rPr>
          <w:rFonts w:ascii="Arial" w:hAnsi="Arial" w:cs="Arial"/>
          <w:color w:val="003366"/>
          <w:sz w:val="17"/>
        </w:rPr>
        <w:br/>
        <w:t>Router(config-</w:t>
      </w:r>
      <w:proofErr w:type="spellStart"/>
      <w:r w:rsidRPr="00E3161F">
        <w:rPr>
          <w:rFonts w:ascii="Arial" w:hAnsi="Arial" w:cs="Arial"/>
          <w:color w:val="003366"/>
          <w:sz w:val="17"/>
        </w:rPr>
        <w:t>subif</w:t>
      </w:r>
      <w:proofErr w:type="spellEnd"/>
      <w:r w:rsidRPr="00E3161F">
        <w:rPr>
          <w:rFonts w:ascii="Arial" w:hAnsi="Arial" w:cs="Arial"/>
          <w:color w:val="003366"/>
          <w:sz w:val="17"/>
        </w:rPr>
        <w:t>)# exit</w:t>
      </w:r>
      <w:r w:rsidRPr="00E3161F">
        <w:rPr>
          <w:rFonts w:ascii="Arial" w:hAnsi="Arial" w:cs="Arial"/>
          <w:color w:val="003366"/>
          <w:sz w:val="17"/>
        </w:rPr>
        <w:br/>
      </w:r>
      <w:r w:rsidRPr="00E3161F">
        <w:rPr>
          <w:rFonts w:ascii="Arial" w:hAnsi="Arial" w:cs="Arial"/>
          <w:color w:val="003366"/>
          <w:sz w:val="17"/>
        </w:rPr>
        <w:br/>
        <w:t>Router(config)# interface GigabitEthernet0/0.30</w:t>
      </w:r>
      <w:r w:rsidRPr="00E3161F">
        <w:rPr>
          <w:rFonts w:ascii="Arial" w:hAnsi="Arial" w:cs="Arial"/>
          <w:color w:val="003366"/>
          <w:sz w:val="17"/>
        </w:rPr>
        <w:br/>
        <w:t>Router(config-</w:t>
      </w:r>
      <w:proofErr w:type="spellStart"/>
      <w:r w:rsidRPr="00E3161F">
        <w:rPr>
          <w:rFonts w:ascii="Arial" w:hAnsi="Arial" w:cs="Arial"/>
          <w:color w:val="003366"/>
          <w:sz w:val="17"/>
        </w:rPr>
        <w:t>subif</w:t>
      </w:r>
      <w:proofErr w:type="spellEnd"/>
      <w:r w:rsidRPr="00E3161F">
        <w:rPr>
          <w:rFonts w:ascii="Arial" w:hAnsi="Arial" w:cs="Arial"/>
          <w:color w:val="003366"/>
          <w:sz w:val="17"/>
        </w:rPr>
        <w:t>)# encapsulation dot1Q 30</w:t>
      </w:r>
      <w:r w:rsidRPr="00E3161F">
        <w:rPr>
          <w:rFonts w:ascii="Arial" w:hAnsi="Arial" w:cs="Arial"/>
          <w:color w:val="003366"/>
          <w:sz w:val="17"/>
        </w:rPr>
        <w:br/>
        <w:t>Router(config-</w:t>
      </w:r>
      <w:proofErr w:type="spellStart"/>
      <w:r w:rsidRPr="00E3161F">
        <w:rPr>
          <w:rFonts w:ascii="Arial" w:hAnsi="Arial" w:cs="Arial"/>
          <w:color w:val="003366"/>
          <w:sz w:val="17"/>
        </w:rPr>
        <w:t>subif</w:t>
      </w:r>
      <w:proofErr w:type="spellEnd"/>
      <w:r w:rsidRPr="00E3161F">
        <w:rPr>
          <w:rFonts w:ascii="Arial" w:hAnsi="Arial" w:cs="Arial"/>
          <w:color w:val="003366"/>
          <w:sz w:val="17"/>
        </w:rPr>
        <w:t xml:space="preserve">)# </w:t>
      </w:r>
      <w:proofErr w:type="spellStart"/>
      <w:r w:rsidRPr="00E3161F">
        <w:rPr>
          <w:rFonts w:ascii="Arial" w:hAnsi="Arial" w:cs="Arial"/>
          <w:color w:val="003366"/>
          <w:sz w:val="17"/>
        </w:rPr>
        <w:t>ip</w:t>
      </w:r>
      <w:proofErr w:type="spellEnd"/>
      <w:r w:rsidRPr="00E3161F">
        <w:rPr>
          <w:rFonts w:ascii="Arial" w:hAnsi="Arial" w:cs="Arial"/>
          <w:color w:val="003366"/>
          <w:sz w:val="17"/>
        </w:rPr>
        <w:t xml:space="preserve"> address 192.168.30.1 255.255.255.0</w:t>
      </w:r>
      <w:r w:rsidRPr="00E3161F">
        <w:rPr>
          <w:rFonts w:ascii="Arial" w:hAnsi="Arial" w:cs="Arial"/>
          <w:color w:val="003366"/>
          <w:sz w:val="17"/>
        </w:rPr>
        <w:br/>
        <w:t>Router(config-</w:t>
      </w:r>
      <w:proofErr w:type="spellStart"/>
      <w:r w:rsidRPr="00E3161F">
        <w:rPr>
          <w:rFonts w:ascii="Arial" w:hAnsi="Arial" w:cs="Arial"/>
          <w:color w:val="003366"/>
          <w:sz w:val="17"/>
        </w:rPr>
        <w:t>subif</w:t>
      </w:r>
      <w:proofErr w:type="spellEnd"/>
      <w:r w:rsidRPr="00E3161F">
        <w:rPr>
          <w:rFonts w:ascii="Arial" w:hAnsi="Arial" w:cs="Arial"/>
          <w:color w:val="003366"/>
          <w:sz w:val="17"/>
        </w:rPr>
        <w:t>)# end</w:t>
      </w:r>
      <w:r w:rsidRPr="00E3161F">
        <w:rPr>
          <w:rFonts w:ascii="Arial" w:hAnsi="Arial" w:cs="Arial"/>
          <w:color w:val="003366"/>
          <w:sz w:val="17"/>
        </w:rPr>
        <w:br/>
        <w:t>Router# write memory</w:t>
      </w:r>
    </w:p>
    <w:p w14:paraId="67E7F6B0" w14:textId="533B0542" w:rsidR="00F363E2" w:rsidRPr="00E3161F" w:rsidRDefault="00D21544">
      <w:pPr>
        <w:spacing w:after="240"/>
        <w:ind w:left="288"/>
        <w:rPr>
          <w:rFonts w:ascii="Arial" w:hAnsi="Arial" w:cs="Arial"/>
        </w:rPr>
      </w:pPr>
      <w:r w:rsidRPr="00D21544">
        <w:rPr>
          <w:rStyle w:val="Heading3Char"/>
        </w:rPr>
        <w:lastRenderedPageBreak/>
        <w:t>CONFIGURATION SCREENSHOT</w:t>
      </w:r>
      <w:r w:rsidR="00E3161F">
        <w:rPr>
          <w:rFonts w:ascii="Arial" w:hAnsi="Arial" w:cs="Arial"/>
          <w:noProof/>
        </w:rPr>
        <w:drawing>
          <wp:inline distT="0" distB="0" distL="0" distR="0" wp14:anchorId="44701012" wp14:editId="3260733F">
            <wp:extent cx="5943600" cy="5950585"/>
            <wp:effectExtent l="0" t="0" r="0" b="0"/>
            <wp:docPr id="1504915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915554" name="Picture 1504915554"/>
                    <pic:cNvPicPr/>
                  </pic:nvPicPr>
                  <pic:blipFill>
                    <a:blip r:embed="rId7"/>
                    <a:stretch>
                      <a:fillRect/>
                    </a:stretch>
                  </pic:blipFill>
                  <pic:spPr>
                    <a:xfrm>
                      <a:off x="0" y="0"/>
                      <a:ext cx="5943600" cy="5950585"/>
                    </a:xfrm>
                    <a:prstGeom prst="rect">
                      <a:avLst/>
                    </a:prstGeom>
                  </pic:spPr>
                </pic:pic>
              </a:graphicData>
            </a:graphic>
          </wp:inline>
        </w:drawing>
      </w:r>
    </w:p>
    <w:p w14:paraId="48EFB2E6" w14:textId="77777777" w:rsidR="00F363E2" w:rsidRDefault="00000000">
      <w:pPr>
        <w:pBdr>
          <w:bottom w:val="single" w:sz="8" w:space="4" w:color="003366"/>
        </w:pBdr>
        <w:spacing w:before="320" w:after="120"/>
      </w:pPr>
      <w:r>
        <w:rPr>
          <w:rFonts w:ascii="Arial" w:hAnsi="Arial"/>
          <w:b/>
          <w:color w:val="003366"/>
          <w:sz w:val="30"/>
        </w:rPr>
        <w:t>4. Testing and Verification Results</w:t>
      </w:r>
    </w:p>
    <w:p w14:paraId="2EAF1026" w14:textId="77777777" w:rsidR="00F363E2" w:rsidRDefault="00000000">
      <w:pPr>
        <w:spacing w:after="120"/>
      </w:pPr>
      <w:r>
        <w:t>The network connectivity and isolation were verified through four structured test phases:</w:t>
      </w:r>
    </w:p>
    <w:tbl>
      <w:tblPr>
        <w:tblW w:w="0" w:type="auto"/>
        <w:jc w:val="center"/>
        <w:tblBorders>
          <w:top w:val="single" w:sz="4" w:space="0" w:color="CCCCCC"/>
          <w:bottom w:val="single" w:sz="6" w:space="0" w:color="003366"/>
          <w:insideH w:val="single" w:sz="4" w:space="0" w:color="E0E0E0"/>
        </w:tblBorders>
        <w:tblLook w:val="04A0" w:firstRow="1" w:lastRow="0" w:firstColumn="1" w:lastColumn="0" w:noHBand="0" w:noVBand="1"/>
      </w:tblPr>
      <w:tblGrid>
        <w:gridCol w:w="2340"/>
        <w:gridCol w:w="2340"/>
        <w:gridCol w:w="2340"/>
        <w:gridCol w:w="2340"/>
      </w:tblGrid>
      <w:tr w:rsidR="00F363E2" w14:paraId="70454297" w14:textId="77777777">
        <w:trPr>
          <w:jc w:val="center"/>
        </w:trPr>
        <w:tc>
          <w:tcPr>
            <w:tcW w:w="2340" w:type="dxa"/>
            <w:shd w:val="clear" w:color="auto" w:fill="003366"/>
            <w:tcMar>
              <w:top w:w="100" w:type="dxa"/>
              <w:left w:w="100" w:type="dxa"/>
              <w:bottom w:w="100" w:type="dxa"/>
              <w:right w:w="100" w:type="dxa"/>
            </w:tcMar>
          </w:tcPr>
          <w:p w14:paraId="0D0B5F8B" w14:textId="77777777" w:rsidR="00F363E2" w:rsidRDefault="00000000">
            <w:pPr>
              <w:jc w:val="center"/>
            </w:pPr>
            <w:r>
              <w:rPr>
                <w:rFonts w:ascii="Arial" w:hAnsi="Arial"/>
                <w:b/>
                <w:color w:val="FFFFFF"/>
                <w:sz w:val="19"/>
              </w:rPr>
              <w:t>Test Phase</w:t>
            </w:r>
          </w:p>
        </w:tc>
        <w:tc>
          <w:tcPr>
            <w:tcW w:w="2340" w:type="dxa"/>
            <w:shd w:val="clear" w:color="auto" w:fill="003366"/>
            <w:tcMar>
              <w:top w:w="100" w:type="dxa"/>
              <w:left w:w="100" w:type="dxa"/>
              <w:bottom w:w="100" w:type="dxa"/>
              <w:right w:w="100" w:type="dxa"/>
            </w:tcMar>
          </w:tcPr>
          <w:p w14:paraId="085D13E4" w14:textId="77777777" w:rsidR="00F363E2" w:rsidRDefault="00000000">
            <w:pPr>
              <w:jc w:val="center"/>
            </w:pPr>
            <w:r>
              <w:rPr>
                <w:rFonts w:ascii="Arial" w:hAnsi="Arial"/>
                <w:b/>
                <w:color w:val="FFFFFF"/>
                <w:sz w:val="19"/>
              </w:rPr>
              <w:t>Source &amp; Destination</w:t>
            </w:r>
          </w:p>
        </w:tc>
        <w:tc>
          <w:tcPr>
            <w:tcW w:w="2340" w:type="dxa"/>
            <w:shd w:val="clear" w:color="auto" w:fill="003366"/>
            <w:tcMar>
              <w:top w:w="100" w:type="dxa"/>
              <w:left w:w="100" w:type="dxa"/>
              <w:bottom w:w="100" w:type="dxa"/>
              <w:right w:w="100" w:type="dxa"/>
            </w:tcMar>
          </w:tcPr>
          <w:p w14:paraId="75D0D4BC" w14:textId="77777777" w:rsidR="00F363E2" w:rsidRDefault="00000000">
            <w:pPr>
              <w:jc w:val="center"/>
            </w:pPr>
            <w:r>
              <w:rPr>
                <w:rFonts w:ascii="Arial" w:hAnsi="Arial"/>
                <w:b/>
                <w:color w:val="FFFFFF"/>
                <w:sz w:val="19"/>
              </w:rPr>
              <w:t>Expected Result</w:t>
            </w:r>
          </w:p>
        </w:tc>
        <w:tc>
          <w:tcPr>
            <w:tcW w:w="2340" w:type="dxa"/>
            <w:shd w:val="clear" w:color="auto" w:fill="003366"/>
            <w:tcMar>
              <w:top w:w="100" w:type="dxa"/>
              <w:left w:w="100" w:type="dxa"/>
              <w:bottom w:w="100" w:type="dxa"/>
              <w:right w:w="100" w:type="dxa"/>
            </w:tcMar>
          </w:tcPr>
          <w:p w14:paraId="677E385D" w14:textId="77777777" w:rsidR="00F363E2" w:rsidRDefault="00000000">
            <w:pPr>
              <w:jc w:val="center"/>
            </w:pPr>
            <w:r>
              <w:rPr>
                <w:rFonts w:ascii="Arial" w:hAnsi="Arial"/>
                <w:b/>
                <w:color w:val="FFFFFF"/>
                <w:sz w:val="19"/>
              </w:rPr>
              <w:t>Observed Outcome</w:t>
            </w:r>
          </w:p>
        </w:tc>
      </w:tr>
      <w:tr w:rsidR="00F363E2" w14:paraId="03293573" w14:textId="77777777">
        <w:trPr>
          <w:jc w:val="center"/>
        </w:trPr>
        <w:tc>
          <w:tcPr>
            <w:tcW w:w="2340" w:type="dxa"/>
            <w:shd w:val="clear" w:color="auto" w:fill="F9FBFD"/>
            <w:tcMar>
              <w:top w:w="80" w:type="dxa"/>
              <w:left w:w="80" w:type="dxa"/>
              <w:bottom w:w="80" w:type="dxa"/>
              <w:right w:w="80" w:type="dxa"/>
            </w:tcMar>
          </w:tcPr>
          <w:p w14:paraId="2C188FE5" w14:textId="77777777" w:rsidR="00F363E2" w:rsidRDefault="00000000">
            <w:r>
              <w:rPr>
                <w:rFonts w:ascii="Arial" w:hAnsi="Arial"/>
                <w:sz w:val="17"/>
              </w:rPr>
              <w:t>Test A: Same-VLAN Ping</w:t>
            </w:r>
          </w:p>
        </w:tc>
        <w:tc>
          <w:tcPr>
            <w:tcW w:w="2340" w:type="dxa"/>
            <w:shd w:val="clear" w:color="auto" w:fill="F9FBFD"/>
            <w:tcMar>
              <w:top w:w="80" w:type="dxa"/>
              <w:left w:w="80" w:type="dxa"/>
              <w:bottom w:w="80" w:type="dxa"/>
              <w:right w:w="80" w:type="dxa"/>
            </w:tcMar>
          </w:tcPr>
          <w:p w14:paraId="4555138A" w14:textId="77777777" w:rsidR="00F363E2" w:rsidRDefault="00000000">
            <w:r>
              <w:rPr>
                <w:rFonts w:ascii="Arial" w:hAnsi="Arial"/>
                <w:sz w:val="17"/>
              </w:rPr>
              <w:t>HR-PC1 -&gt; HR-PC2</w:t>
            </w:r>
            <w:r>
              <w:rPr>
                <w:rFonts w:ascii="Arial" w:hAnsi="Arial"/>
                <w:sz w:val="17"/>
              </w:rPr>
              <w:br/>
              <w:t>IT-PC1 -&gt; IT-PC2</w:t>
            </w:r>
          </w:p>
        </w:tc>
        <w:tc>
          <w:tcPr>
            <w:tcW w:w="2340" w:type="dxa"/>
            <w:shd w:val="clear" w:color="auto" w:fill="F9FBFD"/>
            <w:tcMar>
              <w:top w:w="80" w:type="dxa"/>
              <w:left w:w="80" w:type="dxa"/>
              <w:bottom w:w="80" w:type="dxa"/>
              <w:right w:w="80" w:type="dxa"/>
            </w:tcMar>
          </w:tcPr>
          <w:p w14:paraId="6BDB7CAE" w14:textId="77777777" w:rsidR="00F363E2" w:rsidRDefault="00000000">
            <w:pPr>
              <w:jc w:val="center"/>
            </w:pPr>
            <w:r>
              <w:rPr>
                <w:rFonts w:ascii="Arial" w:hAnsi="Arial"/>
                <w:sz w:val="17"/>
              </w:rPr>
              <w:t>100% Success</w:t>
            </w:r>
            <w:r>
              <w:rPr>
                <w:rFonts w:ascii="Arial" w:hAnsi="Arial"/>
                <w:sz w:val="17"/>
              </w:rPr>
              <w:br/>
              <w:t>(Layer 2 switching)</w:t>
            </w:r>
          </w:p>
        </w:tc>
        <w:tc>
          <w:tcPr>
            <w:tcW w:w="2340" w:type="dxa"/>
            <w:shd w:val="clear" w:color="auto" w:fill="F9FBFD"/>
            <w:tcMar>
              <w:top w:w="80" w:type="dxa"/>
              <w:left w:w="80" w:type="dxa"/>
              <w:bottom w:w="80" w:type="dxa"/>
              <w:right w:w="80" w:type="dxa"/>
            </w:tcMar>
          </w:tcPr>
          <w:p w14:paraId="5E4B2076" w14:textId="77777777" w:rsidR="00F363E2" w:rsidRDefault="00000000">
            <w:pPr>
              <w:jc w:val="center"/>
            </w:pPr>
            <w:r>
              <w:rPr>
                <w:rFonts w:ascii="Arial" w:hAnsi="Arial"/>
                <w:sz w:val="17"/>
              </w:rPr>
              <w:t>PASSED</w:t>
            </w:r>
            <w:r>
              <w:rPr>
                <w:rFonts w:ascii="Arial" w:hAnsi="Arial"/>
                <w:sz w:val="17"/>
              </w:rPr>
              <w:br/>
              <w:t>(Replies received, &lt;1ms)</w:t>
            </w:r>
          </w:p>
        </w:tc>
      </w:tr>
      <w:tr w:rsidR="00F363E2" w14:paraId="76BAFB19" w14:textId="77777777">
        <w:trPr>
          <w:jc w:val="center"/>
        </w:trPr>
        <w:tc>
          <w:tcPr>
            <w:tcW w:w="2340" w:type="dxa"/>
            <w:shd w:val="clear" w:color="auto" w:fill="FFFFFF"/>
            <w:tcMar>
              <w:top w:w="80" w:type="dxa"/>
              <w:left w:w="80" w:type="dxa"/>
              <w:bottom w:w="80" w:type="dxa"/>
              <w:right w:w="80" w:type="dxa"/>
            </w:tcMar>
          </w:tcPr>
          <w:p w14:paraId="5EF42370" w14:textId="77777777" w:rsidR="00F363E2" w:rsidRDefault="00000000">
            <w:r>
              <w:rPr>
                <w:rFonts w:ascii="Arial" w:hAnsi="Arial"/>
                <w:sz w:val="17"/>
              </w:rPr>
              <w:lastRenderedPageBreak/>
              <w:t>Test B: Inter-VLAN Ping</w:t>
            </w:r>
          </w:p>
        </w:tc>
        <w:tc>
          <w:tcPr>
            <w:tcW w:w="2340" w:type="dxa"/>
            <w:shd w:val="clear" w:color="auto" w:fill="FFFFFF"/>
            <w:tcMar>
              <w:top w:w="80" w:type="dxa"/>
              <w:left w:w="80" w:type="dxa"/>
              <w:bottom w:w="80" w:type="dxa"/>
              <w:right w:w="80" w:type="dxa"/>
            </w:tcMar>
          </w:tcPr>
          <w:p w14:paraId="57007567" w14:textId="77777777" w:rsidR="00F363E2" w:rsidRDefault="00000000">
            <w:r>
              <w:rPr>
                <w:rFonts w:ascii="Arial" w:hAnsi="Arial"/>
                <w:sz w:val="17"/>
              </w:rPr>
              <w:t>HR-PC1 -&gt; IT-PC1</w:t>
            </w:r>
            <w:r>
              <w:rPr>
                <w:rFonts w:ascii="Arial" w:hAnsi="Arial"/>
                <w:sz w:val="17"/>
              </w:rPr>
              <w:br/>
              <w:t>HR-PC1 -&gt; FIN-PC1</w:t>
            </w:r>
          </w:p>
        </w:tc>
        <w:tc>
          <w:tcPr>
            <w:tcW w:w="2340" w:type="dxa"/>
            <w:shd w:val="clear" w:color="auto" w:fill="FFFFFF"/>
            <w:tcMar>
              <w:top w:w="80" w:type="dxa"/>
              <w:left w:w="80" w:type="dxa"/>
              <w:bottom w:w="80" w:type="dxa"/>
              <w:right w:w="80" w:type="dxa"/>
            </w:tcMar>
          </w:tcPr>
          <w:p w14:paraId="47A4C89C" w14:textId="77777777" w:rsidR="00F363E2" w:rsidRDefault="00000000">
            <w:pPr>
              <w:jc w:val="center"/>
            </w:pPr>
            <w:r>
              <w:rPr>
                <w:rFonts w:ascii="Arial" w:hAnsi="Arial"/>
                <w:sz w:val="17"/>
              </w:rPr>
              <w:t>100% Success</w:t>
            </w:r>
            <w:r>
              <w:rPr>
                <w:rFonts w:ascii="Arial" w:hAnsi="Arial"/>
                <w:sz w:val="17"/>
              </w:rPr>
              <w:br/>
              <w:t>(Router-on-a-Stick)</w:t>
            </w:r>
          </w:p>
        </w:tc>
        <w:tc>
          <w:tcPr>
            <w:tcW w:w="2340" w:type="dxa"/>
            <w:shd w:val="clear" w:color="auto" w:fill="FFFFFF"/>
            <w:tcMar>
              <w:top w:w="80" w:type="dxa"/>
              <w:left w:w="80" w:type="dxa"/>
              <w:bottom w:w="80" w:type="dxa"/>
              <w:right w:w="80" w:type="dxa"/>
            </w:tcMar>
          </w:tcPr>
          <w:p w14:paraId="17B0DA7F" w14:textId="77777777" w:rsidR="00F363E2" w:rsidRDefault="00000000">
            <w:pPr>
              <w:jc w:val="center"/>
            </w:pPr>
            <w:r>
              <w:rPr>
                <w:rFonts w:ascii="Arial" w:hAnsi="Arial"/>
                <w:sz w:val="17"/>
              </w:rPr>
              <w:t>PASSED</w:t>
            </w:r>
            <w:r>
              <w:rPr>
                <w:rFonts w:ascii="Arial" w:hAnsi="Arial"/>
                <w:sz w:val="17"/>
              </w:rPr>
              <w:br/>
              <w:t>(First packet ARP timeout, then 100%)</w:t>
            </w:r>
          </w:p>
        </w:tc>
      </w:tr>
      <w:tr w:rsidR="00F363E2" w14:paraId="496830AE" w14:textId="77777777">
        <w:trPr>
          <w:jc w:val="center"/>
        </w:trPr>
        <w:tc>
          <w:tcPr>
            <w:tcW w:w="2340" w:type="dxa"/>
            <w:shd w:val="clear" w:color="auto" w:fill="F9FBFD"/>
            <w:tcMar>
              <w:top w:w="80" w:type="dxa"/>
              <w:left w:w="80" w:type="dxa"/>
              <w:bottom w:w="80" w:type="dxa"/>
              <w:right w:w="80" w:type="dxa"/>
            </w:tcMar>
          </w:tcPr>
          <w:p w14:paraId="7E3FDA6D" w14:textId="77777777" w:rsidR="00F363E2" w:rsidRDefault="00000000">
            <w:r>
              <w:rPr>
                <w:rFonts w:ascii="Arial" w:hAnsi="Arial"/>
                <w:sz w:val="17"/>
              </w:rPr>
              <w:t>Test C: Isolation Test</w:t>
            </w:r>
          </w:p>
        </w:tc>
        <w:tc>
          <w:tcPr>
            <w:tcW w:w="2340" w:type="dxa"/>
            <w:shd w:val="clear" w:color="auto" w:fill="F9FBFD"/>
            <w:tcMar>
              <w:top w:w="80" w:type="dxa"/>
              <w:left w:w="80" w:type="dxa"/>
              <w:bottom w:w="80" w:type="dxa"/>
              <w:right w:w="80" w:type="dxa"/>
            </w:tcMar>
          </w:tcPr>
          <w:p w14:paraId="72AB7A9C" w14:textId="77777777" w:rsidR="00F363E2" w:rsidRDefault="00000000">
            <w:r>
              <w:rPr>
                <w:rFonts w:ascii="Arial" w:hAnsi="Arial"/>
                <w:sz w:val="17"/>
              </w:rPr>
              <w:t>HR-PC1 -&gt; IT-PC1</w:t>
            </w:r>
            <w:r>
              <w:rPr>
                <w:rFonts w:ascii="Arial" w:hAnsi="Arial"/>
                <w:sz w:val="17"/>
              </w:rPr>
              <w:br/>
              <w:t>(Router interface Shutdown)</w:t>
            </w:r>
          </w:p>
        </w:tc>
        <w:tc>
          <w:tcPr>
            <w:tcW w:w="2340" w:type="dxa"/>
            <w:shd w:val="clear" w:color="auto" w:fill="F9FBFD"/>
            <w:tcMar>
              <w:top w:w="80" w:type="dxa"/>
              <w:left w:w="80" w:type="dxa"/>
              <w:bottom w:w="80" w:type="dxa"/>
              <w:right w:w="80" w:type="dxa"/>
            </w:tcMar>
          </w:tcPr>
          <w:p w14:paraId="378BABFB" w14:textId="77777777" w:rsidR="00F363E2" w:rsidRDefault="00000000">
            <w:pPr>
              <w:jc w:val="center"/>
            </w:pPr>
            <w:r>
              <w:rPr>
                <w:rFonts w:ascii="Arial" w:hAnsi="Arial"/>
                <w:sz w:val="17"/>
              </w:rPr>
              <w:t>100% Ping Failure</w:t>
            </w:r>
            <w:r>
              <w:rPr>
                <w:rFonts w:ascii="Arial" w:hAnsi="Arial"/>
                <w:sz w:val="17"/>
              </w:rPr>
              <w:br/>
              <w:t>(Inter-VLAN isolated)</w:t>
            </w:r>
          </w:p>
        </w:tc>
        <w:tc>
          <w:tcPr>
            <w:tcW w:w="2340" w:type="dxa"/>
            <w:shd w:val="clear" w:color="auto" w:fill="F9FBFD"/>
            <w:tcMar>
              <w:top w:w="80" w:type="dxa"/>
              <w:left w:w="80" w:type="dxa"/>
              <w:bottom w:w="80" w:type="dxa"/>
              <w:right w:w="80" w:type="dxa"/>
            </w:tcMar>
          </w:tcPr>
          <w:p w14:paraId="04519906" w14:textId="77777777" w:rsidR="00F363E2" w:rsidRDefault="00000000">
            <w:pPr>
              <w:jc w:val="center"/>
            </w:pPr>
            <w:r>
              <w:rPr>
                <w:rFonts w:ascii="Arial" w:hAnsi="Arial"/>
                <w:sz w:val="17"/>
              </w:rPr>
              <w:t>PASSED</w:t>
            </w:r>
            <w:r>
              <w:rPr>
                <w:rFonts w:ascii="Arial" w:hAnsi="Arial"/>
                <w:sz w:val="17"/>
              </w:rPr>
              <w:br/>
              <w:t>(Request timed out as expected)</w:t>
            </w:r>
          </w:p>
        </w:tc>
      </w:tr>
      <w:tr w:rsidR="00F363E2" w14:paraId="560B9502" w14:textId="77777777">
        <w:trPr>
          <w:jc w:val="center"/>
        </w:trPr>
        <w:tc>
          <w:tcPr>
            <w:tcW w:w="2340" w:type="dxa"/>
            <w:shd w:val="clear" w:color="auto" w:fill="FFFFFF"/>
            <w:tcMar>
              <w:top w:w="80" w:type="dxa"/>
              <w:left w:w="80" w:type="dxa"/>
              <w:bottom w:w="80" w:type="dxa"/>
              <w:right w:w="80" w:type="dxa"/>
            </w:tcMar>
          </w:tcPr>
          <w:p w14:paraId="3D205136" w14:textId="77777777" w:rsidR="00F363E2" w:rsidRDefault="00000000">
            <w:r>
              <w:rPr>
                <w:rFonts w:ascii="Arial" w:hAnsi="Arial"/>
                <w:sz w:val="17"/>
              </w:rPr>
              <w:t>Test C: Intra-VLAN Test</w:t>
            </w:r>
          </w:p>
        </w:tc>
        <w:tc>
          <w:tcPr>
            <w:tcW w:w="2340" w:type="dxa"/>
            <w:shd w:val="clear" w:color="auto" w:fill="FFFFFF"/>
            <w:tcMar>
              <w:top w:w="80" w:type="dxa"/>
              <w:left w:w="80" w:type="dxa"/>
              <w:bottom w:w="80" w:type="dxa"/>
              <w:right w:w="80" w:type="dxa"/>
            </w:tcMar>
          </w:tcPr>
          <w:p w14:paraId="1BD861D5" w14:textId="77777777" w:rsidR="00F363E2" w:rsidRDefault="00000000">
            <w:r>
              <w:rPr>
                <w:rFonts w:ascii="Arial" w:hAnsi="Arial"/>
                <w:sz w:val="17"/>
              </w:rPr>
              <w:t>HR-PC1 -&gt; HR-PC2</w:t>
            </w:r>
            <w:r>
              <w:rPr>
                <w:rFonts w:ascii="Arial" w:hAnsi="Arial"/>
                <w:sz w:val="17"/>
              </w:rPr>
              <w:br/>
              <w:t>(Router interface Shutdown)</w:t>
            </w:r>
          </w:p>
        </w:tc>
        <w:tc>
          <w:tcPr>
            <w:tcW w:w="2340" w:type="dxa"/>
            <w:shd w:val="clear" w:color="auto" w:fill="FFFFFF"/>
            <w:tcMar>
              <w:top w:w="80" w:type="dxa"/>
              <w:left w:w="80" w:type="dxa"/>
              <w:bottom w:w="80" w:type="dxa"/>
              <w:right w:w="80" w:type="dxa"/>
            </w:tcMar>
          </w:tcPr>
          <w:p w14:paraId="572DDA5B" w14:textId="77777777" w:rsidR="00F363E2" w:rsidRDefault="00000000">
            <w:pPr>
              <w:jc w:val="center"/>
            </w:pPr>
            <w:r>
              <w:rPr>
                <w:rFonts w:ascii="Arial" w:hAnsi="Arial"/>
                <w:sz w:val="17"/>
              </w:rPr>
              <w:t>100% Success</w:t>
            </w:r>
            <w:r>
              <w:rPr>
                <w:rFonts w:ascii="Arial" w:hAnsi="Arial"/>
                <w:sz w:val="17"/>
              </w:rPr>
              <w:br/>
              <w:t>(Local switch forwarding)</w:t>
            </w:r>
          </w:p>
        </w:tc>
        <w:tc>
          <w:tcPr>
            <w:tcW w:w="2340" w:type="dxa"/>
            <w:shd w:val="clear" w:color="auto" w:fill="FFFFFF"/>
            <w:tcMar>
              <w:top w:w="80" w:type="dxa"/>
              <w:left w:w="80" w:type="dxa"/>
              <w:bottom w:w="80" w:type="dxa"/>
              <w:right w:w="80" w:type="dxa"/>
            </w:tcMar>
          </w:tcPr>
          <w:p w14:paraId="151EB4D2" w14:textId="77777777" w:rsidR="00F363E2" w:rsidRDefault="00000000">
            <w:pPr>
              <w:jc w:val="center"/>
            </w:pPr>
            <w:r>
              <w:rPr>
                <w:rFonts w:ascii="Arial" w:hAnsi="Arial"/>
                <w:sz w:val="17"/>
              </w:rPr>
              <w:t>PASSED</w:t>
            </w:r>
            <w:r>
              <w:rPr>
                <w:rFonts w:ascii="Arial" w:hAnsi="Arial"/>
                <w:sz w:val="17"/>
              </w:rPr>
              <w:br/>
              <w:t>(Communicates without router)</w:t>
            </w:r>
          </w:p>
        </w:tc>
      </w:tr>
    </w:tbl>
    <w:p w14:paraId="15605AD3" w14:textId="77777777" w:rsidR="00F363E2" w:rsidRDefault="00F363E2">
      <w:pPr>
        <w:spacing w:after="240"/>
      </w:pPr>
    </w:p>
    <w:p w14:paraId="78344896" w14:textId="1CE2EB1B" w:rsidR="00D21544" w:rsidRDefault="00D21544" w:rsidP="00D21544">
      <w:pPr>
        <w:pStyle w:val="Heading2"/>
      </w:pPr>
      <w:r>
        <w:t>TEST RESULT OUTPUT SCREENSHOTS</w:t>
      </w:r>
    </w:p>
    <w:p w14:paraId="4A6F0E37" w14:textId="034D0F2D" w:rsidR="00D21544" w:rsidRDefault="00D21544" w:rsidP="00D21544">
      <w:pPr>
        <w:pStyle w:val="Heading4"/>
      </w:pPr>
      <w:r>
        <w:tab/>
      </w:r>
      <w:r>
        <w:tab/>
      </w:r>
      <w:r>
        <w:tab/>
      </w:r>
      <w:r>
        <w:tab/>
      </w:r>
      <w:r>
        <w:tab/>
      </w:r>
      <w:r>
        <w:tab/>
        <w:t>SAME VLAN</w:t>
      </w:r>
    </w:p>
    <w:p w14:paraId="0C41263B" w14:textId="39EF8F12" w:rsidR="00D21544" w:rsidRDefault="00D21544" w:rsidP="00D21544">
      <w:r>
        <w:rPr>
          <w:noProof/>
        </w:rPr>
        <w:drawing>
          <wp:inline distT="0" distB="0" distL="0" distR="0" wp14:anchorId="36508154" wp14:editId="27F6A5C5">
            <wp:extent cx="5943600" cy="3528695"/>
            <wp:effectExtent l="0" t="0" r="0" b="0"/>
            <wp:docPr id="516427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2762" name="Picture 51642762"/>
                    <pic:cNvPicPr/>
                  </pic:nvPicPr>
                  <pic:blipFill>
                    <a:blip r:embed="rId8"/>
                    <a:stretch>
                      <a:fillRect/>
                    </a:stretch>
                  </pic:blipFill>
                  <pic:spPr>
                    <a:xfrm>
                      <a:off x="0" y="0"/>
                      <a:ext cx="5943600" cy="3528695"/>
                    </a:xfrm>
                    <a:prstGeom prst="rect">
                      <a:avLst/>
                    </a:prstGeom>
                  </pic:spPr>
                </pic:pic>
              </a:graphicData>
            </a:graphic>
          </wp:inline>
        </w:drawing>
      </w:r>
    </w:p>
    <w:p w14:paraId="006286A9" w14:textId="1A44F1BA" w:rsidR="00D21544" w:rsidRDefault="00D21544" w:rsidP="00D21544">
      <w:pPr>
        <w:pStyle w:val="Heading4"/>
      </w:pPr>
      <w:r>
        <w:lastRenderedPageBreak/>
        <w:tab/>
      </w:r>
      <w:r>
        <w:tab/>
      </w:r>
      <w:r>
        <w:tab/>
      </w:r>
      <w:r>
        <w:tab/>
      </w:r>
      <w:r>
        <w:tab/>
        <w:t>INTER VLAN</w:t>
      </w:r>
    </w:p>
    <w:p w14:paraId="28084907" w14:textId="0198ACF4" w:rsidR="00D21544" w:rsidRPr="00D21544" w:rsidRDefault="00D21544" w:rsidP="00D21544">
      <w:r>
        <w:rPr>
          <w:noProof/>
        </w:rPr>
        <w:drawing>
          <wp:inline distT="0" distB="0" distL="0" distR="0" wp14:anchorId="592FAD88" wp14:editId="72B7861C">
            <wp:extent cx="5943600" cy="3528695"/>
            <wp:effectExtent l="0" t="0" r="0" b="0"/>
            <wp:docPr id="11306350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35082" name="Picture 1130635082"/>
                    <pic:cNvPicPr/>
                  </pic:nvPicPr>
                  <pic:blipFill>
                    <a:blip r:embed="rId9"/>
                    <a:stretch>
                      <a:fillRect/>
                    </a:stretch>
                  </pic:blipFill>
                  <pic:spPr>
                    <a:xfrm>
                      <a:off x="0" y="0"/>
                      <a:ext cx="5943600" cy="3528695"/>
                    </a:xfrm>
                    <a:prstGeom prst="rect">
                      <a:avLst/>
                    </a:prstGeom>
                  </pic:spPr>
                </pic:pic>
              </a:graphicData>
            </a:graphic>
          </wp:inline>
        </w:drawing>
      </w:r>
    </w:p>
    <w:p w14:paraId="2C89161D" w14:textId="77777777" w:rsidR="00F363E2" w:rsidRDefault="00000000">
      <w:pPr>
        <w:pBdr>
          <w:bottom w:val="single" w:sz="8" w:space="4" w:color="003366"/>
        </w:pBdr>
        <w:spacing w:before="320" w:after="120"/>
      </w:pPr>
      <w:r>
        <w:rPr>
          <w:rFonts w:ascii="Arial" w:hAnsi="Arial"/>
          <w:b/>
          <w:color w:val="003366"/>
          <w:sz w:val="30"/>
        </w:rPr>
        <w:t>5. Simulation Mode &amp; Packet Analysis Answers</w:t>
      </w:r>
    </w:p>
    <w:p w14:paraId="222218A0" w14:textId="77777777" w:rsidR="00F363E2" w:rsidRDefault="00000000">
      <w:r>
        <w:rPr>
          <w:rFonts w:ascii="Arial" w:hAnsi="Arial"/>
          <w:b/>
          <w:color w:val="4682B4"/>
          <w:sz w:val="20"/>
        </w:rPr>
        <w:t xml:space="preserve">1. How the source PC identifies its default gateway's MAC address: </w:t>
      </w:r>
    </w:p>
    <w:p w14:paraId="11176D8C" w14:textId="77777777" w:rsidR="00F363E2" w:rsidRDefault="00000000">
      <w:pPr>
        <w:spacing w:after="160"/>
        <w:ind w:left="288"/>
      </w:pPr>
      <w:r>
        <w:rPr>
          <w:rFonts w:ascii="Arial" w:hAnsi="Arial"/>
          <w:sz w:val="19"/>
        </w:rPr>
        <w:t xml:space="preserve">The PC inspects its internal ARP table for the gateway IP address (192.168.10.1). If no entry exists, the PC sends a Layer 2 ARP Request broadcast (Destination MAC: FF:FF:FF:FF:FF:FF). The router </w:t>
      </w:r>
      <w:proofErr w:type="spellStart"/>
      <w:r>
        <w:rPr>
          <w:rFonts w:ascii="Arial" w:hAnsi="Arial"/>
          <w:sz w:val="19"/>
        </w:rPr>
        <w:t>subinterface</w:t>
      </w:r>
      <w:proofErr w:type="spellEnd"/>
      <w:r>
        <w:rPr>
          <w:rFonts w:ascii="Arial" w:hAnsi="Arial"/>
          <w:sz w:val="19"/>
        </w:rPr>
        <w:t xml:space="preserve"> receives the broadcast and replies with an ARP Reply containing its physical MAC address.</w:t>
      </w:r>
    </w:p>
    <w:p w14:paraId="4AD248E9" w14:textId="77777777" w:rsidR="00F363E2" w:rsidRDefault="00000000">
      <w:r>
        <w:rPr>
          <w:rFonts w:ascii="Arial" w:hAnsi="Arial"/>
          <w:b/>
          <w:color w:val="4682B4"/>
          <w:sz w:val="20"/>
        </w:rPr>
        <w:t xml:space="preserve">2. How the Ethernet frame travels from the access switch to the router: </w:t>
      </w:r>
    </w:p>
    <w:p w14:paraId="0043DD34" w14:textId="77777777" w:rsidR="00F363E2" w:rsidRDefault="00000000">
      <w:pPr>
        <w:spacing w:after="160"/>
        <w:ind w:left="288"/>
      </w:pPr>
      <w:r>
        <w:rPr>
          <w:rFonts w:ascii="Arial" w:hAnsi="Arial"/>
          <w:sz w:val="19"/>
        </w:rPr>
        <w:t>When the access switch receives the untagged frame on HR-PC1's access port (VLAN 10), it inserts an IEEE 802.1Q header containing VLAN Tag 10. The frame travels across the trunk interface to the router with this tag intact.</w:t>
      </w:r>
    </w:p>
    <w:p w14:paraId="4689BD1A" w14:textId="77777777" w:rsidR="00F363E2" w:rsidRDefault="00000000">
      <w:r>
        <w:rPr>
          <w:rFonts w:ascii="Arial" w:hAnsi="Arial"/>
          <w:b/>
          <w:color w:val="4682B4"/>
          <w:sz w:val="20"/>
        </w:rPr>
        <w:t xml:space="preserve">3. How the router identifies the correct outgoing interface: </w:t>
      </w:r>
    </w:p>
    <w:p w14:paraId="2D28648A" w14:textId="77777777" w:rsidR="00F363E2" w:rsidRDefault="00000000">
      <w:pPr>
        <w:spacing w:after="160"/>
        <w:ind w:left="288"/>
      </w:pPr>
      <w:r>
        <w:rPr>
          <w:rFonts w:ascii="Arial" w:hAnsi="Arial"/>
          <w:sz w:val="19"/>
        </w:rPr>
        <w:t xml:space="preserve">The router strips the 802.1Q header, reads the destination IP address (e.g., 192.168.30.11), and checks its Layer 3 Routing Table (show </w:t>
      </w:r>
      <w:proofErr w:type="spellStart"/>
      <w:r>
        <w:rPr>
          <w:rFonts w:ascii="Arial" w:hAnsi="Arial"/>
          <w:sz w:val="19"/>
        </w:rPr>
        <w:t>ip</w:t>
      </w:r>
      <w:proofErr w:type="spellEnd"/>
      <w:r>
        <w:rPr>
          <w:rFonts w:ascii="Arial" w:hAnsi="Arial"/>
          <w:sz w:val="19"/>
        </w:rPr>
        <w:t xml:space="preserve"> route). It finds a directly connected route for network 192.168.30.0/24 on logical </w:t>
      </w:r>
      <w:proofErr w:type="spellStart"/>
      <w:r>
        <w:rPr>
          <w:rFonts w:ascii="Arial" w:hAnsi="Arial"/>
          <w:sz w:val="19"/>
        </w:rPr>
        <w:t>subinterface</w:t>
      </w:r>
      <w:proofErr w:type="spellEnd"/>
      <w:r>
        <w:rPr>
          <w:rFonts w:ascii="Arial" w:hAnsi="Arial"/>
          <w:sz w:val="19"/>
        </w:rPr>
        <w:t xml:space="preserve"> GigabitEthernet0/0.30.</w:t>
      </w:r>
    </w:p>
    <w:p w14:paraId="01A5DF0C" w14:textId="77777777" w:rsidR="00F363E2" w:rsidRDefault="00000000">
      <w:r>
        <w:rPr>
          <w:rFonts w:ascii="Arial" w:hAnsi="Arial"/>
          <w:b/>
          <w:color w:val="4682B4"/>
          <w:sz w:val="20"/>
        </w:rPr>
        <w:t xml:space="preserve">4. What happens to MAC addresses when the router forwards the packet: </w:t>
      </w:r>
    </w:p>
    <w:p w14:paraId="536A8BD3" w14:textId="77777777" w:rsidR="00F363E2" w:rsidRDefault="00000000">
      <w:pPr>
        <w:spacing w:after="160"/>
        <w:ind w:left="288"/>
      </w:pPr>
      <w:r>
        <w:rPr>
          <w:rFonts w:ascii="Arial" w:hAnsi="Arial"/>
          <w:sz w:val="19"/>
        </w:rPr>
        <w:t xml:space="preserve">At each Layer 3 hop, Ethernet headers are rewritten. The router sets the Source MAC address to its own outgoing </w:t>
      </w:r>
      <w:proofErr w:type="spellStart"/>
      <w:r>
        <w:rPr>
          <w:rFonts w:ascii="Arial" w:hAnsi="Arial"/>
          <w:sz w:val="19"/>
        </w:rPr>
        <w:t>subinterface</w:t>
      </w:r>
      <w:proofErr w:type="spellEnd"/>
      <w:r>
        <w:rPr>
          <w:rFonts w:ascii="Arial" w:hAnsi="Arial"/>
          <w:sz w:val="19"/>
        </w:rPr>
        <w:t xml:space="preserve"> MAC and the Destination MAC address to FIN-PC1's MAC address (resolved via ARP).</w:t>
      </w:r>
    </w:p>
    <w:p w14:paraId="39830DE6" w14:textId="77777777" w:rsidR="00F363E2" w:rsidRDefault="00000000">
      <w:r>
        <w:rPr>
          <w:rFonts w:ascii="Arial" w:hAnsi="Arial"/>
          <w:b/>
          <w:color w:val="4682B4"/>
          <w:sz w:val="20"/>
        </w:rPr>
        <w:t xml:space="preserve">5. Do source and destination IP addresses change during ordinary routing? </w:t>
      </w:r>
    </w:p>
    <w:p w14:paraId="73B8F33D" w14:textId="77777777" w:rsidR="00F363E2" w:rsidRDefault="00000000">
      <w:pPr>
        <w:spacing w:after="160"/>
        <w:ind w:left="288"/>
      </w:pPr>
      <w:r>
        <w:rPr>
          <w:rFonts w:ascii="Arial" w:hAnsi="Arial"/>
          <w:sz w:val="19"/>
        </w:rPr>
        <w:lastRenderedPageBreak/>
        <w:t>No. In standard IP routing without Network Address Translation (NAT), original Source IP (192.168.10.11) and Destination IP (192.168.30.11) remain unchanged throughout the entire transmission path.</w:t>
      </w:r>
    </w:p>
    <w:p w14:paraId="19585E54" w14:textId="25A09BDB" w:rsidR="00F363E2" w:rsidRDefault="00000000">
      <w:pPr>
        <w:pBdr>
          <w:bottom w:val="single" w:sz="8" w:space="4" w:color="003366"/>
        </w:pBdr>
        <w:spacing w:before="320" w:after="120"/>
      </w:pPr>
      <w:r>
        <w:rPr>
          <w:rFonts w:ascii="Arial" w:hAnsi="Arial"/>
          <w:b/>
          <w:color w:val="003366"/>
          <w:sz w:val="30"/>
        </w:rPr>
        <w:t>6. IOS Commands Reference</w:t>
      </w:r>
    </w:p>
    <w:p w14:paraId="6E277708" w14:textId="15B4B685" w:rsidR="00F363E2" w:rsidRDefault="00000000">
      <w:pPr>
        <w:spacing w:before="240" w:after="80"/>
      </w:pPr>
      <w:r>
        <w:rPr>
          <w:rFonts w:ascii="Arial" w:hAnsi="Arial"/>
          <w:b/>
          <w:color w:val="4682B4"/>
          <w:sz w:val="24"/>
        </w:rPr>
        <w:t>6.1 Required Verification Commands Summary</w:t>
      </w:r>
      <w:r w:rsidR="00D21544">
        <w:rPr>
          <w:rFonts w:ascii="Arial" w:hAnsi="Arial"/>
          <w:b/>
          <w:color w:val="4682B4"/>
          <w:sz w:val="24"/>
        </w:rPr>
        <w:t>(switches)</w:t>
      </w:r>
    </w:p>
    <w:p w14:paraId="7B0E68C9" w14:textId="1338637C" w:rsidR="00F363E2" w:rsidRDefault="00000000" w:rsidP="00C47FBA">
      <w:pPr>
        <w:pStyle w:val="ListParagraph"/>
        <w:numPr>
          <w:ilvl w:val="0"/>
          <w:numId w:val="12"/>
        </w:numPr>
        <w:spacing w:after="80"/>
      </w:pPr>
      <w:r w:rsidRPr="00C47FBA">
        <w:rPr>
          <w:rFonts w:ascii="Consolas" w:hAnsi="Consolas"/>
          <w:b/>
          <w:color w:val="003366"/>
          <w:sz w:val="18"/>
        </w:rPr>
        <w:t xml:space="preserve">show </w:t>
      </w:r>
      <w:proofErr w:type="spellStart"/>
      <w:r w:rsidRPr="00C47FBA">
        <w:rPr>
          <w:rFonts w:ascii="Consolas" w:hAnsi="Consolas"/>
          <w:b/>
          <w:color w:val="003366"/>
          <w:sz w:val="18"/>
        </w:rPr>
        <w:t>vlan</w:t>
      </w:r>
      <w:proofErr w:type="spellEnd"/>
      <w:r w:rsidRPr="00C47FBA">
        <w:rPr>
          <w:rFonts w:ascii="Consolas" w:hAnsi="Consolas"/>
          <w:b/>
          <w:color w:val="003366"/>
          <w:sz w:val="18"/>
        </w:rPr>
        <w:t xml:space="preserve"> brief: </w:t>
      </w:r>
      <w:r w:rsidRPr="00C47FBA">
        <w:rPr>
          <w:rFonts w:ascii="Arial" w:hAnsi="Arial"/>
          <w:sz w:val="19"/>
        </w:rPr>
        <w:t>Displays all configured VLANs, status, and associated access ports.</w:t>
      </w:r>
    </w:p>
    <w:p w14:paraId="72D6E306" w14:textId="508DA1B3" w:rsidR="00F363E2" w:rsidRPr="00C47FBA" w:rsidRDefault="00000000" w:rsidP="00C47FBA">
      <w:pPr>
        <w:pStyle w:val="ListParagraph"/>
        <w:numPr>
          <w:ilvl w:val="0"/>
          <w:numId w:val="12"/>
        </w:numPr>
        <w:spacing w:after="80"/>
        <w:rPr>
          <w:rFonts w:ascii="Arial" w:hAnsi="Arial"/>
          <w:sz w:val="19"/>
        </w:rPr>
      </w:pPr>
      <w:r w:rsidRPr="00C47FBA">
        <w:rPr>
          <w:rFonts w:ascii="Consolas" w:hAnsi="Consolas"/>
          <w:b/>
          <w:color w:val="003366"/>
          <w:sz w:val="18"/>
        </w:rPr>
        <w:t xml:space="preserve">show interfaces trunk: </w:t>
      </w:r>
      <w:r w:rsidRPr="00C47FBA">
        <w:rPr>
          <w:rFonts w:ascii="Arial" w:hAnsi="Arial"/>
          <w:sz w:val="19"/>
        </w:rPr>
        <w:t>Displays active trunk links, encapsulation type (802.1Q), and allowed VLANs.</w:t>
      </w:r>
    </w:p>
    <w:p w14:paraId="10AA9833" w14:textId="43502A1A" w:rsidR="00D21544" w:rsidRDefault="00C47FBA" w:rsidP="00C47FBA">
      <w:pPr>
        <w:pStyle w:val="ListParagraph"/>
        <w:numPr>
          <w:ilvl w:val="0"/>
          <w:numId w:val="12"/>
        </w:numPr>
        <w:spacing w:after="80"/>
        <w:rPr>
          <w:rFonts w:ascii="Arial" w:hAnsi="Arial"/>
          <w:sz w:val="19"/>
        </w:rPr>
      </w:pPr>
      <w:r w:rsidRPr="00C47FBA">
        <w:rPr>
          <w:rFonts w:ascii="Consolas" w:hAnsi="Consolas"/>
          <w:b/>
          <w:color w:val="003366"/>
          <w:sz w:val="18"/>
        </w:rPr>
        <w:t>Show interfaces status</w:t>
      </w:r>
      <w:r>
        <w:rPr>
          <w:rFonts w:ascii="Consolas" w:hAnsi="Consolas"/>
          <w:b/>
          <w:color w:val="003366"/>
          <w:sz w:val="18"/>
        </w:rPr>
        <w:t xml:space="preserve">: </w:t>
      </w:r>
      <w:r w:rsidRPr="00C47FBA">
        <w:rPr>
          <w:rFonts w:ascii="Arial" w:hAnsi="Arial"/>
          <w:sz w:val="19"/>
        </w:rPr>
        <w:t>Displays the table of physical status and configuration of all the ports</w:t>
      </w:r>
    </w:p>
    <w:p w14:paraId="0F3153B7" w14:textId="2FC912E5" w:rsidR="00C47FBA" w:rsidRDefault="008A1A6C" w:rsidP="00C47FBA">
      <w:pPr>
        <w:pStyle w:val="ListParagraph"/>
        <w:numPr>
          <w:ilvl w:val="0"/>
          <w:numId w:val="12"/>
        </w:numPr>
        <w:spacing w:after="80"/>
        <w:rPr>
          <w:rFonts w:ascii="Arial" w:hAnsi="Arial"/>
          <w:sz w:val="19"/>
        </w:rPr>
      </w:pPr>
      <w:r w:rsidRPr="008A1A6C">
        <w:rPr>
          <w:rFonts w:ascii="Consolas" w:hAnsi="Consolas"/>
          <w:b/>
          <w:color w:val="003366"/>
          <w:sz w:val="18"/>
        </w:rPr>
        <w:t>Show mac address-table</w:t>
      </w:r>
      <w:r>
        <w:rPr>
          <w:rFonts w:ascii="Consolas" w:hAnsi="Consolas"/>
          <w:b/>
          <w:color w:val="003366"/>
          <w:sz w:val="18"/>
        </w:rPr>
        <w:t xml:space="preserve">: </w:t>
      </w:r>
      <w:r w:rsidRPr="008A1A6C">
        <w:rPr>
          <w:rFonts w:ascii="Arial" w:hAnsi="Arial"/>
          <w:sz w:val="19"/>
        </w:rPr>
        <w:t xml:space="preserve">Displays the table of Dynamic mac address containing information about mac, type, port </w:t>
      </w:r>
      <w:proofErr w:type="spellStart"/>
      <w:r w:rsidRPr="008A1A6C">
        <w:rPr>
          <w:rFonts w:ascii="Arial" w:hAnsi="Arial"/>
          <w:sz w:val="19"/>
        </w:rPr>
        <w:t>e.t.c.</w:t>
      </w:r>
      <w:proofErr w:type="spellEnd"/>
    </w:p>
    <w:p w14:paraId="52D7B222" w14:textId="589AC41D" w:rsidR="00C72025" w:rsidRPr="00C72025" w:rsidRDefault="00C72025" w:rsidP="00C47FBA">
      <w:pPr>
        <w:pStyle w:val="ListParagraph"/>
        <w:numPr>
          <w:ilvl w:val="0"/>
          <w:numId w:val="12"/>
        </w:numPr>
        <w:spacing w:after="80"/>
        <w:rPr>
          <w:rFonts w:ascii="Consolas" w:hAnsi="Consolas"/>
          <w:b/>
          <w:color w:val="003366"/>
          <w:sz w:val="18"/>
        </w:rPr>
      </w:pPr>
      <w:r>
        <w:rPr>
          <w:rFonts w:ascii="Consolas" w:hAnsi="Consolas"/>
          <w:b/>
          <w:color w:val="003366"/>
          <w:sz w:val="18"/>
        </w:rPr>
        <w:t>Show running-</w:t>
      </w:r>
      <w:r w:rsidRPr="00C72025">
        <w:rPr>
          <w:rFonts w:ascii="Consolas" w:hAnsi="Consolas"/>
          <w:b/>
          <w:color w:val="003366"/>
          <w:sz w:val="18"/>
        </w:rPr>
        <w:t>config:</w:t>
      </w:r>
      <w:r>
        <w:rPr>
          <w:rFonts w:ascii="Consolas" w:hAnsi="Consolas"/>
          <w:b/>
          <w:color w:val="003366"/>
          <w:sz w:val="18"/>
        </w:rPr>
        <w:t xml:space="preserve"> </w:t>
      </w:r>
      <w:r w:rsidRPr="00C72025">
        <w:rPr>
          <w:rFonts w:ascii="Arial" w:hAnsi="Arial"/>
          <w:sz w:val="19"/>
        </w:rPr>
        <w:t xml:space="preserve">Displays interface configuration, </w:t>
      </w:r>
      <w:proofErr w:type="spellStart"/>
      <w:r w:rsidRPr="00C72025">
        <w:rPr>
          <w:rFonts w:ascii="Arial" w:hAnsi="Arial"/>
          <w:sz w:val="19"/>
        </w:rPr>
        <w:t>ip</w:t>
      </w:r>
      <w:proofErr w:type="spellEnd"/>
      <w:r w:rsidRPr="00C72025">
        <w:rPr>
          <w:rFonts w:ascii="Arial" w:hAnsi="Arial"/>
          <w:sz w:val="19"/>
        </w:rPr>
        <w:t xml:space="preserve"> address, </w:t>
      </w:r>
      <w:proofErr w:type="spellStart"/>
      <w:r w:rsidRPr="00C72025">
        <w:rPr>
          <w:rFonts w:ascii="Arial" w:hAnsi="Arial"/>
          <w:sz w:val="19"/>
        </w:rPr>
        <w:t>vlan</w:t>
      </w:r>
      <w:proofErr w:type="spellEnd"/>
      <w:r w:rsidRPr="00C72025">
        <w:rPr>
          <w:rFonts w:ascii="Arial" w:hAnsi="Arial"/>
          <w:sz w:val="19"/>
        </w:rPr>
        <w:t xml:space="preserve"> settings </w:t>
      </w:r>
      <w:proofErr w:type="spellStart"/>
      <w:r w:rsidRPr="00C72025">
        <w:rPr>
          <w:rFonts w:ascii="Arial" w:hAnsi="Arial"/>
          <w:sz w:val="19"/>
        </w:rPr>
        <w:t>e.t.c.</w:t>
      </w:r>
      <w:proofErr w:type="spellEnd"/>
    </w:p>
    <w:p w14:paraId="7B124221" w14:textId="77777777" w:rsidR="00C72025" w:rsidRPr="00C72025" w:rsidRDefault="00C72025" w:rsidP="00C72025">
      <w:pPr>
        <w:spacing w:after="80"/>
        <w:ind w:left="360"/>
        <w:rPr>
          <w:rFonts w:ascii="Consolas" w:hAnsi="Consolas"/>
          <w:b/>
          <w:color w:val="003366"/>
          <w:sz w:val="18"/>
        </w:rPr>
      </w:pPr>
    </w:p>
    <w:p w14:paraId="6D91204F" w14:textId="1302B152" w:rsidR="00C72025" w:rsidRDefault="00C72025" w:rsidP="00C72025">
      <w:pPr>
        <w:spacing w:after="80"/>
        <w:ind w:left="360"/>
        <w:rPr>
          <w:rFonts w:ascii="Consolas" w:hAnsi="Consolas"/>
          <w:b/>
          <w:color w:val="003366"/>
          <w:sz w:val="18"/>
        </w:rPr>
      </w:pPr>
      <w:r>
        <w:rPr>
          <w:rFonts w:ascii="Consolas" w:hAnsi="Consolas"/>
          <w:b/>
          <w:color w:val="003366"/>
          <w:sz w:val="18"/>
        </w:rPr>
        <w:t>6.1.1 SCREENSHOTS</w:t>
      </w:r>
    </w:p>
    <w:p w14:paraId="1D564ABD" w14:textId="47FB6947" w:rsidR="00C72025" w:rsidRDefault="00C72025" w:rsidP="00C72025">
      <w:pPr>
        <w:spacing w:after="80"/>
        <w:ind w:left="360"/>
        <w:rPr>
          <w:rFonts w:ascii="Consolas" w:hAnsi="Consolas"/>
          <w:b/>
          <w:color w:val="003366"/>
          <w:sz w:val="18"/>
        </w:rPr>
      </w:pPr>
      <w:r>
        <w:rPr>
          <w:rFonts w:ascii="Consolas" w:hAnsi="Consolas"/>
          <w:b/>
          <w:noProof/>
          <w:color w:val="003366"/>
          <w:sz w:val="18"/>
        </w:rPr>
        <w:drawing>
          <wp:inline distT="0" distB="0" distL="0" distR="0" wp14:anchorId="64FE125C" wp14:editId="0C14DE49">
            <wp:extent cx="5943600" cy="3575050"/>
            <wp:effectExtent l="0" t="0" r="0" b="6350"/>
            <wp:docPr id="12774020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02032" name="Picture 1277402032"/>
                    <pic:cNvPicPr/>
                  </pic:nvPicPr>
                  <pic:blipFill>
                    <a:blip r:embed="rId10"/>
                    <a:stretch>
                      <a:fillRect/>
                    </a:stretch>
                  </pic:blipFill>
                  <pic:spPr>
                    <a:xfrm>
                      <a:off x="0" y="0"/>
                      <a:ext cx="5943600" cy="3575050"/>
                    </a:xfrm>
                    <a:prstGeom prst="rect">
                      <a:avLst/>
                    </a:prstGeom>
                  </pic:spPr>
                </pic:pic>
              </a:graphicData>
            </a:graphic>
          </wp:inline>
        </w:drawing>
      </w:r>
    </w:p>
    <w:p w14:paraId="6DC15F46" w14:textId="6452EE2A" w:rsidR="00C72025" w:rsidRDefault="00C72025" w:rsidP="00C72025">
      <w:pPr>
        <w:spacing w:after="80"/>
        <w:ind w:left="360"/>
        <w:rPr>
          <w:rFonts w:ascii="Consolas" w:hAnsi="Consolas"/>
          <w:b/>
          <w:color w:val="003366"/>
          <w:sz w:val="18"/>
        </w:rPr>
      </w:pPr>
      <w:r>
        <w:rPr>
          <w:rFonts w:ascii="Consolas" w:hAnsi="Consolas"/>
          <w:b/>
          <w:noProof/>
          <w:color w:val="003366"/>
          <w:sz w:val="18"/>
        </w:rPr>
        <w:lastRenderedPageBreak/>
        <w:drawing>
          <wp:inline distT="0" distB="0" distL="0" distR="0" wp14:anchorId="39B193F0" wp14:editId="2F8FE734">
            <wp:extent cx="5943600" cy="3522980"/>
            <wp:effectExtent l="0" t="0" r="0" b="1270"/>
            <wp:docPr id="7924794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79432" name="Picture 792479432"/>
                    <pic:cNvPicPr/>
                  </pic:nvPicPr>
                  <pic:blipFill>
                    <a:blip r:embed="rId11"/>
                    <a:stretch>
                      <a:fillRect/>
                    </a:stretch>
                  </pic:blipFill>
                  <pic:spPr>
                    <a:xfrm>
                      <a:off x="0" y="0"/>
                      <a:ext cx="5943600" cy="3522980"/>
                    </a:xfrm>
                    <a:prstGeom prst="rect">
                      <a:avLst/>
                    </a:prstGeom>
                  </pic:spPr>
                </pic:pic>
              </a:graphicData>
            </a:graphic>
          </wp:inline>
        </w:drawing>
      </w:r>
    </w:p>
    <w:p w14:paraId="0969D1A2" w14:textId="6A36AE75" w:rsidR="00C72025" w:rsidRDefault="00C72025" w:rsidP="00C72025">
      <w:pPr>
        <w:spacing w:after="80"/>
        <w:ind w:left="360"/>
        <w:rPr>
          <w:rFonts w:ascii="Consolas" w:hAnsi="Consolas"/>
          <w:b/>
          <w:color w:val="003366"/>
          <w:sz w:val="18"/>
        </w:rPr>
      </w:pPr>
    </w:p>
    <w:p w14:paraId="0FD759D4" w14:textId="77777777" w:rsidR="00C72025" w:rsidRDefault="00C72025" w:rsidP="00C72025">
      <w:pPr>
        <w:spacing w:after="80"/>
        <w:ind w:left="360"/>
        <w:rPr>
          <w:rFonts w:ascii="Consolas" w:hAnsi="Consolas"/>
          <w:b/>
          <w:color w:val="003366"/>
          <w:sz w:val="18"/>
        </w:rPr>
      </w:pPr>
    </w:p>
    <w:p w14:paraId="6B1D0732" w14:textId="7DC1C74E" w:rsidR="00C72025" w:rsidRPr="00C72025" w:rsidRDefault="00C72025" w:rsidP="003A4FC3">
      <w:pPr>
        <w:spacing w:after="80"/>
        <w:rPr>
          <w:rFonts w:ascii="Consolas" w:hAnsi="Consolas"/>
          <w:b/>
          <w:color w:val="003366"/>
          <w:sz w:val="18"/>
        </w:rPr>
      </w:pPr>
      <w:r w:rsidRPr="003A4FC3">
        <w:rPr>
          <w:rFonts w:ascii="Arial" w:hAnsi="Arial"/>
          <w:b/>
          <w:color w:val="4682B4"/>
          <w:sz w:val="24"/>
        </w:rPr>
        <w:t>6.</w:t>
      </w:r>
      <w:r w:rsidR="003A4FC3" w:rsidRPr="003A4FC3">
        <w:rPr>
          <w:rFonts w:ascii="Arial" w:hAnsi="Arial"/>
          <w:b/>
          <w:color w:val="4682B4"/>
          <w:sz w:val="24"/>
        </w:rPr>
        <w:t>2</w:t>
      </w:r>
      <w:r w:rsidR="003A4FC3">
        <w:rPr>
          <w:rFonts w:ascii="Arial" w:hAnsi="Arial"/>
          <w:b/>
          <w:color w:val="4682B4"/>
          <w:sz w:val="24"/>
        </w:rPr>
        <w:t xml:space="preserve"> Required Verification Commands Summary(router)</w:t>
      </w:r>
    </w:p>
    <w:p w14:paraId="38D04EB2" w14:textId="2D478317" w:rsidR="00F363E2" w:rsidRDefault="00000000" w:rsidP="00C47FBA">
      <w:pPr>
        <w:pStyle w:val="ListParagraph"/>
        <w:numPr>
          <w:ilvl w:val="0"/>
          <w:numId w:val="12"/>
        </w:numPr>
        <w:spacing w:after="80"/>
      </w:pPr>
      <w:r w:rsidRPr="00C47FBA">
        <w:rPr>
          <w:rFonts w:ascii="Consolas" w:hAnsi="Consolas"/>
          <w:b/>
          <w:color w:val="003366"/>
          <w:sz w:val="18"/>
        </w:rPr>
        <w:t xml:space="preserve">show </w:t>
      </w:r>
      <w:proofErr w:type="spellStart"/>
      <w:r w:rsidRPr="00C47FBA">
        <w:rPr>
          <w:rFonts w:ascii="Consolas" w:hAnsi="Consolas"/>
          <w:b/>
          <w:color w:val="003366"/>
          <w:sz w:val="18"/>
        </w:rPr>
        <w:t>ip</w:t>
      </w:r>
      <w:proofErr w:type="spellEnd"/>
      <w:r w:rsidRPr="00C47FBA">
        <w:rPr>
          <w:rFonts w:ascii="Consolas" w:hAnsi="Consolas"/>
          <w:b/>
          <w:color w:val="003366"/>
          <w:sz w:val="18"/>
        </w:rPr>
        <w:t xml:space="preserve"> interface brief: </w:t>
      </w:r>
      <w:r w:rsidRPr="00C47FBA">
        <w:rPr>
          <w:rFonts w:ascii="Arial" w:hAnsi="Arial"/>
          <w:sz w:val="19"/>
        </w:rPr>
        <w:t xml:space="preserve">Displays summary of physical and </w:t>
      </w:r>
      <w:proofErr w:type="spellStart"/>
      <w:r w:rsidRPr="00C47FBA">
        <w:rPr>
          <w:rFonts w:ascii="Arial" w:hAnsi="Arial"/>
          <w:sz w:val="19"/>
        </w:rPr>
        <w:t>subinterface</w:t>
      </w:r>
      <w:proofErr w:type="spellEnd"/>
      <w:r w:rsidRPr="00C47FBA">
        <w:rPr>
          <w:rFonts w:ascii="Arial" w:hAnsi="Arial"/>
          <w:sz w:val="19"/>
        </w:rPr>
        <w:t xml:space="preserve"> operational status (up/up) and assigned IP addresses.</w:t>
      </w:r>
    </w:p>
    <w:p w14:paraId="2A67E3B3" w14:textId="4A73E924" w:rsidR="00F363E2" w:rsidRPr="003A4FC3" w:rsidRDefault="00000000" w:rsidP="00C47FBA">
      <w:pPr>
        <w:pStyle w:val="ListParagraph"/>
        <w:numPr>
          <w:ilvl w:val="0"/>
          <w:numId w:val="12"/>
        </w:numPr>
        <w:spacing w:after="80"/>
      </w:pPr>
      <w:r w:rsidRPr="00C47FBA">
        <w:rPr>
          <w:rFonts w:ascii="Consolas" w:hAnsi="Consolas"/>
          <w:b/>
          <w:color w:val="003366"/>
          <w:sz w:val="18"/>
        </w:rPr>
        <w:t xml:space="preserve">show </w:t>
      </w:r>
      <w:proofErr w:type="spellStart"/>
      <w:r w:rsidRPr="00C47FBA">
        <w:rPr>
          <w:rFonts w:ascii="Consolas" w:hAnsi="Consolas"/>
          <w:b/>
          <w:color w:val="003366"/>
          <w:sz w:val="18"/>
        </w:rPr>
        <w:t>ip</w:t>
      </w:r>
      <w:proofErr w:type="spellEnd"/>
      <w:r w:rsidRPr="00C47FBA">
        <w:rPr>
          <w:rFonts w:ascii="Consolas" w:hAnsi="Consolas"/>
          <w:b/>
          <w:color w:val="003366"/>
          <w:sz w:val="18"/>
        </w:rPr>
        <w:t xml:space="preserve"> route: </w:t>
      </w:r>
      <w:r w:rsidRPr="00C47FBA">
        <w:rPr>
          <w:rFonts w:ascii="Arial" w:hAnsi="Arial"/>
          <w:sz w:val="19"/>
        </w:rPr>
        <w:t>Shows the router's active routing table, highlighting directly connected subnets.</w:t>
      </w:r>
    </w:p>
    <w:p w14:paraId="11E03C20" w14:textId="77777777" w:rsidR="003A4FC3" w:rsidRPr="00C72025" w:rsidRDefault="003A4FC3" w:rsidP="003A4FC3">
      <w:pPr>
        <w:pStyle w:val="ListParagraph"/>
        <w:numPr>
          <w:ilvl w:val="0"/>
          <w:numId w:val="12"/>
        </w:numPr>
        <w:spacing w:after="80"/>
        <w:rPr>
          <w:rFonts w:ascii="Consolas" w:hAnsi="Consolas"/>
          <w:b/>
          <w:color w:val="003366"/>
          <w:sz w:val="18"/>
        </w:rPr>
      </w:pPr>
      <w:r>
        <w:rPr>
          <w:rFonts w:ascii="Consolas" w:hAnsi="Consolas"/>
          <w:b/>
          <w:color w:val="003366"/>
          <w:sz w:val="18"/>
        </w:rPr>
        <w:t>Show running-</w:t>
      </w:r>
      <w:r w:rsidRPr="003A4FC3">
        <w:rPr>
          <w:rFonts w:ascii="Consolas" w:hAnsi="Consolas"/>
          <w:b/>
          <w:color w:val="003366"/>
          <w:sz w:val="18"/>
        </w:rPr>
        <w:t>config</w:t>
      </w:r>
      <w:r>
        <w:rPr>
          <w:rFonts w:ascii="Consolas" w:hAnsi="Consolas"/>
          <w:b/>
          <w:color w:val="003366"/>
          <w:sz w:val="18"/>
        </w:rPr>
        <w:t xml:space="preserve">: </w:t>
      </w:r>
      <w:r w:rsidRPr="00C72025">
        <w:rPr>
          <w:rFonts w:ascii="Arial" w:hAnsi="Arial"/>
          <w:sz w:val="19"/>
        </w:rPr>
        <w:t xml:space="preserve">Displays interface configuration, </w:t>
      </w:r>
      <w:proofErr w:type="spellStart"/>
      <w:r w:rsidRPr="00C72025">
        <w:rPr>
          <w:rFonts w:ascii="Arial" w:hAnsi="Arial"/>
          <w:sz w:val="19"/>
        </w:rPr>
        <w:t>ip</w:t>
      </w:r>
      <w:proofErr w:type="spellEnd"/>
      <w:r w:rsidRPr="00C72025">
        <w:rPr>
          <w:rFonts w:ascii="Arial" w:hAnsi="Arial"/>
          <w:sz w:val="19"/>
        </w:rPr>
        <w:t xml:space="preserve"> address, </w:t>
      </w:r>
      <w:proofErr w:type="spellStart"/>
      <w:r w:rsidRPr="00C72025">
        <w:rPr>
          <w:rFonts w:ascii="Arial" w:hAnsi="Arial"/>
          <w:sz w:val="19"/>
        </w:rPr>
        <w:t>vlan</w:t>
      </w:r>
      <w:proofErr w:type="spellEnd"/>
      <w:r w:rsidRPr="00C72025">
        <w:rPr>
          <w:rFonts w:ascii="Arial" w:hAnsi="Arial"/>
          <w:sz w:val="19"/>
        </w:rPr>
        <w:t xml:space="preserve"> settings </w:t>
      </w:r>
      <w:proofErr w:type="spellStart"/>
      <w:r w:rsidRPr="00C72025">
        <w:rPr>
          <w:rFonts w:ascii="Arial" w:hAnsi="Arial"/>
          <w:sz w:val="19"/>
        </w:rPr>
        <w:t>e.t.c.</w:t>
      </w:r>
      <w:proofErr w:type="spellEnd"/>
    </w:p>
    <w:p w14:paraId="60F0E9FB" w14:textId="07BF8B01" w:rsidR="003A4FC3" w:rsidRDefault="003A4FC3" w:rsidP="00C47FBA">
      <w:pPr>
        <w:pStyle w:val="ListParagraph"/>
        <w:numPr>
          <w:ilvl w:val="0"/>
          <w:numId w:val="12"/>
        </w:numPr>
        <w:spacing w:after="80"/>
        <w:rPr>
          <w:rFonts w:ascii="Arial" w:hAnsi="Arial"/>
          <w:sz w:val="19"/>
        </w:rPr>
      </w:pPr>
      <w:r w:rsidRPr="003A4FC3">
        <w:rPr>
          <w:rFonts w:ascii="Consolas" w:hAnsi="Consolas"/>
          <w:b/>
          <w:color w:val="003366"/>
          <w:sz w:val="18"/>
        </w:rPr>
        <w:t>Show interfaces:</w:t>
      </w:r>
      <w:r>
        <w:rPr>
          <w:rFonts w:ascii="Consolas" w:hAnsi="Consolas"/>
          <w:b/>
          <w:color w:val="003366"/>
          <w:sz w:val="18"/>
        </w:rPr>
        <w:t xml:space="preserve"> </w:t>
      </w:r>
      <w:r w:rsidRPr="003A4FC3">
        <w:rPr>
          <w:rFonts w:ascii="Arial" w:hAnsi="Arial"/>
          <w:sz w:val="19"/>
        </w:rPr>
        <w:t xml:space="preserve">provides detailed, low-level technical statistics and configuration parameters for all physical interfaces and logical </w:t>
      </w:r>
      <w:proofErr w:type="spellStart"/>
      <w:r w:rsidRPr="003A4FC3">
        <w:rPr>
          <w:rFonts w:ascii="Arial" w:hAnsi="Arial"/>
          <w:sz w:val="19"/>
        </w:rPr>
        <w:t>subinterfaces</w:t>
      </w:r>
      <w:proofErr w:type="spellEnd"/>
      <w:r>
        <w:rPr>
          <w:rFonts w:ascii="Arial" w:hAnsi="Arial"/>
          <w:sz w:val="19"/>
        </w:rPr>
        <w:t>.</w:t>
      </w:r>
    </w:p>
    <w:p w14:paraId="2CA1CCB4" w14:textId="15DB4514" w:rsidR="00DF6075" w:rsidRDefault="00DF6075" w:rsidP="00DF6075">
      <w:pPr>
        <w:spacing w:after="80"/>
        <w:ind w:left="360"/>
        <w:rPr>
          <w:rFonts w:ascii="Consolas" w:hAnsi="Consolas"/>
          <w:b/>
          <w:color w:val="003366"/>
          <w:sz w:val="18"/>
        </w:rPr>
      </w:pPr>
      <w:r w:rsidRPr="00DF6075">
        <w:rPr>
          <w:rFonts w:ascii="Consolas" w:hAnsi="Consolas"/>
          <w:b/>
          <w:color w:val="003366"/>
          <w:sz w:val="18"/>
        </w:rPr>
        <w:t>6.2.2 SCREENSHOTS</w:t>
      </w:r>
    </w:p>
    <w:p w14:paraId="15DFED0C" w14:textId="24B00B6C" w:rsidR="00DF6075" w:rsidRDefault="00DF6075" w:rsidP="00DF6075">
      <w:pPr>
        <w:spacing w:after="80"/>
        <w:ind w:left="360"/>
        <w:rPr>
          <w:rFonts w:ascii="Consolas" w:hAnsi="Consolas"/>
          <w:b/>
          <w:color w:val="003366"/>
          <w:sz w:val="18"/>
        </w:rPr>
      </w:pPr>
      <w:r>
        <w:rPr>
          <w:rFonts w:ascii="Consolas" w:hAnsi="Consolas"/>
          <w:b/>
          <w:noProof/>
          <w:color w:val="003366"/>
          <w:sz w:val="18"/>
        </w:rPr>
        <w:lastRenderedPageBreak/>
        <w:drawing>
          <wp:inline distT="0" distB="0" distL="0" distR="0" wp14:anchorId="10B2F92A" wp14:editId="779620C7">
            <wp:extent cx="5156835" cy="8229600"/>
            <wp:effectExtent l="0" t="0" r="5715" b="0"/>
            <wp:docPr id="17308834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83478" name="Picture 3"/>
                    <pic:cNvPicPr/>
                  </pic:nvPicPr>
                  <pic:blipFill>
                    <a:blip r:embed="rId12"/>
                    <a:stretch>
                      <a:fillRect/>
                    </a:stretch>
                  </pic:blipFill>
                  <pic:spPr>
                    <a:xfrm>
                      <a:off x="0" y="0"/>
                      <a:ext cx="5156835" cy="8229600"/>
                    </a:xfrm>
                    <a:prstGeom prst="rect">
                      <a:avLst/>
                    </a:prstGeom>
                  </pic:spPr>
                </pic:pic>
              </a:graphicData>
            </a:graphic>
          </wp:inline>
        </w:drawing>
      </w:r>
    </w:p>
    <w:p w14:paraId="1DCB0C84" w14:textId="0A1AF5A0" w:rsidR="00DF6075" w:rsidRPr="00DF6075" w:rsidRDefault="00DF6075" w:rsidP="00DF6075">
      <w:pPr>
        <w:spacing w:after="80"/>
        <w:ind w:left="360"/>
        <w:rPr>
          <w:rFonts w:ascii="Consolas" w:hAnsi="Consolas"/>
          <w:b/>
          <w:color w:val="003366"/>
          <w:sz w:val="18"/>
        </w:rPr>
      </w:pPr>
      <w:r>
        <w:rPr>
          <w:rFonts w:ascii="Consolas" w:hAnsi="Consolas"/>
          <w:b/>
          <w:noProof/>
          <w:color w:val="003366"/>
          <w:sz w:val="18"/>
        </w:rPr>
        <w:lastRenderedPageBreak/>
        <w:drawing>
          <wp:inline distT="0" distB="0" distL="0" distR="0" wp14:anchorId="474DB62B" wp14:editId="59239916">
            <wp:extent cx="5943600" cy="3714750"/>
            <wp:effectExtent l="0" t="0" r="0" b="0"/>
            <wp:docPr id="16222649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64997" name="Picture 1622264997"/>
                    <pic:cNvPicPr/>
                  </pic:nvPicPr>
                  <pic:blipFill>
                    <a:blip r:embed="rId13"/>
                    <a:stretch>
                      <a:fillRect/>
                    </a:stretch>
                  </pic:blipFill>
                  <pic:spPr>
                    <a:xfrm>
                      <a:off x="0" y="0"/>
                      <a:ext cx="5943600" cy="3714750"/>
                    </a:xfrm>
                    <a:prstGeom prst="rect">
                      <a:avLst/>
                    </a:prstGeom>
                  </pic:spPr>
                </pic:pic>
              </a:graphicData>
            </a:graphic>
          </wp:inline>
        </w:drawing>
      </w:r>
    </w:p>
    <w:p w14:paraId="6DCADE4E" w14:textId="77777777" w:rsidR="00F363E2" w:rsidRDefault="00000000">
      <w:pPr>
        <w:pBdr>
          <w:bottom w:val="single" w:sz="8" w:space="4" w:color="003366"/>
        </w:pBdr>
        <w:spacing w:before="320" w:after="120"/>
      </w:pPr>
      <w:r>
        <w:rPr>
          <w:rFonts w:ascii="Arial" w:hAnsi="Arial"/>
          <w:b/>
          <w:color w:val="003366"/>
          <w:sz w:val="30"/>
        </w:rPr>
        <w:t>7. Conclusion</w:t>
      </w:r>
    </w:p>
    <w:p w14:paraId="1ABF5558" w14:textId="77777777" w:rsidR="00F363E2" w:rsidRDefault="00000000">
      <w:pPr>
        <w:spacing w:after="240"/>
      </w:pPr>
      <w:r>
        <w:t xml:space="preserve">Implementing VLANs and Router-on-a-Stick inter-VLAN routing effectively transforms a flat physical topology into a highly organized, secure, and scalable enterprise network architecture. By segmenting HR, IT, and Finance into independent logical networks, broadcast domains are constrained, reducing unnecessary network overhead. Furthermore, inter-departmental communication is strictly controlled through Layer 3 </w:t>
      </w:r>
      <w:proofErr w:type="spellStart"/>
      <w:r>
        <w:t>subinterface</w:t>
      </w:r>
      <w:proofErr w:type="spellEnd"/>
      <w:r>
        <w:t xml:space="preserve"> routing, providing a solid foundation for administrative security policies and firewall access controls.</w:t>
      </w:r>
    </w:p>
    <w:sectPr w:rsidR="00F363E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3E210C8"/>
    <w:multiLevelType w:val="hybridMultilevel"/>
    <w:tmpl w:val="27C2A65C"/>
    <w:lvl w:ilvl="0" w:tplc="A4225DB4">
      <w:numFmt w:val="bullet"/>
      <w:lvlText w:val="•"/>
      <w:lvlJc w:val="left"/>
      <w:pPr>
        <w:ind w:left="720" w:hanging="360"/>
      </w:pPr>
      <w:rPr>
        <w:rFonts w:ascii="Consolas" w:eastAsiaTheme="minorEastAsia" w:hAnsi="Consolas" w:cstheme="minorBidi" w:hint="default"/>
        <w:b/>
        <w:color w:val="003366"/>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247BE1"/>
    <w:multiLevelType w:val="hybridMultilevel"/>
    <w:tmpl w:val="56EAE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A026A4"/>
    <w:multiLevelType w:val="hybridMultilevel"/>
    <w:tmpl w:val="4FF6E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645086">
    <w:abstractNumId w:val="8"/>
  </w:num>
  <w:num w:numId="2" w16cid:durableId="1085416233">
    <w:abstractNumId w:val="6"/>
  </w:num>
  <w:num w:numId="3" w16cid:durableId="2077900896">
    <w:abstractNumId w:val="5"/>
  </w:num>
  <w:num w:numId="4" w16cid:durableId="1070930880">
    <w:abstractNumId w:val="4"/>
  </w:num>
  <w:num w:numId="5" w16cid:durableId="1417364465">
    <w:abstractNumId w:val="7"/>
  </w:num>
  <w:num w:numId="6" w16cid:durableId="953559236">
    <w:abstractNumId w:val="3"/>
  </w:num>
  <w:num w:numId="7" w16cid:durableId="1114209938">
    <w:abstractNumId w:val="2"/>
  </w:num>
  <w:num w:numId="8" w16cid:durableId="6517511">
    <w:abstractNumId w:val="1"/>
  </w:num>
  <w:num w:numId="9" w16cid:durableId="965161172">
    <w:abstractNumId w:val="0"/>
  </w:num>
  <w:num w:numId="10" w16cid:durableId="1695184122">
    <w:abstractNumId w:val="11"/>
  </w:num>
  <w:num w:numId="11" w16cid:durableId="29965771">
    <w:abstractNumId w:val="10"/>
  </w:num>
  <w:num w:numId="12" w16cid:durableId="18088886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D07"/>
    <w:rsid w:val="00127828"/>
    <w:rsid w:val="0015074B"/>
    <w:rsid w:val="0029639D"/>
    <w:rsid w:val="00326F90"/>
    <w:rsid w:val="003A4FC3"/>
    <w:rsid w:val="00716600"/>
    <w:rsid w:val="008646BF"/>
    <w:rsid w:val="008A1A6C"/>
    <w:rsid w:val="00A131C4"/>
    <w:rsid w:val="00AA1D8D"/>
    <w:rsid w:val="00B47730"/>
    <w:rsid w:val="00C47FBA"/>
    <w:rsid w:val="00C62CDD"/>
    <w:rsid w:val="00C72025"/>
    <w:rsid w:val="00CB0664"/>
    <w:rsid w:val="00D21544"/>
    <w:rsid w:val="00DF6075"/>
    <w:rsid w:val="00E3161F"/>
    <w:rsid w:val="00F363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E5460D"/>
  <w14:defaultImageDpi w14:val="300"/>
  <w15:docId w15:val="{2C6CCF54-C2EA-4F76-AA9C-EFB2923E7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10</Pages>
  <Words>1054</Words>
  <Characters>6013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vsuajai@gmail.com</cp:lastModifiedBy>
  <cp:revision>5</cp:revision>
  <dcterms:created xsi:type="dcterms:W3CDTF">2013-12-23T23:15:00Z</dcterms:created>
  <dcterms:modified xsi:type="dcterms:W3CDTF">2026-10-18T17:09:00Z</dcterms:modified>
  <cp:category/>
</cp:coreProperties>
</file>