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BC78" w14:textId="613553F7" w:rsidR="00DC2EA1" w:rsidRDefault="005C7C90">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Section 1 : Topic Submission Form</w:t>
      </w:r>
    </w:p>
    <w:p w14:paraId="093F07D0" w14:textId="77777777" w:rsidR="00DC2EA1" w:rsidRDefault="00DC2EA1">
      <w:pPr>
        <w:spacing w:before="100" w:beforeAutospacing="1" w:after="120" w:line="240" w:lineRule="auto"/>
        <w:jc w:val="both"/>
        <w:rPr>
          <w:rFonts w:ascii="Times New Roman" w:eastAsia="Times New Roman" w:hAnsi="Times New Roman" w:cs="Times New Roman"/>
          <w:sz w:val="24"/>
          <w:szCs w:val="24"/>
          <w:lang w:val="en-US"/>
        </w:rPr>
      </w:pPr>
    </w:p>
    <w:p w14:paraId="521B5D3A"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This form should be submitted by the mentioned deadline.</w:t>
      </w:r>
    </w:p>
    <w:p w14:paraId="7ED4496A"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3111756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05D28B47" w14:textId="54E357AB"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u w:val="single"/>
        </w:rPr>
        <w:t> </w:t>
      </w:r>
      <w:r w:rsidR="00D365FB" w:rsidRPr="00061994">
        <w:rPr>
          <w:rFonts w:ascii="Times New Roman" w:eastAsia="Times New Roman" w:hAnsi="Times New Roman" w:cs="Times New Roman"/>
          <w:b/>
          <w:bCs/>
          <w:sz w:val="24"/>
          <w:szCs w:val="24"/>
          <w:u w:val="single"/>
        </w:rPr>
        <w:t>Vasudevan Sudershan</w:t>
      </w:r>
      <w:r w:rsidRPr="00061994">
        <w:rPr>
          <w:rFonts w:ascii="Times New Roman" w:eastAsia="Times New Roman" w:hAnsi="Times New Roman" w:cs="Times New Roman"/>
          <w:b/>
          <w:bCs/>
          <w:sz w:val="24"/>
          <w:szCs w:val="24"/>
          <w:u w:val="single"/>
        </w:rPr>
        <w:t> </w:t>
      </w:r>
    </w:p>
    <w:p w14:paraId="7935CA80"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FA69B0B"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Student Number:</w:t>
      </w:r>
      <w:r>
        <w:rPr>
          <w:rFonts w:ascii="Times New Roman" w:eastAsia="Times New Roman" w:hAnsi="Times New Roman" w:cs="Times New Roman"/>
          <w:sz w:val="24"/>
          <w:szCs w:val="24"/>
          <w:u w:val="single"/>
        </w:rPr>
        <w:t>                                                                                    </w:t>
      </w:r>
    </w:p>
    <w:p w14:paraId="5596C94A"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4B502FD" w14:textId="2CC8675A"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Course:</w:t>
      </w:r>
      <w:r>
        <w:rPr>
          <w:rFonts w:ascii="Times New Roman" w:eastAsia="Times New Roman" w:hAnsi="Times New Roman" w:cs="Times New Roman"/>
          <w:sz w:val="24"/>
          <w:szCs w:val="24"/>
          <w:u w:val="single"/>
        </w:rPr>
        <w:t> </w:t>
      </w:r>
      <w:r w:rsidR="00F441D3" w:rsidRPr="00061994">
        <w:rPr>
          <w:rFonts w:ascii="Times New Roman" w:eastAsia="Times New Roman" w:hAnsi="Times New Roman" w:cs="Times New Roman"/>
          <w:b/>
          <w:bCs/>
          <w:sz w:val="24"/>
          <w:szCs w:val="24"/>
          <w:u w:val="single"/>
        </w:rPr>
        <w:t>LJMU Masters in Data Science</w:t>
      </w:r>
      <w:r>
        <w:rPr>
          <w:rFonts w:ascii="Times New Roman" w:eastAsia="Times New Roman" w:hAnsi="Times New Roman" w:cs="Times New Roman"/>
          <w:sz w:val="24"/>
          <w:szCs w:val="24"/>
          <w:u w:val="single"/>
        </w:rPr>
        <w:t> </w:t>
      </w:r>
    </w:p>
    <w:p w14:paraId="7F4054F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620946C6" w14:textId="77777777"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 your topic/s below</w:t>
      </w:r>
    </w:p>
    <w:p w14:paraId="18ED0441"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6E33D30E" w14:textId="4FB17812" w:rsidR="00DC2EA1" w:rsidRDefault="00000000" w:rsidP="00061994">
      <w:pPr>
        <w:spacing w:after="120" w:line="240" w:lineRule="auto"/>
        <w:ind w:left="540"/>
        <w:jc w:val="both"/>
        <w:rPr>
          <w:rFonts w:ascii="Times New Roman" w:eastAsia="Times New Roman" w:hAnsi="Times New Roman" w:cs="Times New Roman"/>
          <w:sz w:val="24"/>
          <w:szCs w:val="24"/>
          <w:u w:val="single"/>
        </w:rPr>
      </w:pPr>
      <w:r w:rsidRPr="00061994">
        <w:rPr>
          <w:rFonts w:ascii="Times New Roman" w:eastAsia="Times New Roman" w:hAnsi="Times New Roman" w:cs="Times New Roman"/>
          <w:b/>
          <w:bCs/>
          <w:sz w:val="24"/>
          <w:szCs w:val="24"/>
        </w:rPr>
        <w:t>Project Title/Area 1:</w:t>
      </w:r>
      <w:r w:rsidR="00EC4665">
        <w:rPr>
          <w:rFonts w:ascii="Times New Roman" w:eastAsia="Times New Roman" w:hAnsi="Times New Roman" w:cs="Times New Roman"/>
          <w:sz w:val="24"/>
          <w:szCs w:val="24"/>
        </w:rPr>
        <w:t xml:space="preserve"> </w:t>
      </w:r>
      <w:r w:rsidR="00EC4665" w:rsidRPr="00EC4665">
        <w:rPr>
          <w:u w:val="single"/>
        </w:rPr>
        <w:t xml:space="preserve">Prediction and control of injection </w:t>
      </w:r>
      <w:r w:rsidR="00FE17A8" w:rsidRPr="00EC4665">
        <w:rPr>
          <w:u w:val="single"/>
        </w:rPr>
        <w:t>moulded</w:t>
      </w:r>
      <w:r w:rsidR="00EC4665" w:rsidRPr="00EC4665">
        <w:rPr>
          <w:u w:val="single"/>
        </w:rPr>
        <w:t xml:space="preserve"> part weight using machine learning</w:t>
      </w:r>
    </w:p>
    <w:p w14:paraId="6085CDE0" w14:textId="2EF506C7" w:rsidR="00DC2EA1" w:rsidRPr="00061994" w:rsidRDefault="00000000" w:rsidP="00061994">
      <w:pPr>
        <w:spacing w:after="120" w:line="240" w:lineRule="auto"/>
        <w:ind w:left="540"/>
        <w:jc w:val="both"/>
        <w:rPr>
          <w:rFonts w:ascii="Times New Roman" w:eastAsia="Times New Roman" w:hAnsi="Times New Roman" w:cs="Times New Roman"/>
          <w:sz w:val="24"/>
          <w:szCs w:val="24"/>
          <w:u w:val="single"/>
        </w:rPr>
      </w:pPr>
      <w:r w:rsidRPr="00061994">
        <w:rPr>
          <w:rFonts w:ascii="Times New Roman" w:eastAsia="Times New Roman" w:hAnsi="Times New Roman" w:cs="Times New Roman"/>
          <w:b/>
          <w:bCs/>
          <w:sz w:val="24"/>
          <w:szCs w:val="24"/>
        </w:rPr>
        <w:t>Dataset:</w:t>
      </w:r>
      <w:hyperlink r:id="rId6" w:history="1">
        <w:r w:rsidR="003E24D5" w:rsidRPr="00A815B8">
          <w:rPr>
            <w:rStyle w:val="Hyperlink"/>
            <w:rFonts w:ascii="Times New Roman" w:eastAsia="Times New Roman" w:hAnsi="Times New Roman" w:cs="Times New Roman"/>
            <w:sz w:val="24"/>
            <w:szCs w:val="24"/>
          </w:rPr>
          <w:t>https://github.com/airtlab/machine-learning-for-quality-prediction-in-plastic-injection-molding/tree/master/dataset</w:t>
        </w:r>
      </w:hyperlink>
      <w:r>
        <w:rPr>
          <w:rFonts w:ascii="Times New Roman" w:eastAsia="Times New Roman" w:hAnsi="Times New Roman" w:cs="Times New Roman"/>
          <w:sz w:val="24"/>
          <w:szCs w:val="24"/>
          <w:u w:val="single"/>
        </w:rPr>
        <w:t xml:space="preserve">                     </w:t>
      </w:r>
    </w:p>
    <w:p w14:paraId="63D8FC8A" w14:textId="264F3FDA" w:rsidR="00DC2EA1" w:rsidRDefault="00000000" w:rsidP="008B708C">
      <w:pPr>
        <w:spacing w:after="120" w:line="240" w:lineRule="auto"/>
        <w:ind w:left="540"/>
        <w:jc w:val="both"/>
        <w:rPr>
          <w:rFonts w:ascii="Times New Roman" w:eastAsia="Times New Roman" w:hAnsi="Times New Roman" w:cs="Times New Roman"/>
          <w:sz w:val="24"/>
          <w:szCs w:val="24"/>
          <w:u w:val="single"/>
        </w:rPr>
      </w:pPr>
      <w:r w:rsidRPr="00061994">
        <w:rPr>
          <w:rFonts w:ascii="Times New Roman" w:eastAsia="Times New Roman" w:hAnsi="Times New Roman" w:cs="Times New Roman"/>
          <w:b/>
          <w:bCs/>
          <w:sz w:val="24"/>
          <w:szCs w:val="24"/>
          <w:lang w:val="en-US"/>
        </w:rPr>
        <w:t>Description:</w:t>
      </w:r>
      <w:r>
        <w:rPr>
          <w:rFonts w:ascii="Times New Roman" w:eastAsia="Times New Roman" w:hAnsi="Times New Roman" w:cs="Times New Roman"/>
          <w:sz w:val="24"/>
          <w:szCs w:val="24"/>
          <w:lang w:val="en-US"/>
        </w:rPr>
        <w:t xml:space="preserve"> </w:t>
      </w:r>
      <w:r w:rsidR="008B708C">
        <w:rPr>
          <w:rFonts w:ascii="Times New Roman" w:eastAsia="Times New Roman" w:hAnsi="Times New Roman" w:cs="Times New Roman"/>
          <w:sz w:val="24"/>
          <w:szCs w:val="24"/>
          <w:lang w:val="en-US"/>
        </w:rPr>
        <w:t xml:space="preserve">The plastic manufacturing industry is trying to improve the quality by reducing the rejection of plastic scrap and improve the quality. The down time of machines also needs to be reduced, and faster fault analysis to improve efficiency. </w:t>
      </w:r>
      <w:r w:rsidR="007150D8">
        <w:rPr>
          <w:rFonts w:ascii="Times New Roman" w:eastAsia="Times New Roman" w:hAnsi="Times New Roman" w:cs="Times New Roman"/>
          <w:sz w:val="24"/>
          <w:szCs w:val="24"/>
          <w:lang w:val="en-US"/>
        </w:rPr>
        <w:t>To improve the quality of the manufacturing industry, perform prediction as a linear regression problem, perform decision tree,</w:t>
      </w:r>
    </w:p>
    <w:p w14:paraId="09B605E6" w14:textId="77777777" w:rsidR="00DC2EA1" w:rsidRDefault="00DC2EA1" w:rsidP="00061994">
      <w:pPr>
        <w:spacing w:after="120" w:line="240" w:lineRule="auto"/>
        <w:jc w:val="both"/>
        <w:rPr>
          <w:rFonts w:ascii="Times New Roman" w:eastAsia="Times New Roman" w:hAnsi="Times New Roman" w:cs="Times New Roman"/>
          <w:sz w:val="24"/>
          <w:szCs w:val="24"/>
          <w:u w:val="single"/>
        </w:rPr>
      </w:pPr>
    </w:p>
    <w:p w14:paraId="4BBF59AE" w14:textId="3A9C8EBC" w:rsidR="00DC2EA1" w:rsidRPr="00061994" w:rsidRDefault="00000000" w:rsidP="00061994">
      <w:pPr>
        <w:spacing w:after="120" w:line="240" w:lineRule="auto"/>
        <w:ind w:left="540"/>
        <w:jc w:val="both"/>
        <w:rPr>
          <w:rFonts w:ascii="Times New Roman" w:eastAsia="Times New Roman" w:hAnsi="Times New Roman" w:cs="Times New Roman"/>
          <w:sz w:val="24"/>
          <w:szCs w:val="24"/>
          <w:u w:val="single"/>
        </w:rPr>
      </w:pPr>
      <w:r w:rsidRPr="00061994">
        <w:rPr>
          <w:rFonts w:ascii="Times New Roman" w:eastAsia="Times New Roman" w:hAnsi="Times New Roman" w:cs="Times New Roman"/>
          <w:b/>
          <w:bCs/>
          <w:sz w:val="24"/>
          <w:szCs w:val="24"/>
        </w:rPr>
        <w:t>Project Title/Area 2:</w:t>
      </w:r>
      <w:r>
        <w:rPr>
          <w:rFonts w:ascii="Times New Roman" w:eastAsia="Times New Roman" w:hAnsi="Times New Roman" w:cs="Times New Roman"/>
          <w:sz w:val="24"/>
          <w:szCs w:val="24"/>
          <w:lang w:val="en-US"/>
        </w:rPr>
        <w:t xml:space="preserve"> </w:t>
      </w:r>
      <w:r w:rsidR="004C5BF0">
        <w:rPr>
          <w:rFonts w:ascii="Times New Roman" w:eastAsia="Times New Roman" w:hAnsi="Times New Roman" w:cs="Times New Roman"/>
          <w:sz w:val="24"/>
          <w:szCs w:val="24"/>
          <w:u w:val="single"/>
        </w:rPr>
        <w:t>Work from home analysis during pandemic using machine learning algorithm</w:t>
      </w:r>
      <w:r w:rsidR="00061994">
        <w:rPr>
          <w:rFonts w:ascii="Times New Roman" w:eastAsia="Times New Roman" w:hAnsi="Times New Roman" w:cs="Times New Roman"/>
          <w:sz w:val="24"/>
          <w:szCs w:val="24"/>
          <w:u w:val="single"/>
        </w:rPr>
        <w:br/>
      </w:r>
      <w:r w:rsidR="00061994">
        <w:rPr>
          <w:rFonts w:ascii="Times New Roman" w:eastAsia="Times New Roman" w:hAnsi="Times New Roman" w:cs="Times New Roman"/>
          <w:sz w:val="24"/>
          <w:szCs w:val="24"/>
          <w:u w:val="single"/>
        </w:rPr>
        <w:br/>
      </w:r>
      <w:r w:rsidRPr="00061994">
        <w:rPr>
          <w:rFonts w:ascii="Times New Roman" w:eastAsia="Times New Roman" w:hAnsi="Times New Roman" w:cs="Times New Roman"/>
          <w:b/>
          <w:bCs/>
          <w:sz w:val="24"/>
          <w:szCs w:val="24"/>
        </w:rPr>
        <w:t>Dataset:</w:t>
      </w:r>
      <w:hyperlink r:id="rId7" w:history="1">
        <w:r w:rsidR="00490124" w:rsidRPr="00490124">
          <w:rPr>
            <w:rStyle w:val="Hyperlink"/>
            <w:rFonts w:ascii="Times New Roman" w:eastAsia="Times New Roman" w:hAnsi="Times New Roman" w:cs="Times New Roman"/>
            <w:sz w:val="24"/>
            <w:szCs w:val="24"/>
          </w:rPr>
          <w:t>https://www.kaggle.com/datasets/anninasimon/predict-if-people-prefer-wfh-verses-wfo-data</w:t>
        </w:r>
      </w:hyperlink>
    </w:p>
    <w:p w14:paraId="63168C9E" w14:textId="540CEC66" w:rsidR="00DC2EA1" w:rsidRDefault="00000000" w:rsidP="00490124">
      <w:pPr>
        <w:spacing w:after="120" w:line="240" w:lineRule="auto"/>
        <w:ind w:left="540"/>
        <w:jc w:val="both"/>
        <w:rPr>
          <w:rFonts w:ascii="Times New Roman" w:eastAsia="Times New Roman" w:hAnsi="Times New Roman" w:cs="Times New Roman"/>
          <w:sz w:val="24"/>
          <w:szCs w:val="24"/>
          <w:u w:val="single"/>
        </w:rPr>
      </w:pPr>
      <w:r w:rsidRPr="00061994">
        <w:rPr>
          <w:rFonts w:ascii="Times New Roman" w:eastAsia="Times New Roman" w:hAnsi="Times New Roman" w:cs="Times New Roman"/>
          <w:b/>
          <w:bCs/>
          <w:sz w:val="24"/>
          <w:szCs w:val="24"/>
          <w:lang w:val="en-US"/>
        </w:rPr>
        <w:t>Description:</w:t>
      </w:r>
      <w:r>
        <w:rPr>
          <w:rFonts w:ascii="Times New Roman" w:eastAsia="Times New Roman" w:hAnsi="Times New Roman" w:cs="Times New Roman"/>
          <w:sz w:val="24"/>
          <w:szCs w:val="24"/>
          <w:lang w:val="en-US"/>
        </w:rPr>
        <w:t xml:space="preserve"> </w:t>
      </w:r>
      <w:r w:rsidR="00242AB8">
        <w:rPr>
          <w:rFonts w:ascii="Times New Roman" w:eastAsia="Times New Roman" w:hAnsi="Times New Roman" w:cs="Times New Roman"/>
          <w:sz w:val="24"/>
          <w:szCs w:val="24"/>
          <w:lang w:val="en-US"/>
        </w:rPr>
        <w:t xml:space="preserve">Predict </w:t>
      </w:r>
      <w:r w:rsidR="0089456D">
        <w:rPr>
          <w:rFonts w:ascii="Times New Roman" w:eastAsia="Times New Roman" w:hAnsi="Times New Roman" w:cs="Times New Roman"/>
          <w:sz w:val="24"/>
          <w:szCs w:val="24"/>
          <w:lang w:val="en-US"/>
        </w:rPr>
        <w:t>employees’</w:t>
      </w:r>
      <w:r w:rsidR="00242AB8">
        <w:rPr>
          <w:rFonts w:ascii="Times New Roman" w:eastAsia="Times New Roman" w:hAnsi="Times New Roman" w:cs="Times New Roman"/>
          <w:sz w:val="24"/>
          <w:szCs w:val="24"/>
          <w:lang w:val="en-US"/>
        </w:rPr>
        <w:t xml:space="preserve"> productivity during pandemic for </w:t>
      </w:r>
      <w:r w:rsidR="0089456D">
        <w:rPr>
          <w:rFonts w:ascii="Times New Roman" w:eastAsia="Times New Roman" w:hAnsi="Times New Roman" w:cs="Times New Roman"/>
          <w:sz w:val="24"/>
          <w:szCs w:val="24"/>
          <w:lang w:val="en-US"/>
        </w:rPr>
        <w:t>companies’</w:t>
      </w:r>
      <w:r w:rsidR="00242AB8">
        <w:rPr>
          <w:rFonts w:ascii="Times New Roman" w:eastAsia="Times New Roman" w:hAnsi="Times New Roman" w:cs="Times New Roman"/>
          <w:sz w:val="24"/>
          <w:szCs w:val="24"/>
          <w:lang w:val="en-US"/>
        </w:rPr>
        <w:t xml:space="preserve"> growth and success. Random Forest method is used to analyze the prediction model, which would help to improve work from home option in the future. The company with the help of the analyzed results predicts to cut costs and increase the overall turnover.</w:t>
      </w:r>
    </w:p>
    <w:p w14:paraId="731D821B"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4E15378D"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1B59BF7E" w14:textId="77777777" w:rsidR="00061994" w:rsidRDefault="00061994">
      <w:pPr>
        <w:spacing w:after="120" w:line="240" w:lineRule="auto"/>
        <w:ind w:left="540"/>
        <w:jc w:val="both"/>
        <w:rPr>
          <w:rFonts w:ascii="Times New Roman" w:eastAsia="Times New Roman" w:hAnsi="Times New Roman" w:cs="Times New Roman"/>
          <w:sz w:val="24"/>
          <w:szCs w:val="24"/>
          <w:u w:val="single"/>
        </w:rPr>
      </w:pPr>
    </w:p>
    <w:p w14:paraId="65691B6A" w14:textId="77777777" w:rsidR="00061994" w:rsidRDefault="00061994">
      <w:pPr>
        <w:spacing w:after="120" w:line="240" w:lineRule="auto"/>
        <w:ind w:left="540"/>
        <w:jc w:val="both"/>
        <w:rPr>
          <w:rFonts w:ascii="Times New Roman" w:eastAsia="Times New Roman" w:hAnsi="Times New Roman" w:cs="Times New Roman"/>
          <w:sz w:val="24"/>
          <w:szCs w:val="24"/>
          <w:u w:val="single"/>
        </w:rPr>
      </w:pPr>
    </w:p>
    <w:p w14:paraId="0165A714" w14:textId="50A20322" w:rsidR="00DC2EA1" w:rsidRDefault="00000000" w:rsidP="00203DF2">
      <w:pPr>
        <w:spacing w:after="120" w:line="240" w:lineRule="auto"/>
        <w:ind w:left="540"/>
        <w:jc w:val="both"/>
        <w:rPr>
          <w:rFonts w:ascii="Times New Roman" w:eastAsia="Times New Roman" w:hAnsi="Times New Roman" w:cs="Times New Roman"/>
          <w:sz w:val="24"/>
          <w:szCs w:val="24"/>
          <w:u w:val="single"/>
        </w:rPr>
      </w:pPr>
      <w:r w:rsidRPr="00353C84">
        <w:rPr>
          <w:rFonts w:ascii="Times New Roman" w:eastAsia="Times New Roman" w:hAnsi="Times New Roman" w:cs="Times New Roman"/>
          <w:b/>
          <w:bCs/>
          <w:sz w:val="24"/>
          <w:szCs w:val="24"/>
        </w:rPr>
        <w:lastRenderedPageBreak/>
        <w:t>Project Title/Area 3:</w:t>
      </w:r>
      <w:r>
        <w:rPr>
          <w:rFonts w:ascii="Times New Roman" w:eastAsia="Times New Roman" w:hAnsi="Times New Roman" w:cs="Times New Roman"/>
          <w:sz w:val="24"/>
          <w:szCs w:val="24"/>
          <w:lang w:val="en-US"/>
        </w:rPr>
        <w:t xml:space="preserve"> </w:t>
      </w:r>
      <w:r w:rsidR="00203DF2">
        <w:rPr>
          <w:rFonts w:ascii="Times New Roman" w:eastAsia="Times New Roman" w:hAnsi="Times New Roman" w:cs="Times New Roman"/>
          <w:sz w:val="24"/>
          <w:szCs w:val="24"/>
          <w:u w:val="single"/>
        </w:rPr>
        <w:t xml:space="preserve">Personality Prediction using </w:t>
      </w:r>
      <w:r w:rsidR="00D36F7F">
        <w:rPr>
          <w:rFonts w:ascii="Times New Roman" w:eastAsia="Times New Roman" w:hAnsi="Times New Roman" w:cs="Times New Roman"/>
          <w:sz w:val="24"/>
          <w:szCs w:val="24"/>
          <w:u w:val="single"/>
        </w:rPr>
        <w:t>Curriculum</w:t>
      </w:r>
      <w:r w:rsidR="00203DF2">
        <w:rPr>
          <w:rFonts w:ascii="Times New Roman" w:eastAsia="Times New Roman" w:hAnsi="Times New Roman" w:cs="Times New Roman"/>
          <w:sz w:val="24"/>
          <w:szCs w:val="24"/>
          <w:u w:val="single"/>
        </w:rPr>
        <w:t xml:space="preserve"> Vitae Analysis</w:t>
      </w:r>
    </w:p>
    <w:p w14:paraId="33C74E4F"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013EE58" w14:textId="48D977B5" w:rsidR="00DC2EA1" w:rsidRDefault="00000000">
      <w:pPr>
        <w:spacing w:after="120" w:line="240" w:lineRule="auto"/>
        <w:ind w:left="540"/>
        <w:jc w:val="both"/>
        <w:rPr>
          <w:rFonts w:ascii="Times New Roman" w:eastAsia="Times New Roman" w:hAnsi="Times New Roman" w:cs="Times New Roman"/>
          <w:sz w:val="24"/>
          <w:szCs w:val="24"/>
          <w:u w:val="single"/>
        </w:rPr>
      </w:pPr>
      <w:proofErr w:type="spellStart"/>
      <w:r w:rsidRPr="00353C84">
        <w:rPr>
          <w:rFonts w:ascii="Times New Roman" w:eastAsia="Times New Roman" w:hAnsi="Times New Roman" w:cs="Times New Roman"/>
          <w:b/>
          <w:bCs/>
          <w:sz w:val="24"/>
          <w:szCs w:val="24"/>
        </w:rPr>
        <w:t>Dataset:</w:t>
      </w:r>
      <w:hyperlink r:id="rId8" w:history="1">
        <w:r w:rsidR="00A54C9C">
          <w:rPr>
            <w:rStyle w:val="Hyperlink"/>
          </w:rPr>
          <w:t>Personality-Prediction-Through-CV</w:t>
        </w:r>
        <w:proofErr w:type="spellEnd"/>
        <w:r w:rsidR="00A54C9C">
          <w:rPr>
            <w:rStyle w:val="Hyperlink"/>
          </w:rPr>
          <w:t>/training_dataset.csv at master · HiteshAgarwal1/Personality-Prediction-Through-CV · GitHub</w:t>
        </w:r>
      </w:hyperlink>
    </w:p>
    <w:p w14:paraId="17AB4315"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24ED66C1" w14:textId="515D2A1F" w:rsidR="00DC2EA1" w:rsidRPr="00353C84" w:rsidRDefault="00000000" w:rsidP="00353C84">
      <w:pPr>
        <w:spacing w:after="120" w:line="240" w:lineRule="auto"/>
        <w:ind w:left="540"/>
        <w:jc w:val="both"/>
        <w:rPr>
          <w:rFonts w:ascii="Times New Roman" w:eastAsia="Times New Roman" w:hAnsi="Times New Roman" w:cs="Times New Roman"/>
          <w:b/>
          <w:bCs/>
          <w:sz w:val="24"/>
          <w:szCs w:val="24"/>
          <w:u w:val="single"/>
        </w:rPr>
      </w:pPr>
      <w:r w:rsidRPr="00353C84">
        <w:rPr>
          <w:rFonts w:ascii="Times New Roman" w:eastAsia="Times New Roman" w:hAnsi="Times New Roman" w:cs="Times New Roman"/>
          <w:b/>
          <w:bCs/>
          <w:sz w:val="24"/>
          <w:szCs w:val="24"/>
          <w:lang w:val="en-US"/>
        </w:rPr>
        <w:t>Description:</w:t>
      </w:r>
      <w:r w:rsidR="00353C84" w:rsidRPr="00353C84">
        <w:rPr>
          <w:rFonts w:ascii="Times New Roman" w:eastAsia="Times New Roman" w:hAnsi="Times New Roman" w:cs="Times New Roman"/>
          <w:sz w:val="24"/>
          <w:szCs w:val="24"/>
          <w:lang w:val="en-US"/>
        </w:rPr>
        <w:t xml:space="preserve"> Organizations</w:t>
      </w:r>
      <w:r w:rsidR="00353C84">
        <w:rPr>
          <w:rFonts w:ascii="Times New Roman" w:eastAsia="Times New Roman" w:hAnsi="Times New Roman" w:cs="Times New Roman"/>
          <w:sz w:val="24"/>
          <w:szCs w:val="24"/>
          <w:lang w:val="en-US"/>
        </w:rPr>
        <w:t xml:space="preserve"> or companies trying to find out individual personality by doing analysis on their CV. The CV analysis is done by performing the NLP and personality evaluation is done by ML. Logistic regression</w:t>
      </w:r>
      <w:r w:rsidR="00972128">
        <w:rPr>
          <w:rFonts w:ascii="Times New Roman" w:eastAsia="Times New Roman" w:hAnsi="Times New Roman" w:cs="Times New Roman"/>
          <w:sz w:val="24"/>
          <w:szCs w:val="24"/>
          <w:lang w:val="en-US"/>
        </w:rPr>
        <w:t>, Random Forest is</w:t>
      </w:r>
      <w:r w:rsidR="00353C84">
        <w:rPr>
          <w:rFonts w:ascii="Times New Roman" w:eastAsia="Times New Roman" w:hAnsi="Times New Roman" w:cs="Times New Roman"/>
          <w:sz w:val="24"/>
          <w:szCs w:val="24"/>
          <w:lang w:val="en-US"/>
        </w:rPr>
        <w:t xml:space="preserve"> </w:t>
      </w:r>
      <w:r w:rsidR="00972128">
        <w:rPr>
          <w:rFonts w:ascii="Times New Roman" w:eastAsia="Times New Roman" w:hAnsi="Times New Roman" w:cs="Times New Roman"/>
          <w:sz w:val="24"/>
          <w:szCs w:val="24"/>
          <w:lang w:val="en-US"/>
        </w:rPr>
        <w:t xml:space="preserve">performed </w:t>
      </w:r>
      <w:r w:rsidR="00972128" w:rsidRPr="00353C84">
        <w:rPr>
          <w:rFonts w:ascii="Times New Roman" w:eastAsia="Times New Roman" w:hAnsi="Times New Roman" w:cs="Times New Roman"/>
          <w:sz w:val="24"/>
          <w:szCs w:val="24"/>
          <w:lang w:val="en-US"/>
        </w:rPr>
        <w:t>for</w:t>
      </w:r>
      <w:r w:rsidR="00972128">
        <w:rPr>
          <w:rFonts w:ascii="Times New Roman" w:eastAsia="Times New Roman" w:hAnsi="Times New Roman" w:cs="Times New Roman"/>
          <w:sz w:val="24"/>
          <w:szCs w:val="24"/>
          <w:lang w:val="en-US"/>
        </w:rPr>
        <w:t xml:space="preserve"> personality prediction. The process can be performed by many companies to streamline the recruitment </w:t>
      </w:r>
      <w:r w:rsidR="00280F6E">
        <w:rPr>
          <w:rFonts w:ascii="Times New Roman" w:eastAsia="Times New Roman" w:hAnsi="Times New Roman" w:cs="Times New Roman"/>
          <w:sz w:val="24"/>
          <w:szCs w:val="24"/>
          <w:lang w:val="en-US"/>
        </w:rPr>
        <w:t>process.</w:t>
      </w:r>
    </w:p>
    <w:p w14:paraId="428BADAA"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3922B67" w14:textId="77777777"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Fill in this section if a member of staff has agreed to be your supervisor:</w:t>
      </w:r>
    </w:p>
    <w:p w14:paraId="1997BD53"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6D46E7C0" w14:textId="6208DE5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Member of Staff:</w:t>
      </w:r>
      <w:r w:rsidR="005A08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____</w:t>
      </w:r>
    </w:p>
    <w:p w14:paraId="54359F58" w14:textId="77777777" w:rsidR="00DC2EA1" w:rsidRDefault="00DC2EA1">
      <w:pPr>
        <w:spacing w:after="120" w:line="240" w:lineRule="auto"/>
        <w:jc w:val="both"/>
        <w:rPr>
          <w:rFonts w:ascii="Times New Roman" w:eastAsia="Times New Roman" w:hAnsi="Times New Roman" w:cs="Times New Roman"/>
          <w:sz w:val="24"/>
          <w:szCs w:val="24"/>
          <w:lang w:val="en-US"/>
        </w:rPr>
      </w:pPr>
    </w:p>
    <w:p w14:paraId="282ED0B5"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If you have found a supervisor then you and the member of staff who agreed to supervise your project should sign below.</w:t>
      </w:r>
    </w:p>
    <w:p w14:paraId="27096C26"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2F86B0B8"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5D363E2F" w14:textId="6C702BCA" w:rsidR="00DC2EA1" w:rsidRDefault="0079536D">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Vasudevan Sudershan                                                                _______________</w:t>
      </w:r>
    </w:p>
    <w:p w14:paraId="04FC8BE3"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Student Signature                                                                         Supervisor Signature</w:t>
      </w:r>
    </w:p>
    <w:p w14:paraId="678F2BC6"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7A8F407D" w14:textId="6959AD80" w:rsidR="00DC2EA1" w:rsidRDefault="0079536D">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01/10/2023                                                                                ____________</w:t>
      </w:r>
    </w:p>
    <w:p w14:paraId="64A9FB63"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Date                                                                                               Date</w:t>
      </w:r>
    </w:p>
    <w:p w14:paraId="681DE818" w14:textId="77777777" w:rsidR="00DC2EA1"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textWrapping" w:clear="all"/>
      </w:r>
    </w:p>
    <w:p w14:paraId="5E5DC678" w14:textId="77777777" w:rsidR="00DC2EA1" w:rsidRDefault="00DC2EA1">
      <w:pPr>
        <w:spacing w:after="0" w:line="240" w:lineRule="auto"/>
        <w:rPr>
          <w:rFonts w:ascii="Times New Roman" w:eastAsia="Times New Roman" w:hAnsi="Times New Roman" w:cs="Times New Roman"/>
          <w:sz w:val="24"/>
          <w:szCs w:val="24"/>
          <w:lang w:val="en-US"/>
        </w:rPr>
      </w:pPr>
    </w:p>
    <w:p w14:paraId="4E93DD0F" w14:textId="77777777" w:rsidR="00DC2EA1" w:rsidRDefault="00DC2EA1">
      <w:pPr>
        <w:spacing w:after="0" w:line="240" w:lineRule="auto"/>
        <w:rPr>
          <w:rFonts w:ascii="Times New Roman" w:eastAsia="Times New Roman" w:hAnsi="Times New Roman" w:cs="Times New Roman"/>
          <w:sz w:val="24"/>
          <w:szCs w:val="24"/>
          <w:lang w:val="en-US"/>
        </w:rPr>
      </w:pPr>
    </w:p>
    <w:p w14:paraId="19945EC5" w14:textId="77777777" w:rsidR="00DC2EA1" w:rsidRDefault="00DC2EA1">
      <w:pPr>
        <w:spacing w:after="0" w:line="240" w:lineRule="auto"/>
        <w:rPr>
          <w:rFonts w:ascii="Times New Roman" w:eastAsia="Times New Roman" w:hAnsi="Times New Roman" w:cs="Times New Roman"/>
          <w:sz w:val="24"/>
          <w:szCs w:val="24"/>
          <w:lang w:val="en-US"/>
        </w:rPr>
      </w:pPr>
    </w:p>
    <w:p w14:paraId="6C0468A1" w14:textId="77777777" w:rsidR="00DC2EA1" w:rsidRDefault="00DC2EA1">
      <w:pPr>
        <w:spacing w:after="0" w:line="240" w:lineRule="auto"/>
        <w:rPr>
          <w:rFonts w:ascii="Times New Roman" w:eastAsia="Times New Roman" w:hAnsi="Times New Roman" w:cs="Times New Roman"/>
          <w:sz w:val="24"/>
          <w:szCs w:val="24"/>
          <w:lang w:val="en-US"/>
        </w:rPr>
      </w:pPr>
    </w:p>
    <w:p w14:paraId="002EEA1E" w14:textId="77777777" w:rsidR="00DC2EA1" w:rsidRDefault="00DC2EA1">
      <w:pPr>
        <w:spacing w:after="0" w:line="240" w:lineRule="auto"/>
        <w:rPr>
          <w:rFonts w:ascii="Times New Roman" w:eastAsia="Times New Roman" w:hAnsi="Times New Roman" w:cs="Times New Roman"/>
          <w:sz w:val="24"/>
          <w:szCs w:val="24"/>
          <w:lang w:val="en-US"/>
        </w:rPr>
      </w:pPr>
    </w:p>
    <w:p w14:paraId="22D83DAB" w14:textId="77777777" w:rsidR="00DC2EA1" w:rsidRDefault="00DC2EA1">
      <w:pPr>
        <w:spacing w:after="0" w:line="240" w:lineRule="auto"/>
        <w:rPr>
          <w:rFonts w:ascii="Times New Roman" w:eastAsia="Times New Roman" w:hAnsi="Times New Roman" w:cs="Times New Roman"/>
          <w:sz w:val="24"/>
          <w:szCs w:val="24"/>
          <w:lang w:val="en-US"/>
        </w:rPr>
      </w:pPr>
    </w:p>
    <w:p w14:paraId="5CC28883" w14:textId="77777777" w:rsidR="00DC2EA1" w:rsidRDefault="00DC2EA1">
      <w:pPr>
        <w:spacing w:after="0" w:line="240" w:lineRule="auto"/>
        <w:rPr>
          <w:rFonts w:ascii="Times New Roman" w:eastAsia="Times New Roman" w:hAnsi="Times New Roman" w:cs="Times New Roman"/>
          <w:sz w:val="24"/>
          <w:szCs w:val="24"/>
          <w:lang w:val="en-US"/>
        </w:rPr>
      </w:pPr>
    </w:p>
    <w:p w14:paraId="2DFBE514" w14:textId="77777777" w:rsidR="00DC2EA1" w:rsidRDefault="00DC2EA1">
      <w:pPr>
        <w:spacing w:after="0" w:line="240" w:lineRule="auto"/>
        <w:rPr>
          <w:rFonts w:ascii="Times New Roman" w:eastAsia="Times New Roman" w:hAnsi="Times New Roman" w:cs="Times New Roman"/>
          <w:sz w:val="24"/>
          <w:szCs w:val="24"/>
          <w:lang w:val="en-US"/>
        </w:rPr>
      </w:pPr>
    </w:p>
    <w:p w14:paraId="339001CA" w14:textId="77777777" w:rsidR="00DC2EA1" w:rsidRDefault="00DC2EA1">
      <w:pPr>
        <w:spacing w:after="0" w:line="240" w:lineRule="auto"/>
        <w:rPr>
          <w:rFonts w:ascii="Times New Roman" w:eastAsia="Times New Roman" w:hAnsi="Times New Roman" w:cs="Times New Roman"/>
          <w:sz w:val="24"/>
          <w:szCs w:val="24"/>
          <w:lang w:val="en-US"/>
        </w:rPr>
      </w:pPr>
    </w:p>
    <w:p w14:paraId="36A16DD6" w14:textId="77777777" w:rsidR="00DC2EA1" w:rsidRDefault="00DC2EA1">
      <w:pPr>
        <w:spacing w:after="0" w:line="240" w:lineRule="auto"/>
        <w:rPr>
          <w:rFonts w:ascii="Times New Roman" w:eastAsia="Times New Roman" w:hAnsi="Times New Roman" w:cs="Times New Roman"/>
          <w:sz w:val="24"/>
          <w:szCs w:val="24"/>
          <w:lang w:val="en-US"/>
        </w:rPr>
      </w:pPr>
    </w:p>
    <w:p w14:paraId="69FF8135" w14:textId="77777777" w:rsidR="00DC2EA1" w:rsidRDefault="00DC2EA1">
      <w:pPr>
        <w:spacing w:after="0" w:line="240" w:lineRule="auto"/>
        <w:rPr>
          <w:rFonts w:ascii="Times New Roman" w:eastAsia="Times New Roman" w:hAnsi="Times New Roman" w:cs="Times New Roman"/>
          <w:sz w:val="24"/>
          <w:szCs w:val="24"/>
          <w:lang w:val="en-US"/>
        </w:rPr>
      </w:pPr>
    </w:p>
    <w:p w14:paraId="0A0CBFA0" w14:textId="77777777" w:rsidR="00DC2EA1" w:rsidRDefault="00DC2EA1">
      <w:pPr>
        <w:spacing w:after="0" w:line="240" w:lineRule="auto"/>
        <w:rPr>
          <w:rFonts w:ascii="Times New Roman" w:eastAsia="Times New Roman" w:hAnsi="Times New Roman" w:cs="Times New Roman"/>
          <w:sz w:val="24"/>
          <w:szCs w:val="24"/>
          <w:lang w:val="en-US"/>
        </w:rPr>
      </w:pPr>
    </w:p>
    <w:p w14:paraId="262009C9" w14:textId="77777777" w:rsidR="00DC2EA1" w:rsidRDefault="00DC2EA1">
      <w:pPr>
        <w:spacing w:after="0" w:line="240" w:lineRule="auto"/>
        <w:rPr>
          <w:rFonts w:ascii="Times New Roman" w:eastAsia="Times New Roman" w:hAnsi="Times New Roman" w:cs="Times New Roman"/>
          <w:sz w:val="24"/>
          <w:szCs w:val="24"/>
          <w:lang w:val="en-US"/>
        </w:rPr>
      </w:pPr>
    </w:p>
    <w:p w14:paraId="2321A3BD" w14:textId="1D9160B0" w:rsidR="00DC2EA1" w:rsidRDefault="005C7C90" w:rsidP="00CF6B17">
      <w:pPr>
        <w:spacing w:before="100" w:beforeAutospacing="1" w:after="120" w:line="240" w:lineRule="auto"/>
        <w:ind w:firstLine="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Section 2 : Topic Selection Research</w:t>
      </w:r>
    </w:p>
    <w:p w14:paraId="5C935C28" w14:textId="41416406" w:rsidR="00DC2EA1" w:rsidRDefault="00C97C4E">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Table 1 : Topic 1</w:t>
      </w:r>
    </w:p>
    <w:tbl>
      <w:tblPr>
        <w:tblW w:w="11341" w:type="dxa"/>
        <w:tblInd w:w="-856" w:type="dxa"/>
        <w:tblLayout w:type="fixed"/>
        <w:tblLook w:val="04A0" w:firstRow="1" w:lastRow="0" w:firstColumn="1" w:lastColumn="0" w:noHBand="0" w:noVBand="1"/>
      </w:tblPr>
      <w:tblGrid>
        <w:gridCol w:w="2047"/>
        <w:gridCol w:w="1639"/>
        <w:gridCol w:w="2694"/>
        <w:gridCol w:w="3260"/>
        <w:gridCol w:w="1701"/>
      </w:tblGrid>
      <w:tr w:rsidR="005A085C" w14:paraId="0A9E309D" w14:textId="77777777" w:rsidTr="005A085C">
        <w:trPr>
          <w:trHeight w:val="9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343D9"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EA316"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3793C"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E980A"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B75AD"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5A085C" w14:paraId="3C4C2910" w14:textId="77777777" w:rsidTr="005A085C">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BBA470" w14:textId="43300032" w:rsidR="00DC2EA1" w:rsidRPr="005A085C" w:rsidRDefault="005A085C" w:rsidP="005A085C">
            <w:pPr>
              <w:spacing w:after="120" w:line="240" w:lineRule="auto"/>
              <w:rPr>
                <w:rFonts w:ascii="Times New Roman" w:eastAsia="Times New Roman" w:hAnsi="Times New Roman" w:cs="Times New Roman"/>
                <w:sz w:val="20"/>
                <w:szCs w:val="20"/>
              </w:rPr>
            </w:pPr>
            <w:r w:rsidRPr="005A085C">
              <w:rPr>
                <w:sz w:val="20"/>
                <w:szCs w:val="20"/>
              </w:rPr>
              <w:t>Prediction and control of injection molded part weight using machine learning</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A05FBD" w14:textId="0D2E5A81" w:rsidR="00DC2EA1" w:rsidRPr="005A085C" w:rsidRDefault="005A085C">
            <w:pPr>
              <w:rPr>
                <w:rFonts w:ascii="Calibri" w:hAnsi="Calibri" w:cs="Calibri"/>
                <w:color w:val="000000"/>
                <w:sz w:val="10"/>
                <w:szCs w:val="10"/>
              </w:rPr>
            </w:pPr>
            <w:r>
              <w:rPr>
                <w:rFonts w:ascii="Calibri" w:hAnsi="Calibri" w:cs="Calibri"/>
                <w:color w:val="000000"/>
              </w:rPr>
              <w:t xml:space="preserve">   </w:t>
            </w:r>
            <w:hyperlink r:id="rId9" w:history="1">
              <w:r w:rsidRPr="00B70A9C">
                <w:rPr>
                  <w:rStyle w:val="Hyperlink"/>
                  <w:rFonts w:ascii="Calibri" w:hAnsi="Calibri" w:cs="Calibri"/>
                  <w:sz w:val="10"/>
                  <w:szCs w:val="10"/>
                </w:rPr>
                <w:t>https://www.sciencedirect.com/science/article/pii/S2212827123003761</w:t>
              </w:r>
            </w:hyperlink>
            <w:r w:rsidRPr="005A085C">
              <w:rPr>
                <w:rFonts w:ascii="Calibri" w:hAnsi="Calibri" w:cs="Calibri"/>
                <w:color w:val="000000"/>
                <w:sz w:val="10"/>
                <w:szCs w:val="10"/>
              </w:rPr>
              <w:t xml:space="preserve"> </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85A3AA" w14:textId="7E496AD0" w:rsidR="00DC2EA1" w:rsidRPr="009B7215" w:rsidRDefault="009B7215">
            <w:pPr>
              <w:rPr>
                <w:rFonts w:cstheme="minorHAnsi"/>
                <w:color w:val="000000"/>
                <w:sz w:val="20"/>
                <w:szCs w:val="20"/>
              </w:rPr>
            </w:pPr>
            <w:r w:rsidRPr="009B7215">
              <w:rPr>
                <w:rFonts w:cstheme="minorHAnsi"/>
                <w:color w:val="1F2328"/>
                <w:sz w:val="20"/>
                <w:szCs w:val="20"/>
                <w:shd w:val="clear" w:color="auto" w:fill="FFFFFF"/>
              </w:rPr>
              <w:t>"data.csv"</w:t>
            </w:r>
            <w:r w:rsidRPr="009B7215">
              <w:rPr>
                <w:rFonts w:cstheme="minorHAnsi"/>
                <w:color w:val="1F2328"/>
                <w:sz w:val="20"/>
                <w:szCs w:val="20"/>
                <w:shd w:val="clear" w:color="auto" w:fill="FFFFFF"/>
              </w:rPr>
              <w:t xml:space="preserve"> includes</w:t>
            </w:r>
            <w:r w:rsidRPr="009B7215">
              <w:rPr>
                <w:rFonts w:cstheme="minorHAnsi"/>
                <w:color w:val="1F2328"/>
                <w:sz w:val="20"/>
                <w:szCs w:val="20"/>
                <w:shd w:val="clear" w:color="auto" w:fill="FFFFFF"/>
              </w:rPr>
              <w:t xml:space="preserve"> the parameters of 1451</w:t>
            </w:r>
            <w:r w:rsidRPr="009B7215">
              <w:rPr>
                <w:rFonts w:cstheme="minorHAnsi"/>
                <w:color w:val="1F2328"/>
                <w:sz w:val="20"/>
                <w:szCs w:val="20"/>
                <w:shd w:val="clear" w:color="auto" w:fill="FFFFFF"/>
              </w:rPr>
              <w:t xml:space="preserve"> </w:t>
            </w:r>
            <w:r w:rsidR="0001468A">
              <w:rPr>
                <w:rFonts w:cstheme="minorHAnsi"/>
                <w:color w:val="1F2328"/>
                <w:sz w:val="20"/>
                <w:szCs w:val="20"/>
                <w:shd w:val="clear" w:color="auto" w:fill="FFFFFF"/>
              </w:rPr>
              <w:t xml:space="preserve">plastic manufacturing features </w:t>
            </w:r>
            <w:r w:rsidRPr="009B7215">
              <w:rPr>
                <w:rFonts w:cstheme="minorHAnsi"/>
                <w:color w:val="1F2328"/>
                <w:sz w:val="20"/>
                <w:szCs w:val="20"/>
                <w:shd w:val="clear" w:color="auto" w:fill="FFFFFF"/>
              </w:rPr>
              <w:t xml:space="preserve">produced by </w:t>
            </w:r>
            <w:r w:rsidRPr="009B7215">
              <w:rPr>
                <w:rFonts w:cstheme="minorHAnsi"/>
                <w:color w:val="1F2328"/>
                <w:sz w:val="20"/>
                <w:szCs w:val="20"/>
                <w:shd w:val="clear" w:color="auto" w:fill="FFFFFF"/>
              </w:rPr>
              <w:t>the company</w:t>
            </w:r>
            <w:r w:rsidRPr="009B7215">
              <w:rPr>
                <w:rFonts w:cstheme="minorHAnsi"/>
                <w:color w:val="1F2328"/>
                <w:sz w:val="20"/>
                <w:szCs w:val="20"/>
                <w:shd w:val="clear" w:color="auto" w:fill="FFFFFF"/>
              </w:rPr>
              <w:t xml:space="preserve"> "iGuzzini </w:t>
            </w:r>
            <w:proofErr w:type="spellStart"/>
            <w:r w:rsidRPr="009B7215">
              <w:rPr>
                <w:rFonts w:cstheme="minorHAnsi"/>
                <w:color w:val="1F2328"/>
                <w:sz w:val="20"/>
                <w:szCs w:val="20"/>
                <w:shd w:val="clear" w:color="auto" w:fill="FFFFFF"/>
              </w:rPr>
              <w:t>Illuminazione</w:t>
            </w:r>
            <w:proofErr w:type="spellEnd"/>
            <w:r w:rsidRPr="009B7215">
              <w:rPr>
                <w:rFonts w:cstheme="minorHAnsi"/>
                <w:color w:val="1F2328"/>
                <w:sz w:val="20"/>
                <w:szCs w:val="20"/>
                <w:shd w:val="clear" w:color="auto" w:fill="FFFFFF"/>
              </w:rPr>
              <w:t>" . Each row represents the feature vector composed of 13 process parameters of a lens, plus its quality label.</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E4679B" w14:textId="05435A83" w:rsidR="00DC2EA1" w:rsidRPr="008320F9" w:rsidRDefault="008320F9" w:rsidP="008320F9">
            <w:pPr>
              <w:rPr>
                <w:rFonts w:cstheme="minorHAnsi"/>
                <w:color w:val="1F2328"/>
                <w:sz w:val="20"/>
                <w:szCs w:val="20"/>
                <w:shd w:val="clear" w:color="auto" w:fill="FFFFFF"/>
              </w:rPr>
            </w:pPr>
            <w:r w:rsidRPr="008320F9">
              <w:rPr>
                <w:rFonts w:cstheme="minorHAnsi"/>
                <w:color w:val="1F2328"/>
                <w:sz w:val="20"/>
                <w:szCs w:val="20"/>
                <w:shd w:val="clear" w:color="auto" w:fill="FFFFFF"/>
              </w:rPr>
              <w:t>ML methods allow the prediction of part weight and process control. This can increase quality, reduce scrap and costs. Artificial neural networks are often used because they are able to model even complex non-linear relationships. But also</w:t>
            </w:r>
            <w:r>
              <w:rPr>
                <w:rFonts w:cstheme="minorHAnsi"/>
                <w:color w:val="1F2328"/>
                <w:sz w:val="20"/>
                <w:szCs w:val="20"/>
                <w:shd w:val="clear" w:color="auto" w:fill="FFFFFF"/>
              </w:rPr>
              <w:t xml:space="preserve"> </w:t>
            </w:r>
            <w:r w:rsidRPr="008320F9">
              <w:rPr>
                <w:rFonts w:cstheme="minorHAnsi"/>
                <w:color w:val="1F2328"/>
                <w:sz w:val="20"/>
                <w:szCs w:val="20"/>
                <w:shd w:val="clear" w:color="auto" w:fill="FFFFFF"/>
              </w:rPr>
              <w:t>relatively simple multiple linear regression models can provide good results.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677DA7" w14:textId="723DA735" w:rsidR="00DC2EA1" w:rsidRPr="005A085C" w:rsidRDefault="00000000">
            <w:pPr>
              <w:rPr>
                <w:rFonts w:ascii="Calibri" w:hAnsi="Calibri" w:cs="Calibri"/>
                <w:color w:val="000000"/>
                <w:sz w:val="10"/>
                <w:szCs w:val="10"/>
              </w:rPr>
            </w:pPr>
            <w:hyperlink r:id="rId10" w:history="1">
              <w:r w:rsidR="005A085C" w:rsidRPr="005A085C">
                <w:rPr>
                  <w:rStyle w:val="Hyperlink"/>
                  <w:rFonts w:ascii="Times New Roman" w:eastAsia="Times New Roman" w:hAnsi="Times New Roman" w:cs="Times New Roman"/>
                  <w:sz w:val="10"/>
                  <w:szCs w:val="10"/>
                </w:rPr>
                <w:t>https://github.com/airtlab/machine-learning-for-quality-prediction-in-plastic-injection-molding/tree/master/dataset</w:t>
              </w:r>
            </w:hyperlink>
            <w:r w:rsidR="005A085C" w:rsidRPr="005A085C">
              <w:rPr>
                <w:rFonts w:ascii="Times New Roman" w:eastAsia="Times New Roman" w:hAnsi="Times New Roman" w:cs="Times New Roman"/>
                <w:sz w:val="10"/>
                <w:szCs w:val="10"/>
                <w:u w:val="single"/>
              </w:rPr>
              <w:t> </w:t>
            </w:r>
          </w:p>
        </w:tc>
      </w:tr>
      <w:tr w:rsidR="005A085C" w14:paraId="2570D323" w14:textId="77777777" w:rsidTr="005A085C">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D029E5" w14:textId="51519E3A" w:rsidR="00DC2EA1" w:rsidRPr="005A085C" w:rsidRDefault="005A085C">
            <w:pPr>
              <w:rPr>
                <w:rFonts w:ascii="Calibri" w:hAnsi="Calibri" w:cs="Calibri"/>
                <w:color w:val="000000"/>
                <w:sz w:val="20"/>
                <w:szCs w:val="20"/>
              </w:rPr>
            </w:pPr>
            <w:r w:rsidRPr="005A085C">
              <w:rPr>
                <w:sz w:val="20"/>
                <w:szCs w:val="20"/>
              </w:rPr>
              <w:t>Quality Prediction in Injection Molding</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E42349" w14:textId="4CFA1977" w:rsidR="00DC2EA1" w:rsidRPr="005A085C" w:rsidRDefault="00000000">
            <w:pPr>
              <w:rPr>
                <w:rFonts w:ascii="Calibri" w:hAnsi="Calibri" w:cs="Calibri"/>
                <w:color w:val="000000"/>
                <w:sz w:val="10"/>
                <w:szCs w:val="10"/>
              </w:rPr>
            </w:pPr>
            <w:hyperlink r:id="rId11" w:history="1">
              <w:r w:rsidR="005A085C" w:rsidRPr="005A085C">
                <w:rPr>
                  <w:rStyle w:val="Hyperlink"/>
                  <w:rFonts w:ascii="Calibri" w:hAnsi="Calibri" w:cs="Calibri"/>
                  <w:sz w:val="10"/>
                  <w:szCs w:val="10"/>
                </w:rPr>
                <w:t>https://arxiv.org/ftp/arxiv/papers/1804/1804.04899.pdf</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2A9358" w14:textId="77777777" w:rsidR="00DC2EA1" w:rsidRDefault="00DC2EA1">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63590D" w14:textId="77777777" w:rsidR="00DC2EA1" w:rsidRDefault="00DC2EA1">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5C4FDE" w14:textId="77777777" w:rsidR="00DC2EA1" w:rsidRDefault="00DC2EA1">
            <w:pPr>
              <w:rPr>
                <w:rFonts w:ascii="Calibri" w:hAnsi="Calibri" w:cs="Calibri"/>
                <w:color w:val="000000"/>
              </w:rPr>
            </w:pPr>
          </w:p>
        </w:tc>
      </w:tr>
      <w:tr w:rsidR="005A085C" w14:paraId="0712E10F" w14:textId="77777777" w:rsidTr="005A085C">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60B73C" w14:textId="56E7D4CC" w:rsidR="00DC2EA1" w:rsidRPr="005A085C" w:rsidRDefault="005A085C">
            <w:pPr>
              <w:rPr>
                <w:rFonts w:ascii="Calibri" w:hAnsi="Calibri" w:cs="Calibri"/>
                <w:color w:val="000000"/>
                <w:sz w:val="20"/>
                <w:szCs w:val="20"/>
              </w:rPr>
            </w:pPr>
            <w:r w:rsidRPr="005A085C">
              <w:rPr>
                <w:sz w:val="20"/>
                <w:szCs w:val="20"/>
              </w:rPr>
              <w:t>Online Prediction of Molded Part Quality in the Injection Molding Process Using High-Resolution Time Series</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26A9D" w14:textId="6FE7F0D4" w:rsidR="00DC2EA1" w:rsidRPr="005A085C" w:rsidRDefault="00000000">
            <w:pPr>
              <w:rPr>
                <w:rFonts w:ascii="Calibri" w:hAnsi="Calibri" w:cs="Calibri"/>
                <w:color w:val="000000"/>
                <w:sz w:val="10"/>
                <w:szCs w:val="10"/>
              </w:rPr>
            </w:pPr>
            <w:hyperlink r:id="rId12" w:history="1">
              <w:r w:rsidR="00CA58AC" w:rsidRPr="00B70A9C">
                <w:rPr>
                  <w:rStyle w:val="Hyperlink"/>
                  <w:rFonts w:ascii="Calibri" w:hAnsi="Calibri" w:cs="Calibri"/>
                  <w:sz w:val="10"/>
                  <w:szCs w:val="10"/>
                </w:rPr>
                <w:t>https://www.researchgate.net/publication/368591198_Online_Prediction_of_Molded_Part_Quality_in_the_Injection_Molding_Process_Using_High-Resolution_Time_Series</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A0DF95" w14:textId="77777777" w:rsidR="00DC2EA1" w:rsidRDefault="00DC2EA1">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AE02BD" w14:textId="77777777" w:rsidR="00DC2EA1" w:rsidRDefault="00DC2EA1">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ABDB90" w14:textId="77777777" w:rsidR="00DC2EA1" w:rsidRDefault="00DC2EA1">
            <w:pPr>
              <w:rPr>
                <w:rFonts w:ascii="Calibri" w:hAnsi="Calibri" w:cs="Calibri"/>
                <w:color w:val="000000"/>
              </w:rPr>
            </w:pPr>
          </w:p>
        </w:tc>
      </w:tr>
      <w:tr w:rsidR="005A085C" w14:paraId="2248EFB5" w14:textId="77777777" w:rsidTr="005A085C">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50A355" w14:textId="32B30280" w:rsidR="00DC2EA1" w:rsidRPr="00CA58AC" w:rsidRDefault="00CA58AC" w:rsidP="00CA58AC">
            <w:pPr>
              <w:spacing w:after="0" w:line="240" w:lineRule="auto"/>
              <w:outlineLvl w:val="0"/>
              <w:rPr>
                <w:rFonts w:eastAsia="Times New Roman" w:cstheme="minorHAnsi"/>
                <w:color w:val="1F1F1F"/>
                <w:kern w:val="36"/>
                <w:sz w:val="20"/>
                <w:szCs w:val="20"/>
                <w:lang w:val="en-IN" w:eastAsia="en-IN"/>
              </w:rPr>
            </w:pPr>
            <w:r w:rsidRPr="00CA58AC">
              <w:rPr>
                <w:rFonts w:eastAsia="Times New Roman" w:cstheme="minorHAnsi"/>
                <w:color w:val="1F1F1F"/>
                <w:kern w:val="36"/>
                <w:sz w:val="20"/>
                <w:szCs w:val="20"/>
                <w:lang w:val="en-IN" w:eastAsia="en-IN"/>
              </w:rPr>
              <w:t>Analysis of feature extraction algorithms for quality prediction using machine learning in injection molding</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96FE80" w14:textId="4F1C2D15" w:rsidR="00DC2EA1" w:rsidRPr="00CA58AC" w:rsidRDefault="00000000">
            <w:pPr>
              <w:rPr>
                <w:rFonts w:ascii="Calibri" w:hAnsi="Calibri" w:cs="Calibri"/>
                <w:color w:val="000000"/>
                <w:sz w:val="10"/>
                <w:szCs w:val="10"/>
              </w:rPr>
            </w:pPr>
            <w:hyperlink r:id="rId13" w:history="1">
              <w:r w:rsidR="00CA58AC" w:rsidRPr="00CA58AC">
                <w:rPr>
                  <w:rStyle w:val="Hyperlink"/>
                  <w:rFonts w:ascii="Calibri" w:hAnsi="Calibri" w:cs="Calibri"/>
                  <w:sz w:val="10"/>
                  <w:szCs w:val="10"/>
                </w:rPr>
                <w:t>https://www.sciencedirect.com/science/article/pii/S2212827122012136</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E2979" w14:textId="77777777" w:rsidR="00DC2EA1" w:rsidRDefault="00DC2EA1">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79F0E9" w14:textId="77777777" w:rsidR="00DC2EA1" w:rsidRDefault="00DC2EA1">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BDF0E" w14:textId="77777777" w:rsidR="00DC2EA1" w:rsidRDefault="00DC2EA1">
            <w:pPr>
              <w:rPr>
                <w:rFonts w:ascii="Calibri" w:hAnsi="Calibri" w:cs="Calibri"/>
                <w:color w:val="000000"/>
              </w:rPr>
            </w:pPr>
          </w:p>
        </w:tc>
      </w:tr>
      <w:tr w:rsidR="005A085C" w14:paraId="7370B975" w14:textId="77777777" w:rsidTr="005A085C">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195E06" w14:textId="77777777" w:rsidR="00A207A1" w:rsidRPr="00A207A1" w:rsidRDefault="00A207A1" w:rsidP="00A207A1">
            <w:pPr>
              <w:pStyle w:val="Heading1"/>
              <w:shd w:val="clear" w:color="auto" w:fill="FFFFFF"/>
              <w:textAlignment w:val="baseline"/>
              <w:rPr>
                <w:rFonts w:asciiTheme="minorHAnsi" w:hAnsiTheme="minorHAnsi" w:cstheme="minorHAnsi"/>
                <w:b w:val="0"/>
                <w:bCs w:val="0"/>
                <w:color w:val="1D1B1B"/>
                <w:sz w:val="20"/>
                <w:szCs w:val="20"/>
              </w:rPr>
            </w:pPr>
            <w:r w:rsidRPr="00A207A1">
              <w:rPr>
                <w:rFonts w:asciiTheme="minorHAnsi" w:hAnsiTheme="minorHAnsi" w:cstheme="minorHAnsi"/>
                <w:b w:val="0"/>
                <w:bCs w:val="0"/>
                <w:color w:val="1D1B1B"/>
                <w:sz w:val="20"/>
                <w:szCs w:val="20"/>
              </w:rPr>
              <w:t>Comparison of feature selection methods for machine learning based injection molding quality prediction</w:t>
            </w:r>
          </w:p>
          <w:p w14:paraId="6320C180" w14:textId="77777777" w:rsidR="00DC2EA1" w:rsidRDefault="00DC2EA1">
            <w:pPr>
              <w:rPr>
                <w:rFonts w:ascii="Calibri" w:hAnsi="Calibri" w:cs="Calibri"/>
                <w:color w:val="00000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AC4807" w14:textId="6B7B747C" w:rsidR="00DC2EA1" w:rsidRPr="00A207A1" w:rsidRDefault="00000000">
            <w:pPr>
              <w:rPr>
                <w:rFonts w:ascii="Calibri" w:hAnsi="Calibri" w:cs="Calibri"/>
                <w:color w:val="000000"/>
                <w:sz w:val="10"/>
                <w:szCs w:val="10"/>
              </w:rPr>
            </w:pPr>
            <w:hyperlink r:id="rId14" w:history="1">
              <w:r w:rsidR="00A207A1" w:rsidRPr="00A207A1">
                <w:rPr>
                  <w:rStyle w:val="Hyperlink"/>
                  <w:rFonts w:ascii="Calibri" w:hAnsi="Calibri" w:cs="Calibri"/>
                  <w:sz w:val="10"/>
                  <w:szCs w:val="10"/>
                </w:rPr>
                <w:t>https://pubs.aip.org/aip/acp/article/2289/1/020052/597907/Comparison-of-feature-selection-methods-for</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543066" w14:textId="77777777" w:rsidR="00DC2EA1" w:rsidRDefault="00DC2EA1">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D19CA3" w14:textId="77777777" w:rsidR="00DC2EA1" w:rsidRDefault="00DC2EA1">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72DC0E" w14:textId="77777777" w:rsidR="00DC2EA1" w:rsidRDefault="00DC2EA1">
            <w:pPr>
              <w:rPr>
                <w:rFonts w:ascii="Calibri" w:hAnsi="Calibri" w:cs="Calibri"/>
                <w:color w:val="000000"/>
              </w:rPr>
            </w:pPr>
          </w:p>
        </w:tc>
      </w:tr>
      <w:tr w:rsidR="005A085C" w14:paraId="7CD4BEE5" w14:textId="77777777" w:rsidTr="005A085C">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87BC6F" w14:textId="77777777" w:rsidR="00DC2EA1" w:rsidRDefault="00DC2EA1">
            <w:pPr>
              <w:rPr>
                <w:rFonts w:ascii="Calibri" w:hAnsi="Calibri" w:cs="Calibri"/>
                <w:color w:val="00000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54BCC6" w14:textId="77777777" w:rsidR="00DC2EA1" w:rsidRDefault="00DC2EA1">
            <w:pPr>
              <w:rPr>
                <w:rFonts w:ascii="Calibri" w:hAnsi="Calibri" w:cs="Calibri"/>
                <w:color w:val="000000"/>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DAD897" w14:textId="77777777" w:rsidR="00DC2EA1" w:rsidRDefault="00DC2EA1">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B3D878" w14:textId="77777777" w:rsidR="00DC2EA1" w:rsidRDefault="00DC2EA1">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845599" w14:textId="77777777" w:rsidR="00DC2EA1" w:rsidRDefault="00DC2EA1">
            <w:pPr>
              <w:rPr>
                <w:rFonts w:ascii="Calibri" w:hAnsi="Calibri" w:cs="Calibri"/>
                <w:color w:val="000000"/>
              </w:rPr>
            </w:pPr>
          </w:p>
        </w:tc>
      </w:tr>
    </w:tbl>
    <w:p w14:paraId="5D13CF7B"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38793B9E"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406E1078"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5248D810"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6F8F81E7" w14:textId="77777777" w:rsidR="00CF6B17" w:rsidRDefault="00CF6B17">
      <w:pPr>
        <w:spacing w:before="100" w:beforeAutospacing="1" w:after="120" w:line="240" w:lineRule="auto"/>
        <w:jc w:val="both"/>
        <w:rPr>
          <w:rFonts w:ascii="Times New Roman" w:eastAsia="Times New Roman" w:hAnsi="Times New Roman"/>
          <w:b/>
          <w:bCs/>
          <w:sz w:val="24"/>
          <w:szCs w:val="24"/>
          <w:lang w:val="en-US"/>
        </w:rPr>
      </w:pPr>
    </w:p>
    <w:p w14:paraId="6FEFC9AC" w14:textId="5D18C577" w:rsidR="00A207A1" w:rsidRDefault="00A207A1" w:rsidP="00A207A1">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Table 2 : Topic 2</w:t>
      </w:r>
    </w:p>
    <w:tbl>
      <w:tblPr>
        <w:tblW w:w="11341" w:type="dxa"/>
        <w:tblInd w:w="-856" w:type="dxa"/>
        <w:tblLayout w:type="fixed"/>
        <w:tblLook w:val="04A0" w:firstRow="1" w:lastRow="0" w:firstColumn="1" w:lastColumn="0" w:noHBand="0" w:noVBand="1"/>
      </w:tblPr>
      <w:tblGrid>
        <w:gridCol w:w="2047"/>
        <w:gridCol w:w="1639"/>
        <w:gridCol w:w="2694"/>
        <w:gridCol w:w="3260"/>
        <w:gridCol w:w="1701"/>
      </w:tblGrid>
      <w:tr w:rsidR="00A207A1" w14:paraId="77890FD8" w14:textId="77777777" w:rsidTr="009429D4">
        <w:trPr>
          <w:trHeight w:val="9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95CF1"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F48B8"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57309"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B2950"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CC472"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A207A1" w14:paraId="3ED08CBD"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7CBC4" w14:textId="77777777" w:rsidR="00A207A1" w:rsidRDefault="00EA25A4" w:rsidP="00EA25A4">
            <w:pPr>
              <w:pStyle w:val="Heading1"/>
              <w:shd w:val="clear" w:color="auto" w:fill="FFFFFF"/>
              <w:spacing w:before="0" w:beforeAutospacing="0" w:after="0" w:afterAutospacing="0"/>
              <w:rPr>
                <w:rFonts w:asciiTheme="minorHAnsi" w:hAnsiTheme="minorHAnsi" w:cstheme="minorHAnsi"/>
                <w:b w:val="0"/>
                <w:bCs w:val="0"/>
                <w:color w:val="111111"/>
                <w:sz w:val="20"/>
                <w:szCs w:val="20"/>
              </w:rPr>
            </w:pPr>
            <w:r w:rsidRPr="00EA25A4">
              <w:rPr>
                <w:rFonts w:asciiTheme="minorHAnsi" w:hAnsiTheme="minorHAnsi" w:cstheme="minorHAnsi"/>
                <w:b w:val="0"/>
                <w:bCs w:val="0"/>
                <w:color w:val="111111"/>
                <w:sz w:val="20"/>
                <w:szCs w:val="20"/>
              </w:rPr>
              <w:t>Machine Learning Algorithm for Work from Home Analysis during Epidemic</w:t>
            </w:r>
          </w:p>
          <w:p w14:paraId="6031C7C7" w14:textId="15E04162" w:rsidR="00EA25A4" w:rsidRPr="00EA25A4" w:rsidRDefault="00EA25A4" w:rsidP="00EA25A4">
            <w:pPr>
              <w:pStyle w:val="Heading1"/>
              <w:shd w:val="clear" w:color="auto" w:fill="FFFFFF"/>
              <w:spacing w:before="0" w:beforeAutospacing="0" w:after="0" w:afterAutospacing="0"/>
              <w:rPr>
                <w:rFonts w:asciiTheme="minorHAnsi" w:hAnsiTheme="minorHAnsi" w:cstheme="minorHAnsi"/>
                <w:b w:val="0"/>
                <w:bCs w:val="0"/>
                <w:color w:val="111111"/>
                <w:sz w:val="20"/>
                <w:szCs w:val="2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A164D" w14:textId="7BA85092" w:rsidR="00A207A1" w:rsidRPr="00EA25A4" w:rsidRDefault="00A207A1" w:rsidP="009429D4">
            <w:pPr>
              <w:rPr>
                <w:rFonts w:ascii="Calibri" w:hAnsi="Calibri" w:cs="Calibri"/>
                <w:color w:val="000000"/>
                <w:sz w:val="10"/>
                <w:szCs w:val="10"/>
              </w:rPr>
            </w:pPr>
            <w:r w:rsidRPr="00EA25A4">
              <w:rPr>
                <w:rFonts w:ascii="Calibri" w:hAnsi="Calibri" w:cs="Calibri"/>
                <w:color w:val="000000"/>
                <w:sz w:val="10"/>
                <w:szCs w:val="10"/>
              </w:rPr>
              <w:t xml:space="preserve"> </w:t>
            </w:r>
            <w:hyperlink r:id="rId15" w:history="1">
              <w:r w:rsidR="00EA25A4" w:rsidRPr="00EA25A4">
                <w:rPr>
                  <w:rStyle w:val="Hyperlink"/>
                  <w:sz w:val="10"/>
                  <w:szCs w:val="10"/>
                </w:rPr>
                <w:t xml:space="preserve">(PDF) Machine Learning Algorithm for Work from Home Analysis during Epidemic (2022) [SCOPUS, </w:t>
              </w:r>
              <w:proofErr w:type="spellStart"/>
              <w:r w:rsidR="00EA25A4" w:rsidRPr="00EA25A4">
                <w:rPr>
                  <w:rStyle w:val="Hyperlink"/>
                  <w:sz w:val="10"/>
                  <w:szCs w:val="10"/>
                </w:rPr>
                <w:t>Grenze</w:t>
              </w:r>
              <w:proofErr w:type="spellEnd"/>
              <w:r w:rsidR="00EA25A4" w:rsidRPr="00EA25A4">
                <w:rPr>
                  <w:rStyle w:val="Hyperlink"/>
                  <w:sz w:val="10"/>
                  <w:szCs w:val="10"/>
                </w:rPr>
                <w:t>] (researchgate.net)</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C66F3A" w14:textId="52D5214C" w:rsidR="00A207A1" w:rsidRPr="00663913" w:rsidRDefault="002E19DD" w:rsidP="00663913">
            <w:pPr>
              <w:pStyle w:val="Heading1"/>
              <w:shd w:val="clear" w:color="auto" w:fill="FFFFFF"/>
              <w:spacing w:before="0" w:beforeAutospacing="0" w:after="0" w:afterAutospacing="0"/>
              <w:rPr>
                <w:rFonts w:asciiTheme="minorHAnsi" w:hAnsiTheme="minorHAnsi" w:cstheme="minorHAnsi"/>
                <w:b w:val="0"/>
                <w:bCs w:val="0"/>
                <w:color w:val="111111"/>
                <w:sz w:val="20"/>
                <w:szCs w:val="20"/>
              </w:rPr>
            </w:pPr>
            <w:r w:rsidRPr="002E19DD">
              <w:rPr>
                <w:rFonts w:asciiTheme="minorHAnsi" w:hAnsiTheme="minorHAnsi" w:cstheme="minorHAnsi"/>
                <w:b w:val="0"/>
                <w:bCs w:val="0"/>
                <w:color w:val="111111"/>
                <w:sz w:val="20"/>
                <w:szCs w:val="20"/>
              </w:rPr>
              <w:t>“</w:t>
            </w:r>
            <w:r w:rsidRPr="002E19DD">
              <w:rPr>
                <w:rFonts w:asciiTheme="minorHAnsi" w:hAnsiTheme="minorHAnsi" w:cstheme="minorHAnsi"/>
                <w:b w:val="0"/>
                <w:bCs w:val="0"/>
                <w:color w:val="111111"/>
                <w:sz w:val="20"/>
                <w:szCs w:val="20"/>
              </w:rPr>
              <w:t>WFH_WFO_dataset.csv</w:t>
            </w:r>
            <w:r w:rsidRPr="002E19DD">
              <w:rPr>
                <w:rFonts w:asciiTheme="minorHAnsi" w:hAnsiTheme="minorHAnsi" w:cstheme="minorHAnsi"/>
                <w:b w:val="0"/>
                <w:bCs w:val="0"/>
                <w:color w:val="111111"/>
                <w:sz w:val="20"/>
                <w:szCs w:val="20"/>
              </w:rPr>
              <w:t xml:space="preserve">” includes parameters of rows 206 with options people choosing WFH or WFO </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A5C33C" w14:textId="6AE38EB6" w:rsidR="00A207A1" w:rsidRPr="00BC76CE" w:rsidRDefault="003F79E3" w:rsidP="004978F3">
            <w:pPr>
              <w:pStyle w:val="Heading1"/>
              <w:shd w:val="clear" w:color="auto" w:fill="FFFFFF"/>
              <w:spacing w:before="0" w:beforeAutospacing="0" w:after="0" w:afterAutospacing="0"/>
              <w:rPr>
                <w:rFonts w:asciiTheme="minorHAnsi" w:hAnsiTheme="minorHAnsi" w:cstheme="minorHAnsi"/>
                <w:sz w:val="20"/>
                <w:szCs w:val="20"/>
                <w:u w:val="single"/>
              </w:rPr>
            </w:pPr>
            <w:r>
              <w:rPr>
                <w:sz w:val="24"/>
                <w:szCs w:val="24"/>
                <w:lang w:val="en-US"/>
              </w:rPr>
              <w:t xml:space="preserve"> </w:t>
            </w:r>
            <w:r w:rsidR="004978F3" w:rsidRPr="004978F3">
              <w:rPr>
                <w:rFonts w:asciiTheme="minorHAnsi" w:hAnsiTheme="minorHAnsi" w:cstheme="minorHAnsi"/>
                <w:b w:val="0"/>
                <w:bCs w:val="0"/>
                <w:color w:val="111111"/>
                <w:sz w:val="20"/>
                <w:szCs w:val="20"/>
              </w:rPr>
              <w:t xml:space="preserve">Logistic regression , </w:t>
            </w:r>
            <w:r w:rsidRPr="004978F3">
              <w:rPr>
                <w:rFonts w:asciiTheme="minorHAnsi" w:hAnsiTheme="minorHAnsi" w:cstheme="minorHAnsi"/>
                <w:b w:val="0"/>
                <w:bCs w:val="0"/>
                <w:color w:val="111111"/>
                <w:sz w:val="20"/>
                <w:szCs w:val="20"/>
              </w:rPr>
              <w:t>Random Forest method is used to analyze the prediction model, which would help to improve work from home option in the future. The company with the help of the analyzed results predicts to cut costs and increase the overall turnover.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3FB35A" w14:textId="2A688C41" w:rsidR="00A207A1" w:rsidRPr="002357F3" w:rsidRDefault="00000000" w:rsidP="009429D4">
            <w:pPr>
              <w:rPr>
                <w:rFonts w:cstheme="minorHAnsi"/>
                <w:color w:val="000000"/>
                <w:sz w:val="10"/>
                <w:szCs w:val="10"/>
              </w:rPr>
            </w:pPr>
            <w:hyperlink r:id="rId16" w:history="1">
              <w:r w:rsidR="002357F3" w:rsidRPr="002357F3">
                <w:rPr>
                  <w:rStyle w:val="Hyperlink"/>
                  <w:rFonts w:eastAsia="Times New Roman" w:cstheme="minorHAnsi"/>
                  <w:sz w:val="10"/>
                  <w:szCs w:val="10"/>
                </w:rPr>
                <w:t>https://www.kaggle.com/datasets/anninasimon/predict-if-people-prefer-wfh-verses-wfo-data</w:t>
              </w:r>
            </w:hyperlink>
          </w:p>
        </w:tc>
      </w:tr>
      <w:tr w:rsidR="00A207A1" w14:paraId="0BCF9ED8"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D05E55" w14:textId="4ED17464" w:rsidR="0073192D" w:rsidRPr="0073192D" w:rsidRDefault="0073192D" w:rsidP="0073192D">
            <w:pPr>
              <w:pStyle w:val="Heading1"/>
              <w:shd w:val="clear" w:color="auto" w:fill="FFFFFF"/>
              <w:spacing w:before="0" w:beforeAutospacing="0" w:after="0" w:afterAutospacing="0"/>
              <w:rPr>
                <w:rFonts w:asciiTheme="minorHAnsi" w:hAnsiTheme="minorHAnsi" w:cstheme="minorHAnsi"/>
                <w:b w:val="0"/>
                <w:bCs w:val="0"/>
                <w:color w:val="111111"/>
                <w:sz w:val="20"/>
                <w:szCs w:val="20"/>
              </w:rPr>
            </w:pPr>
            <w:r w:rsidRPr="0073192D">
              <w:rPr>
                <w:rFonts w:asciiTheme="minorHAnsi" w:hAnsiTheme="minorHAnsi" w:cstheme="minorHAnsi"/>
                <w:b w:val="0"/>
                <w:bCs w:val="0"/>
                <w:color w:val="111111"/>
                <w:sz w:val="20"/>
                <w:szCs w:val="20"/>
              </w:rPr>
              <w:t>Work From Home After Covid-19: Machine Learning-Based Approach to Predict Employee's Choice</w:t>
            </w:r>
          </w:p>
          <w:p w14:paraId="61B4110A" w14:textId="2B1CED82" w:rsidR="00A207A1" w:rsidRPr="005A085C" w:rsidRDefault="00A207A1" w:rsidP="009429D4">
            <w:pPr>
              <w:rPr>
                <w:rFonts w:ascii="Calibri" w:hAnsi="Calibri" w:cs="Calibri"/>
                <w:color w:val="000000"/>
                <w:sz w:val="20"/>
                <w:szCs w:val="2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FE996E" w14:textId="6235BC28" w:rsidR="00A207A1" w:rsidRPr="00AC5753" w:rsidRDefault="00000000" w:rsidP="009429D4">
            <w:pPr>
              <w:rPr>
                <w:rFonts w:ascii="Calibri" w:hAnsi="Calibri" w:cs="Calibri"/>
                <w:color w:val="000000"/>
                <w:sz w:val="10"/>
                <w:szCs w:val="10"/>
              </w:rPr>
            </w:pPr>
            <w:hyperlink r:id="rId17" w:history="1">
              <w:r w:rsidR="00AC5753" w:rsidRPr="00AC5753">
                <w:rPr>
                  <w:rStyle w:val="Hyperlink"/>
                  <w:sz w:val="10"/>
                  <w:szCs w:val="10"/>
                </w:rPr>
                <w:t>(PDF) Work From Home After Covid-19: Machine Learning-Based Approach to Predict Employee's Choice (researchgate.net)</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50E0E8"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D11D37"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5AA744" w14:textId="77777777" w:rsidR="00A207A1" w:rsidRDefault="00A207A1" w:rsidP="009429D4">
            <w:pPr>
              <w:rPr>
                <w:rFonts w:ascii="Calibri" w:hAnsi="Calibri" w:cs="Calibri"/>
                <w:color w:val="000000"/>
              </w:rPr>
            </w:pPr>
          </w:p>
        </w:tc>
      </w:tr>
      <w:tr w:rsidR="00A207A1" w14:paraId="7E444417"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D6E5B" w14:textId="090B037B" w:rsidR="00A207A1" w:rsidRPr="00141833" w:rsidRDefault="00141833" w:rsidP="009429D4">
            <w:pPr>
              <w:rPr>
                <w:rFonts w:cstheme="minorHAnsi"/>
                <w:color w:val="000000"/>
                <w:sz w:val="20"/>
                <w:szCs w:val="20"/>
              </w:rPr>
            </w:pPr>
            <w:r w:rsidRPr="00141833">
              <w:rPr>
                <w:rFonts w:cstheme="minorHAnsi"/>
                <w:color w:val="15324E"/>
                <w:sz w:val="20"/>
                <w:szCs w:val="20"/>
                <w:shd w:val="clear" w:color="auto" w:fill="FFFFFF"/>
              </w:rPr>
              <w:t>Unlocking the COVID-19 Lockdown: Work from Home and Its Impact on Employees</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4F6124" w14:textId="362A97BA" w:rsidR="00A207A1" w:rsidRPr="00141833" w:rsidRDefault="00000000" w:rsidP="009429D4">
            <w:pPr>
              <w:rPr>
                <w:rFonts w:ascii="Calibri" w:hAnsi="Calibri" w:cs="Calibri"/>
                <w:color w:val="000000"/>
                <w:sz w:val="10"/>
                <w:szCs w:val="10"/>
              </w:rPr>
            </w:pPr>
            <w:hyperlink r:id="rId18" w:history="1">
              <w:r w:rsidR="00141833" w:rsidRPr="00141833">
                <w:rPr>
                  <w:rStyle w:val="Hyperlink"/>
                  <w:sz w:val="10"/>
                  <w:szCs w:val="10"/>
                </w:rPr>
                <w:t>Unlocking the COVID-19 Lockdown: Work from Home and Its Impact on Employees | Research Square</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4E71E1"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3895F"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9EA09" w14:textId="77777777" w:rsidR="00A207A1" w:rsidRDefault="00A207A1" w:rsidP="009429D4">
            <w:pPr>
              <w:rPr>
                <w:rFonts w:ascii="Calibri" w:hAnsi="Calibri" w:cs="Calibri"/>
                <w:color w:val="000000"/>
              </w:rPr>
            </w:pPr>
          </w:p>
        </w:tc>
      </w:tr>
      <w:tr w:rsidR="00A207A1" w14:paraId="08A6C59E"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80A48C" w14:textId="77777777" w:rsidR="00A207A1" w:rsidRDefault="00141833" w:rsidP="009429D4">
            <w:pPr>
              <w:spacing w:after="0" w:line="240" w:lineRule="auto"/>
              <w:outlineLvl w:val="0"/>
              <w:rPr>
                <w:sz w:val="20"/>
                <w:szCs w:val="20"/>
              </w:rPr>
            </w:pPr>
            <w:r w:rsidRPr="00141833">
              <w:rPr>
                <w:sz w:val="20"/>
                <w:szCs w:val="20"/>
              </w:rPr>
              <w:t>Using Machine Learning to Investigate the Public’s Emotional Responses to Work from Home During the COVID-19 Pandemic</w:t>
            </w:r>
          </w:p>
          <w:p w14:paraId="1BF52AFB" w14:textId="2018D8DF" w:rsidR="00FF31AD" w:rsidRPr="00141833" w:rsidRDefault="00FF31AD" w:rsidP="009429D4">
            <w:pPr>
              <w:spacing w:after="0" w:line="240" w:lineRule="auto"/>
              <w:outlineLvl w:val="0"/>
              <w:rPr>
                <w:rFonts w:eastAsia="Times New Roman" w:cstheme="minorHAnsi"/>
                <w:color w:val="1F1F1F"/>
                <w:kern w:val="36"/>
                <w:sz w:val="20"/>
                <w:szCs w:val="20"/>
                <w:lang w:val="en-IN" w:eastAsia="en-IN"/>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EA624" w14:textId="662FC6E1" w:rsidR="00A207A1" w:rsidRPr="00141833" w:rsidRDefault="00000000" w:rsidP="009429D4">
            <w:pPr>
              <w:rPr>
                <w:rFonts w:ascii="Calibri" w:hAnsi="Calibri" w:cs="Calibri"/>
                <w:color w:val="000000"/>
                <w:sz w:val="10"/>
                <w:szCs w:val="10"/>
              </w:rPr>
            </w:pPr>
            <w:hyperlink r:id="rId19" w:history="1">
              <w:r w:rsidR="00141833" w:rsidRPr="00141833">
                <w:rPr>
                  <w:rStyle w:val="Hyperlink"/>
                  <w:sz w:val="10"/>
                  <w:szCs w:val="10"/>
                </w:rPr>
                <w:t>Using Machine Learning to Investigate the Public’s Emotional Responses to Work from Home During the COVID-19 Pandemic | Request PDF (researchgate.net)</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B88D71"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170424"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06959F" w14:textId="77777777" w:rsidR="00A207A1" w:rsidRDefault="00A207A1" w:rsidP="009429D4">
            <w:pPr>
              <w:rPr>
                <w:rFonts w:ascii="Calibri" w:hAnsi="Calibri" w:cs="Calibri"/>
                <w:color w:val="000000"/>
              </w:rPr>
            </w:pPr>
          </w:p>
        </w:tc>
      </w:tr>
      <w:tr w:rsidR="00A207A1" w14:paraId="6385F5C8"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DDF492" w14:textId="77777777" w:rsidR="00A207A1" w:rsidRDefault="00352F07" w:rsidP="00EE3DDD">
            <w:pPr>
              <w:pStyle w:val="Heading1"/>
              <w:shd w:val="clear" w:color="auto" w:fill="FFFFFF"/>
              <w:spacing w:before="0" w:beforeAutospacing="0" w:after="0" w:afterAutospacing="0"/>
              <w:rPr>
                <w:rFonts w:asciiTheme="minorHAnsi" w:hAnsiTheme="minorHAnsi" w:cstheme="minorHAnsi"/>
                <w:b w:val="0"/>
                <w:bCs w:val="0"/>
                <w:color w:val="111111"/>
                <w:sz w:val="20"/>
                <w:szCs w:val="20"/>
              </w:rPr>
            </w:pPr>
            <w:r w:rsidRPr="00352F07">
              <w:rPr>
                <w:rFonts w:asciiTheme="minorHAnsi" w:hAnsiTheme="minorHAnsi" w:cstheme="minorHAnsi"/>
                <w:b w:val="0"/>
                <w:bCs w:val="0"/>
                <w:color w:val="111111"/>
                <w:sz w:val="20"/>
                <w:szCs w:val="20"/>
              </w:rPr>
              <w:t>Working from Home during the COVID-19 Pandemic: Satisfaction, Challenges and Productivity of Employees</w:t>
            </w:r>
          </w:p>
          <w:p w14:paraId="40AB4B35" w14:textId="03E048A3" w:rsidR="00FF31AD" w:rsidRPr="00EE3DDD" w:rsidRDefault="00FF31AD" w:rsidP="00EE3DDD">
            <w:pPr>
              <w:pStyle w:val="Heading1"/>
              <w:shd w:val="clear" w:color="auto" w:fill="FFFFFF"/>
              <w:spacing w:before="0" w:beforeAutospacing="0" w:after="0" w:afterAutospacing="0"/>
              <w:rPr>
                <w:rFonts w:asciiTheme="minorHAnsi" w:hAnsiTheme="minorHAnsi" w:cstheme="minorHAnsi"/>
                <w:b w:val="0"/>
                <w:bCs w:val="0"/>
                <w:color w:val="111111"/>
                <w:sz w:val="20"/>
                <w:szCs w:val="2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70F8B7" w14:textId="376DA1AD" w:rsidR="00A207A1" w:rsidRPr="00EE3DDD" w:rsidRDefault="00000000" w:rsidP="009429D4">
            <w:pPr>
              <w:rPr>
                <w:rFonts w:ascii="Calibri" w:hAnsi="Calibri" w:cs="Calibri"/>
                <w:color w:val="000000"/>
                <w:sz w:val="10"/>
                <w:szCs w:val="10"/>
              </w:rPr>
            </w:pPr>
            <w:hyperlink r:id="rId20" w:history="1">
              <w:r w:rsidR="00EE3DDD" w:rsidRPr="00EE3DDD">
                <w:rPr>
                  <w:rStyle w:val="Hyperlink"/>
                  <w:sz w:val="10"/>
                  <w:szCs w:val="10"/>
                </w:rPr>
                <w:t>(PDF) Working from Home during the COVID-19 Pandemic: Satisfaction, Challenges and Productivity of Employees (researchgate.net)</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235DC"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9074B"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F9C84D" w14:textId="77777777" w:rsidR="00A207A1" w:rsidRDefault="00A207A1" w:rsidP="009429D4">
            <w:pPr>
              <w:rPr>
                <w:rFonts w:ascii="Calibri" w:hAnsi="Calibri" w:cs="Calibri"/>
                <w:color w:val="000000"/>
              </w:rPr>
            </w:pPr>
          </w:p>
        </w:tc>
      </w:tr>
      <w:tr w:rsidR="00A207A1" w14:paraId="56BE8226"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32E242" w14:textId="77777777" w:rsidR="00A207A1" w:rsidRDefault="00A207A1" w:rsidP="009429D4">
            <w:pPr>
              <w:rPr>
                <w:rFonts w:ascii="Calibri" w:hAnsi="Calibri" w:cs="Calibri"/>
                <w:color w:val="00000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1EC755" w14:textId="77777777" w:rsidR="00A207A1" w:rsidRDefault="00A207A1" w:rsidP="009429D4">
            <w:pPr>
              <w:rPr>
                <w:rFonts w:ascii="Calibri" w:hAnsi="Calibri" w:cs="Calibri"/>
                <w:color w:val="000000"/>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1DB0D"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D4D07"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10CE13" w14:textId="77777777" w:rsidR="00A207A1" w:rsidRDefault="00A207A1" w:rsidP="009429D4">
            <w:pPr>
              <w:rPr>
                <w:rFonts w:ascii="Calibri" w:hAnsi="Calibri" w:cs="Calibri"/>
                <w:color w:val="000000"/>
              </w:rPr>
            </w:pPr>
          </w:p>
        </w:tc>
      </w:tr>
    </w:tbl>
    <w:p w14:paraId="191BE36B"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171CB536"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6B5E15B5"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55BF2260"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4D03D1EF"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703EE531"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5E64862E"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p w14:paraId="22C3CE32" w14:textId="2C04D141" w:rsidR="00A207A1" w:rsidRDefault="00A207A1" w:rsidP="00A207A1">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Table 3 : Topic 3</w:t>
      </w:r>
    </w:p>
    <w:tbl>
      <w:tblPr>
        <w:tblW w:w="11341" w:type="dxa"/>
        <w:tblInd w:w="-856" w:type="dxa"/>
        <w:tblLayout w:type="fixed"/>
        <w:tblLook w:val="04A0" w:firstRow="1" w:lastRow="0" w:firstColumn="1" w:lastColumn="0" w:noHBand="0" w:noVBand="1"/>
      </w:tblPr>
      <w:tblGrid>
        <w:gridCol w:w="2047"/>
        <w:gridCol w:w="1639"/>
        <w:gridCol w:w="2694"/>
        <w:gridCol w:w="3260"/>
        <w:gridCol w:w="1701"/>
      </w:tblGrid>
      <w:tr w:rsidR="00A207A1" w14:paraId="1EAA8455" w14:textId="77777777" w:rsidTr="009429D4">
        <w:trPr>
          <w:trHeight w:val="9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F8937"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FBE67"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82A77"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20826"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F6960" w14:textId="77777777" w:rsidR="00A207A1" w:rsidRDefault="00A207A1" w:rsidP="009429D4">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A207A1" w14:paraId="19C74D63"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824486" w14:textId="77777777" w:rsidR="005E22D7" w:rsidRPr="005E22D7" w:rsidRDefault="005E22D7" w:rsidP="005E22D7">
            <w:pPr>
              <w:pStyle w:val="Heading1"/>
              <w:shd w:val="clear" w:color="auto" w:fill="FFFFFF"/>
              <w:spacing w:before="0" w:beforeAutospacing="0" w:after="120" w:afterAutospacing="0"/>
              <w:rPr>
                <w:rFonts w:asciiTheme="minorHAnsi" w:hAnsiTheme="minorHAnsi" w:cstheme="minorHAnsi"/>
                <w:b w:val="0"/>
                <w:bCs w:val="0"/>
                <w:color w:val="000000"/>
                <w:sz w:val="20"/>
                <w:szCs w:val="20"/>
              </w:rPr>
            </w:pPr>
            <w:r w:rsidRPr="005E22D7">
              <w:rPr>
                <w:rFonts w:asciiTheme="minorHAnsi" w:hAnsiTheme="minorHAnsi" w:cstheme="minorHAnsi"/>
                <w:b w:val="0"/>
                <w:bCs w:val="0"/>
                <w:color w:val="000000"/>
                <w:sz w:val="20"/>
                <w:szCs w:val="20"/>
              </w:rPr>
              <w:t>Personality Prediction Via CV Analysis using Machine Learning</w:t>
            </w:r>
          </w:p>
          <w:p w14:paraId="0EA37F7B" w14:textId="24F73A3F" w:rsidR="00A207A1" w:rsidRPr="005A085C" w:rsidRDefault="00A207A1" w:rsidP="009429D4">
            <w:pPr>
              <w:spacing w:after="120" w:line="240" w:lineRule="auto"/>
              <w:rPr>
                <w:rFonts w:ascii="Times New Roman" w:eastAsia="Times New Roman" w:hAnsi="Times New Roman" w:cs="Times New Roman"/>
                <w:sz w:val="20"/>
                <w:szCs w:val="2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5E59EA" w14:textId="3663152F" w:rsidR="00A207A1" w:rsidRPr="005A085C" w:rsidRDefault="00000000" w:rsidP="009429D4">
            <w:pPr>
              <w:rPr>
                <w:rFonts w:ascii="Calibri" w:hAnsi="Calibri" w:cs="Calibri"/>
                <w:color w:val="000000"/>
                <w:sz w:val="10"/>
                <w:szCs w:val="10"/>
              </w:rPr>
            </w:pPr>
            <w:hyperlink r:id="rId21" w:history="1">
              <w:r w:rsidR="005E22D7" w:rsidRPr="005E22D7">
                <w:rPr>
                  <w:rStyle w:val="Hyperlink"/>
                  <w:rFonts w:ascii="Calibri" w:hAnsi="Calibri" w:cs="Calibri"/>
                  <w:sz w:val="10"/>
                  <w:szCs w:val="10"/>
                </w:rPr>
                <w:t>https://www.ijert.org/personality-prediction-via-cv-analysis-using-machine-learning</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AC43BF" w14:textId="6C2E9231" w:rsidR="00A207A1" w:rsidRPr="008D44F9" w:rsidRDefault="008D44F9" w:rsidP="009429D4">
            <w:pPr>
              <w:rPr>
                <w:rFonts w:cstheme="minorHAnsi"/>
                <w:color w:val="000000"/>
                <w:sz w:val="20"/>
                <w:szCs w:val="20"/>
              </w:rPr>
            </w:pPr>
            <w:r w:rsidRPr="008D44F9">
              <w:rPr>
                <w:rFonts w:cstheme="minorHAnsi"/>
                <w:color w:val="1F2328"/>
                <w:sz w:val="20"/>
                <w:szCs w:val="20"/>
                <w:shd w:val="clear" w:color="auto" w:fill="FFFFFF"/>
              </w:rPr>
              <w:t>"</w:t>
            </w:r>
            <w:r w:rsidRPr="008D44F9">
              <w:rPr>
                <w:rStyle w:val="Emphasis"/>
                <w:rFonts w:cstheme="minorHAnsi"/>
                <w:color w:val="1F2328"/>
                <w:sz w:val="20"/>
                <w:szCs w:val="20"/>
                <w:shd w:val="clear" w:color="auto" w:fill="FFFFFF"/>
              </w:rPr>
              <w:t>The Big Five</w:t>
            </w:r>
            <w:r w:rsidRPr="008D44F9">
              <w:rPr>
                <w:rFonts w:cstheme="minorHAnsi"/>
                <w:color w:val="1F2328"/>
                <w:sz w:val="20"/>
                <w:szCs w:val="20"/>
                <w:shd w:val="clear" w:color="auto" w:fill="FFFFFF"/>
              </w:rPr>
              <w:t xml:space="preserve">." </w:t>
            </w:r>
            <w:r w:rsidRPr="008D44F9">
              <w:rPr>
                <w:rFonts w:cstheme="minorHAnsi"/>
                <w:color w:val="1F2328"/>
                <w:sz w:val="20"/>
                <w:szCs w:val="20"/>
                <w:shd w:val="clear" w:color="auto" w:fill="FFFFFF"/>
              </w:rPr>
              <w:t>is</w:t>
            </w:r>
            <w:r w:rsidRPr="008D44F9">
              <w:rPr>
                <w:rFonts w:cstheme="minorHAnsi"/>
                <w:color w:val="1F2328"/>
                <w:sz w:val="20"/>
                <w:szCs w:val="20"/>
                <w:shd w:val="clear" w:color="auto" w:fill="FFFFFF"/>
              </w:rPr>
              <w:t xml:space="preserve"> considered to be an accurate and respected personality scale, which is routinely used by businesses and in psychological research. The Big Five Personality Traits Model measures five key dimensions of people's personalities</w:t>
            </w:r>
            <w:r w:rsidRPr="008D44F9">
              <w:rPr>
                <w:rFonts w:cstheme="minorHAnsi"/>
                <w:color w:val="1F2328"/>
                <w:sz w:val="20"/>
                <w:szCs w:val="20"/>
                <w:shd w:val="clear" w:color="auto" w:fill="FFFFFF"/>
              </w:rPr>
              <w:t>.</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AFB2C7" w14:textId="44F31054" w:rsidR="00A207A1" w:rsidRDefault="00DA640F" w:rsidP="009429D4">
            <w:pPr>
              <w:rPr>
                <w:rFonts w:ascii="Calibri" w:hAnsi="Calibri" w:cs="Calibri"/>
                <w:color w:val="000000"/>
              </w:rPr>
            </w:pPr>
            <w:r>
              <w:rPr>
                <w:rFonts w:cstheme="minorHAnsi"/>
                <w:color w:val="1F2328"/>
                <w:sz w:val="20"/>
                <w:szCs w:val="20"/>
                <w:shd w:val="clear" w:color="auto" w:fill="FFFFFF"/>
              </w:rPr>
              <w:t xml:space="preserve">The </w:t>
            </w:r>
            <w:r w:rsidR="008D44F9" w:rsidRPr="008D44F9">
              <w:rPr>
                <w:rFonts w:cstheme="minorHAnsi"/>
                <w:color w:val="1F2328"/>
                <w:sz w:val="20"/>
                <w:szCs w:val="20"/>
                <w:shd w:val="clear" w:color="auto" w:fill="FFFFFF"/>
              </w:rPr>
              <w:t>two method</w:t>
            </w:r>
            <w:r>
              <w:rPr>
                <w:rFonts w:cstheme="minorHAnsi"/>
                <w:color w:val="1F2328"/>
                <w:sz w:val="20"/>
                <w:szCs w:val="20"/>
                <w:shd w:val="clear" w:color="auto" w:fill="FFFFFF"/>
              </w:rPr>
              <w:t>s</w:t>
            </w:r>
            <w:r w:rsidR="008D44F9" w:rsidRPr="008D44F9">
              <w:rPr>
                <w:rFonts w:cstheme="minorHAnsi"/>
                <w:color w:val="1F2328"/>
                <w:sz w:val="20"/>
                <w:szCs w:val="20"/>
                <w:shd w:val="clear" w:color="auto" w:fill="FFFFFF"/>
              </w:rPr>
              <w:t xml:space="preserve"> which train the model and predict the result by giving the various values. train method: It read the dataset for training the model from a csv file and build a model using Logistic Regression. It uses different 7 values for training the model.</w:t>
            </w:r>
            <w:r w:rsidR="008D44F9">
              <w:rPr>
                <w:rFonts w:ascii="Segoe UI" w:hAnsi="Segoe UI" w:cs="Segoe UI"/>
                <w:color w:val="656D76"/>
                <w:shd w:val="clear" w:color="auto" w:fill="FFFFFF"/>
              </w:rPr>
              <w:t>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6A6591" w14:textId="07F57B1D" w:rsidR="00A207A1" w:rsidRPr="005A085C" w:rsidRDefault="00000000" w:rsidP="009429D4">
            <w:pPr>
              <w:rPr>
                <w:rFonts w:ascii="Calibri" w:hAnsi="Calibri" w:cs="Calibri"/>
                <w:color w:val="000000"/>
                <w:sz w:val="10"/>
                <w:szCs w:val="10"/>
              </w:rPr>
            </w:pPr>
            <w:hyperlink r:id="rId22" w:history="1">
              <w:r w:rsidR="00AF129F" w:rsidRPr="00AF129F">
                <w:rPr>
                  <w:rStyle w:val="Hyperlink"/>
                  <w:rFonts w:ascii="Calibri" w:hAnsi="Calibri" w:cs="Calibri"/>
                  <w:sz w:val="10"/>
                  <w:szCs w:val="10"/>
                </w:rPr>
                <w:t>https://www.kaggle.com/code/laowingkin/mbti-study-personality/input</w:t>
              </w:r>
            </w:hyperlink>
          </w:p>
        </w:tc>
      </w:tr>
      <w:tr w:rsidR="00A207A1" w14:paraId="61DAE25A"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2E0CB5" w14:textId="77777777" w:rsidR="00A207A1" w:rsidRDefault="00AF129F" w:rsidP="009F3F60">
            <w:pPr>
              <w:pStyle w:val="Heading1"/>
              <w:shd w:val="clear" w:color="auto" w:fill="FFFFFF"/>
              <w:spacing w:before="0" w:beforeAutospacing="0" w:after="120" w:afterAutospacing="0"/>
              <w:rPr>
                <w:rFonts w:asciiTheme="minorHAnsi" w:hAnsiTheme="minorHAnsi" w:cstheme="minorHAnsi"/>
                <w:b w:val="0"/>
                <w:bCs w:val="0"/>
                <w:color w:val="000000"/>
                <w:sz w:val="20"/>
                <w:szCs w:val="20"/>
              </w:rPr>
            </w:pPr>
            <w:r w:rsidRPr="00AF129F">
              <w:rPr>
                <w:rFonts w:asciiTheme="minorHAnsi" w:hAnsiTheme="minorHAnsi" w:cstheme="minorHAnsi"/>
                <w:b w:val="0"/>
                <w:bCs w:val="0"/>
                <w:color w:val="000000"/>
                <w:sz w:val="20"/>
                <w:szCs w:val="20"/>
              </w:rPr>
              <w:t>Personality Prediction Through CV Analysis using Machine Learning Algorithms for Automated</w:t>
            </w:r>
            <w:r>
              <w:rPr>
                <w:rFonts w:asciiTheme="minorHAnsi" w:hAnsiTheme="minorHAnsi" w:cstheme="minorHAnsi"/>
                <w:b w:val="0"/>
                <w:bCs w:val="0"/>
                <w:color w:val="000000"/>
                <w:sz w:val="20"/>
                <w:szCs w:val="20"/>
              </w:rPr>
              <w:br/>
            </w:r>
            <w:r w:rsidRPr="00AF129F">
              <w:rPr>
                <w:rFonts w:asciiTheme="minorHAnsi" w:hAnsiTheme="minorHAnsi" w:cstheme="minorHAnsi"/>
                <w:b w:val="0"/>
                <w:bCs w:val="0"/>
                <w:color w:val="000000"/>
                <w:sz w:val="20"/>
                <w:szCs w:val="20"/>
              </w:rPr>
              <w:t>Recruitment Process</w:t>
            </w:r>
          </w:p>
          <w:p w14:paraId="0DF07D0D" w14:textId="7A39F1A1" w:rsidR="009F3F60" w:rsidRPr="009F3F60" w:rsidRDefault="009F3F60" w:rsidP="009F3F60">
            <w:pPr>
              <w:pStyle w:val="Heading1"/>
              <w:shd w:val="clear" w:color="auto" w:fill="FFFFFF"/>
              <w:spacing w:before="0" w:beforeAutospacing="0" w:after="120" w:afterAutospacing="0"/>
              <w:rPr>
                <w:rFonts w:asciiTheme="minorHAnsi" w:hAnsiTheme="minorHAnsi" w:cstheme="minorHAnsi"/>
                <w:b w:val="0"/>
                <w:bCs w:val="0"/>
                <w:color w:val="000000"/>
                <w:sz w:val="20"/>
                <w:szCs w:val="2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FA0408" w14:textId="77777777" w:rsidR="00A207A1" w:rsidRPr="005A085C" w:rsidRDefault="00000000" w:rsidP="009429D4">
            <w:pPr>
              <w:rPr>
                <w:rFonts w:ascii="Calibri" w:hAnsi="Calibri" w:cs="Calibri"/>
                <w:color w:val="000000"/>
                <w:sz w:val="10"/>
                <w:szCs w:val="10"/>
              </w:rPr>
            </w:pPr>
            <w:hyperlink r:id="rId23" w:history="1">
              <w:r w:rsidR="00A207A1" w:rsidRPr="005A085C">
                <w:rPr>
                  <w:rStyle w:val="Hyperlink"/>
                  <w:rFonts w:ascii="Calibri" w:hAnsi="Calibri" w:cs="Calibri"/>
                  <w:sz w:val="10"/>
                  <w:szCs w:val="10"/>
                </w:rPr>
                <w:t>https://arxiv.org/ftp/arxiv/papers/1804/1804.04899.pdf</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99C78"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748135"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8DB163" w14:textId="77777777" w:rsidR="00A207A1" w:rsidRDefault="00A207A1" w:rsidP="009429D4">
            <w:pPr>
              <w:rPr>
                <w:rFonts w:ascii="Calibri" w:hAnsi="Calibri" w:cs="Calibri"/>
                <w:color w:val="000000"/>
              </w:rPr>
            </w:pPr>
          </w:p>
        </w:tc>
      </w:tr>
      <w:tr w:rsidR="00A207A1" w14:paraId="5D4C8BBB"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2A8A29" w14:textId="55223DFE" w:rsidR="00A207A1" w:rsidRPr="00B534F6" w:rsidRDefault="00B534F6" w:rsidP="009429D4">
            <w:pPr>
              <w:rPr>
                <w:rFonts w:ascii="Calibri" w:hAnsi="Calibri" w:cs="Calibri"/>
                <w:color w:val="000000"/>
                <w:sz w:val="20"/>
                <w:szCs w:val="20"/>
              </w:rPr>
            </w:pPr>
            <w:r w:rsidRPr="00B534F6">
              <w:rPr>
                <w:sz w:val="20"/>
                <w:szCs w:val="20"/>
              </w:rPr>
              <w:t>PERSONALITY PREDICTION USING SUPERVISED AND UNSUPERVISED ALGORITHMS</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31D36" w14:textId="3E6A0C8B" w:rsidR="00A207A1" w:rsidRPr="00B534F6" w:rsidRDefault="00B534F6" w:rsidP="009429D4">
            <w:pPr>
              <w:rPr>
                <w:rFonts w:ascii="Calibri" w:hAnsi="Calibri" w:cs="Calibri"/>
                <w:color w:val="000000"/>
                <w:sz w:val="10"/>
                <w:szCs w:val="10"/>
              </w:rPr>
            </w:pPr>
            <w:hyperlink r:id="rId24" w:history="1">
              <w:r w:rsidRPr="00B534F6">
                <w:rPr>
                  <w:rStyle w:val="Hyperlink"/>
                  <w:sz w:val="10"/>
                  <w:szCs w:val="10"/>
                </w:rPr>
                <w:t>https://www.irjmets.com/uploadedfiles/paper//issue_8_august_2022/29110/final/fin_irjmets1659778935.pdf</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84840C"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CA9BB2"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C3E59E" w14:textId="77777777" w:rsidR="00A207A1" w:rsidRDefault="00A207A1" w:rsidP="009429D4">
            <w:pPr>
              <w:rPr>
                <w:rFonts w:ascii="Calibri" w:hAnsi="Calibri" w:cs="Calibri"/>
                <w:color w:val="000000"/>
              </w:rPr>
            </w:pPr>
          </w:p>
        </w:tc>
      </w:tr>
      <w:tr w:rsidR="00A207A1" w14:paraId="5F0032C0"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B9F3B3" w14:textId="539584BF" w:rsidR="00DA1801" w:rsidRPr="00DA1801" w:rsidRDefault="00DA1801" w:rsidP="00DA1801">
            <w:pPr>
              <w:pStyle w:val="Heading1"/>
              <w:shd w:val="clear" w:color="auto" w:fill="FFFFFF"/>
              <w:spacing w:before="0" w:beforeAutospacing="0" w:after="120" w:afterAutospacing="0"/>
              <w:rPr>
                <w:rFonts w:asciiTheme="minorHAnsi" w:hAnsiTheme="minorHAnsi" w:cstheme="minorHAnsi"/>
                <w:b w:val="0"/>
                <w:bCs w:val="0"/>
                <w:color w:val="000000"/>
                <w:sz w:val="20"/>
                <w:szCs w:val="20"/>
              </w:rPr>
            </w:pPr>
            <w:r w:rsidRPr="00DA1801">
              <w:rPr>
                <w:rFonts w:asciiTheme="minorHAnsi" w:hAnsiTheme="minorHAnsi" w:cstheme="minorHAnsi"/>
                <w:b w:val="0"/>
                <w:bCs w:val="0"/>
                <w:color w:val="000000"/>
                <w:sz w:val="20"/>
                <w:szCs w:val="20"/>
              </w:rPr>
              <w:t>A Study on</w:t>
            </w:r>
            <w:r w:rsidRPr="00DA1801">
              <w:rPr>
                <w:rFonts w:asciiTheme="minorHAnsi" w:hAnsiTheme="minorHAnsi" w:cstheme="minorHAnsi"/>
                <w:b w:val="0"/>
                <w:bCs w:val="0"/>
                <w:color w:val="000000"/>
                <w:sz w:val="20"/>
                <w:szCs w:val="20"/>
              </w:rPr>
              <w:br/>
            </w:r>
            <w:r w:rsidRPr="00DA1801">
              <w:rPr>
                <w:rFonts w:asciiTheme="minorHAnsi" w:hAnsiTheme="minorHAnsi" w:cstheme="minorHAnsi"/>
                <w:b w:val="0"/>
                <w:bCs w:val="0"/>
                <w:color w:val="000000"/>
                <w:sz w:val="20"/>
                <w:szCs w:val="20"/>
              </w:rPr>
              <w:t xml:space="preserve">Personality Prediction &amp; Classification Using </w:t>
            </w:r>
            <w:r w:rsidRPr="00DA1801">
              <w:rPr>
                <w:rFonts w:asciiTheme="minorHAnsi" w:hAnsiTheme="minorHAnsi" w:cstheme="minorHAnsi"/>
                <w:b w:val="0"/>
                <w:bCs w:val="0"/>
                <w:color w:val="000000"/>
                <w:sz w:val="20"/>
                <w:szCs w:val="20"/>
              </w:rPr>
              <w:lastRenderedPageBreak/>
              <w:t>Data Mining Algorithms</w:t>
            </w:r>
          </w:p>
          <w:p w14:paraId="5C995AA6" w14:textId="15084E8B" w:rsidR="00A207A1" w:rsidRPr="00CA58AC" w:rsidRDefault="00A207A1" w:rsidP="009429D4">
            <w:pPr>
              <w:spacing w:after="0" w:line="240" w:lineRule="auto"/>
              <w:outlineLvl w:val="0"/>
              <w:rPr>
                <w:rFonts w:eastAsia="Times New Roman" w:cstheme="minorHAnsi"/>
                <w:color w:val="1F1F1F"/>
                <w:kern w:val="36"/>
                <w:sz w:val="20"/>
                <w:szCs w:val="20"/>
                <w:lang w:val="en-IN" w:eastAsia="en-IN"/>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378AB8" w14:textId="78E7E323" w:rsidR="00A207A1" w:rsidRPr="00DA1801" w:rsidRDefault="00DA1801" w:rsidP="009429D4">
            <w:pPr>
              <w:rPr>
                <w:rFonts w:ascii="Calibri" w:hAnsi="Calibri" w:cs="Calibri"/>
                <w:color w:val="000000"/>
                <w:sz w:val="10"/>
                <w:szCs w:val="10"/>
              </w:rPr>
            </w:pPr>
            <w:hyperlink r:id="rId25" w:history="1">
              <w:r w:rsidRPr="00DA1801">
                <w:rPr>
                  <w:rStyle w:val="Hyperlink"/>
                  <w:sz w:val="10"/>
                  <w:szCs w:val="10"/>
                </w:rPr>
                <w:t>https://ieeexplore.ieee.org/document/10076743</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D1645A"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038A52"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DE2A0E" w14:textId="77777777" w:rsidR="00A207A1" w:rsidRDefault="00A207A1" w:rsidP="009429D4">
            <w:pPr>
              <w:rPr>
                <w:rFonts w:ascii="Calibri" w:hAnsi="Calibri" w:cs="Calibri"/>
                <w:color w:val="000000"/>
              </w:rPr>
            </w:pPr>
          </w:p>
        </w:tc>
      </w:tr>
      <w:tr w:rsidR="00A207A1" w14:paraId="20031114"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EA1521" w14:textId="3112AE0E" w:rsidR="00A207A1" w:rsidRPr="000C60AB" w:rsidRDefault="000C60AB" w:rsidP="000C60AB">
            <w:pPr>
              <w:pStyle w:val="Heading1"/>
              <w:shd w:val="clear" w:color="auto" w:fill="FFFFFF"/>
              <w:spacing w:before="0" w:beforeAutospacing="0" w:after="120" w:afterAutospacing="0"/>
              <w:rPr>
                <w:rFonts w:ascii="Calibri" w:hAnsi="Calibri" w:cs="Calibri"/>
                <w:color w:val="000000"/>
                <w:sz w:val="20"/>
                <w:szCs w:val="20"/>
              </w:rPr>
            </w:pPr>
            <w:r w:rsidRPr="000C60AB">
              <w:rPr>
                <w:rFonts w:asciiTheme="minorHAnsi" w:hAnsiTheme="minorHAnsi" w:cstheme="minorHAnsi"/>
                <w:b w:val="0"/>
                <w:bCs w:val="0"/>
                <w:color w:val="000000"/>
                <w:sz w:val="20"/>
                <w:szCs w:val="20"/>
              </w:rPr>
              <w:t>PERSONALITY PREDICTION SYSTEM USING MACHINE LEARNING</w:t>
            </w: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39565A" w14:textId="3DC6EEDD" w:rsidR="00A207A1" w:rsidRPr="000C60AB" w:rsidRDefault="000C60AB" w:rsidP="009429D4">
            <w:pPr>
              <w:rPr>
                <w:rFonts w:ascii="Calibri" w:hAnsi="Calibri" w:cs="Calibri"/>
                <w:color w:val="000000"/>
                <w:sz w:val="10"/>
                <w:szCs w:val="10"/>
              </w:rPr>
            </w:pPr>
            <w:hyperlink r:id="rId26" w:history="1">
              <w:r w:rsidRPr="000C60AB">
                <w:rPr>
                  <w:rStyle w:val="Hyperlink"/>
                  <w:sz w:val="10"/>
                  <w:szCs w:val="10"/>
                </w:rPr>
                <w:t>https://www.jetir.org/papers/JETIR1907N87.pdf</w:t>
              </w:r>
            </w:hyperlink>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B2797C"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EB6C20"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9FFEEA" w14:textId="77777777" w:rsidR="00A207A1" w:rsidRDefault="00A207A1" w:rsidP="009429D4">
            <w:pPr>
              <w:rPr>
                <w:rFonts w:ascii="Calibri" w:hAnsi="Calibri" w:cs="Calibri"/>
                <w:color w:val="000000"/>
              </w:rPr>
            </w:pPr>
          </w:p>
        </w:tc>
      </w:tr>
      <w:tr w:rsidR="00A207A1" w14:paraId="5634BBE4" w14:textId="77777777" w:rsidTr="009429D4">
        <w:trPr>
          <w:trHeight w:val="300"/>
        </w:trPr>
        <w:tc>
          <w:tcPr>
            <w:tcW w:w="20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B2FD57" w14:textId="77777777" w:rsidR="00A207A1" w:rsidRDefault="00A207A1" w:rsidP="009429D4">
            <w:pPr>
              <w:rPr>
                <w:rFonts w:ascii="Calibri" w:hAnsi="Calibri" w:cs="Calibri"/>
                <w:color w:val="000000"/>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DBA9C" w14:textId="77777777" w:rsidR="00A207A1" w:rsidRDefault="00A207A1" w:rsidP="009429D4">
            <w:pPr>
              <w:rPr>
                <w:rFonts w:ascii="Calibri" w:hAnsi="Calibri" w:cs="Calibri"/>
                <w:color w:val="000000"/>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DCE1DD" w14:textId="77777777" w:rsidR="00A207A1" w:rsidRDefault="00A207A1" w:rsidP="009429D4">
            <w:pPr>
              <w:rPr>
                <w:rFonts w:ascii="Calibri" w:hAnsi="Calibri" w:cs="Calibri"/>
                <w:color w:val="000000"/>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D1CA67" w14:textId="77777777" w:rsidR="00A207A1" w:rsidRDefault="00A207A1" w:rsidP="009429D4">
            <w:pPr>
              <w:rPr>
                <w:rFonts w:ascii="Calibri" w:hAnsi="Calibri" w:cs="Calibri"/>
                <w:color w:val="00000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4EB9A5" w14:textId="77777777" w:rsidR="00A207A1" w:rsidRDefault="00A207A1" w:rsidP="009429D4">
            <w:pPr>
              <w:rPr>
                <w:rFonts w:ascii="Calibri" w:hAnsi="Calibri" w:cs="Calibri"/>
                <w:color w:val="000000"/>
              </w:rPr>
            </w:pPr>
          </w:p>
        </w:tc>
      </w:tr>
    </w:tbl>
    <w:p w14:paraId="61555C53" w14:textId="77777777" w:rsidR="00A207A1" w:rsidRDefault="00A207A1">
      <w:pPr>
        <w:spacing w:before="100" w:beforeAutospacing="1" w:after="120" w:line="240" w:lineRule="auto"/>
        <w:jc w:val="both"/>
        <w:rPr>
          <w:rFonts w:ascii="Times New Roman" w:eastAsia="Times New Roman" w:hAnsi="Times New Roman"/>
          <w:b/>
          <w:bCs/>
          <w:sz w:val="24"/>
          <w:szCs w:val="24"/>
          <w:lang w:val="en-US"/>
        </w:rPr>
      </w:pPr>
    </w:p>
    <w:sectPr w:rsidR="00A207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C69D" w14:textId="77777777" w:rsidR="0067300E" w:rsidRDefault="0067300E">
      <w:pPr>
        <w:spacing w:line="240" w:lineRule="auto"/>
      </w:pPr>
      <w:r>
        <w:separator/>
      </w:r>
    </w:p>
  </w:endnote>
  <w:endnote w:type="continuationSeparator" w:id="0">
    <w:p w14:paraId="3CCAB2AC" w14:textId="77777777" w:rsidR="0067300E" w:rsidRDefault="00673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B33B" w14:textId="77777777" w:rsidR="0067300E" w:rsidRDefault="0067300E">
      <w:pPr>
        <w:spacing w:after="0"/>
      </w:pPr>
      <w:r>
        <w:separator/>
      </w:r>
    </w:p>
  </w:footnote>
  <w:footnote w:type="continuationSeparator" w:id="0">
    <w:p w14:paraId="20003BDA" w14:textId="77777777" w:rsidR="0067300E" w:rsidRDefault="006730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1468A"/>
    <w:rsid w:val="00061994"/>
    <w:rsid w:val="000C60AB"/>
    <w:rsid w:val="00141833"/>
    <w:rsid w:val="001E2FBD"/>
    <w:rsid w:val="001F690F"/>
    <w:rsid w:val="0020008F"/>
    <w:rsid w:val="00203DF2"/>
    <w:rsid w:val="002272BD"/>
    <w:rsid w:val="002357F3"/>
    <w:rsid w:val="00242AB8"/>
    <w:rsid w:val="0026525D"/>
    <w:rsid w:val="00280F6E"/>
    <w:rsid w:val="002B4910"/>
    <w:rsid w:val="002E135F"/>
    <w:rsid w:val="002E19DD"/>
    <w:rsid w:val="002F2109"/>
    <w:rsid w:val="00335864"/>
    <w:rsid w:val="00352F07"/>
    <w:rsid w:val="00353C84"/>
    <w:rsid w:val="0036157E"/>
    <w:rsid w:val="003C3CB1"/>
    <w:rsid w:val="003E24D5"/>
    <w:rsid w:val="003F79E3"/>
    <w:rsid w:val="00490124"/>
    <w:rsid w:val="004978F3"/>
    <w:rsid w:val="004C5BF0"/>
    <w:rsid w:val="00511AFB"/>
    <w:rsid w:val="00556AAD"/>
    <w:rsid w:val="005A085C"/>
    <w:rsid w:val="005C7C90"/>
    <w:rsid w:val="005E22D7"/>
    <w:rsid w:val="00646811"/>
    <w:rsid w:val="00663913"/>
    <w:rsid w:val="0067300E"/>
    <w:rsid w:val="006843D5"/>
    <w:rsid w:val="006A0F7B"/>
    <w:rsid w:val="006A1524"/>
    <w:rsid w:val="006D1033"/>
    <w:rsid w:val="007066BB"/>
    <w:rsid w:val="007150D8"/>
    <w:rsid w:val="00724F66"/>
    <w:rsid w:val="0073192D"/>
    <w:rsid w:val="00765732"/>
    <w:rsid w:val="007914BA"/>
    <w:rsid w:val="0079536D"/>
    <w:rsid w:val="007D2389"/>
    <w:rsid w:val="007E627A"/>
    <w:rsid w:val="008320F9"/>
    <w:rsid w:val="0089456D"/>
    <w:rsid w:val="008951FD"/>
    <w:rsid w:val="008B708C"/>
    <w:rsid w:val="008D44F9"/>
    <w:rsid w:val="008F5DB4"/>
    <w:rsid w:val="00970A27"/>
    <w:rsid w:val="00972128"/>
    <w:rsid w:val="009B7215"/>
    <w:rsid w:val="009F3F60"/>
    <w:rsid w:val="009F4539"/>
    <w:rsid w:val="00A207A1"/>
    <w:rsid w:val="00A54C9C"/>
    <w:rsid w:val="00A815B8"/>
    <w:rsid w:val="00AC5753"/>
    <w:rsid w:val="00AD349A"/>
    <w:rsid w:val="00AF129F"/>
    <w:rsid w:val="00B534F6"/>
    <w:rsid w:val="00BA4F8B"/>
    <w:rsid w:val="00BA79F3"/>
    <w:rsid w:val="00BC76CE"/>
    <w:rsid w:val="00BE1449"/>
    <w:rsid w:val="00C16B50"/>
    <w:rsid w:val="00C3725F"/>
    <w:rsid w:val="00C51D7C"/>
    <w:rsid w:val="00C53295"/>
    <w:rsid w:val="00C97C4E"/>
    <w:rsid w:val="00CA58AC"/>
    <w:rsid w:val="00CD7A08"/>
    <w:rsid w:val="00CF6B17"/>
    <w:rsid w:val="00D125C4"/>
    <w:rsid w:val="00D365FB"/>
    <w:rsid w:val="00D36F7F"/>
    <w:rsid w:val="00D718B0"/>
    <w:rsid w:val="00D76577"/>
    <w:rsid w:val="00DA1801"/>
    <w:rsid w:val="00DA640F"/>
    <w:rsid w:val="00DC2EA1"/>
    <w:rsid w:val="00E062F5"/>
    <w:rsid w:val="00E80184"/>
    <w:rsid w:val="00E9736F"/>
    <w:rsid w:val="00EA25A4"/>
    <w:rsid w:val="00EC1417"/>
    <w:rsid w:val="00EC4665"/>
    <w:rsid w:val="00EE3DDD"/>
    <w:rsid w:val="00F0098E"/>
    <w:rsid w:val="00F241EF"/>
    <w:rsid w:val="00F441D3"/>
    <w:rsid w:val="00F72246"/>
    <w:rsid w:val="00F958DC"/>
    <w:rsid w:val="00FE17A8"/>
    <w:rsid w:val="00FE77A3"/>
    <w:rsid w:val="00FF31AD"/>
    <w:rsid w:val="22755CC8"/>
    <w:rsid w:val="4F293C72"/>
    <w:rsid w:val="5CA55E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082D"/>
  <w15:docId w15:val="{B8A6E280-2242-4839-9A6D-A753BF9F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E3"/>
    <w:pPr>
      <w:spacing w:after="200" w:line="276" w:lineRule="auto"/>
    </w:pPr>
    <w:rPr>
      <w:rFonts w:asciiTheme="minorHAnsi" w:eastAsiaTheme="minorEastAsia" w:hAnsiTheme="minorHAnsi" w:cstheme="minorBidi"/>
      <w:sz w:val="22"/>
      <w:szCs w:val="22"/>
      <w:lang w:val="en-GB" w:eastAsia="en-GB"/>
    </w:rPr>
  </w:style>
  <w:style w:type="paragraph" w:styleId="Heading1">
    <w:name w:val="heading 1"/>
    <w:basedOn w:val="Normal"/>
    <w:link w:val="Heading1Char"/>
    <w:uiPriority w:val="9"/>
    <w:qFormat/>
    <w:rsid w:val="00CA58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5">
    <w:name w:val="heading 5"/>
    <w:basedOn w:val="Normal"/>
    <w:next w:val="Normal"/>
    <w:link w:val="Heading5Char"/>
    <w:uiPriority w:val="9"/>
    <w:semiHidden/>
    <w:unhideWhenUsed/>
    <w:qFormat/>
    <w:rsid w:val="002E19D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5B8"/>
    <w:rPr>
      <w:color w:val="0000FF" w:themeColor="hyperlink"/>
      <w:u w:val="single"/>
    </w:rPr>
  </w:style>
  <w:style w:type="character" w:styleId="UnresolvedMention">
    <w:name w:val="Unresolved Mention"/>
    <w:basedOn w:val="DefaultParagraphFont"/>
    <w:uiPriority w:val="99"/>
    <w:semiHidden/>
    <w:unhideWhenUsed/>
    <w:rsid w:val="00A815B8"/>
    <w:rPr>
      <w:color w:val="605E5C"/>
      <w:shd w:val="clear" w:color="auto" w:fill="E1DFDD"/>
    </w:rPr>
  </w:style>
  <w:style w:type="character" w:styleId="FollowedHyperlink">
    <w:name w:val="FollowedHyperlink"/>
    <w:basedOn w:val="DefaultParagraphFont"/>
    <w:uiPriority w:val="99"/>
    <w:semiHidden/>
    <w:unhideWhenUsed/>
    <w:rsid w:val="00A815B8"/>
    <w:rPr>
      <w:color w:val="800080" w:themeColor="followedHyperlink"/>
      <w:u w:val="single"/>
    </w:rPr>
  </w:style>
  <w:style w:type="character" w:customStyle="1" w:styleId="Heading1Char">
    <w:name w:val="Heading 1 Char"/>
    <w:basedOn w:val="DefaultParagraphFont"/>
    <w:link w:val="Heading1"/>
    <w:uiPriority w:val="9"/>
    <w:rsid w:val="00CA58AC"/>
    <w:rPr>
      <w:rFonts w:eastAsia="Times New Roman"/>
      <w:b/>
      <w:bCs/>
      <w:kern w:val="36"/>
      <w:sz w:val="48"/>
      <w:szCs w:val="48"/>
    </w:rPr>
  </w:style>
  <w:style w:type="character" w:customStyle="1" w:styleId="title-text">
    <w:name w:val="title-text"/>
    <w:basedOn w:val="DefaultParagraphFont"/>
    <w:rsid w:val="00CA58AC"/>
  </w:style>
  <w:style w:type="character" w:customStyle="1" w:styleId="Heading5Char">
    <w:name w:val="Heading 5 Char"/>
    <w:basedOn w:val="DefaultParagraphFont"/>
    <w:link w:val="Heading5"/>
    <w:uiPriority w:val="9"/>
    <w:semiHidden/>
    <w:rsid w:val="002E19DD"/>
    <w:rPr>
      <w:rFonts w:asciiTheme="majorHAnsi" w:eastAsiaTheme="majorEastAsia" w:hAnsiTheme="majorHAnsi" w:cstheme="majorBidi"/>
      <w:color w:val="365F91" w:themeColor="accent1" w:themeShade="BF"/>
      <w:sz w:val="22"/>
      <w:szCs w:val="22"/>
      <w:lang w:val="en-GB" w:eastAsia="en-GB"/>
    </w:rPr>
  </w:style>
  <w:style w:type="character" w:styleId="Emphasis">
    <w:name w:val="Emphasis"/>
    <w:basedOn w:val="DefaultParagraphFont"/>
    <w:uiPriority w:val="20"/>
    <w:qFormat/>
    <w:rsid w:val="008D44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1308">
      <w:bodyDiv w:val="1"/>
      <w:marLeft w:val="0"/>
      <w:marRight w:val="0"/>
      <w:marTop w:val="0"/>
      <w:marBottom w:val="0"/>
      <w:divBdr>
        <w:top w:val="none" w:sz="0" w:space="0" w:color="auto"/>
        <w:left w:val="none" w:sz="0" w:space="0" w:color="auto"/>
        <w:bottom w:val="none" w:sz="0" w:space="0" w:color="auto"/>
        <w:right w:val="none" w:sz="0" w:space="0" w:color="auto"/>
      </w:divBdr>
    </w:div>
    <w:div w:id="256523393">
      <w:bodyDiv w:val="1"/>
      <w:marLeft w:val="0"/>
      <w:marRight w:val="0"/>
      <w:marTop w:val="0"/>
      <w:marBottom w:val="0"/>
      <w:divBdr>
        <w:top w:val="none" w:sz="0" w:space="0" w:color="auto"/>
        <w:left w:val="none" w:sz="0" w:space="0" w:color="auto"/>
        <w:bottom w:val="none" w:sz="0" w:space="0" w:color="auto"/>
        <w:right w:val="none" w:sz="0" w:space="0" w:color="auto"/>
      </w:divBdr>
    </w:div>
    <w:div w:id="418644534">
      <w:bodyDiv w:val="1"/>
      <w:marLeft w:val="0"/>
      <w:marRight w:val="0"/>
      <w:marTop w:val="0"/>
      <w:marBottom w:val="0"/>
      <w:divBdr>
        <w:top w:val="none" w:sz="0" w:space="0" w:color="auto"/>
        <w:left w:val="none" w:sz="0" w:space="0" w:color="auto"/>
        <w:bottom w:val="none" w:sz="0" w:space="0" w:color="auto"/>
        <w:right w:val="none" w:sz="0" w:space="0" w:color="auto"/>
      </w:divBdr>
    </w:div>
    <w:div w:id="963081152">
      <w:bodyDiv w:val="1"/>
      <w:marLeft w:val="0"/>
      <w:marRight w:val="0"/>
      <w:marTop w:val="0"/>
      <w:marBottom w:val="0"/>
      <w:divBdr>
        <w:top w:val="none" w:sz="0" w:space="0" w:color="auto"/>
        <w:left w:val="none" w:sz="0" w:space="0" w:color="auto"/>
        <w:bottom w:val="none" w:sz="0" w:space="0" w:color="auto"/>
        <w:right w:val="none" w:sz="0" w:space="0" w:color="auto"/>
      </w:divBdr>
    </w:div>
    <w:div w:id="1052463852">
      <w:bodyDiv w:val="1"/>
      <w:marLeft w:val="0"/>
      <w:marRight w:val="0"/>
      <w:marTop w:val="0"/>
      <w:marBottom w:val="0"/>
      <w:divBdr>
        <w:top w:val="none" w:sz="0" w:space="0" w:color="auto"/>
        <w:left w:val="none" w:sz="0" w:space="0" w:color="auto"/>
        <w:bottom w:val="none" w:sz="0" w:space="0" w:color="auto"/>
        <w:right w:val="none" w:sz="0" w:space="0" w:color="auto"/>
      </w:divBdr>
    </w:div>
    <w:div w:id="1091783177">
      <w:bodyDiv w:val="1"/>
      <w:marLeft w:val="0"/>
      <w:marRight w:val="0"/>
      <w:marTop w:val="0"/>
      <w:marBottom w:val="0"/>
      <w:divBdr>
        <w:top w:val="none" w:sz="0" w:space="0" w:color="auto"/>
        <w:left w:val="none" w:sz="0" w:space="0" w:color="auto"/>
        <w:bottom w:val="none" w:sz="0" w:space="0" w:color="auto"/>
        <w:right w:val="none" w:sz="0" w:space="0" w:color="auto"/>
      </w:divBdr>
    </w:div>
    <w:div w:id="1117027115">
      <w:bodyDiv w:val="1"/>
      <w:marLeft w:val="0"/>
      <w:marRight w:val="0"/>
      <w:marTop w:val="0"/>
      <w:marBottom w:val="0"/>
      <w:divBdr>
        <w:top w:val="none" w:sz="0" w:space="0" w:color="auto"/>
        <w:left w:val="none" w:sz="0" w:space="0" w:color="auto"/>
        <w:bottom w:val="none" w:sz="0" w:space="0" w:color="auto"/>
        <w:right w:val="none" w:sz="0" w:space="0" w:color="auto"/>
      </w:divBdr>
    </w:div>
    <w:div w:id="1670130518">
      <w:bodyDiv w:val="1"/>
      <w:marLeft w:val="0"/>
      <w:marRight w:val="0"/>
      <w:marTop w:val="0"/>
      <w:marBottom w:val="0"/>
      <w:divBdr>
        <w:top w:val="none" w:sz="0" w:space="0" w:color="auto"/>
        <w:left w:val="none" w:sz="0" w:space="0" w:color="auto"/>
        <w:bottom w:val="none" w:sz="0" w:space="0" w:color="auto"/>
        <w:right w:val="none" w:sz="0" w:space="0" w:color="auto"/>
      </w:divBdr>
    </w:div>
    <w:div w:id="1869639379">
      <w:bodyDiv w:val="1"/>
      <w:marLeft w:val="0"/>
      <w:marRight w:val="0"/>
      <w:marTop w:val="0"/>
      <w:marBottom w:val="0"/>
      <w:divBdr>
        <w:top w:val="none" w:sz="0" w:space="0" w:color="auto"/>
        <w:left w:val="none" w:sz="0" w:space="0" w:color="auto"/>
        <w:bottom w:val="none" w:sz="0" w:space="0" w:color="auto"/>
        <w:right w:val="none" w:sz="0" w:space="0" w:color="auto"/>
      </w:divBdr>
    </w:div>
    <w:div w:id="202906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teshAgarwal1/Personality-Prediction-Through-CV/blob/master/training_dataset.csv" TargetMode="External"/><Relationship Id="rId13" Type="http://schemas.openxmlformats.org/officeDocument/2006/relationships/hyperlink" Target="https://www.sciencedirect.com/science/article/pii/S2212827122012136" TargetMode="External"/><Relationship Id="rId18" Type="http://schemas.openxmlformats.org/officeDocument/2006/relationships/hyperlink" Target="https://www.researchsquare.com/article/rs-34556/v1" TargetMode="External"/><Relationship Id="rId26" Type="http://schemas.openxmlformats.org/officeDocument/2006/relationships/hyperlink" Target="https://www.jetir.org/papers/JETIR1907N87.pdf" TargetMode="External"/><Relationship Id="rId3" Type="http://schemas.openxmlformats.org/officeDocument/2006/relationships/webSettings" Target="webSettings.xml"/><Relationship Id="rId21" Type="http://schemas.openxmlformats.org/officeDocument/2006/relationships/hyperlink" Target="https://www.ijert.org/personality-prediction-via-cv-analysis-using-machine-learning" TargetMode="External"/><Relationship Id="rId7" Type="http://schemas.openxmlformats.org/officeDocument/2006/relationships/hyperlink" Target="https://www.kaggle.com/datasets/anninasimon/predict-if-people-prefer-wfh-verses-wfo-data" TargetMode="External"/><Relationship Id="rId12" Type="http://schemas.openxmlformats.org/officeDocument/2006/relationships/hyperlink" Target="https://www.researchgate.net/publication/368591198_Online_Prediction_of_Molded_Part_Quality_in_the_Injection_Molding_Process_Using_High-Resolution_Time_Series" TargetMode="External"/><Relationship Id="rId17" Type="http://schemas.openxmlformats.org/officeDocument/2006/relationships/hyperlink" Target="https://www.researchgate.net/publication/362834320_Work_From_Home_After_Covid-19_Machine_Learning-Based_Approach_to_Predict_Employee's_Choice" TargetMode="External"/><Relationship Id="rId25" Type="http://schemas.openxmlformats.org/officeDocument/2006/relationships/hyperlink" Target="https://ieeexplore.ieee.org/document/10076743" TargetMode="External"/><Relationship Id="rId2" Type="http://schemas.openxmlformats.org/officeDocument/2006/relationships/settings" Target="settings.xml"/><Relationship Id="rId16" Type="http://schemas.openxmlformats.org/officeDocument/2006/relationships/hyperlink" Target="https://www.kaggle.com/datasets/anninasimon/predict-if-people-prefer-wfh-verses-wfo-data" TargetMode="External"/><Relationship Id="rId20" Type="http://schemas.openxmlformats.org/officeDocument/2006/relationships/hyperlink" Target="https://www.researchgate.net/publication/346971534_Working_from_Home_during_the_COVID-19_Pandemic_Satisfaction_Challenges_and_Productivity_of_Employees" TargetMode="External"/><Relationship Id="rId1" Type="http://schemas.openxmlformats.org/officeDocument/2006/relationships/styles" Target="styles.xml"/><Relationship Id="rId6" Type="http://schemas.openxmlformats.org/officeDocument/2006/relationships/hyperlink" Target="https://github.com/airtlab/machine-learning-for-quality-prediction-in-plastic-injection-molding/tree/master/dataset" TargetMode="External"/><Relationship Id="rId11" Type="http://schemas.openxmlformats.org/officeDocument/2006/relationships/hyperlink" Target="https://arxiv.org/ftp/arxiv/papers/1804/1804.04899.pdf" TargetMode="External"/><Relationship Id="rId24" Type="http://schemas.openxmlformats.org/officeDocument/2006/relationships/hyperlink" Target="https://www.irjmets.com/uploadedfiles/paper/issue_8_august_2022/29110/final/fin_irjmets1659778935.pdf" TargetMode="External"/><Relationship Id="rId5" Type="http://schemas.openxmlformats.org/officeDocument/2006/relationships/endnotes" Target="endnotes.xml"/><Relationship Id="rId15" Type="http://schemas.openxmlformats.org/officeDocument/2006/relationships/hyperlink" Target="https://www.researchgate.net/publication/366999276_Machine_Learning_Algorithm_for_Work_from_Home_Analysis_during_Epidemic_2022_SCOPUS_Grenze" TargetMode="External"/><Relationship Id="rId23" Type="http://schemas.openxmlformats.org/officeDocument/2006/relationships/hyperlink" Target="https://arxiv.org/ftp/arxiv/papers/1804/1804.04899.pdf" TargetMode="External"/><Relationship Id="rId28" Type="http://schemas.openxmlformats.org/officeDocument/2006/relationships/theme" Target="theme/theme1.xml"/><Relationship Id="rId10" Type="http://schemas.openxmlformats.org/officeDocument/2006/relationships/hyperlink" Target="https://github.com/airtlab/machine-learning-for-quality-prediction-in-plastic-injection-molding/tree/master/dataset" TargetMode="External"/><Relationship Id="rId19" Type="http://schemas.openxmlformats.org/officeDocument/2006/relationships/hyperlink" Target="https://www.researchgate.net/publication/349378814_Using_Machine_Learning_to_Investigate_the_Public's_Emotional_Responses_to_Work_from_Home_During_the_COVID-19_Pandemic" TargetMode="External"/><Relationship Id="rId4" Type="http://schemas.openxmlformats.org/officeDocument/2006/relationships/footnotes" Target="footnotes.xml"/><Relationship Id="rId9" Type="http://schemas.openxmlformats.org/officeDocument/2006/relationships/hyperlink" Target="https://www.sciencedirect.com/science/article/pii/S2212827123003761" TargetMode="External"/><Relationship Id="rId14" Type="http://schemas.openxmlformats.org/officeDocument/2006/relationships/hyperlink" Target="https://pubs.aip.org/aip/acp/article/2289/1/020052/597907/Comparison-of-feature-selection-methods-for" TargetMode="External"/><Relationship Id="rId22" Type="http://schemas.openxmlformats.org/officeDocument/2006/relationships/hyperlink" Target="https://www.kaggle.com/code/laowingkin/mbti-study-personality/inp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1219</TotalTime>
  <Pages>6</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Shraddha.panchal</dc:creator>
  <cp:lastModifiedBy>Vasudevan Sudershan</cp:lastModifiedBy>
  <cp:revision>63</cp:revision>
  <cp:lastPrinted>2023-01-31T12:57:00Z</cp:lastPrinted>
  <dcterms:created xsi:type="dcterms:W3CDTF">2019-03-29T09:23:00Z</dcterms:created>
  <dcterms:modified xsi:type="dcterms:W3CDTF">2023-10-02T16:52:00Z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0357480A474B483FB1F9805FA17825DF</vt:lpwstr>
  </property>
</Properties>
</file>