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O QUE É A EQUILIBREON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EquilibreON é uma clínica de saúde integrativa, nutrição funcional e estética avançada, que atua na causa raiz dos problemas de saúde, unindo ciência, tecnologia, epigenética, biofísica, nutrição inteligente comportamental e estilo de vida. A ideia é repogramar o corpo para a melhor saúde, estética e bem-estar.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Nosso diferencial é olhar para cada problema e cada paciente com uma conduta integrativa que investiga e também acolhe.</w:t>
      </w:r>
    </w:p>
    <w:p w:rsidR="00000000" w:rsidDel="00000000" w:rsidP="00000000" w:rsidRDefault="00000000" w:rsidRPr="00000000" w14:paraId="00000006">
      <w:pPr>
        <w:rPr/>
      </w:pPr>
      <w:r w:rsidDel="00000000" w:rsidR="00000000" w:rsidRPr="00000000">
        <w:rPr>
          <w:rtl w:val="0"/>
        </w:rPr>
        <w:t xml:space="preserve">Aqui, o foco não é tratar sintomas isolados, nem aplicar protocolos genéricos.</w:t>
      </w:r>
    </w:p>
    <w:p w:rsidR="00000000" w:rsidDel="00000000" w:rsidP="00000000" w:rsidRDefault="00000000" w:rsidRPr="00000000" w14:paraId="00000007">
      <w:pPr>
        <w:rPr/>
      </w:pPr>
      <w:r w:rsidDel="00000000" w:rsidR="00000000" w:rsidRPr="00000000">
        <w:rPr>
          <w:rtl w:val="0"/>
        </w:rPr>
        <w:t xml:space="preserve">A EquilibreON trabalha com avaliação profunda, individualizada e humanizada, respeitando a biologia, a história, o emocional e o estilo de vida de cada pessoa.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Nosso método considera o ser humano como um todo:</w:t>
      </w:r>
    </w:p>
    <w:p w:rsidR="00000000" w:rsidDel="00000000" w:rsidP="00000000" w:rsidRDefault="00000000" w:rsidRPr="00000000" w14:paraId="0000000A">
      <w:pPr>
        <w:rPr/>
      </w:pPr>
      <w:r w:rsidDel="00000000" w:rsidR="00000000" w:rsidRPr="00000000">
        <w:rPr>
          <w:rtl w:val="0"/>
        </w:rPr>
        <w:t xml:space="preserve">corpo + mente + metabolismo + ambiente + comportamento + energia vital.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rdo" w:cs="Cardo" w:eastAsia="Cardo" w:hAnsi="Cardo"/>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POSICIONAMENTO DA MARCA</w:t>
      </w:r>
    </w:p>
    <w:p w:rsidR="00000000" w:rsidDel="00000000" w:rsidP="00000000" w:rsidRDefault="00000000" w:rsidRPr="00000000" w14:paraId="0000000F">
      <w:pPr>
        <w:rPr/>
      </w:pPr>
      <w:r w:rsidDel="00000000" w:rsidR="00000000" w:rsidRPr="00000000">
        <w:rPr>
          <w:rtl w:val="0"/>
        </w:rPr>
        <w:tab/>
        <w:t xml:space="preserve">•</w:t>
        <w:tab/>
        <w:t xml:space="preserve">Clínica premium, mas acolhedora</w:t>
      </w:r>
    </w:p>
    <w:p w:rsidR="00000000" w:rsidDel="00000000" w:rsidP="00000000" w:rsidRDefault="00000000" w:rsidRPr="00000000" w14:paraId="00000010">
      <w:pPr>
        <w:rPr/>
      </w:pPr>
      <w:r w:rsidDel="00000000" w:rsidR="00000000" w:rsidRPr="00000000">
        <w:rPr>
          <w:rtl w:val="0"/>
        </w:rPr>
        <w:tab/>
        <w:t xml:space="preserve">•</w:t>
        <w:tab/>
        <w:t xml:space="preserve">Linguagem clara, empática, educativa e sem terrorismo de saúde</w:t>
      </w:r>
    </w:p>
    <w:p w:rsidR="00000000" w:rsidDel="00000000" w:rsidP="00000000" w:rsidRDefault="00000000" w:rsidRPr="00000000" w14:paraId="00000011">
      <w:pPr>
        <w:rPr/>
      </w:pPr>
      <w:r w:rsidDel="00000000" w:rsidR="00000000" w:rsidRPr="00000000">
        <w:rPr>
          <w:rtl w:val="0"/>
        </w:rPr>
        <w:tab/>
        <w:t xml:space="preserve">•</w:t>
        <w:tab/>
        <w:t xml:space="preserve">Autoridade científica sem arrogância</w:t>
      </w:r>
    </w:p>
    <w:p w:rsidR="00000000" w:rsidDel="00000000" w:rsidP="00000000" w:rsidRDefault="00000000" w:rsidRPr="00000000" w14:paraId="00000012">
      <w:pPr>
        <w:rPr/>
      </w:pPr>
      <w:r w:rsidDel="00000000" w:rsidR="00000000" w:rsidRPr="00000000">
        <w:rPr>
          <w:rtl w:val="0"/>
        </w:rPr>
        <w:tab/>
        <w:t xml:space="preserve">•</w:t>
        <w:tab/>
        <w:t xml:space="preserve">Tecnologia a serviço da biologia, não como promessa milagrosa</w:t>
      </w:r>
    </w:p>
    <w:p w:rsidR="00000000" w:rsidDel="00000000" w:rsidP="00000000" w:rsidRDefault="00000000" w:rsidRPr="00000000" w14:paraId="00000013">
      <w:pPr>
        <w:rPr/>
      </w:pPr>
      <w:r w:rsidDel="00000000" w:rsidR="00000000" w:rsidRPr="00000000">
        <w:rPr>
          <w:rtl w:val="0"/>
        </w:rPr>
        <w:tab/>
        <w:t xml:space="preserve">•</w:t>
        <w:tab/>
        <w:t xml:space="preserve">Emagrecimento e estética sem efeito rebote</w:t>
      </w:r>
    </w:p>
    <w:p w:rsidR="00000000" w:rsidDel="00000000" w:rsidP="00000000" w:rsidRDefault="00000000" w:rsidRPr="00000000" w14:paraId="00000014">
      <w:pPr>
        <w:rPr/>
      </w:pPr>
      <w:r w:rsidDel="00000000" w:rsidR="00000000" w:rsidRPr="00000000">
        <w:rPr>
          <w:rtl w:val="0"/>
        </w:rPr>
        <w:tab/>
        <w:t xml:space="preserve">•</w:t>
        <w:tab/>
        <w:t xml:space="preserve">Saúde pensada para longevidade, vitalidade e autonomia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EquilibreON representa a nova saúde, indo além do modelo tradicional que:</w:t>
      </w:r>
    </w:p>
    <w:p w:rsidR="00000000" w:rsidDel="00000000" w:rsidP="00000000" w:rsidRDefault="00000000" w:rsidRPr="00000000" w14:paraId="00000017">
      <w:pPr>
        <w:rPr/>
      </w:pPr>
      <w:r w:rsidDel="00000000" w:rsidR="00000000" w:rsidRPr="00000000">
        <w:rPr>
          <w:rtl w:val="0"/>
        </w:rPr>
        <w:tab/>
        <w:t xml:space="preserve">•</w:t>
        <w:tab/>
        <w:t xml:space="preserve">medicaliza excessivamente,</w:t>
      </w:r>
    </w:p>
    <w:p w:rsidR="00000000" w:rsidDel="00000000" w:rsidP="00000000" w:rsidRDefault="00000000" w:rsidRPr="00000000" w14:paraId="00000018">
      <w:pPr>
        <w:rPr/>
      </w:pPr>
      <w:r w:rsidDel="00000000" w:rsidR="00000000" w:rsidRPr="00000000">
        <w:rPr>
          <w:rtl w:val="0"/>
        </w:rPr>
        <w:tab/>
        <w:t xml:space="preserve">•</w:t>
        <w:tab/>
        <w:t xml:space="preserve">trata sintomas,</w:t>
      </w:r>
    </w:p>
    <w:p w:rsidR="00000000" w:rsidDel="00000000" w:rsidP="00000000" w:rsidRDefault="00000000" w:rsidRPr="00000000" w14:paraId="00000019">
      <w:pPr>
        <w:rPr/>
      </w:pPr>
      <w:r w:rsidDel="00000000" w:rsidR="00000000" w:rsidRPr="00000000">
        <w:rPr>
          <w:rtl w:val="0"/>
        </w:rPr>
        <w:tab/>
        <w:t xml:space="preserve">•</w:t>
        <w:tab/>
        <w:t xml:space="preserve">ignora individualidade,</w:t>
      </w:r>
    </w:p>
    <w:p w:rsidR="00000000" w:rsidDel="00000000" w:rsidP="00000000" w:rsidRDefault="00000000" w:rsidRPr="00000000" w14:paraId="0000001A">
      <w:pPr>
        <w:rPr/>
      </w:pPr>
      <w:r w:rsidDel="00000000" w:rsidR="00000000" w:rsidRPr="00000000">
        <w:rPr>
          <w:rtl w:val="0"/>
        </w:rPr>
        <w:tab/>
        <w:t xml:space="preserve">•</w:t>
        <w:tab/>
        <w:t xml:space="preserve">desconsidera estilo de vida e emoções.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rdo" w:cs="Cardo" w:eastAsia="Cardo" w:hAnsi="Cardo"/>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SERVIÇOS OFERECIDOS (DETALHADO)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Avaliações Avançadas</w:t>
      </w:r>
    </w:p>
    <w:p w:rsidR="00000000" w:rsidDel="00000000" w:rsidP="00000000" w:rsidRDefault="00000000" w:rsidRPr="00000000" w14:paraId="00000021">
      <w:pPr>
        <w:rPr/>
      </w:pPr>
      <w:r w:rsidDel="00000000" w:rsidR="00000000" w:rsidRPr="00000000">
        <w:rPr>
          <w:rtl w:val="0"/>
        </w:rPr>
        <w:tab/>
        <w:t xml:space="preserve">•</w:t>
        <w:tab/>
        <w:t xml:space="preserve">Avaliação integrativa completa (anamnese profunda + estilo de vida)</w:t>
      </w:r>
    </w:p>
    <w:p w:rsidR="00000000" w:rsidDel="00000000" w:rsidP="00000000" w:rsidRDefault="00000000" w:rsidRPr="00000000" w14:paraId="00000022">
      <w:pPr>
        <w:rPr/>
      </w:pPr>
      <w:r w:rsidDel="00000000" w:rsidR="00000000" w:rsidRPr="00000000">
        <w:rPr>
          <w:rtl w:val="0"/>
        </w:rPr>
        <w:tab/>
        <w:t xml:space="preserve">•</w:t>
        <w:tab/>
        <w:t xml:space="preserve">Análise de composição corporal avançada</w:t>
      </w:r>
    </w:p>
    <w:p w:rsidR="00000000" w:rsidDel="00000000" w:rsidP="00000000" w:rsidRDefault="00000000" w:rsidRPr="00000000" w14:paraId="00000023">
      <w:pPr>
        <w:rPr/>
      </w:pPr>
      <w:r w:rsidDel="00000000" w:rsidR="00000000" w:rsidRPr="00000000">
        <w:rPr>
          <w:rtl w:val="0"/>
        </w:rPr>
        <w:tab/>
        <w:t xml:space="preserve">•</w:t>
        <w:tab/>
        <w:t xml:space="preserve">Teste epigenético (mapeamento de necessidades reais do corpo) junto de todo detalhamento e mapeamento de cada paciente e uma ferramenta capaz de gerar diversos biomarcadores da resposta e eficiência celular. Sendo assim, conseguimos modular a resposta metabólica, energia, intestino, emoções, saúde celular, capacidade antioxidante, estresse oxidativo, inflamação crônica entre outros fatores que estão relacionados na saúde, resistência ao emagrecimento, modulação da alteração de menopausa, celulite, lipedema, flacidez. </w:t>
      </w:r>
    </w:p>
    <w:p w:rsidR="00000000" w:rsidDel="00000000" w:rsidP="00000000" w:rsidRDefault="00000000" w:rsidRPr="00000000" w14:paraId="00000024">
      <w:pPr>
        <w:rPr/>
      </w:pPr>
      <w:r w:rsidDel="00000000" w:rsidR="00000000" w:rsidRPr="00000000">
        <w:rPr>
          <w:rtl w:val="0"/>
        </w:rPr>
        <w:tab/>
        <w:t xml:space="preserve">•</w:t>
        <w:tab/>
        <w:t xml:space="preserve">Avaliação de saúde celular e metabólica</w:t>
      </w:r>
    </w:p>
    <w:p w:rsidR="00000000" w:rsidDel="00000000" w:rsidP="00000000" w:rsidRDefault="00000000" w:rsidRPr="00000000" w14:paraId="00000025">
      <w:pPr>
        <w:rPr/>
      </w:pPr>
      <w:r w:rsidDel="00000000" w:rsidR="00000000" w:rsidRPr="00000000">
        <w:rPr>
          <w:rtl w:val="0"/>
        </w:rPr>
        <w:tab/>
        <w:t xml:space="preserve">•</w:t>
        <w:tab/>
        <w:t xml:space="preserve">Bioimpedância de alta precisão</w:t>
      </w:r>
    </w:p>
    <w:p w:rsidR="00000000" w:rsidDel="00000000" w:rsidP="00000000" w:rsidRDefault="00000000" w:rsidRPr="00000000" w14:paraId="00000026">
      <w:pPr>
        <w:rPr/>
      </w:pPr>
      <w:r w:rsidDel="00000000" w:rsidR="00000000" w:rsidRPr="00000000">
        <w:rPr>
          <w:rtl w:val="0"/>
        </w:rPr>
        <w:tab/>
        <w:t xml:space="preserve">•</w:t>
        <w:tab/>
        <w:t xml:space="preserve">Avaliação de inflamação, retenção hídrica e saúde tecidual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Cardo" w:cs="Cardo" w:eastAsia="Cardo" w:hAnsi="Cardo"/>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Protocolos de Saúde Integrativa</w:t>
      </w:r>
    </w:p>
    <w:p w:rsidR="00000000" w:rsidDel="00000000" w:rsidP="00000000" w:rsidRDefault="00000000" w:rsidRPr="00000000" w14:paraId="0000002C">
      <w:pPr>
        <w:rPr/>
      </w:pPr>
      <w:r w:rsidDel="00000000" w:rsidR="00000000" w:rsidRPr="00000000">
        <w:rPr>
          <w:rtl w:val="0"/>
        </w:rPr>
        <w:tab/>
        <w:t xml:space="preserve">•</w:t>
        <w:tab/>
        <w:t xml:space="preserve">Emagrecimento saudável e sustentável sem efeito rebote. Inclusive vamos trabalhar também com o público que utiliza canetas emagrecedoras. Esse é um público que modula apetite e insulina, mas que não faz modulação do resto que é necessário. Usamos assim a epigenética para realizar a modulação completa e também os ajustes necessários na alimentação para otimizar os resultados. Também usamos a Bodyshape como estratégica de porta de entrada para quem não pratica atividades físicas constantes. </w:t>
      </w:r>
    </w:p>
    <w:p w:rsidR="00000000" w:rsidDel="00000000" w:rsidP="00000000" w:rsidRDefault="00000000" w:rsidRPr="00000000" w14:paraId="0000002D">
      <w:pPr>
        <w:rPr/>
      </w:pPr>
      <w:r w:rsidDel="00000000" w:rsidR="00000000" w:rsidRPr="00000000">
        <w:rPr>
          <w:rtl w:val="0"/>
        </w:rPr>
        <w:tab/>
        <w:t xml:space="preserve">•</w:t>
        <w:tab/>
        <w:t xml:space="preserve">Redução de gordura localizada e gordura inflamada</w:t>
      </w:r>
    </w:p>
    <w:p w:rsidR="00000000" w:rsidDel="00000000" w:rsidP="00000000" w:rsidRDefault="00000000" w:rsidRPr="00000000" w14:paraId="0000002E">
      <w:pPr>
        <w:rPr/>
      </w:pPr>
      <w:r w:rsidDel="00000000" w:rsidR="00000000" w:rsidRPr="00000000">
        <w:rPr>
          <w:rtl w:val="0"/>
        </w:rPr>
        <w:tab/>
        <w:t xml:space="preserve">•</w:t>
        <w:tab/>
        <w:t xml:space="preserve">Melhora da resistência à insulina e metabolismo lento</w:t>
      </w:r>
    </w:p>
    <w:p w:rsidR="00000000" w:rsidDel="00000000" w:rsidP="00000000" w:rsidRDefault="00000000" w:rsidRPr="00000000" w14:paraId="0000002F">
      <w:pPr>
        <w:rPr/>
      </w:pPr>
      <w:r w:rsidDel="00000000" w:rsidR="00000000" w:rsidRPr="00000000">
        <w:rPr>
          <w:rtl w:val="0"/>
        </w:rPr>
        <w:tab/>
        <w:t xml:space="preserve">•</w:t>
        <w:tab/>
        <w:t xml:space="preserve">Modulação intestinal</w:t>
      </w:r>
    </w:p>
    <w:p w:rsidR="00000000" w:rsidDel="00000000" w:rsidP="00000000" w:rsidRDefault="00000000" w:rsidRPr="00000000" w14:paraId="00000030">
      <w:pPr>
        <w:rPr/>
      </w:pPr>
      <w:r w:rsidDel="00000000" w:rsidR="00000000" w:rsidRPr="00000000">
        <w:rPr>
          <w:rtl w:val="0"/>
        </w:rPr>
        <w:tab/>
        <w:t xml:space="preserve">•</w:t>
        <w:tab/>
        <w:t xml:space="preserve">Modulação de imunidade</w:t>
      </w:r>
    </w:p>
    <w:p w:rsidR="00000000" w:rsidDel="00000000" w:rsidP="00000000" w:rsidRDefault="00000000" w:rsidRPr="00000000" w14:paraId="00000031">
      <w:pPr>
        <w:rPr/>
      </w:pPr>
      <w:r w:rsidDel="00000000" w:rsidR="00000000" w:rsidRPr="00000000">
        <w:rPr>
          <w:rtl w:val="0"/>
        </w:rPr>
        <w:tab/>
        <w:t xml:space="preserve">•</w:t>
        <w:tab/>
        <w:t xml:space="preserve">Protocolos para inflamação crônica</w:t>
      </w:r>
    </w:p>
    <w:p w:rsidR="00000000" w:rsidDel="00000000" w:rsidP="00000000" w:rsidRDefault="00000000" w:rsidRPr="00000000" w14:paraId="00000032">
      <w:pPr>
        <w:rPr/>
      </w:pPr>
      <w:r w:rsidDel="00000000" w:rsidR="00000000" w:rsidRPr="00000000">
        <w:rPr>
          <w:rtl w:val="0"/>
        </w:rPr>
        <w:tab/>
        <w:t xml:space="preserve">•</w:t>
        <w:tab/>
        <w:t xml:space="preserve">Suporte integrativo em disfunções hormonais</w:t>
      </w:r>
    </w:p>
    <w:p w:rsidR="00000000" w:rsidDel="00000000" w:rsidP="00000000" w:rsidRDefault="00000000" w:rsidRPr="00000000" w14:paraId="00000033">
      <w:pPr>
        <w:rPr/>
      </w:pPr>
      <w:r w:rsidDel="00000000" w:rsidR="00000000" w:rsidRPr="00000000">
        <w:rPr>
          <w:rtl w:val="0"/>
        </w:rPr>
        <w:tab/>
        <w:t xml:space="preserve">•</w:t>
        <w:tab/>
        <w:t xml:space="preserve">Saúde feminina e equilíbrio metabólico - modulação de menopausa </w:t>
      </w:r>
    </w:p>
    <w:p w:rsidR="00000000" w:rsidDel="00000000" w:rsidP="00000000" w:rsidRDefault="00000000" w:rsidRPr="00000000" w14:paraId="00000034">
      <w:pPr>
        <w:rPr/>
      </w:pPr>
      <w:r w:rsidDel="00000000" w:rsidR="00000000" w:rsidRPr="00000000">
        <w:rPr>
          <w:rtl w:val="0"/>
        </w:rPr>
        <w:tab/>
        <w:t xml:space="preserve">•</w:t>
        <w:tab/>
        <w:t xml:space="preserve">Estratégias anti efeito rebote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Cardo" w:cs="Cardo" w:eastAsia="Cardo" w:hAnsi="Cardo"/>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Nutrição Funcional e Inteligente</w:t>
      </w:r>
    </w:p>
    <w:p w:rsidR="00000000" w:rsidDel="00000000" w:rsidP="00000000" w:rsidRDefault="00000000" w:rsidRPr="00000000" w14:paraId="00000039">
      <w:pPr>
        <w:rPr/>
      </w:pPr>
      <w:r w:rsidDel="00000000" w:rsidR="00000000" w:rsidRPr="00000000">
        <w:rPr>
          <w:rtl w:val="0"/>
        </w:rPr>
        <w:tab/>
        <w:t xml:space="preserve">•</w:t>
        <w:tab/>
        <w:t xml:space="preserve">Planos alimentares personalizados (nada genérico)</w:t>
      </w:r>
    </w:p>
    <w:p w:rsidR="00000000" w:rsidDel="00000000" w:rsidP="00000000" w:rsidRDefault="00000000" w:rsidRPr="00000000" w14:paraId="0000003A">
      <w:pPr>
        <w:rPr/>
      </w:pPr>
      <w:r w:rsidDel="00000000" w:rsidR="00000000" w:rsidRPr="00000000">
        <w:rPr>
          <w:rtl w:val="0"/>
        </w:rPr>
        <w:tab/>
        <w:t xml:space="preserve">•</w:t>
        <w:tab/>
        <w:t xml:space="preserve">Estratégias realistas para rotina real</w:t>
      </w:r>
    </w:p>
    <w:p w:rsidR="00000000" w:rsidDel="00000000" w:rsidP="00000000" w:rsidRDefault="00000000" w:rsidRPr="00000000" w14:paraId="0000003B">
      <w:pPr>
        <w:rPr/>
      </w:pPr>
      <w:r w:rsidDel="00000000" w:rsidR="00000000" w:rsidRPr="00000000">
        <w:rPr>
          <w:rtl w:val="0"/>
        </w:rPr>
        <w:tab/>
        <w:t xml:space="preserve">•</w:t>
        <w:tab/>
        <w:t xml:space="preserve">Nutrição comportamental (compulsão, ansiedade, fome emocional)</w:t>
      </w:r>
    </w:p>
    <w:p w:rsidR="00000000" w:rsidDel="00000000" w:rsidP="00000000" w:rsidRDefault="00000000" w:rsidRPr="00000000" w14:paraId="0000003C">
      <w:pPr>
        <w:rPr/>
      </w:pPr>
      <w:r w:rsidDel="00000000" w:rsidR="00000000" w:rsidRPr="00000000">
        <w:rPr>
          <w:rtl w:val="0"/>
        </w:rPr>
        <w:tab/>
        <w:t xml:space="preserve">•</w:t>
        <w:tab/>
        <w:t xml:space="preserve">Educação alimentar sem culpa</w:t>
      </w:r>
    </w:p>
    <w:p w:rsidR="00000000" w:rsidDel="00000000" w:rsidP="00000000" w:rsidRDefault="00000000" w:rsidRPr="00000000" w14:paraId="0000003D">
      <w:pPr>
        <w:rPr/>
      </w:pPr>
      <w:r w:rsidDel="00000000" w:rsidR="00000000" w:rsidRPr="00000000">
        <w:rPr>
          <w:rtl w:val="0"/>
        </w:rPr>
        <w:tab/>
        <w:t xml:space="preserve">•</w:t>
        <w:tab/>
        <w:t xml:space="preserve">Ajustes alimentares baseados em genética, microbiota e resposta individual - reprogramação metabólica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rdo" w:cs="Cardo" w:eastAsia="Cardo" w:hAnsi="Cardo"/>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Suplementação Personalizada</w:t>
      </w:r>
    </w:p>
    <w:p w:rsidR="00000000" w:rsidDel="00000000" w:rsidP="00000000" w:rsidRDefault="00000000" w:rsidRPr="00000000" w14:paraId="00000042">
      <w:pPr>
        <w:rPr/>
      </w:pPr>
      <w:r w:rsidDel="00000000" w:rsidR="00000000" w:rsidRPr="00000000">
        <w:rPr>
          <w:rtl w:val="0"/>
        </w:rPr>
        <w:tab/>
        <w:t xml:space="preserve">•</w:t>
        <w:tab/>
        <w:t xml:space="preserve">Suplementação baseada em necessidade real (epigenética + exames)</w:t>
      </w:r>
    </w:p>
    <w:p w:rsidR="00000000" w:rsidDel="00000000" w:rsidP="00000000" w:rsidRDefault="00000000" w:rsidRPr="00000000" w14:paraId="00000043">
      <w:pPr>
        <w:rPr/>
      </w:pPr>
      <w:r w:rsidDel="00000000" w:rsidR="00000000" w:rsidRPr="00000000">
        <w:rPr>
          <w:rtl w:val="0"/>
        </w:rPr>
        <w:tab/>
        <w:t xml:space="preserve">•</w:t>
        <w:tab/>
        <w:t xml:space="preserve">Protocolos ortomoleculares</w:t>
      </w:r>
    </w:p>
    <w:p w:rsidR="00000000" w:rsidDel="00000000" w:rsidP="00000000" w:rsidRDefault="00000000" w:rsidRPr="00000000" w14:paraId="00000044">
      <w:pPr>
        <w:rPr/>
      </w:pPr>
      <w:r w:rsidDel="00000000" w:rsidR="00000000" w:rsidRPr="00000000">
        <w:rPr>
          <w:rtl w:val="0"/>
        </w:rPr>
        <w:tab/>
        <w:t xml:space="preserve">•</w:t>
        <w:tab/>
        <w:t xml:space="preserve">Uso consciente e estratégico de nutracêuticos</w:t>
      </w:r>
    </w:p>
    <w:p w:rsidR="00000000" w:rsidDel="00000000" w:rsidP="00000000" w:rsidRDefault="00000000" w:rsidRPr="00000000" w14:paraId="00000045">
      <w:pPr>
        <w:rPr/>
      </w:pPr>
      <w:r w:rsidDel="00000000" w:rsidR="00000000" w:rsidRPr="00000000">
        <w:rPr>
          <w:rtl w:val="0"/>
        </w:rPr>
        <w:tab/>
        <w:t xml:space="preserve">•</w:t>
        <w:tab/>
        <w:t xml:space="preserve">Evita excesso e suplementação “modinha”</w:t>
      </w:r>
    </w:p>
    <w:p w:rsidR="00000000" w:rsidDel="00000000" w:rsidP="00000000" w:rsidRDefault="00000000" w:rsidRPr="00000000" w14:paraId="00000046">
      <w:pPr>
        <w:rPr/>
      </w:pPr>
      <w:r w:rsidDel="00000000" w:rsidR="00000000" w:rsidRPr="00000000">
        <w:rPr>
          <w:rtl w:val="0"/>
        </w:rPr>
        <w:tab/>
        <w:t xml:space="preserve">•</w:t>
        <w:tab/>
        <w:t xml:space="preserve">Fórmulas personalizadas quando necessário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Cardo" w:cs="Cardo" w:eastAsia="Cardo" w:hAnsi="Cardo"/>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Tecnologias Estéticas e Terapêuticas</w:t>
      </w:r>
    </w:p>
    <w:p w:rsidR="00000000" w:rsidDel="00000000" w:rsidP="00000000" w:rsidRDefault="00000000" w:rsidRPr="00000000" w14:paraId="0000004B">
      <w:pPr>
        <w:rPr/>
      </w:pPr>
      <w:r w:rsidDel="00000000" w:rsidR="00000000" w:rsidRPr="00000000">
        <w:rPr>
          <w:rtl w:val="0"/>
        </w:rPr>
        <w:tab/>
        <w:t xml:space="preserve">•</w:t>
        <w:tab/>
        <w:t xml:space="preserve">BodyShape (infravermelho + vácuo + movimento)</w:t>
      </w:r>
    </w:p>
    <w:p w:rsidR="00000000" w:rsidDel="00000000" w:rsidP="00000000" w:rsidRDefault="00000000" w:rsidRPr="00000000" w14:paraId="0000004C">
      <w:pPr>
        <w:rPr/>
      </w:pPr>
      <w:r w:rsidDel="00000000" w:rsidR="00000000" w:rsidRPr="00000000">
        <w:rPr>
          <w:rtl w:val="0"/>
        </w:rPr>
        <w:tab/>
        <w:t xml:space="preserve">•</w:t>
        <w:tab/>
        <w:t xml:space="preserve">Fotobiomodulação (Velaryan)</w:t>
      </w:r>
    </w:p>
    <w:p w:rsidR="00000000" w:rsidDel="00000000" w:rsidP="00000000" w:rsidRDefault="00000000" w:rsidRPr="00000000" w14:paraId="0000004D">
      <w:pPr>
        <w:rPr/>
      </w:pPr>
      <w:r w:rsidDel="00000000" w:rsidR="00000000" w:rsidRPr="00000000">
        <w:rPr>
          <w:rtl w:val="0"/>
        </w:rPr>
        <w:tab/>
        <w:t xml:space="preserve">•</w:t>
        <w:tab/>
        <w:t xml:space="preserve">Biomat hipertemia </w:t>
      </w:r>
    </w:p>
    <w:p w:rsidR="00000000" w:rsidDel="00000000" w:rsidP="00000000" w:rsidRDefault="00000000" w:rsidRPr="00000000" w14:paraId="0000004E">
      <w:pPr>
        <w:rPr/>
      </w:pPr>
      <w:r w:rsidDel="00000000" w:rsidR="00000000" w:rsidRPr="00000000">
        <w:rPr>
          <w:rtl w:val="0"/>
        </w:rPr>
        <w:tab/>
        <w:t xml:space="preserve">•</w:t>
        <w:tab/>
        <w:t xml:space="preserve">Protocolos corporais integrados (tecnologia + nutrição + metabolismo)</w:t>
      </w:r>
    </w:p>
    <w:p w:rsidR="00000000" w:rsidDel="00000000" w:rsidP="00000000" w:rsidRDefault="00000000" w:rsidRPr="00000000" w14:paraId="0000004F">
      <w:pPr>
        <w:rPr/>
      </w:pPr>
      <w:r w:rsidDel="00000000" w:rsidR="00000000" w:rsidRPr="00000000">
        <w:rPr>
          <w:rtl w:val="0"/>
        </w:rPr>
        <w:tab/>
        <w:t xml:space="preserve">•</w:t>
        <w:tab/>
        <w:t xml:space="preserve">Estética com foco em saúde tecidual, não só aparência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Cardo" w:cs="Cardo" w:eastAsia="Cardo" w:hAnsi="Cardo"/>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Acompanhamento e Educação</w:t>
      </w:r>
    </w:p>
    <w:p w:rsidR="00000000" w:rsidDel="00000000" w:rsidP="00000000" w:rsidRDefault="00000000" w:rsidRPr="00000000" w14:paraId="00000054">
      <w:pPr>
        <w:rPr/>
      </w:pPr>
      <w:r w:rsidDel="00000000" w:rsidR="00000000" w:rsidRPr="00000000">
        <w:rPr>
          <w:rtl w:val="0"/>
        </w:rPr>
        <w:tab/>
        <w:t xml:space="preserve">•</w:t>
        <w:tab/>
        <w:t xml:space="preserve">Acompanhamento contínuo (online e presencial)</w:t>
      </w:r>
    </w:p>
    <w:p w:rsidR="00000000" w:rsidDel="00000000" w:rsidP="00000000" w:rsidRDefault="00000000" w:rsidRPr="00000000" w14:paraId="00000055">
      <w:pPr>
        <w:rPr/>
      </w:pPr>
      <w:r w:rsidDel="00000000" w:rsidR="00000000" w:rsidRPr="00000000">
        <w:rPr>
          <w:rtl w:val="0"/>
        </w:rPr>
        <w:tab/>
        <w:t xml:space="preserve">•</w:t>
        <w:tab/>
        <w:t xml:space="preserve">Orientações de estilo de vida</w:t>
      </w:r>
    </w:p>
    <w:p w:rsidR="00000000" w:rsidDel="00000000" w:rsidP="00000000" w:rsidRDefault="00000000" w:rsidRPr="00000000" w14:paraId="00000056">
      <w:pPr>
        <w:rPr/>
      </w:pPr>
      <w:r w:rsidDel="00000000" w:rsidR="00000000" w:rsidRPr="00000000">
        <w:rPr>
          <w:rtl w:val="0"/>
        </w:rPr>
        <w:tab/>
        <w:t xml:space="preserve">•</w:t>
        <w:tab/>
        <w:t xml:space="preserve">Consciência corporal e metabólica</w:t>
      </w:r>
    </w:p>
    <w:p w:rsidR="00000000" w:rsidDel="00000000" w:rsidP="00000000" w:rsidRDefault="00000000" w:rsidRPr="00000000" w14:paraId="00000057">
      <w:pPr>
        <w:rPr/>
      </w:pPr>
      <w:r w:rsidDel="00000000" w:rsidR="00000000" w:rsidRPr="00000000">
        <w:rPr>
          <w:rtl w:val="0"/>
        </w:rPr>
        <w:tab/>
        <w:t xml:space="preserve">•</w:t>
        <w:tab/>
        <w:t xml:space="preserve">Educação para autonomia em saúde</w:t>
      </w:r>
    </w:p>
    <w:p w:rsidR="00000000" w:rsidDel="00000000" w:rsidP="00000000" w:rsidRDefault="00000000" w:rsidRPr="00000000" w14:paraId="00000058">
      <w:pPr>
        <w:rPr/>
      </w:pPr>
      <w:r w:rsidDel="00000000" w:rsidR="00000000" w:rsidRPr="00000000">
        <w:rPr>
          <w:rtl w:val="0"/>
        </w:rPr>
        <w:tab/>
        <w:t xml:space="preserve">•</w:t>
        <w:tab/>
        <w:t xml:space="preserve">Protocolos que ensinam o paciente a se cuidar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rdo" w:cs="Cardo" w:eastAsia="Cardo" w:hAnsi="Cardo"/>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4. PÚBLICO-ALVO PRINCIPAL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Perfil predominante</w:t>
      </w:r>
    </w:p>
    <w:p w:rsidR="00000000" w:rsidDel="00000000" w:rsidP="00000000" w:rsidRDefault="00000000" w:rsidRPr="00000000" w14:paraId="0000005F">
      <w:pPr>
        <w:rPr/>
      </w:pPr>
      <w:r w:rsidDel="00000000" w:rsidR="00000000" w:rsidRPr="00000000">
        <w:rPr>
          <w:rtl w:val="0"/>
        </w:rPr>
        <w:tab/>
        <w:t xml:space="preserve">•</w:t>
        <w:tab/>
        <w:t xml:space="preserve">Mulheres, geralmente entre 30 e 55 anos</w:t>
      </w:r>
    </w:p>
    <w:p w:rsidR="00000000" w:rsidDel="00000000" w:rsidP="00000000" w:rsidRDefault="00000000" w:rsidRPr="00000000" w14:paraId="00000060">
      <w:pPr>
        <w:rPr/>
      </w:pPr>
      <w:r w:rsidDel="00000000" w:rsidR="00000000" w:rsidRPr="00000000">
        <w:rPr>
          <w:rtl w:val="0"/>
        </w:rPr>
        <w:tab/>
        <w:t xml:space="preserve">•</w:t>
        <w:tab/>
        <w:t xml:space="preserve">Já tentaram várias dietas, métodos ou tratamentos</w:t>
      </w:r>
    </w:p>
    <w:p w:rsidR="00000000" w:rsidDel="00000000" w:rsidP="00000000" w:rsidRDefault="00000000" w:rsidRPr="00000000" w14:paraId="00000061">
      <w:pPr>
        <w:rPr/>
      </w:pPr>
      <w:r w:rsidDel="00000000" w:rsidR="00000000" w:rsidRPr="00000000">
        <w:rPr>
          <w:rtl w:val="0"/>
        </w:rPr>
        <w:tab/>
        <w:t xml:space="preserve">•</w:t>
        <w:tab/>
        <w:t xml:space="preserve">Cansadas de efeito sanfona</w:t>
      </w:r>
    </w:p>
    <w:p w:rsidR="00000000" w:rsidDel="00000000" w:rsidP="00000000" w:rsidRDefault="00000000" w:rsidRPr="00000000" w14:paraId="00000062">
      <w:pPr>
        <w:rPr/>
      </w:pPr>
      <w:r w:rsidDel="00000000" w:rsidR="00000000" w:rsidRPr="00000000">
        <w:rPr>
          <w:rtl w:val="0"/>
        </w:rPr>
        <w:tab/>
        <w:t xml:space="preserve">•</w:t>
        <w:tab/>
        <w:t xml:space="preserve">Frustradas com promessas rápidas</w:t>
      </w:r>
    </w:p>
    <w:p w:rsidR="00000000" w:rsidDel="00000000" w:rsidP="00000000" w:rsidRDefault="00000000" w:rsidRPr="00000000" w14:paraId="00000063">
      <w:pPr>
        <w:rPr/>
      </w:pPr>
      <w:r w:rsidDel="00000000" w:rsidR="00000000" w:rsidRPr="00000000">
        <w:rPr>
          <w:rtl w:val="0"/>
        </w:rPr>
        <w:tab/>
        <w:t xml:space="preserve">•</w:t>
        <w:tab/>
        <w:t xml:space="preserve">Desejam emagrecer, mas também:</w:t>
      </w:r>
    </w:p>
    <w:p w:rsidR="00000000" w:rsidDel="00000000" w:rsidP="00000000" w:rsidRDefault="00000000" w:rsidRPr="00000000" w14:paraId="00000064">
      <w:pPr>
        <w:rPr/>
      </w:pPr>
      <w:r w:rsidDel="00000000" w:rsidR="00000000" w:rsidRPr="00000000">
        <w:rPr>
          <w:rtl w:val="0"/>
        </w:rPr>
        <w:tab/>
        <w:t xml:space="preserve">•</w:t>
        <w:tab/>
        <w:t xml:space="preserve">ter mais energia</w:t>
      </w:r>
    </w:p>
    <w:p w:rsidR="00000000" w:rsidDel="00000000" w:rsidP="00000000" w:rsidRDefault="00000000" w:rsidRPr="00000000" w14:paraId="00000065">
      <w:pPr>
        <w:rPr/>
      </w:pPr>
      <w:r w:rsidDel="00000000" w:rsidR="00000000" w:rsidRPr="00000000">
        <w:rPr>
          <w:rtl w:val="0"/>
        </w:rPr>
        <w:tab/>
        <w:t xml:space="preserve">•</w:t>
        <w:tab/>
        <w:t xml:space="preserve">melhorar autoestima</w:t>
      </w:r>
    </w:p>
    <w:p w:rsidR="00000000" w:rsidDel="00000000" w:rsidP="00000000" w:rsidRDefault="00000000" w:rsidRPr="00000000" w14:paraId="00000066">
      <w:pPr>
        <w:rPr/>
      </w:pPr>
      <w:r w:rsidDel="00000000" w:rsidR="00000000" w:rsidRPr="00000000">
        <w:rPr>
          <w:rtl w:val="0"/>
        </w:rPr>
        <w:tab/>
        <w:t xml:space="preserve">•</w:t>
        <w:tab/>
        <w:t xml:space="preserve">reduzir inchaço e inflamação</w:t>
      </w:r>
    </w:p>
    <w:p w:rsidR="00000000" w:rsidDel="00000000" w:rsidP="00000000" w:rsidRDefault="00000000" w:rsidRPr="00000000" w14:paraId="00000067">
      <w:pPr>
        <w:rPr/>
      </w:pPr>
      <w:r w:rsidDel="00000000" w:rsidR="00000000" w:rsidRPr="00000000">
        <w:rPr>
          <w:rtl w:val="0"/>
        </w:rPr>
        <w:tab/>
        <w:t xml:space="preserve">•</w:t>
        <w:tab/>
        <w:t xml:space="preserve">entender o próprio corpo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Perfil emocional</w:t>
      </w:r>
    </w:p>
    <w:p w:rsidR="00000000" w:rsidDel="00000000" w:rsidP="00000000" w:rsidRDefault="00000000" w:rsidRPr="00000000" w14:paraId="0000006A">
      <w:pPr>
        <w:rPr/>
      </w:pPr>
      <w:r w:rsidDel="00000000" w:rsidR="00000000" w:rsidRPr="00000000">
        <w:rPr>
          <w:rtl w:val="0"/>
        </w:rPr>
        <w:tab/>
        <w:t xml:space="preserve">•</w:t>
        <w:tab/>
        <w:t xml:space="preserve">Sentem que “fazem tudo certo e não têm resultado”</w:t>
      </w:r>
    </w:p>
    <w:p w:rsidR="00000000" w:rsidDel="00000000" w:rsidP="00000000" w:rsidRDefault="00000000" w:rsidRPr="00000000" w14:paraId="0000006B">
      <w:pPr>
        <w:rPr/>
      </w:pPr>
      <w:r w:rsidDel="00000000" w:rsidR="00000000" w:rsidRPr="00000000">
        <w:rPr>
          <w:rtl w:val="0"/>
        </w:rPr>
        <w:tab/>
        <w:t xml:space="preserve">•</w:t>
        <w:tab/>
        <w:t xml:space="preserve">Estão cansadas de se culpar</w:t>
      </w:r>
    </w:p>
    <w:p w:rsidR="00000000" w:rsidDel="00000000" w:rsidP="00000000" w:rsidRDefault="00000000" w:rsidRPr="00000000" w14:paraId="0000006C">
      <w:pPr>
        <w:rPr/>
      </w:pPr>
      <w:r w:rsidDel="00000000" w:rsidR="00000000" w:rsidRPr="00000000">
        <w:rPr>
          <w:rtl w:val="0"/>
        </w:rPr>
        <w:tab/>
        <w:t xml:space="preserve">•</w:t>
        <w:tab/>
        <w:t xml:space="preserve">Têm relação difícil com comida</w:t>
      </w:r>
    </w:p>
    <w:p w:rsidR="00000000" w:rsidDel="00000000" w:rsidP="00000000" w:rsidRDefault="00000000" w:rsidRPr="00000000" w14:paraId="0000006D">
      <w:pPr>
        <w:rPr/>
      </w:pPr>
      <w:r w:rsidDel="00000000" w:rsidR="00000000" w:rsidRPr="00000000">
        <w:rPr>
          <w:rtl w:val="0"/>
        </w:rPr>
        <w:tab/>
        <w:t xml:space="preserve">•</w:t>
        <w:tab/>
        <w:t xml:space="preserve">Vivem estressadas, cansadas, inflamadas</w:t>
      </w:r>
    </w:p>
    <w:p w:rsidR="00000000" w:rsidDel="00000000" w:rsidP="00000000" w:rsidRDefault="00000000" w:rsidRPr="00000000" w14:paraId="0000006E">
      <w:pPr>
        <w:rPr/>
      </w:pPr>
      <w:r w:rsidDel="00000000" w:rsidR="00000000" w:rsidRPr="00000000">
        <w:rPr>
          <w:rtl w:val="0"/>
        </w:rPr>
        <w:tab/>
        <w:t xml:space="preserve">•</w:t>
        <w:tab/>
        <w:t xml:space="preserve">Querem se sentir bem no próprio corpo, não apenas “magras”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Cardo" w:cs="Cardo" w:eastAsia="Cardo" w:hAnsi="Cardo"/>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5. DORES DO PÚBLICO (PRINCIPAIS)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IA deve considerar que falamos com pessoas que:</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ab/>
        <w:t xml:space="preserve">•</w:t>
        <w:tab/>
        <w:t xml:space="preserve">❌ Emagrecem e voltam a engordar</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ab/>
        <w:t xml:space="preserve">•</w:t>
        <w:tab/>
        <w:t xml:space="preserve">❌ Estão sempre inchadas</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ab/>
        <w:t xml:space="preserve">•</w:t>
        <w:tab/>
        <w:t xml:space="preserve">❌ Têm metabolismo lento</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ab/>
        <w:t xml:space="preserve">•</w:t>
        <w:tab/>
        <w:t xml:space="preserve">❌ Sentem cansaço constante</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ab/>
        <w:t xml:space="preserve">•</w:t>
        <w:tab/>
        <w:t xml:space="preserve">❌ Sofrem com compulsão alimentar ou ansiedade</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ab/>
        <w:t xml:space="preserve">•</w:t>
        <w:tab/>
        <w:t xml:space="preserve">❌ Não se reconhecem mais no próprio corpo</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ab/>
        <w:t xml:space="preserve">•</w:t>
        <w:tab/>
        <w:t xml:space="preserve">❌ Já fizeram dietas restritivas sem sucesso</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ab/>
        <w:t xml:space="preserve">•</w:t>
        <w:tab/>
        <w:t xml:space="preserve">❌ Usaram métodos agressivos e ficaram piores depois</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ab/>
        <w:t xml:space="preserve">•</w:t>
        <w:tab/>
        <w:t xml:space="preserve">❌ Não entendem por que o corpo não responde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ab/>
        <w:t xml:space="preserve">•</w:t>
        <w:tab/>
        <w:t xml:space="preserve">❌ Sentem que ninguém olha para elas de forma individual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rdo" w:cs="Cardo" w:eastAsia="Cardo" w:hAnsi="Cardo"/>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6. TRANSFORMAÇÃO QUE A EQUILIBREON ENTREGA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EquilibreON não promete milagre.</w:t>
      </w:r>
    </w:p>
    <w:p w:rsidR="00000000" w:rsidDel="00000000" w:rsidP="00000000" w:rsidRDefault="00000000" w:rsidRPr="00000000" w14:paraId="00000085">
      <w:pPr>
        <w:rPr/>
      </w:pPr>
      <w:r w:rsidDel="00000000" w:rsidR="00000000" w:rsidRPr="00000000">
        <w:rPr>
          <w:rtl w:val="0"/>
        </w:rPr>
        <w:t xml:space="preserve">Ela entrega clareza, estratégia, consciência e resultado sustentável.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Transformações reais:</w:t>
      </w:r>
    </w:p>
    <w:p w:rsidR="00000000" w:rsidDel="00000000" w:rsidP="00000000" w:rsidRDefault="00000000" w:rsidRPr="00000000" w14:paraId="00000088">
      <w:pPr>
        <w:rPr/>
      </w:pPr>
      <w:r w:rsidDel="00000000" w:rsidR="00000000" w:rsidRPr="00000000">
        <w:rPr>
          <w:rtl w:val="0"/>
        </w:rPr>
        <w:tab/>
        <w:t xml:space="preserve">•</w:t>
        <w:tab/>
        <w:t xml:space="preserve">Corpo menos inflamado</w:t>
      </w:r>
    </w:p>
    <w:p w:rsidR="00000000" w:rsidDel="00000000" w:rsidP="00000000" w:rsidRDefault="00000000" w:rsidRPr="00000000" w14:paraId="00000089">
      <w:pPr>
        <w:rPr/>
      </w:pPr>
      <w:r w:rsidDel="00000000" w:rsidR="00000000" w:rsidRPr="00000000">
        <w:rPr>
          <w:rtl w:val="0"/>
        </w:rPr>
        <w:tab/>
        <w:t xml:space="preserve">•</w:t>
        <w:tab/>
        <w:t xml:space="preserve">Metabolismo mais eficiente</w:t>
      </w:r>
    </w:p>
    <w:p w:rsidR="00000000" w:rsidDel="00000000" w:rsidP="00000000" w:rsidRDefault="00000000" w:rsidRPr="00000000" w14:paraId="0000008A">
      <w:pPr>
        <w:rPr/>
      </w:pPr>
      <w:r w:rsidDel="00000000" w:rsidR="00000000" w:rsidRPr="00000000">
        <w:rPr>
          <w:rtl w:val="0"/>
        </w:rPr>
        <w:tab/>
        <w:t xml:space="preserve">•</w:t>
        <w:tab/>
        <w:t xml:space="preserve">Emagrecimento com manutenção</w:t>
      </w:r>
    </w:p>
    <w:p w:rsidR="00000000" w:rsidDel="00000000" w:rsidP="00000000" w:rsidRDefault="00000000" w:rsidRPr="00000000" w14:paraId="0000008B">
      <w:pPr>
        <w:rPr/>
      </w:pPr>
      <w:r w:rsidDel="00000000" w:rsidR="00000000" w:rsidRPr="00000000">
        <w:rPr>
          <w:rtl w:val="0"/>
        </w:rPr>
        <w:tab/>
        <w:t xml:space="preserve">•</w:t>
        <w:tab/>
        <w:t xml:space="preserve">Mais energia e disposição</w:t>
      </w:r>
    </w:p>
    <w:p w:rsidR="00000000" w:rsidDel="00000000" w:rsidP="00000000" w:rsidRDefault="00000000" w:rsidRPr="00000000" w14:paraId="0000008C">
      <w:pPr>
        <w:rPr/>
      </w:pPr>
      <w:r w:rsidDel="00000000" w:rsidR="00000000" w:rsidRPr="00000000">
        <w:rPr>
          <w:rtl w:val="0"/>
        </w:rPr>
        <w:tab/>
        <w:t xml:space="preserve">•</w:t>
        <w:tab/>
        <w:t xml:space="preserve">Relação mais leve com a comida</w:t>
      </w:r>
    </w:p>
    <w:p w:rsidR="00000000" w:rsidDel="00000000" w:rsidP="00000000" w:rsidRDefault="00000000" w:rsidRPr="00000000" w14:paraId="0000008D">
      <w:pPr>
        <w:rPr/>
      </w:pPr>
      <w:r w:rsidDel="00000000" w:rsidR="00000000" w:rsidRPr="00000000">
        <w:rPr>
          <w:rtl w:val="0"/>
        </w:rPr>
        <w:tab/>
        <w:t xml:space="preserve">•</w:t>
        <w:tab/>
        <w:t xml:space="preserve">Autonomia em saúde</w:t>
      </w:r>
    </w:p>
    <w:p w:rsidR="00000000" w:rsidDel="00000000" w:rsidP="00000000" w:rsidRDefault="00000000" w:rsidRPr="00000000" w14:paraId="0000008E">
      <w:pPr>
        <w:rPr/>
      </w:pPr>
      <w:r w:rsidDel="00000000" w:rsidR="00000000" w:rsidRPr="00000000">
        <w:rPr>
          <w:rtl w:val="0"/>
        </w:rPr>
        <w:tab/>
        <w:t xml:space="preserve">•</w:t>
        <w:tab/>
        <w:t xml:space="preserve">Entendimento do próprio corpo</w:t>
      </w:r>
    </w:p>
    <w:p w:rsidR="00000000" w:rsidDel="00000000" w:rsidP="00000000" w:rsidRDefault="00000000" w:rsidRPr="00000000" w14:paraId="0000008F">
      <w:pPr>
        <w:rPr/>
      </w:pPr>
      <w:r w:rsidDel="00000000" w:rsidR="00000000" w:rsidRPr="00000000">
        <w:rPr>
          <w:rtl w:val="0"/>
        </w:rPr>
        <w:tab/>
        <w:t xml:space="preserve">•</w:t>
        <w:tab/>
        <w:t xml:space="preserve">Menos culpa, mais consciência</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Cardo" w:cs="Cardo" w:eastAsia="Cardo" w:hAnsi="Cardo"/>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7. TOM DE VOZ PARA OS POSTS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 IA deve usar sempre:</w:t>
      </w:r>
    </w:p>
    <w:p w:rsidR="00000000" w:rsidDel="00000000" w:rsidP="00000000" w:rsidRDefault="00000000" w:rsidRPr="00000000" w14:paraId="00000096">
      <w:pPr>
        <w:rPr/>
      </w:pPr>
      <w:r w:rsidDel="00000000" w:rsidR="00000000" w:rsidRPr="00000000">
        <w:rPr>
          <w:rtl w:val="0"/>
        </w:rPr>
        <w:tab/>
        <w:t xml:space="preserve">•</w:t>
        <w:tab/>
        <w:t xml:space="preserve">Linguagem acolhedora</w:t>
      </w:r>
    </w:p>
    <w:p w:rsidR="00000000" w:rsidDel="00000000" w:rsidP="00000000" w:rsidRDefault="00000000" w:rsidRPr="00000000" w14:paraId="00000097">
      <w:pPr>
        <w:rPr/>
      </w:pPr>
      <w:r w:rsidDel="00000000" w:rsidR="00000000" w:rsidRPr="00000000">
        <w:rPr>
          <w:rtl w:val="0"/>
        </w:rPr>
        <w:tab/>
        <w:t xml:space="preserve">•</w:t>
        <w:tab/>
        <w:t xml:space="preserve">Didática e educativa</w:t>
      </w:r>
    </w:p>
    <w:p w:rsidR="00000000" w:rsidDel="00000000" w:rsidP="00000000" w:rsidRDefault="00000000" w:rsidRPr="00000000" w14:paraId="00000098">
      <w:pPr>
        <w:rPr/>
      </w:pPr>
      <w:r w:rsidDel="00000000" w:rsidR="00000000" w:rsidRPr="00000000">
        <w:rPr>
          <w:rtl w:val="0"/>
        </w:rPr>
        <w:tab/>
        <w:t xml:space="preserve">•</w:t>
        <w:tab/>
        <w:t xml:space="preserve">Autoridade sem arrogância</w:t>
      </w:r>
    </w:p>
    <w:p w:rsidR="00000000" w:rsidDel="00000000" w:rsidP="00000000" w:rsidRDefault="00000000" w:rsidRPr="00000000" w14:paraId="00000099">
      <w:pPr>
        <w:rPr/>
      </w:pPr>
      <w:r w:rsidDel="00000000" w:rsidR="00000000" w:rsidRPr="00000000">
        <w:rPr>
          <w:rtl w:val="0"/>
        </w:rPr>
        <w:tab/>
        <w:t xml:space="preserve">•</w:t>
        <w:tab/>
        <w:t xml:space="preserve">Clareza (sem termos técnicos excessivos)</w:t>
      </w:r>
    </w:p>
    <w:p w:rsidR="00000000" w:rsidDel="00000000" w:rsidP="00000000" w:rsidRDefault="00000000" w:rsidRPr="00000000" w14:paraId="0000009A">
      <w:pPr>
        <w:rPr/>
      </w:pPr>
      <w:r w:rsidDel="00000000" w:rsidR="00000000" w:rsidRPr="00000000">
        <w:rPr>
          <w:rtl w:val="0"/>
        </w:rPr>
        <w:tab/>
        <w:t xml:space="preserve">•</w:t>
        <w:tab/>
        <w:t xml:space="preserve">Empatia real</w:t>
      </w:r>
    </w:p>
    <w:p w:rsidR="00000000" w:rsidDel="00000000" w:rsidP="00000000" w:rsidRDefault="00000000" w:rsidRPr="00000000" w14:paraId="0000009B">
      <w:pPr>
        <w:rPr/>
      </w:pPr>
      <w:r w:rsidDel="00000000" w:rsidR="00000000" w:rsidRPr="00000000">
        <w:rPr>
          <w:rtl w:val="0"/>
        </w:rPr>
        <w:tab/>
        <w:t xml:space="preserve">•</w:t>
        <w:tab/>
        <w:t xml:space="preserve">Nada de promessas irreais</w:t>
      </w:r>
    </w:p>
    <w:p w:rsidR="00000000" w:rsidDel="00000000" w:rsidP="00000000" w:rsidRDefault="00000000" w:rsidRPr="00000000" w14:paraId="0000009C">
      <w:pPr>
        <w:rPr/>
      </w:pPr>
      <w:r w:rsidDel="00000000" w:rsidR="00000000" w:rsidRPr="00000000">
        <w:rPr>
          <w:rtl w:val="0"/>
        </w:rPr>
        <w:tab/>
        <w:t xml:space="preserve">•</w:t>
        <w:tab/>
        <w:t xml:space="preserve">Nada de terrorismo nutricional</w:t>
      </w:r>
    </w:p>
    <w:p w:rsidR="00000000" w:rsidDel="00000000" w:rsidP="00000000" w:rsidRDefault="00000000" w:rsidRPr="00000000" w14:paraId="0000009D">
      <w:pPr>
        <w:rPr/>
      </w:pPr>
      <w:r w:rsidDel="00000000" w:rsidR="00000000" w:rsidRPr="00000000">
        <w:rPr>
          <w:rtl w:val="0"/>
        </w:rPr>
        <w:tab/>
        <w:t xml:space="preserve">•</w:t>
        <w:tab/>
        <w:t xml:space="preserve">Nada de culpa ou julgamento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Exemplos de sentimentos a evocar:</w:t>
      </w:r>
    </w:p>
    <w:p w:rsidR="00000000" w:rsidDel="00000000" w:rsidP="00000000" w:rsidRDefault="00000000" w:rsidRPr="00000000" w14:paraId="000000A0">
      <w:pPr>
        <w:rPr/>
      </w:pPr>
      <w:r w:rsidDel="00000000" w:rsidR="00000000" w:rsidRPr="00000000">
        <w:rPr>
          <w:rtl w:val="0"/>
        </w:rPr>
        <w:tab/>
        <w:t xml:space="preserve">•</w:t>
        <w:tab/>
        <w:t xml:space="preserve">“Agora faz sentido”</w:t>
      </w:r>
    </w:p>
    <w:p w:rsidR="00000000" w:rsidDel="00000000" w:rsidP="00000000" w:rsidRDefault="00000000" w:rsidRPr="00000000" w14:paraId="000000A1">
      <w:pPr>
        <w:rPr/>
      </w:pPr>
      <w:r w:rsidDel="00000000" w:rsidR="00000000" w:rsidRPr="00000000">
        <w:rPr>
          <w:rtl w:val="0"/>
        </w:rPr>
        <w:tab/>
        <w:t xml:space="preserve">•</w:t>
        <w:tab/>
        <w:t xml:space="preserve">“Finalmente alguém me entende”</w:t>
      </w:r>
    </w:p>
    <w:p w:rsidR="00000000" w:rsidDel="00000000" w:rsidP="00000000" w:rsidRDefault="00000000" w:rsidRPr="00000000" w14:paraId="000000A2">
      <w:pPr>
        <w:rPr/>
      </w:pPr>
      <w:r w:rsidDel="00000000" w:rsidR="00000000" w:rsidRPr="00000000">
        <w:rPr>
          <w:rtl w:val="0"/>
        </w:rPr>
        <w:tab/>
        <w:t xml:space="preserve">•</w:t>
        <w:tab/>
        <w:t xml:space="preserve">“Não é falta de força de vontade”</w:t>
      </w:r>
    </w:p>
    <w:p w:rsidR="00000000" w:rsidDel="00000000" w:rsidP="00000000" w:rsidRDefault="00000000" w:rsidRPr="00000000" w14:paraId="000000A3">
      <w:pPr>
        <w:rPr/>
      </w:pPr>
      <w:r w:rsidDel="00000000" w:rsidR="00000000" w:rsidRPr="00000000">
        <w:rPr>
          <w:rtl w:val="0"/>
        </w:rPr>
        <w:tab/>
        <w:t xml:space="preserve">•</w:t>
        <w:tab/>
        <w:t xml:space="preserve">“Meu corpo não é defeituoso”</w:t>
      </w:r>
    </w:p>
    <w:p w:rsidR="00000000" w:rsidDel="00000000" w:rsidP="00000000" w:rsidRDefault="00000000" w:rsidRPr="00000000" w14:paraId="000000A4">
      <w:pPr>
        <w:rPr/>
      </w:pPr>
      <w:r w:rsidDel="00000000" w:rsidR="00000000" w:rsidRPr="00000000">
        <w:rPr>
          <w:rtl w:val="0"/>
        </w:rPr>
        <w:tab/>
        <w:t xml:space="preserve">•</w:t>
        <w:tab/>
        <w:t xml:space="preserve">“Existe um caminho possível”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Cardo" w:cs="Cardo" w:eastAsia="Cardo" w:hAnsi="Cardo"/>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8. O QUE A EQUILIBREON NÃO É (IMPORTANTE)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ab/>
        <w:t xml:space="preserve">•</w:t>
        <w:tab/>
        <w:t xml:space="preserve">❌ Não é clínica de dieta da moda</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ab/>
        <w:t xml:space="preserve">•</w:t>
        <w:tab/>
        <w:t xml:space="preserve">❌ Não é estética isolada</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ab/>
        <w:t xml:space="preserve">•</w:t>
        <w:tab/>
        <w:t xml:space="preserve">❌ Não é tratamento genérico</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ab/>
        <w:t xml:space="preserve">•</w:t>
        <w:tab/>
        <w:t xml:space="preserve">❌ Não é promessa rápida</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ab/>
        <w:t xml:space="preserve">•</w:t>
        <w:tab/>
        <w:t xml:space="preserve">❌ Não é foco apenas em balança</w:t>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