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modelo de negócio que o seu cliente deseja montar nos EUA (processar transações, reter uma taxa, fazer o split/repasse para afiliados e até oferecer a plataforma "as a service" para outras empresas), ele está buscando operar sob o modelo de </w:t>
      </w:r>
      <w:r w:rsidDel="00000000" w:rsidR="00000000" w:rsidRPr="00000000">
        <w:rPr>
          <w:b w:val="1"/>
          <w:bCs w:val="1"/>
          <w:rtl w:val="0"/>
        </w:rPr>
        <w:t xml:space="preserve">Payment Facilitator (Payfac)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Marketplace (Platform Merchant)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Abaixo, detalho como você pode explicar cada participante para ele com base nas regras globais da Mastercard, e como as empresas do mercado se encaixam nessas definições. </w:t>
      </w:r>
      <w:r w:rsidDel="00000000" w:rsidR="00000000" w:rsidRPr="00000000">
        <w:rPr>
          <w:i w:val="1"/>
          <w:iCs w:val="1"/>
          <w:rtl w:val="0"/>
        </w:rPr>
        <w:t xml:space="preserve">(Nota: A classificação das empresas específicas como Stripe, Hotmart, Adyen, etc., é uma aplicação prática dos conceitos de mercado solicitados na sua pergunta, pois os manuais técnicos da Mastercard fornecidos nas fontes definem apenas as regras e categorias do ecossistema, não listando essas empresas comercialmente)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ctwo95hpw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As Peças do Tabuleiro (Participantes)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Adquirente (Acquirer):</w:t>
      </w:r>
      <w:r w:rsidDel="00000000" w:rsidR="00000000" w:rsidRPr="00000000">
        <w:rPr>
          <w:rtl w:val="0"/>
        </w:rPr>
        <w:t xml:space="preserve"> É a instituição financeira ou de pagamento principal, licenciada diretamente pela bandeira (Mastercard, Visa), responsável por credenciar o comércio, capturar a transação, enviar para autorização do banco emissor e fazer a liquidação financeira (Settlement),. O Adquirente tem o relacionamento direto com a Mastercard e assume o risco financeiro e regulatório primário de toda a cadeia abaixo dele.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Service Provider (Provedor de Serviços):</w:t>
      </w:r>
      <w:r w:rsidDel="00000000" w:rsidR="00000000" w:rsidRPr="00000000">
        <w:rPr>
          <w:rtl w:val="0"/>
        </w:rPr>
        <w:t xml:space="preserve"> Este é um termo técnico guarda-chuva. Para a Mastercard, qualquer empresa que preste serviços de processamento, roteamento de dados, prevenção à fraude ou intermediação de pagamentos em nome de um Adquirente ou Emissor é um Service Provider,. Gateways de pagamento, empresas de antifraude e os próprios Payfacs são classificados como Service Providers e precisam ser formalmente registrados na bandeira,.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Subadquirente e Payfac (Payment Facilitator):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 prática, são exatamente a mesma coisa.</w:t>
      </w:r>
      <w:r w:rsidDel="00000000" w:rsidR="00000000" w:rsidRPr="00000000">
        <w:rPr>
          <w:rtl w:val="0"/>
        </w:rPr>
        <w:t xml:space="preserve"> "Subadquirente" é apenas o jargão comercial usado no Brasil. Para a Mastercard, o termo oficial global é </w:t>
      </w:r>
      <w:r w:rsidDel="00000000" w:rsidR="00000000" w:rsidRPr="00000000">
        <w:rPr>
          <w:b w:val="1"/>
          <w:bCs w:val="1"/>
          <w:rtl w:val="0"/>
        </w:rPr>
        <w:t xml:space="preserve">Payment Facilitator (Payfac)</w:t>
      </w:r>
      <w:r w:rsidDel="00000000" w:rsidR="00000000" w:rsidRPr="00000000">
        <w:rPr>
          <w:rtl w:val="0"/>
        </w:rPr>
        <w:t xml:space="preserve">. O Payfac é um Service Provider registrado por um Adquirente para credenciar "sub-lojistas" (Sponsored Merchants ou Afiliados),.</w:t>
      </w:r>
    </w:p>
    <w:p w:rsidR="00000000" w:rsidDel="00000000" w:rsidP="00000000" w:rsidRDefault="00000000" w:rsidRPr="00000000" w14:paraId="00000007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Regra do Repasse:</w:t>
      </w:r>
      <w:r w:rsidDel="00000000" w:rsidR="00000000" w:rsidRPr="00000000">
        <w:rPr>
          <w:rtl w:val="0"/>
        </w:rPr>
        <w:t xml:space="preserve"> O Payfac firma contratos em nome do Adquirente e recebe os fundos da venda. O dinheiro que o Adquirente deposita para o Payfac tem destino exclusivo: o Payfac é </w:t>
      </w:r>
      <w:r w:rsidDel="00000000" w:rsidR="00000000" w:rsidRPr="00000000">
        <w:rPr>
          <w:b w:val="1"/>
          <w:bCs w:val="1"/>
          <w:rtl w:val="0"/>
        </w:rPr>
        <w:t xml:space="preserve">obrigado</w:t>
      </w:r>
      <w:r w:rsidDel="00000000" w:rsidR="00000000" w:rsidRPr="00000000">
        <w:rPr>
          <w:rtl w:val="0"/>
        </w:rPr>
        <w:t xml:space="preserve"> a pagar os sub-lojistas (afiliados/produtores) e não se exime dessa responsabilidade,.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Marketplace (Platform Merchant):</w:t>
      </w:r>
      <w:r w:rsidDel="00000000" w:rsidR="00000000" w:rsidRPr="00000000">
        <w:rPr>
          <w:rtl w:val="0"/>
        </w:rPr>
        <w:t xml:space="preserve"> É uma plataforma online que gerencia e hospeda vendedores e produtos de terceiros (Third-party sellers). A principal diferença estrutural é que o Marketplace costuma centralizar a experiência de compra em um único site ou app, recebendo o pagamento do cliente final e depois usando serviços de "Business Disbursement" ou "Rapid Merchant Settlement" para orquestrar o split e repassar as vendas aos parceiros ou afiliados,. Para atuar assim, o Marketplace precisa garantir processos robustos de identificação (KYC) dos seus vendedores.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vidr126k4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Onde cada empresa se encaixa no mercado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nessas regras de arquitetura, as empresas que você citou se dividem em três grandes blocos: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Os Adquirentes (Os donos dos trilhos de liquidação global)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Fiserv, Worldpay, Getnet e Adyen:</w:t>
      </w:r>
      <w:r w:rsidDel="00000000" w:rsidR="00000000" w:rsidRPr="00000000">
        <w:rPr>
          <w:rtl w:val="0"/>
        </w:rPr>
        <w:t xml:space="preserve"> Estas empresas são gigantes globais que possuem as licenças diretas (ICA/BIN) com a Mastercard e Visa para operar como </w:t>
      </w:r>
      <w:r w:rsidDel="00000000" w:rsidR="00000000" w:rsidRPr="00000000">
        <w:rPr>
          <w:b w:val="1"/>
          <w:bCs w:val="1"/>
          <w:rtl w:val="0"/>
        </w:rPr>
        <w:t xml:space="preserve">Adquirentes</w:t>
      </w:r>
      <w:r w:rsidDel="00000000" w:rsidR="00000000" w:rsidRPr="00000000">
        <w:rPr>
          <w:rtl w:val="0"/>
        </w:rPr>
        <w:t xml:space="preserve"> e processadores (Membros Principais),. Elas processam os volumes em massa, liquidam o dinheiro diretamente com os bancos e costumam patrocinar (Sponsor) os Payfacs abaixo delas.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Os Payfacs / Gateways (A camada de tecnologia e infraestrutura)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e Checkout.com:</w:t>
      </w:r>
      <w:r w:rsidDel="00000000" w:rsidR="00000000" w:rsidRPr="00000000">
        <w:rPr>
          <w:rtl w:val="0"/>
        </w:rPr>
        <w:t xml:space="preserve"> Elas nasceram focadas em resolver a dor da tecnologia, atuando massivamente como </w:t>
      </w:r>
      <w:r w:rsidDel="00000000" w:rsidR="00000000" w:rsidRPr="00000000">
        <w:rPr>
          <w:b w:val="1"/>
          <w:bCs w:val="1"/>
          <w:rtl w:val="0"/>
        </w:rPr>
        <w:t xml:space="preserve">Payment Facilitators (Payfacs)</w:t>
      </w:r>
      <w:r w:rsidDel="00000000" w:rsidR="00000000" w:rsidRPr="00000000">
        <w:rPr>
          <w:rtl w:val="0"/>
        </w:rPr>
        <w:t xml:space="preserve"> e Gateways de Pagamento em diversas regiões do globo, simplificando a integração. </w:t>
      </w:r>
      <w:r w:rsidDel="00000000" w:rsidR="00000000" w:rsidRPr="00000000">
        <w:rPr>
          <w:i w:val="1"/>
          <w:iCs w:val="1"/>
          <w:rtl w:val="0"/>
        </w:rPr>
        <w:t xml:space="preserve">(Nota: Devido ao seu tamanho atual, a Stripe e a Checkout.com também já possuem licenças de Adquirente direto em vários países, mas seu produto mais famoso, como o Stripe Connect, é uma infraestrutura pura de Payfac/Split para outras plataformas).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Os Marketplaces e Plataformas de Afiliados (A camada de negócio)</w:t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Hotmart, Ticto, Kiwify:</w:t>
      </w:r>
      <w:r w:rsidDel="00000000" w:rsidR="00000000" w:rsidRPr="00000000">
        <w:rPr>
          <w:rtl w:val="0"/>
        </w:rPr>
        <w:t xml:space="preserve"> Estas operam como </w:t>
      </w:r>
      <w:r w:rsidDel="00000000" w:rsidR="00000000" w:rsidRPr="00000000">
        <w:rPr>
          <w:b w:val="1"/>
          <w:bCs w:val="1"/>
          <w:rtl w:val="0"/>
        </w:rPr>
        <w:t xml:space="preserve">Marketplaces / Platform Merchants</w:t>
      </w:r>
      <w:r w:rsidDel="00000000" w:rsidR="00000000" w:rsidRPr="00000000">
        <w:rPr>
          <w:rtl w:val="0"/>
        </w:rPr>
        <w:t xml:space="preserve"> (ou Payfacs de nicho). Elas não constroem a conexão com a Mastercard do zero; elas "rodam" por cima da infraestrutura de empresas como Adyen ou Stripe. O core business delas é exatamente o que o seu cliente quer fazer: atrair o produtor e o afiliado, processar a venda do infoproduto sob sua plataforma, fazer o split de pagamento (gerenciando quem ganha o quê), reter a taxa da plataforma e repassar o restante aos afiliados,.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4m6zy3jli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Como explicar a operação do seu cliente nos EUA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Diga ao seu cliente que, para ele criar essa operação nos EUA (processar transações, splitar para o afiliado, ganhar taxa e plugar outros clientes), </w:t>
      </w:r>
      <w:r w:rsidDel="00000000" w:rsidR="00000000" w:rsidRPr="00000000">
        <w:rPr>
          <w:b w:val="1"/>
          <w:bCs w:val="1"/>
          <w:rtl w:val="0"/>
        </w:rPr>
        <w:t xml:space="preserve">ele atuará como um Payment Facilitator (Payfac) ou um Platform Merchant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isso, a jornada dele será:</w:t>
      </w:r>
    </w:p>
    <w:p w:rsidR="00000000" w:rsidDel="00000000" w:rsidP="00000000" w:rsidRDefault="00000000" w:rsidRPr="00000000" w14:paraId="0000001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Encontrar um "Sponsor":</w:t>
      </w:r>
      <w:r w:rsidDel="00000000" w:rsidR="00000000" w:rsidRPr="00000000">
        <w:rPr>
          <w:rtl w:val="0"/>
        </w:rPr>
        <w:t xml:space="preserve"> Ele não vai se conectar direto à Mastercard. Ele vai precisar contratar um Adquirente nos EUA (ex: Fiserv, Adyen) ou uma infraestrutura de Payfac as-a-Service (ex: Stripe Connect) que o aceite como um subadquirente/plataforma.</w:t>
      </w:r>
    </w:p>
    <w:p w:rsidR="00000000" w:rsidDel="00000000" w:rsidP="00000000" w:rsidRDefault="00000000" w:rsidRPr="00000000" w14:paraId="0000001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Responsabilidade pelo KYC e Fraude:</w:t>
      </w:r>
      <w:r w:rsidDel="00000000" w:rsidR="00000000" w:rsidRPr="00000000">
        <w:rPr>
          <w:rtl w:val="0"/>
        </w:rPr>
        <w:t xml:space="preserve"> Ele será o responsável por verificar a identidade de cada afiliado que entrar na plataforma dele (para evitar lavagem de dinheiro) e deverá consultar sistemas de alerta de risco, como o </w:t>
      </w:r>
      <w:r w:rsidDel="00000000" w:rsidR="00000000" w:rsidRPr="00000000">
        <w:rPr>
          <w:b w:val="1"/>
          <w:bCs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, para garantir que não está trazendo golpistas expulsos do mercado,,.</w:t>
      </w:r>
    </w:p>
    <w:p w:rsidR="00000000" w:rsidDel="00000000" w:rsidP="00000000" w:rsidRDefault="00000000" w:rsidRPr="00000000" w14:paraId="0000001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 de Faturamento:</w:t>
      </w:r>
      <w:r w:rsidDel="00000000" w:rsidR="00000000" w:rsidRPr="00000000">
        <w:rPr>
          <w:rtl w:val="0"/>
        </w:rPr>
        <w:t xml:space="preserve"> A Mastercard possui uma trava de volume global. Se um único afiliado ou sub-lojista dele crescer demais e ultrapassar </w:t>
      </w:r>
      <w:r w:rsidDel="00000000" w:rsidR="00000000" w:rsidRPr="00000000">
        <w:rPr>
          <w:b w:val="1"/>
          <w:bCs w:val="1"/>
          <w:rtl w:val="0"/>
        </w:rPr>
        <w:t xml:space="preserve">10 milhões de dólares anuais em transações</w:t>
      </w:r>
      <w:r w:rsidDel="00000000" w:rsidR="00000000" w:rsidRPr="00000000">
        <w:rPr>
          <w:rtl w:val="0"/>
        </w:rPr>
        <w:t xml:space="preserve">, esse parceiro será obrigado a assinar um contrato direto com o Adquirente principal, saindo do guarda-chuva simplificado do Payfac (salvo raras exceções de auditoria rigorosa),.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0"/>
        </w:numPr>
        <w:shd w:fill="22262b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c7c7c7"/>
          <w:sz w:val="21"/>
          <w:szCs w:val="21"/>
          <w:rtl w:val="0"/>
        </w:rPr>
        <w:t xml:space="preserve">Payment Facilitator (PF):</w:t>
      </w:r>
      <w:r w:rsidDel="00000000" w:rsidR="00000000" w:rsidRPr="00000000">
        <w:rPr>
          <w:color w:val="c7c7c7"/>
          <w:sz w:val="21"/>
          <w:szCs w:val="21"/>
          <w:rtl w:val="0"/>
        </w:rPr>
        <w:t xml:space="preserve"> Se o PSP do seu cliente for receber o dinheiro da liquidação do Adquirente e tiver a obrigação de fazer o </w:t>
      </w:r>
      <w:r w:rsidDel="00000000" w:rsidR="00000000" w:rsidRPr="00000000">
        <w:rPr>
          <w:i w:val="1"/>
          <w:iCs w:val="1"/>
          <w:color w:val="c7c7c7"/>
          <w:sz w:val="21"/>
          <w:szCs w:val="21"/>
          <w:rtl w:val="0"/>
        </w:rPr>
        <w:t xml:space="preserve">split</w:t>
      </w:r>
      <w:r w:rsidDel="00000000" w:rsidR="00000000" w:rsidRPr="00000000">
        <w:rPr>
          <w:color w:val="c7c7c7"/>
          <w:sz w:val="21"/>
          <w:szCs w:val="21"/>
          <w:rtl w:val="0"/>
        </w:rPr>
        <w:t xml:space="preserve"> para pagar os afiliados e sub-lojistas.</w:t>
      </w:r>
    </w:p>
    <w:p w:rsidR="00000000" w:rsidDel="00000000" w:rsidP="00000000" w:rsidRDefault="00000000" w:rsidRPr="00000000" w14:paraId="0000001C">
      <w:pPr>
        <w:numPr>
          <w:ilvl w:val="0"/>
          <w:numId w:val="60"/>
        </w:numPr>
        <w:shd w:fill="22262b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c7c7c7"/>
          <w:sz w:val="21"/>
          <w:szCs w:val="21"/>
          <w:rtl w:val="0"/>
        </w:rPr>
        <w:t xml:space="preserve">Merchant Payment Gateway (MPG):</w:t>
      </w:r>
      <w:r w:rsidDel="00000000" w:rsidR="00000000" w:rsidRPr="00000000">
        <w:rPr>
          <w:color w:val="c7c7c7"/>
          <w:sz w:val="21"/>
          <w:szCs w:val="21"/>
          <w:rtl w:val="0"/>
        </w:rPr>
        <w:t xml:space="preserve"> Se o PSP for apenas a infraestrutura (a API de e-commerce e segurança) que conecta o site do lojista ao Adquirente, ajudando a rotear a transação e proteger os dados do cartão, mas sem encostar no fluxo do dinheiro.</w:t>
      </w:r>
    </w:p>
    <w:p w:rsidR="00000000" w:rsidDel="00000000" w:rsidP="00000000" w:rsidRDefault="00000000" w:rsidRPr="00000000" w14:paraId="0000001D">
      <w:pPr>
        <w:numPr>
          <w:ilvl w:val="0"/>
          <w:numId w:val="60"/>
        </w:numPr>
        <w:shd w:fill="22262b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c7c7c7"/>
          <w:sz w:val="21"/>
          <w:szCs w:val="21"/>
          <w:rtl w:val="0"/>
        </w:rPr>
        <w:t xml:space="preserve">Data Storage Entity (DSE):</w:t>
      </w:r>
      <w:r w:rsidDel="00000000" w:rsidR="00000000" w:rsidRPr="00000000">
        <w:rPr>
          <w:color w:val="c7c7c7"/>
          <w:sz w:val="21"/>
          <w:szCs w:val="21"/>
          <w:rtl w:val="0"/>
        </w:rPr>
        <w:t xml:space="preserve"> Se o PSP fornecer apenas um serviço de hospedagem de dados de cartão ou </w:t>
      </w:r>
      <w:r w:rsidDel="00000000" w:rsidR="00000000" w:rsidRPr="00000000">
        <w:rPr>
          <w:i w:val="1"/>
          <w:iCs w:val="1"/>
          <w:color w:val="c7c7c7"/>
          <w:sz w:val="21"/>
          <w:szCs w:val="21"/>
          <w:rtl w:val="0"/>
        </w:rPr>
        <w:t xml:space="preserve">shopping cart</w:t>
      </w:r>
      <w:r w:rsidDel="00000000" w:rsidR="00000000" w:rsidRPr="00000000">
        <w:rPr>
          <w:color w:val="c7c7c7"/>
          <w:sz w:val="21"/>
          <w:szCs w:val="21"/>
          <w:rtl w:val="0"/>
        </w:rPr>
        <w:t xml:space="preserve"> para o lojista.</w:t>
      </w:r>
    </w:p>
    <w:p w:rsidR="00000000" w:rsidDel="00000000" w:rsidP="00000000" w:rsidRDefault="00000000" w:rsidRPr="00000000" w14:paraId="0000001E">
      <w:pPr>
        <w:numPr>
          <w:ilvl w:val="0"/>
          <w:numId w:val="60"/>
        </w:numPr>
        <w:shd w:fill="22262b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c7c7c7"/>
          <w:sz w:val="21"/>
          <w:szCs w:val="21"/>
          <w:rtl w:val="0"/>
        </w:rPr>
        <w:t xml:space="preserve">Third Party Processor (TPP):</w:t>
      </w:r>
      <w:r w:rsidDel="00000000" w:rsidR="00000000" w:rsidRPr="00000000">
        <w:rPr>
          <w:color w:val="c7c7c7"/>
          <w:sz w:val="21"/>
          <w:szCs w:val="21"/>
          <w:rtl w:val="0"/>
        </w:rPr>
        <w:t xml:space="preserve"> Se o PSP for atuar no </w:t>
      </w:r>
      <w:r w:rsidDel="00000000" w:rsidR="00000000" w:rsidRPr="00000000">
        <w:rPr>
          <w:i w:val="1"/>
          <w:iCs w:val="1"/>
          <w:color w:val="c7c7c7"/>
          <w:sz w:val="21"/>
          <w:szCs w:val="21"/>
          <w:rtl w:val="0"/>
        </w:rPr>
        <w:t xml:space="preserve">back-end</w:t>
      </w:r>
      <w:r w:rsidDel="00000000" w:rsidR="00000000" w:rsidRPr="00000000">
        <w:rPr>
          <w:color w:val="c7c7c7"/>
          <w:sz w:val="21"/>
          <w:szCs w:val="21"/>
          <w:rtl w:val="0"/>
        </w:rPr>
        <w:t xml:space="preserve"> mais pesado, processando as autorizações, enviando os arquivos de clearing ou lidando com chargebacks em nome do Adquirente.</w:t>
      </w:r>
    </w:p>
    <w:p w:rsidR="00000000" w:rsidDel="00000000" w:rsidP="00000000" w:rsidRDefault="00000000" w:rsidRPr="00000000" w14:paraId="0000001F">
      <w:pPr>
        <w:rPr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Resumindo:</w:t>
      </w:r>
      <w:r w:rsidDel="00000000" w:rsidR="00000000" w:rsidRPr="00000000">
        <w:rPr>
          <w:color w:val="c7c7c7"/>
          <w:sz w:val="21"/>
          <w:szCs w:val="21"/>
          <w:shd w:fill="22262b" w:val="clear"/>
          <w:rtl w:val="0"/>
        </w:rPr>
        <w:t xml:space="preserve"> PSP é como o seu cliente vai vender a empresa dele para os lojistas. </w:t>
      </w:r>
      <w:r w:rsidDel="00000000" w:rsidR="00000000" w:rsidRPr="00000000">
        <w:rPr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Service Provider</w:t>
      </w:r>
      <w:r w:rsidDel="00000000" w:rsidR="00000000" w:rsidRPr="00000000">
        <w:rPr>
          <w:color w:val="c7c7c7"/>
          <w:sz w:val="21"/>
          <w:szCs w:val="21"/>
          <w:shd w:fill="22262b" w:val="clear"/>
          <w:rtl w:val="0"/>
        </w:rPr>
        <w:t xml:space="preserve"> é como o Adquirente vai enxergar e registrar formalmente a empresa dele perante as regras da Mastercar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cgnnnjgoc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 3 formas de fazer isso (do mais simples ao avançado)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gmwalw3jf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1. Usar um subadquirente pronto (mais rápido)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Mercado Pago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PagSeguro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Pagar.me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tnkqtzez2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você ganha:</w:t>
      </w:r>
    </w:p>
    <w:p w:rsidR="00000000" w:rsidDel="00000000" w:rsidP="00000000" w:rsidRDefault="00000000" w:rsidRPr="00000000" w14:paraId="0000002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nativo</w:t>
      </w:r>
    </w:p>
    <w:p w:rsidR="00000000" w:rsidDel="00000000" w:rsidP="00000000" w:rsidRDefault="00000000" w:rsidRPr="00000000" w14:paraId="0000002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pronto</w:t>
      </w:r>
    </w:p>
    <w:p w:rsidR="00000000" w:rsidDel="00000000" w:rsidP="00000000" w:rsidRDefault="00000000" w:rsidRPr="00000000" w14:paraId="0000002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antifraude</w:t>
      </w:r>
    </w:p>
    <w:p w:rsidR="00000000" w:rsidDel="00000000" w:rsidP="00000000" w:rsidRDefault="00000000" w:rsidRPr="00000000" w14:paraId="0000002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liquidação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mxmh9w3wp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você perde:</w:t>
      </w:r>
    </w:p>
    <w:p w:rsidR="00000000" w:rsidDel="00000000" w:rsidP="00000000" w:rsidRDefault="00000000" w:rsidRPr="00000000" w14:paraId="0000002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margem</w:t>
      </w:r>
    </w:p>
    <w:p w:rsidR="00000000" w:rsidDel="00000000" w:rsidP="00000000" w:rsidRDefault="00000000" w:rsidRPr="00000000" w14:paraId="0000002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fino (intercâmbio, roteamento)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Melhor pra validar rápido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t5z0tezu1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2. Modelo PayFac (o ideal pra escalar)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você usa um player tipo: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Adyen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Worldpay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b22fa8b8t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Você vira: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“dono da experiência de pagamento”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controla:</w:t>
      </w:r>
    </w:p>
    <w:p w:rsidR="00000000" w:rsidDel="00000000" w:rsidP="00000000" w:rsidRDefault="00000000" w:rsidRPr="00000000" w14:paraId="0000003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dos afiliados</w:t>
      </w:r>
    </w:p>
    <w:p w:rsidR="00000000" w:rsidDel="00000000" w:rsidP="00000000" w:rsidRDefault="00000000" w:rsidRPr="00000000" w14:paraId="0000003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de split</w:t>
      </w:r>
    </w:p>
    <w:p w:rsidR="00000000" w:rsidDel="00000000" w:rsidP="00000000" w:rsidRDefault="00000000" w:rsidRPr="00000000" w14:paraId="0000003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fluxo financeiro</w:t>
      </w:r>
    </w:p>
    <w:p w:rsidR="00000000" w:rsidDel="00000000" w:rsidP="00000000" w:rsidRDefault="00000000" w:rsidRPr="00000000" w14:paraId="0000003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o474rngaw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precisa aprovação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KYC/KYB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é seu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Esse é o modelo de Hotmart, Eduzz, etc.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1bgztx4dt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3. Virar adquirente (não é seu caso agora)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conexão direta com Visa / Mastercard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IRD, clearing, etc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caro, regulatório, pesado</w:t>
        <w:br w:type="textWrapping"/>
        <w:t xml:space="preserve"> 👉 só vale em escala gigante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uxyu1nsfe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Como montar isso com o que você já usa (n8n + Supabase)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fica interessante pra você 👇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je8basnil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Estrutura que você pode montar: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j64cz8ygs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Checkout</w:t>
      </w:r>
    </w:p>
    <w:p w:rsidR="00000000" w:rsidDel="00000000" w:rsidP="00000000" w:rsidRDefault="00000000" w:rsidRPr="00000000" w14:paraId="0000004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API do provedor (ex: Stripe / Pagar.me)</w:t>
      </w:r>
    </w:p>
    <w:p w:rsidR="00000000" w:rsidDel="00000000" w:rsidP="00000000" w:rsidRDefault="00000000" w:rsidRPr="00000000" w14:paraId="0000004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pagamento com metadata:</w:t>
      </w:r>
    </w:p>
    <w:p w:rsidR="00000000" w:rsidDel="00000000" w:rsidP="00000000" w:rsidRDefault="00000000" w:rsidRPr="00000000" w14:paraId="0000004F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produto</w:t>
      </w:r>
    </w:p>
    <w:p w:rsidR="00000000" w:rsidDel="00000000" w:rsidP="00000000" w:rsidRDefault="00000000" w:rsidRPr="00000000" w14:paraId="00000050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afiliado_id</w:t>
      </w:r>
    </w:p>
    <w:p w:rsidR="00000000" w:rsidDel="00000000" w:rsidP="00000000" w:rsidRDefault="00000000" w:rsidRPr="00000000" w14:paraId="00000051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comissão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qal6azi2c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Webhook (n8n)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pagamento aprovado:</w:t>
      </w:r>
    </w:p>
    <w:p w:rsidR="00000000" w:rsidDel="00000000" w:rsidP="00000000" w:rsidRDefault="00000000" w:rsidRPr="00000000" w14:paraId="0000005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recebe evento</w:t>
      </w:r>
    </w:p>
    <w:p w:rsidR="00000000" w:rsidDel="00000000" w:rsidP="00000000" w:rsidRDefault="00000000" w:rsidRPr="00000000" w14:paraId="0000005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grava no Supabase:</w:t>
      </w:r>
    </w:p>
    <w:p w:rsidR="00000000" w:rsidDel="00000000" w:rsidP="00000000" w:rsidRDefault="00000000" w:rsidRPr="00000000" w14:paraId="00000057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 total</w:t>
      </w:r>
    </w:p>
    <w:p w:rsidR="00000000" w:rsidDel="00000000" w:rsidP="00000000" w:rsidRDefault="00000000" w:rsidRPr="00000000" w14:paraId="00000058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afiliado</w:t>
      </w:r>
    </w:p>
    <w:p w:rsidR="00000000" w:rsidDel="00000000" w:rsidP="00000000" w:rsidRDefault="00000000" w:rsidRPr="00000000" w14:paraId="00000059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comissão calculada</w:t>
      </w:r>
    </w:p>
    <w:p w:rsidR="00000000" w:rsidDel="00000000" w:rsidP="00000000" w:rsidRDefault="00000000" w:rsidRPr="00000000" w14:paraId="0000005A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jy7n1t54y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Split lógico (se não for nativo)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pode: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calcular comissão no seu sistema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pagar afiliado manualmente ou via API depois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021fm1oay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Dashboard (Lovelable / Supabase)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vendas por afiliado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comissão acumulada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saque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wr8vl7pmq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Como você ganha dinheiro</w:t>
      </w:r>
    </w:p>
    <w:p w:rsidR="00000000" w:rsidDel="00000000" w:rsidP="00000000" w:rsidRDefault="00000000" w:rsidRPr="00000000" w14:paraId="0000006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sobre venda</w:t>
      </w:r>
    </w:p>
    <w:p w:rsidR="00000000" w:rsidDel="00000000" w:rsidP="00000000" w:rsidRDefault="00000000" w:rsidRPr="00000000" w14:paraId="0000006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por transação</w:t>
      </w:r>
    </w:p>
    <w:p w:rsidR="00000000" w:rsidDel="00000000" w:rsidP="00000000" w:rsidRDefault="00000000" w:rsidRPr="00000000" w14:paraId="0000006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breakage (cashflow)</w:t>
      </w:r>
    </w:p>
    <w:p w:rsidR="00000000" w:rsidDel="00000000" w:rsidP="00000000" w:rsidRDefault="00000000" w:rsidRPr="00000000" w14:paraId="0000006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otimização de aprovação (no futuro)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149vbgn4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Insight importante (nível estratégico)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precisa começar como subadquirente completo.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Começa assim:</w:t>
      </w:r>
    </w:p>
    <w:p w:rsidR="00000000" w:rsidDel="00000000" w:rsidP="00000000" w:rsidRDefault="00000000" w:rsidRPr="00000000" w14:paraId="0000006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um player tipo Pagar.me</w:t>
      </w:r>
    </w:p>
    <w:p w:rsidR="00000000" w:rsidDel="00000000" w:rsidP="00000000" w:rsidRDefault="00000000" w:rsidRPr="00000000" w14:paraId="0000007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 afiliado no seu sistema</w:t>
      </w:r>
    </w:p>
    <w:p w:rsidR="00000000" w:rsidDel="00000000" w:rsidP="00000000" w:rsidRDefault="00000000" w:rsidRPr="00000000" w14:paraId="0000007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 split lógico</w:t>
      </w:r>
    </w:p>
    <w:p w:rsidR="00000000" w:rsidDel="00000000" w:rsidP="00000000" w:rsidRDefault="00000000" w:rsidRPr="00000000" w14:paraId="0000007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 produto + tráfego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Depois:</w:t>
        <w:br w:type="textWrapping"/>
        <w:t xml:space="preserve"> 👉 migra pra PayFac → mais margem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ihevr3g5h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Tradução direta pra você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você quer montar é basicamente: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“um Hotmart simplificado focado no seu nicho”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posso te montar: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🔧 arquitetura completa (com nodes do n8n)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🧾 estrutura de banco no Supabase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💸 lógica de comissão (multi nível, % variável, etc)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dashboard pronto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já deixo isso plugável com WhatsApp / automações que você já usa.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 eu quiser mais taxa, eu teria que virar a payfac?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Curto e direto: </w:t>
      </w:r>
      <w:r w:rsidDel="00000000" w:rsidR="00000000" w:rsidRPr="00000000">
        <w:rPr>
          <w:b w:val="1"/>
          <w:bCs w:val="1"/>
          <w:rtl w:val="0"/>
        </w:rPr>
        <w:t xml:space="preserve">sim — mas não é obrigatório</w:t>
      </w:r>
      <w:r w:rsidDel="00000000" w:rsidR="00000000" w:rsidRPr="00000000">
        <w:rPr>
          <w:rtl w:val="0"/>
        </w:rPr>
        <w:t xml:space="preserve">.</w:t>
        <w:br w:type="textWrapping"/>
        <w:t xml:space="preserve"> Virar </w:t>
      </w:r>
      <w:r w:rsidDel="00000000" w:rsidR="00000000" w:rsidRPr="00000000">
        <w:rPr>
          <w:b w:val="1"/>
          <w:bCs w:val="1"/>
          <w:rtl w:val="0"/>
        </w:rPr>
        <w:t xml:space="preserve">PayFac (Payment Facilitator)</w:t>
      </w:r>
      <w:r w:rsidDel="00000000" w:rsidR="00000000" w:rsidRPr="00000000">
        <w:rPr>
          <w:rtl w:val="0"/>
        </w:rPr>
        <w:t xml:space="preserve"> normalmente te dá </w:t>
      </w:r>
      <w:r w:rsidDel="00000000" w:rsidR="00000000" w:rsidRPr="00000000">
        <w:rPr>
          <w:b w:val="1"/>
          <w:bCs w:val="1"/>
          <w:rtl w:val="0"/>
        </w:rPr>
        <w:t xml:space="preserve">mais margem</w:t>
      </w:r>
      <w:r w:rsidDel="00000000" w:rsidR="00000000" w:rsidRPr="00000000">
        <w:rPr>
          <w:rtl w:val="0"/>
        </w:rPr>
        <w:t xml:space="preserve">, porém existem formas de aumentar taxa </w:t>
      </w:r>
      <w:r w:rsidDel="00000000" w:rsidR="00000000" w:rsidRPr="00000000">
        <w:rPr>
          <w:b w:val="1"/>
          <w:bCs w:val="1"/>
          <w:rtl w:val="0"/>
        </w:rPr>
        <w:t xml:space="preserve">antes disso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zn0r7ebvx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Onde está o dinheiro (de verdade)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Hoje, usando um player tipo Pagar.me ou Stripe:</w:t>
      </w:r>
    </w:p>
    <w:p w:rsidR="00000000" w:rsidDel="00000000" w:rsidP="00000000" w:rsidRDefault="00000000" w:rsidRPr="00000000" w14:paraId="0000008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paga algo como: </w:t>
      </w:r>
      <w:r w:rsidDel="00000000" w:rsidR="00000000" w:rsidRPr="00000000">
        <w:rPr>
          <w:b w:val="1"/>
          <w:bCs w:val="1"/>
          <w:rtl w:val="0"/>
        </w:rPr>
        <w:t xml:space="preserve">2,5% – 5%</w:t>
      </w:r>
    </w:p>
    <w:p w:rsidR="00000000" w:rsidDel="00000000" w:rsidP="00000000" w:rsidRDefault="00000000" w:rsidRPr="00000000" w14:paraId="0000008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cobra do cliente/lojista: </w:t>
      </w:r>
      <w:r w:rsidDel="00000000" w:rsidR="00000000" w:rsidRPr="00000000">
        <w:rPr>
          <w:b w:val="1"/>
          <w:bCs w:val="1"/>
          <w:rtl w:val="0"/>
        </w:rPr>
        <w:t xml:space="preserve">o quanto quiser acima disso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Seu lucro = </w:t>
      </w:r>
      <w:r w:rsidDel="00000000" w:rsidR="00000000" w:rsidRPr="00000000">
        <w:rPr>
          <w:b w:val="1"/>
          <w:bCs w:val="1"/>
          <w:rtl w:val="0"/>
        </w:rPr>
        <w:t xml:space="preserve">markup em cima do MDR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wrpehi5n3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Como aumentar taxa (3 níveis)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800fg3m2q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Nível 1 — sem PayFac (já dá pra ganhar bem)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continua usando um provedor e:</w:t>
      </w:r>
    </w:p>
    <w:p w:rsidR="00000000" w:rsidDel="00000000" w:rsidP="00000000" w:rsidRDefault="00000000" w:rsidRPr="00000000" w14:paraId="0000008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cobra taxa maior do cliente (ex: 6%–10%)</w:t>
      </w:r>
    </w:p>
    <w:p w:rsidR="00000000" w:rsidDel="00000000" w:rsidP="00000000" w:rsidRDefault="00000000" w:rsidRPr="00000000" w14:paraId="0000008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adiciona:</w:t>
      </w:r>
    </w:p>
    <w:p w:rsidR="00000000" w:rsidDel="00000000" w:rsidP="00000000" w:rsidRDefault="00000000" w:rsidRPr="00000000" w14:paraId="0000008D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taxa por saque</w:t>
      </w:r>
    </w:p>
    <w:p w:rsidR="00000000" w:rsidDel="00000000" w:rsidP="00000000" w:rsidRDefault="00000000" w:rsidRPr="00000000" w14:paraId="0000008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taxa por antecipação</w:t>
      </w:r>
    </w:p>
    <w:p w:rsidR="00000000" w:rsidDel="00000000" w:rsidP="00000000" w:rsidRDefault="00000000" w:rsidRPr="00000000" w14:paraId="0000008F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taxa fixa por venda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Exemplo:</w:t>
      </w:r>
    </w:p>
    <w:p w:rsidR="00000000" w:rsidDel="00000000" w:rsidP="00000000" w:rsidRDefault="00000000" w:rsidRPr="00000000" w14:paraId="0000009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 real: 3%</w:t>
      </w:r>
    </w:p>
    <w:p w:rsidR="00000000" w:rsidDel="00000000" w:rsidP="00000000" w:rsidRDefault="00000000" w:rsidRPr="00000000" w14:paraId="0000009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cobra: 7%</w:t>
      </w:r>
    </w:p>
    <w:p w:rsidR="00000000" w:rsidDel="00000000" w:rsidP="00000000" w:rsidRDefault="00000000" w:rsidRPr="00000000" w14:paraId="0000009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lucro: </w:t>
      </w:r>
      <w:r w:rsidDel="00000000" w:rsidR="00000000" w:rsidRPr="00000000">
        <w:rPr>
          <w:b w:val="1"/>
          <w:bCs w:val="1"/>
          <w:rtl w:val="0"/>
        </w:rPr>
        <w:t xml:space="preserve">4% limpo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Isso já é o modelo de MUITA gente no mercado.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kdhti9v5e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Nível 2 — semi PayFac (melhor equilíbrio)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players tipo: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(Connect)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Adyen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ganha:</w:t>
      </w:r>
    </w:p>
    <w:p w:rsidR="00000000" w:rsidDel="00000000" w:rsidP="00000000" w:rsidRDefault="00000000" w:rsidRPr="00000000" w14:paraId="0000009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mais controlado</w:t>
      </w:r>
    </w:p>
    <w:p w:rsidR="00000000" w:rsidDel="00000000" w:rsidP="00000000" w:rsidRDefault="00000000" w:rsidRPr="00000000" w14:paraId="0000009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taxas</w:t>
      </w:r>
    </w:p>
    <w:p w:rsidR="00000000" w:rsidDel="00000000" w:rsidP="00000000" w:rsidRDefault="00000000" w:rsidRPr="00000000" w14:paraId="0000009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próprio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Aqui você consegue:</w:t>
      </w:r>
    </w:p>
    <w:p w:rsidR="00000000" w:rsidDel="00000000" w:rsidP="00000000" w:rsidRDefault="00000000" w:rsidRPr="00000000" w14:paraId="0000009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customizar pricing por cliente</w:t>
      </w:r>
    </w:p>
    <w:p w:rsidR="00000000" w:rsidDel="00000000" w:rsidP="00000000" w:rsidRDefault="00000000" w:rsidRPr="00000000" w14:paraId="000000A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 margem com escala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cwjht7kc6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Nível 3 — PayFac completo (onde a margem explode)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vira praticamente: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 dono da operação financeira”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com um adquirente por trás, tipo:</w:t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Worldpay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4vymc9fyt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Você ganha: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parte do MDR real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rebate/interchange sharing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roteamento (no futuro)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q3uah7u26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 aí sim: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sua margem pode subir MUITO (especialmente em volume alto)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lka5wdn5i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Mas tem um preço (que ninguém fala direito)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Virar PayFac traz: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KYC / KYB obrigatório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de fraude/chargeback é seu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pesado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aprovação de bandeiras (Visa / Mastercard)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necessidade de escala (senão não compensa)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6ya28edbhk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Estratégia inteligente (pra você)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Pelo que você está construindo 👇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afiliados + produtos + automação + escala digital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melhor caminho é: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iu4atvuls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Pagar.me ou similar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comissão no seu sistema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colocar </w:t>
      </w:r>
      <w:r w:rsidDel="00000000" w:rsidR="00000000" w:rsidRPr="00000000">
        <w:rPr>
          <w:b w:val="1"/>
          <w:bCs w:val="1"/>
          <w:rtl w:val="0"/>
        </w:rPr>
        <w:t xml:space="preserve">markup agressivo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z9ijysqa3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</w:t>
      </w:r>
    </w:p>
    <w:p w:rsidR="00000000" w:rsidDel="00000000" w:rsidP="00000000" w:rsidRDefault="00000000" w:rsidRPr="00000000" w14:paraId="000000C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migrar pra modelo tipo Stripe Connect</w:t>
      </w:r>
    </w:p>
    <w:p w:rsidR="00000000" w:rsidDel="00000000" w:rsidP="00000000" w:rsidRDefault="00000000" w:rsidRPr="00000000" w14:paraId="000000C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melhorar split + controle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9a18h098y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 (só com volume)</w:t>
      </w:r>
    </w:p>
    <w:p w:rsidR="00000000" w:rsidDel="00000000" w:rsidP="00000000" w:rsidRDefault="00000000" w:rsidRPr="00000000" w14:paraId="000000C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negociar modelo PayFac com adquirente (ex: Worldpay)</w:t>
      </w:r>
    </w:p>
    <w:p w:rsidR="00000000" w:rsidDel="00000000" w:rsidP="00000000" w:rsidRDefault="00000000" w:rsidRPr="00000000" w14:paraId="000000C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capturar mais da cadeia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2k1113ci48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Resumo brutal</w:t>
      </w:r>
    </w:p>
    <w:p w:rsidR="00000000" w:rsidDel="00000000" w:rsidP="00000000" w:rsidRDefault="00000000" w:rsidRPr="00000000" w14:paraId="000000C8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Você NÃO precisa virar PayFac pra ganhar dinheiro</w:t>
      </w:r>
    </w:p>
    <w:p w:rsidR="00000000" w:rsidDel="00000000" w:rsidP="00000000" w:rsidRDefault="00000000" w:rsidRPr="00000000" w14:paraId="000000C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Você precisa </w:t>
      </w:r>
      <w:r w:rsidDel="00000000" w:rsidR="00000000" w:rsidRPr="00000000">
        <w:rPr>
          <w:b w:val="1"/>
          <w:bCs w:val="1"/>
          <w:rtl w:val="0"/>
        </w:rPr>
        <w:t xml:space="preserve">controlar pricing e produto</w:t>
      </w:r>
    </w:p>
    <w:p w:rsidR="00000000" w:rsidDel="00000000" w:rsidP="00000000" w:rsidRDefault="00000000" w:rsidRPr="00000000" w14:paraId="000000CA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 PayFac = </w:t>
      </w:r>
      <w:r w:rsidDel="00000000" w:rsidR="00000000" w:rsidRPr="00000000">
        <w:rPr>
          <w:b w:val="1"/>
          <w:bCs w:val="1"/>
          <w:rtl w:val="0"/>
        </w:rPr>
        <w:t xml:space="preserve">escala + margem maior + complexidade maior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posso te fazer uma simulação real: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quanto você ganharia com: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 vendas/dia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médio X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Y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comparar:</w:t>
      </w:r>
    </w:p>
    <w:p w:rsidR="00000000" w:rsidDel="00000000" w:rsidP="00000000" w:rsidRDefault="00000000" w:rsidRPr="00000000" w14:paraId="000000D2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modelo simples vs PayFac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Aí você toma decisão baseado em número, não teoria.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Monta um desenho, separando os participantes e o que cada um faz? E faz um relatorio?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 — vou te entregar isso como se fosse um </w:t>
      </w:r>
      <w:r w:rsidDel="00000000" w:rsidR="00000000" w:rsidRPr="00000000">
        <w:rPr>
          <w:b w:val="1"/>
          <w:bCs w:val="1"/>
          <w:rtl w:val="0"/>
        </w:rPr>
        <w:t xml:space="preserve">documento de negócio + arquitetura</w:t>
      </w:r>
      <w:r w:rsidDel="00000000" w:rsidR="00000000" w:rsidRPr="00000000">
        <w:rPr>
          <w:rtl w:val="0"/>
        </w:rPr>
        <w:t xml:space="preserve">, já no nível que você usa pra decisão e depois repassa pro time.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adbe4r6lt2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DESENHO DA ARQUITETURA (SEU MODELO)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6be9z7q0o6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Visão geral do fluxo</w:t>
      </w:r>
    </w:p>
    <w:p w:rsidR="00000000" w:rsidDel="00000000" w:rsidP="00000000" w:rsidRDefault="00000000" w:rsidRPr="00000000" w14:paraId="000000D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806700"/>
            <wp:effectExtent b="0" l="0" r="0" t="0"/>
            <wp:docPr descr="https://images.openai.com/static-rsc-4/NQ9ipQJrsESpbaBc4qRZ7CXbvPJNfW7ZKpIadxBiJ3xjyU49A4oW3I3lWAJOCtNgnwFwcFHT0qx-SosC3z8uznVYsZ1KAPszv83YEoLQxDYZMRGvCHL5tapqpGsB9zxuo_fzM2LaCd555pY0cj5-VAZGumR5R_t_ejpe0iLgcUmb2IHyC24HuKXSuVrJftBu?purpose=fullsize" id="3" name="image3.jpg"/>
            <a:graphic>
              <a:graphicData uri="http://schemas.openxmlformats.org/drawingml/2006/picture">
                <pic:pic>
                  <pic:nvPicPr>
                    <pic:cNvPr descr="https://images.openai.com/static-rsc-4/NQ9ipQJrsESpbaBc4qRZ7CXbvPJNfW7ZKpIadxBiJ3xjyU49A4oW3I3lWAJOCtNgnwFwcFHT0qx-SosC3z8uznVYsZ1KAPszv83YEoLQxDYZMRGvCHL5tapqpGsB9zxuo_fzM2LaCd555pY0cj5-VAZGumR5R_t_ejpe0iLgcUmb2IHyC24HuKXSuVrJftBu?purpose=fullsize"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565400"/>
            <wp:effectExtent b="0" l="0" r="0" t="0"/>
            <wp:docPr descr="https://images.openai.com/static-rsc-4/SFDbWyqM0x19PeN93VEOjUuccIio1svc_13Ln1ST1FNc7j9YhT6qvnOWtiQj8GTh7zOXl4PIOwUXW4OBXXxcBz_sgCZq1NmdB-CPTtjLYN2pXCH-3YrmuXOZMfn4AfNisoYoglC6xQiNthq2M8tHTm8wtQaqN0RVDzjSMsG9PLU0tdI6PgmCmBmRqN74Gb9-?purpose=fullsize" id="1" name="image1.jpg"/>
            <a:graphic>
              <a:graphicData uri="http://schemas.openxmlformats.org/drawingml/2006/picture">
                <pic:pic>
                  <pic:nvPicPr>
                    <pic:cNvPr descr="https://images.openai.com/static-rsc-4/SFDbWyqM0x19PeN93VEOjUuccIio1svc_13Ln1ST1FNc7j9YhT6qvnOWtiQj8GTh7zOXl4PIOwUXW4OBXXxcBz_sgCZq1NmdB-CPTtjLYN2pXCH-3YrmuXOZMfn4AfNisoYoglC6xQiNthq2M8tHTm8wtQaqN0RVDzjSMsG9PLU0tdI6PgmCmBmRqN74Gb9-?purpose=fullsize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5727700"/>
            <wp:effectExtent b="0" l="0" r="0" t="0"/>
            <wp:docPr descr="https://images.openai.com/static-rsc-4/eoNvbhJhakAMv1dpXdHiqrceEjBxrYgTC5ISI1uIISLvMwcstMGdp2_iSorUfokcBhdVTTTi2smYUOJMiCposGRpqyKZcvytHIJf26yFpzVy9h3Z4zWFdqBfy6arN3eWYflfX-Le523_RoaWE3iJVO9vmXp7QAqaImSo8bON-wCtpac5-wqE_82LV0_9VNx7?purpose=fullsize" id="2" name="image2.jpg"/>
            <a:graphic>
              <a:graphicData uri="http://schemas.openxmlformats.org/drawingml/2006/picture">
                <pic:pic>
                  <pic:nvPicPr>
                    <pic:cNvPr descr="https://images.openai.com/static-rsc-4/eoNvbhJhakAMv1dpXdHiqrceEjBxrYgTC5ISI1uIISLvMwcstMGdp2_iSorUfokcBhdVTTTi2smYUOJMiCposGRpqyKZcvytHIJf26yFpzVy9h3Z4zWFdqBfy6arN3eWYflfX-Le523_RoaWE3iJVO9vmXp7QAqaImSo8bON-wCtpac5-wqE_82LV0_9VNx7?purpose=fullsize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el1zsg130b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PARTICIPANTES + PAPEL DE CADA UM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jknvvg2j6a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1. Cliente (Pagador)</w:t>
      </w:r>
    </w:p>
    <w:p w:rsidR="00000000" w:rsidDel="00000000" w:rsidP="00000000" w:rsidRDefault="00000000" w:rsidRPr="00000000" w14:paraId="000000E0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 os dados do cartão</w:t>
      </w:r>
    </w:p>
    <w:p w:rsidR="00000000" w:rsidDel="00000000" w:rsidP="00000000" w:rsidRDefault="00000000" w:rsidRPr="00000000" w14:paraId="000000E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 a transação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kizgqfssz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2. Seu Sistema (Sua Plataforma)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O cérebro do negócio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checkout (ou integração com checkout)</w:t>
      </w:r>
    </w:p>
    <w:p w:rsidR="00000000" w:rsidDel="00000000" w:rsidP="00000000" w:rsidRDefault="00000000" w:rsidRPr="00000000" w14:paraId="000000E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afiliado</w:t>
      </w:r>
    </w:p>
    <w:p w:rsidR="00000000" w:rsidDel="00000000" w:rsidP="00000000" w:rsidRDefault="00000000" w:rsidRPr="00000000" w14:paraId="000000E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comissão</w:t>
      </w:r>
    </w:p>
    <w:p w:rsidR="00000000" w:rsidDel="00000000" w:rsidP="00000000" w:rsidRDefault="00000000" w:rsidRPr="00000000" w14:paraId="000000E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orquestrar lógica de split</w:t>
      </w:r>
    </w:p>
    <w:p w:rsidR="00000000" w:rsidDel="00000000" w:rsidP="00000000" w:rsidRDefault="00000000" w:rsidRPr="00000000" w14:paraId="000000E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dados (ex: Supabase)</w:t>
      </w:r>
    </w:p>
    <w:p w:rsidR="00000000" w:rsidDel="00000000" w:rsidP="00000000" w:rsidRDefault="00000000" w:rsidRPr="00000000" w14:paraId="000000E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disparar automações (ex: n8n)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Aqui está seu diferencial competitivo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e4m29tsuyb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3. Gateway / PSP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Ex: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Pagar.me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F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receber dados do cartão</w:t>
      </w:r>
    </w:p>
    <w:p w:rsidR="00000000" w:rsidDel="00000000" w:rsidP="00000000" w:rsidRDefault="00000000" w:rsidRPr="00000000" w14:paraId="000000F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tokenizar</w:t>
      </w:r>
    </w:p>
    <w:p w:rsidR="00000000" w:rsidDel="00000000" w:rsidP="00000000" w:rsidRDefault="00000000" w:rsidRPr="00000000" w14:paraId="000000F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para adquirente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jjzf10ty6p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🏦 4. Adquirente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Ex: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Cielo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Worldpay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F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conectar com bandeiras</w:t>
      </w:r>
    </w:p>
    <w:p w:rsidR="00000000" w:rsidDel="00000000" w:rsidP="00000000" w:rsidRDefault="00000000" w:rsidRPr="00000000" w14:paraId="000000F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autorização</w:t>
      </w:r>
    </w:p>
    <w:p w:rsidR="00000000" w:rsidDel="00000000" w:rsidP="00000000" w:rsidRDefault="00000000" w:rsidRPr="00000000" w14:paraId="000000F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processar liquidação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w9oxx3a39e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5. Bandeira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Ex: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Visa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Mastercard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rotear a transação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regras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intercâmbio (IRD)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tsmnwm2lto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🏛️ 6. Banco Emissor</w:t>
      </w:r>
    </w:p>
    <w:p w:rsidR="00000000" w:rsidDel="00000000" w:rsidP="00000000" w:rsidRDefault="00000000" w:rsidRPr="00000000" w14:paraId="0000010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 saldo</w:t>
      </w:r>
    </w:p>
    <w:p w:rsidR="00000000" w:rsidDel="00000000" w:rsidP="00000000" w:rsidRDefault="00000000" w:rsidRPr="00000000" w14:paraId="0000010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 ou recusa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1ovk2f78w9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7. Afiliado</w:t>
      </w:r>
    </w:p>
    <w:p w:rsidR="00000000" w:rsidDel="00000000" w:rsidP="00000000" w:rsidRDefault="00000000" w:rsidRPr="00000000" w14:paraId="0000010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 a venda</w:t>
      </w:r>
    </w:p>
    <w:p w:rsidR="00000000" w:rsidDel="00000000" w:rsidP="00000000" w:rsidRDefault="00000000" w:rsidRPr="00000000" w14:paraId="0000010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recebe comissão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e3y0ogl7af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🏪 8. Você (Merchant / PayFac Light)</w:t>
      </w:r>
    </w:p>
    <w:p w:rsidR="00000000" w:rsidDel="00000000" w:rsidP="00000000" w:rsidRDefault="00000000" w:rsidRPr="00000000" w14:paraId="0000011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recebe o pagamento</w:t>
      </w:r>
    </w:p>
    <w:p w:rsidR="00000000" w:rsidDel="00000000" w:rsidP="00000000" w:rsidRDefault="00000000" w:rsidRPr="00000000" w14:paraId="0000011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 repasse</w:t>
      </w:r>
    </w:p>
    <w:p w:rsidR="00000000" w:rsidDel="00000000" w:rsidP="00000000" w:rsidRDefault="00000000" w:rsidRPr="00000000" w14:paraId="0000011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parte do risco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80ese5yvyo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FLUXO COMPLETO (PASSO A PASSO)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d279q0m702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AUTORIZAÇÃO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Cliente → Seu sistema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Seu sistema → Gateway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→ Adquirente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Adquirente → Bandeira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Bandeira → Banco emissor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Banco → resposta (aprovado/negado)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Resposta volta até você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0zf2tlc4ev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PÓS-PAGAMENTO (SEU DIFERENCIAL)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Webhook dispara (n8n)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grava no Supabase</w:t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 comissão do afiliado</w:t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saldo do afiliado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ckj8hl74n9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💸 LIQUIDAÇÃO</w:t>
      </w:r>
    </w:p>
    <w:p w:rsidR="00000000" w:rsidDel="00000000" w:rsidP="00000000" w:rsidRDefault="00000000" w:rsidRPr="00000000" w14:paraId="0000012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Adquirente liquida para você</w:t>
      </w:r>
    </w:p>
    <w:p w:rsidR="00000000" w:rsidDel="00000000" w:rsidP="00000000" w:rsidRDefault="00000000" w:rsidRPr="00000000" w14:paraId="000001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paga afiliado:</w:t>
      </w:r>
    </w:p>
    <w:p w:rsidR="00000000" w:rsidDel="00000000" w:rsidP="00000000" w:rsidRDefault="00000000" w:rsidRPr="00000000" w14:paraId="0000012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</w:t>
      </w:r>
    </w:p>
    <w:p w:rsidR="00000000" w:rsidDel="00000000" w:rsidP="00000000" w:rsidRDefault="00000000" w:rsidRPr="00000000" w14:paraId="0000012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automático</w:t>
      </w:r>
    </w:p>
    <w:p w:rsidR="00000000" w:rsidDel="00000000" w:rsidP="00000000" w:rsidRDefault="00000000" w:rsidRPr="00000000" w14:paraId="0000012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 interno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vaot4g06e2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RELATÓRIO ESTRUTURADO (NÍVEL NEGÓCIO)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r7ig8bqjuh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uma plataforma de vendas com afiliados, com controle de:</w:t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pagamentos</w:t>
      </w:r>
    </w:p>
    <w:p w:rsidR="00000000" w:rsidDel="00000000" w:rsidP="00000000" w:rsidRDefault="00000000" w:rsidRPr="00000000" w14:paraId="000001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comissões</w:t>
      </w:r>
    </w:p>
    <w:p w:rsidR="00000000" w:rsidDel="00000000" w:rsidP="00000000" w:rsidRDefault="00000000" w:rsidRPr="00000000" w14:paraId="000001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liquidação</w:t>
      </w:r>
    </w:p>
    <w:p w:rsidR="00000000" w:rsidDel="00000000" w:rsidP="00000000" w:rsidRDefault="00000000" w:rsidRPr="00000000" w14:paraId="0000013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1tfrtdit3k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Modelo escolhido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Subadquirente / PayFac Light</w:t>
      </w:r>
    </w:p>
    <w:p w:rsidR="00000000" w:rsidDel="00000000" w:rsidP="00000000" w:rsidRDefault="00000000" w:rsidRPr="00000000" w14:paraId="0000013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conecta direto com bandeiras</w:t>
      </w:r>
    </w:p>
    <w:p w:rsidR="00000000" w:rsidDel="00000000" w:rsidP="00000000" w:rsidRDefault="00000000" w:rsidRPr="00000000" w14:paraId="0000013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PSP/adquirente</w:t>
      </w:r>
    </w:p>
    <w:p w:rsidR="00000000" w:rsidDel="00000000" w:rsidP="00000000" w:rsidRDefault="00000000" w:rsidRPr="00000000" w14:paraId="0000013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 a camada de produto e monetização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m8ohtlrpbf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Fontes de Receita</w:t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Markup de taxa</w:t>
      </w:r>
    </w:p>
    <w:p w:rsidR="00000000" w:rsidDel="00000000" w:rsidP="00000000" w:rsidRDefault="00000000" w:rsidRPr="00000000" w14:paraId="0000013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paga 3% → cobra 6–10%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de saque</w:t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por venda</w:t>
      </w:r>
    </w:p>
    <w:p w:rsidR="00000000" w:rsidDel="00000000" w:rsidP="00000000" w:rsidRDefault="00000000" w:rsidRPr="00000000" w14:paraId="0000014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Float (tempo até pagar afiliado)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igqf87y7kr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Riscos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2o05i4pvt4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Financeiro</w:t>
      </w:r>
    </w:p>
    <w:p w:rsidR="00000000" w:rsidDel="00000000" w:rsidP="00000000" w:rsidRDefault="00000000" w:rsidRPr="00000000" w14:paraId="0000014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chargeback</w:t>
      </w:r>
    </w:p>
    <w:p w:rsidR="00000000" w:rsidDel="00000000" w:rsidP="00000000" w:rsidRDefault="00000000" w:rsidRPr="00000000" w14:paraId="0000014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fraude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2trxakzvr8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Operacional</w:t>
      </w:r>
    </w:p>
    <w:p w:rsidR="00000000" w:rsidDel="00000000" w:rsidP="00000000" w:rsidRDefault="00000000" w:rsidRPr="00000000" w14:paraId="0000014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falha em webhook</w:t>
      </w:r>
    </w:p>
    <w:p w:rsidR="00000000" w:rsidDel="00000000" w:rsidP="00000000" w:rsidRDefault="00000000" w:rsidRPr="00000000" w14:paraId="0000014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inconsistência de split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u72owll2va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Regulatório</w:t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KYC/KYB (dependendo do volume)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sxu2fmoif2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Controles recomendados</w:t>
      </w:r>
    </w:p>
    <w:p w:rsidR="00000000" w:rsidDel="00000000" w:rsidP="00000000" w:rsidRDefault="00000000" w:rsidRPr="00000000" w14:paraId="0000014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antifraude básico</w:t>
      </w:r>
    </w:p>
    <w:p w:rsidR="00000000" w:rsidDel="00000000" w:rsidP="00000000" w:rsidRDefault="00000000" w:rsidRPr="00000000" w14:paraId="0000014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de afiliado</w:t>
      </w:r>
    </w:p>
    <w:p w:rsidR="00000000" w:rsidDel="00000000" w:rsidP="00000000" w:rsidRDefault="00000000" w:rsidRPr="00000000" w14:paraId="0000014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limites de saque</w:t>
      </w:r>
    </w:p>
    <w:p w:rsidR="00000000" w:rsidDel="00000000" w:rsidP="00000000" w:rsidRDefault="00000000" w:rsidRPr="00000000" w14:paraId="0000015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de pagamento (D+7 / D+15)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kqe73opfd4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Escalabilidade</w:t>
      </w:r>
    </w:p>
    <w:tbl>
      <w:tblPr>
        <w:tblStyle w:val="Table1"/>
        <w:tblW w:w="4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3095"/>
        <w:tblGridChange w:id="0">
          <w:tblGrid>
            <w:gridCol w:w="1445"/>
            <w:gridCol w:w="30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Início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PSP (ex: Pagar.me)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Crescimento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Split avançado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Escala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PayFac com adquirente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Avançado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Multi-adquirente / otimização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dityu6q4ic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Vantagem estratégica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controle está em:</w:t>
      </w:r>
    </w:p>
    <w:p w:rsidR="00000000" w:rsidDel="00000000" w:rsidP="00000000" w:rsidRDefault="00000000" w:rsidRPr="00000000" w14:paraId="0000016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dados (Supabase)</w:t>
      </w:r>
    </w:p>
    <w:p w:rsidR="00000000" w:rsidDel="00000000" w:rsidP="00000000" w:rsidRDefault="00000000" w:rsidRPr="00000000" w14:paraId="000001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automação (n8n)</w:t>
      </w:r>
    </w:p>
    <w:p w:rsidR="00000000" w:rsidDel="00000000" w:rsidP="00000000" w:rsidRDefault="00000000" w:rsidRPr="00000000" w14:paraId="000001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de comissão</w:t>
      </w:r>
    </w:p>
    <w:p w:rsidR="00000000" w:rsidDel="00000000" w:rsidP="00000000" w:rsidRDefault="00000000" w:rsidRPr="00000000" w14:paraId="0000016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distribuição (afiliados)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NÃO está no adquirente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zo9arvuwn8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CONCLUSÃO (SEM ENROLAR)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está construindo:</w:t>
      </w:r>
    </w:p>
    <w:p w:rsidR="00000000" w:rsidDel="00000000" w:rsidP="00000000" w:rsidRDefault="00000000" w:rsidRPr="00000000" w14:paraId="0000016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uma máquina de vendas com distribuição via afiliados e camada financeira própria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o stack ideal é:</w:t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PSP (Stripe/Pagar.me)</w:t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(orquestração)</w:t>
      </w:r>
    </w:p>
    <w:p w:rsidR="00000000" w:rsidDel="00000000" w:rsidP="00000000" w:rsidRDefault="00000000" w:rsidRPr="00000000" w14:paraId="000001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(dados)</w:t>
      </w:r>
    </w:p>
    <w:p w:rsidR="00000000" w:rsidDel="00000000" w:rsidP="00000000" w:rsidRDefault="00000000" w:rsidRPr="00000000" w14:paraId="0000016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seu frontend (checkout + dashboard)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l4wkxy4zdv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Se quiser próximo nível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Posso te entregar: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📦 modelo de banco (tabelas prontas)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⚙️ fluxo n8n completo (webhook + split + payout)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💸 lógica de comissão (multi nível, bônus, metas)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dashboard estilo Hotmart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aqui, bem feito, vira um produto milionário.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Mas preciso separar todos e fazer o desenho Stripe, Checkout, pagar.me, worldpay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separar como “camadas” da cadeia, porque Stripe, Checkout, Pagar.me e Worldpay não ficam todos no mesmo nível. O ponto principal é: </w:t>
      </w:r>
      <w:r w:rsidDel="00000000" w:rsidR="00000000" w:rsidRPr="00000000">
        <w:rPr>
          <w:b w:val="1"/>
          <w:bCs w:val="1"/>
          <w:rtl w:val="0"/>
        </w:rPr>
        <w:t xml:space="preserve">Checkout é interface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Stripe/Pagar.me podem ser PSP/subadquirente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b w:val="1"/>
          <w:bCs w:val="1"/>
          <w:rtl w:val="0"/>
        </w:rPr>
        <w:t xml:space="preserve">Worldpay normalmente fica como adquirente/processadora por trás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Thought for a few seconds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Sim. O desenho correto fica assim: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Tela onde o cliente paga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PSP / SUBADQUIRENTE / ORQUESTRADOR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Stripe ou Pagar.me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ADQUIRENTE / PROCESSADORA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Worldpay, Cielo, Rede, Getnet etc.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BANDEIRA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Visa / Mastercard / Elo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BANCO EMISSOR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Banco do cartão do cliente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xpvtzcbrvp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Separando cada um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6.0327074500306"/>
        <w:gridCol w:w="2637.2622652937616"/>
        <w:gridCol w:w="4662.216838279831"/>
        <w:tblGridChange w:id="0">
          <w:tblGrid>
            <w:gridCol w:w="1726.0327074500306"/>
            <w:gridCol w:w="2637.2622652937616"/>
            <w:gridCol w:w="4662.21683827983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Tela de pagamento. Coleta dados, mostra Pix/cartão/boleto, finaliza compra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PSP / PayFac /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Processa pagamento, pode fazer split, onboarding, antifraude, payout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Pagar.me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PSP / subadquirente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Processa pagamento no Brasil, split, recebedores, marketplace, liquidação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Worldpay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Adquirente / processadora 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Conecta com bandeiras, autoriza, processa e liquida transações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Rede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Visa, Mastercard, Elo. Roteia transação e aplica regras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Banco emissor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Banco do cartão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Aprova ou nega a compra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Você /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Dono do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Vende, controla afiliados, comissão, dashboard e regras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Afiliado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Vendedor/parceiro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Indica venda e recebe comissão</w:t>
            </w:r>
          </w:p>
        </w:tc>
      </w:tr>
    </w:tbl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c7c7c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