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9D5" w:rsidRPr="002169C3" w:rsidRDefault="00932927" w:rsidP="001B1F9B">
      <w:pPr>
        <w:jc w:val="both"/>
        <w:rPr>
          <w:rFonts w:ascii="Times New Roman" w:hAnsi="Times New Roman" w:cs="Times New Roman"/>
          <w:sz w:val="40"/>
          <w:szCs w:val="40"/>
        </w:rPr>
      </w:pPr>
      <w:r>
        <w:rPr>
          <w:rFonts w:ascii="Times New Roman" w:hAnsi="Times New Roman" w:cs="Times New Roman"/>
          <w:noProof/>
          <w:sz w:val="40"/>
          <w:szCs w:val="40"/>
        </w:rPr>
        <w:pict>
          <v:roundrect id="_x0000_s1026" style="position:absolute;left:0;text-align:left;margin-left:3.45pt;margin-top:-7.15pt;width:454.85pt;height:31.85pt;z-index:251658240" arcsize="10923f" fillcolor="#666 [1936]" strokecolor="#666 [1936]" strokeweight="1pt">
            <v:fill color2="#ccc [656]" angle="-45" focus="-50%" type="gradient"/>
            <v:shadow on="t" type="perspective" color="#7f7f7f [1601]" opacity=".5" offset="1pt" offset2="-3pt"/>
            <v:textbox>
              <w:txbxContent>
                <w:p w:rsidR="00F2288C" w:rsidRPr="0096342D" w:rsidRDefault="00F2288C" w:rsidP="0003691E">
                  <w:pPr>
                    <w:jc w:val="center"/>
                    <w:rPr>
                      <w:rFonts w:ascii="Times New Roman" w:hAnsi="Times New Roman" w:cs="Times New Roman"/>
                      <w:b/>
                      <w:sz w:val="32"/>
                    </w:rPr>
                  </w:pPr>
                  <w:r>
                    <w:rPr>
                      <w:rFonts w:ascii="Times New Roman" w:hAnsi="Times New Roman" w:cs="Times New Roman"/>
                      <w:b/>
                      <w:sz w:val="32"/>
                    </w:rPr>
                    <w:t>CHAPTER 02: INSTRUCTION SET OF 8051</w:t>
                  </w:r>
                </w:p>
              </w:txbxContent>
            </v:textbox>
          </v:roundrect>
        </w:pict>
      </w:r>
    </w:p>
    <w:p w:rsidR="00C877F3" w:rsidRDefault="00C877F3" w:rsidP="001B1F9B">
      <w:pPr>
        <w:jc w:val="both"/>
        <w:rPr>
          <w:rFonts w:ascii="Times New Roman" w:hAnsi="Times New Roman" w:cs="Times New Roman"/>
          <w:b/>
          <w:sz w:val="32"/>
          <w:szCs w:val="32"/>
        </w:rPr>
      </w:pPr>
      <w:r>
        <w:rPr>
          <w:rFonts w:ascii="Times New Roman" w:hAnsi="Times New Roman" w:cs="Times New Roman"/>
          <w:b/>
          <w:sz w:val="32"/>
          <w:szCs w:val="32"/>
        </w:rPr>
        <w:t>Preview:</w:t>
      </w:r>
    </w:p>
    <w:p w:rsidR="00C877F3" w:rsidRDefault="00C877F3" w:rsidP="00C877F3">
      <w:pPr>
        <w:autoSpaceDE w:val="0"/>
        <w:autoSpaceDN w:val="0"/>
        <w:adjustRightInd w:val="0"/>
        <w:spacing w:after="0" w:line="240" w:lineRule="auto"/>
        <w:rPr>
          <w:rFonts w:ascii="TimesNewRomanPSMT" w:hAnsi="TimesNewRomanPSMT" w:cs="TimesNewRomanPSMT"/>
          <w:sz w:val="23"/>
          <w:szCs w:val="23"/>
        </w:rPr>
      </w:pPr>
      <w:r>
        <w:rPr>
          <w:rFonts w:ascii="TimesNewRomanPSMT" w:hAnsi="TimesNewRomanPSMT" w:cs="TimesNewRomanPSMT"/>
          <w:sz w:val="23"/>
          <w:szCs w:val="23"/>
        </w:rPr>
        <w:t xml:space="preserve">In this chapter students will learn how to do assembly language programming for microcontroller 8051 using the different types of instructions. That is data transfer instructions, arithmetic instructions, Boolean type of instructions. What are different addressing modes of instructions like direct addressing mode, immediate addressing mode, </w:t>
      </w:r>
      <w:r w:rsidR="00387BC3">
        <w:rPr>
          <w:rFonts w:ascii="TimesNewRomanPSMT" w:hAnsi="TimesNewRomanPSMT" w:cs="TimesNewRomanPSMT"/>
          <w:sz w:val="23"/>
          <w:szCs w:val="23"/>
        </w:rPr>
        <w:t xml:space="preserve">register addressing mode. Also students will be able to simple programs such as addition, subtraction, multiplication, and division using assembly language and ‘C’. And how to execute using Keil, SPJ.  </w:t>
      </w:r>
    </w:p>
    <w:p w:rsidR="00085B17" w:rsidRDefault="00085B17" w:rsidP="001B1F9B">
      <w:pPr>
        <w:jc w:val="both"/>
        <w:rPr>
          <w:rFonts w:ascii="Times New Roman" w:hAnsi="Times New Roman" w:cs="Times New Roman"/>
          <w:b/>
          <w:sz w:val="32"/>
          <w:szCs w:val="32"/>
        </w:rPr>
      </w:pPr>
    </w:p>
    <w:p w:rsidR="00F23E72" w:rsidRDefault="00C877F3" w:rsidP="001B1F9B">
      <w:pPr>
        <w:jc w:val="both"/>
        <w:rPr>
          <w:rFonts w:ascii="Times New Roman" w:hAnsi="Times New Roman" w:cs="Times New Roman"/>
          <w:b/>
          <w:sz w:val="32"/>
          <w:szCs w:val="32"/>
        </w:rPr>
      </w:pPr>
      <w:r>
        <w:rPr>
          <w:rFonts w:ascii="Times New Roman" w:hAnsi="Times New Roman" w:cs="Times New Roman"/>
          <w:b/>
          <w:sz w:val="32"/>
          <w:szCs w:val="32"/>
        </w:rPr>
        <w:t xml:space="preserve">2.1 </w:t>
      </w:r>
      <w:r w:rsidR="000269D1" w:rsidRPr="002169C3">
        <w:rPr>
          <w:rFonts w:ascii="Times New Roman" w:hAnsi="Times New Roman" w:cs="Times New Roman"/>
          <w:b/>
          <w:sz w:val="32"/>
          <w:szCs w:val="32"/>
        </w:rPr>
        <w:t>Instruction Set:</w:t>
      </w:r>
    </w:p>
    <w:p w:rsidR="000269D1" w:rsidRPr="002169C3" w:rsidRDefault="000269D1" w:rsidP="001B1F9B">
      <w:pPr>
        <w:jc w:val="both"/>
        <w:rPr>
          <w:rFonts w:ascii="Times New Roman" w:hAnsi="Times New Roman" w:cs="Times New Roman"/>
          <w:b/>
          <w:sz w:val="28"/>
          <w:szCs w:val="28"/>
        </w:rPr>
      </w:pPr>
      <w:r w:rsidRPr="002169C3">
        <w:rPr>
          <w:rFonts w:ascii="Times New Roman" w:hAnsi="Times New Roman" w:cs="Times New Roman"/>
          <w:b/>
          <w:sz w:val="28"/>
          <w:szCs w:val="28"/>
        </w:rPr>
        <w:t>2.1.1 Programmers Model of 8051:</w:t>
      </w:r>
      <w:r w:rsidR="00F67D95" w:rsidRPr="002169C3">
        <w:rPr>
          <w:rFonts w:ascii="Times New Roman" w:hAnsi="Times New Roman" w:cs="Times New Roman"/>
          <w:b/>
          <w:sz w:val="28"/>
          <w:szCs w:val="28"/>
        </w:rPr>
        <w:t>-</w:t>
      </w:r>
    </w:p>
    <w:p w:rsidR="001C6028" w:rsidRPr="002169C3" w:rsidRDefault="00DF7ACD" w:rsidP="001B1F9B">
      <w:pPr>
        <w:jc w:val="both"/>
        <w:rPr>
          <w:rFonts w:ascii="Times New Roman" w:hAnsi="Times New Roman" w:cs="Times New Roman"/>
          <w:sz w:val="24"/>
          <w:szCs w:val="24"/>
        </w:rPr>
      </w:pPr>
      <w:r w:rsidRPr="002169C3">
        <w:rPr>
          <w:rFonts w:ascii="Times New Roman" w:hAnsi="Times New Roman" w:cs="Times New Roman"/>
          <w:sz w:val="24"/>
          <w:szCs w:val="24"/>
        </w:rPr>
        <w:t xml:space="preserve">When we consider programming model of 8051 we need to consider program memory. </w:t>
      </w:r>
    </w:p>
    <w:p w:rsidR="000269D1" w:rsidRPr="00C877F3" w:rsidRDefault="001430F8" w:rsidP="00C877F3">
      <w:pPr>
        <w:pStyle w:val="ListParagraph"/>
        <w:numPr>
          <w:ilvl w:val="0"/>
          <w:numId w:val="42"/>
        </w:numPr>
        <w:jc w:val="both"/>
        <w:rPr>
          <w:b/>
          <w:sz w:val="28"/>
          <w:szCs w:val="28"/>
          <w:lang w:val="es-ES_tradnl"/>
        </w:rPr>
      </w:pPr>
      <w:r w:rsidRPr="00C877F3">
        <w:rPr>
          <w:b/>
          <w:sz w:val="28"/>
          <w:szCs w:val="28"/>
          <w:lang w:val="es-ES_tradnl"/>
        </w:rPr>
        <w:t>Programe</w:t>
      </w:r>
      <w:r w:rsidR="000269D1" w:rsidRPr="00C877F3">
        <w:rPr>
          <w:b/>
          <w:sz w:val="28"/>
          <w:szCs w:val="28"/>
          <w:lang w:val="es-ES_tradnl"/>
        </w:rPr>
        <w:t xml:space="preserve"> Memory</w:t>
      </w:r>
      <w:r w:rsidR="00F67D95" w:rsidRPr="00C877F3">
        <w:rPr>
          <w:b/>
          <w:sz w:val="28"/>
          <w:szCs w:val="28"/>
          <w:lang w:val="es-ES_tradnl"/>
        </w:rPr>
        <w:t>:-</w:t>
      </w:r>
      <w:r w:rsidR="000269D1" w:rsidRPr="00C877F3">
        <w:rPr>
          <w:b/>
          <w:sz w:val="28"/>
          <w:szCs w:val="28"/>
          <w:lang w:val="es-ES_tradnl"/>
        </w:rPr>
        <w:t xml:space="preserve"> </w:t>
      </w:r>
    </w:p>
    <w:p w:rsidR="00A510C9" w:rsidRPr="002169C3" w:rsidRDefault="00A510C9" w:rsidP="001B1F9B">
      <w:pPr>
        <w:ind w:firstLine="720"/>
        <w:jc w:val="both"/>
        <w:rPr>
          <w:rFonts w:ascii="Times New Roman" w:hAnsi="Times New Roman" w:cs="Times New Roman"/>
          <w:sz w:val="24"/>
          <w:szCs w:val="24"/>
        </w:rPr>
      </w:pPr>
      <w:r w:rsidRPr="002169C3">
        <w:rPr>
          <w:rFonts w:ascii="Times New Roman" w:hAnsi="Times New Roman" w:cs="Times New Roman"/>
          <w:sz w:val="24"/>
          <w:szCs w:val="24"/>
        </w:rPr>
        <w:t>In 8051 the program memory space is divided into internal and external memory. On-chip program memory is 4K. And we can connect 60K of external memory i.e total of 64K memory can be attached to 8051. This can be either on-chip or external depending on the value of the EA input pin.</w:t>
      </w:r>
    </w:p>
    <w:p w:rsidR="00A510C9" w:rsidRPr="002169C3" w:rsidRDefault="00A510C9" w:rsidP="001B1F9B">
      <w:pPr>
        <w:jc w:val="center"/>
        <w:rPr>
          <w:rFonts w:ascii="Times New Roman" w:hAnsi="Times New Roman" w:cs="Times New Roman"/>
          <w:sz w:val="24"/>
          <w:szCs w:val="24"/>
        </w:rPr>
      </w:pPr>
      <w:r w:rsidRPr="002169C3">
        <w:rPr>
          <w:rFonts w:ascii="Times New Roman" w:hAnsi="Times New Roman" w:cs="Times New Roman"/>
          <w:noProof/>
          <w:sz w:val="24"/>
          <w:szCs w:val="24"/>
        </w:rPr>
        <w:drawing>
          <wp:inline distT="0" distB="0" distL="0" distR="0">
            <wp:extent cx="3121025" cy="1811020"/>
            <wp:effectExtent l="19050" t="19050" r="22225" b="1778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lum bright="40000"/>
                    </a:blip>
                    <a:srcRect/>
                    <a:stretch>
                      <a:fillRect/>
                    </a:stretch>
                  </pic:blipFill>
                  <pic:spPr bwMode="auto">
                    <a:xfrm>
                      <a:off x="0" y="0"/>
                      <a:ext cx="3121025" cy="1811020"/>
                    </a:xfrm>
                    <a:prstGeom prst="rect">
                      <a:avLst/>
                    </a:prstGeom>
                    <a:noFill/>
                    <a:ln w="9525">
                      <a:solidFill>
                        <a:schemeClr val="tx1"/>
                      </a:solidFill>
                      <a:miter lim="800000"/>
                      <a:headEnd/>
                      <a:tailEnd/>
                    </a:ln>
                  </pic:spPr>
                </pic:pic>
              </a:graphicData>
            </a:graphic>
          </wp:inline>
        </w:drawing>
      </w:r>
    </w:p>
    <w:p w:rsidR="00A510C9" w:rsidRPr="00F23E72" w:rsidRDefault="00A510C9" w:rsidP="001B1F9B">
      <w:pPr>
        <w:jc w:val="center"/>
        <w:rPr>
          <w:rFonts w:ascii="Times New Roman" w:hAnsi="Times New Roman" w:cs="Times New Roman"/>
          <w:sz w:val="28"/>
          <w:szCs w:val="24"/>
        </w:rPr>
      </w:pPr>
      <w:r w:rsidRPr="00F23E72">
        <w:rPr>
          <w:rFonts w:ascii="Times New Roman" w:hAnsi="Times New Roman" w:cs="Times New Roman"/>
          <w:sz w:val="28"/>
          <w:szCs w:val="24"/>
        </w:rPr>
        <w:t>Fig</w:t>
      </w:r>
      <w:r w:rsidR="00F23E72">
        <w:rPr>
          <w:rFonts w:ascii="Times New Roman" w:hAnsi="Times New Roman" w:cs="Times New Roman"/>
          <w:sz w:val="28"/>
          <w:szCs w:val="24"/>
        </w:rPr>
        <w:t xml:space="preserve"> 2.1</w:t>
      </w:r>
      <w:r w:rsidRPr="00F23E72">
        <w:rPr>
          <w:rFonts w:ascii="Times New Roman" w:hAnsi="Times New Roman" w:cs="Times New Roman"/>
          <w:sz w:val="28"/>
          <w:szCs w:val="24"/>
        </w:rPr>
        <w:t>: Program Memory of 8051</w:t>
      </w:r>
    </w:p>
    <w:p w:rsidR="00A510C9" w:rsidRPr="002169C3" w:rsidRDefault="00A510C9" w:rsidP="001B1F9B">
      <w:pPr>
        <w:jc w:val="both"/>
        <w:rPr>
          <w:rFonts w:ascii="Times New Roman" w:hAnsi="Times New Roman" w:cs="Times New Roman"/>
          <w:sz w:val="24"/>
          <w:szCs w:val="24"/>
        </w:rPr>
      </w:pPr>
      <w:r w:rsidRPr="002169C3">
        <w:rPr>
          <w:rFonts w:ascii="Times New Roman" w:hAnsi="Times New Roman" w:cs="Times New Roman"/>
          <w:sz w:val="24"/>
          <w:szCs w:val="24"/>
        </w:rPr>
        <w:t xml:space="preserve">As shown in fig program memory can be accessed </w:t>
      </w:r>
      <w:r w:rsidR="00172857" w:rsidRPr="002169C3">
        <w:rPr>
          <w:rFonts w:ascii="Times New Roman" w:hAnsi="Times New Roman" w:cs="Times New Roman"/>
          <w:sz w:val="24"/>
          <w:szCs w:val="24"/>
        </w:rPr>
        <w:t>according to status of pin EA*</w:t>
      </w:r>
    </w:p>
    <w:p w:rsidR="00172857" w:rsidRPr="002169C3" w:rsidRDefault="00172857" w:rsidP="001B1F9B">
      <w:pPr>
        <w:spacing w:after="0"/>
        <w:jc w:val="both"/>
        <w:rPr>
          <w:rFonts w:ascii="Times New Roman" w:hAnsi="Times New Roman" w:cs="Times New Roman"/>
          <w:sz w:val="24"/>
          <w:szCs w:val="24"/>
        </w:rPr>
      </w:pPr>
      <w:r w:rsidRPr="002169C3">
        <w:rPr>
          <w:rFonts w:ascii="Times New Roman" w:hAnsi="Times New Roman" w:cs="Times New Roman"/>
          <w:sz w:val="24"/>
          <w:szCs w:val="24"/>
        </w:rPr>
        <w:tab/>
      </w:r>
      <w:r w:rsidRPr="002169C3">
        <w:rPr>
          <w:rFonts w:ascii="Times New Roman" w:hAnsi="Times New Roman" w:cs="Times New Roman"/>
          <w:sz w:val="24"/>
          <w:szCs w:val="24"/>
        </w:rPr>
        <w:tab/>
      </w:r>
      <w:r w:rsidRPr="002169C3">
        <w:rPr>
          <w:rFonts w:ascii="Times New Roman" w:hAnsi="Times New Roman" w:cs="Times New Roman"/>
          <w:sz w:val="24"/>
          <w:szCs w:val="24"/>
        </w:rPr>
        <w:tab/>
        <w:t xml:space="preserve">Program execution </w:t>
      </w:r>
      <w:r w:rsidRPr="002169C3">
        <w:rPr>
          <w:rFonts w:ascii="Times New Roman" w:hAnsi="Times New Roman" w:cs="Times New Roman"/>
          <w:sz w:val="24"/>
          <w:szCs w:val="24"/>
        </w:rPr>
        <w:tab/>
      </w:r>
      <w:r w:rsidRPr="002169C3">
        <w:rPr>
          <w:rFonts w:ascii="Times New Roman" w:hAnsi="Times New Roman" w:cs="Times New Roman"/>
          <w:sz w:val="24"/>
          <w:szCs w:val="24"/>
        </w:rPr>
        <w:tab/>
        <w:t>Program execution from</w:t>
      </w:r>
    </w:p>
    <w:p w:rsidR="00172857" w:rsidRPr="002169C3" w:rsidRDefault="00172857" w:rsidP="001B1F9B">
      <w:pPr>
        <w:spacing w:after="0"/>
        <w:ind w:left="1440" w:firstLine="720"/>
        <w:jc w:val="both"/>
        <w:rPr>
          <w:rFonts w:ascii="Times New Roman" w:hAnsi="Times New Roman" w:cs="Times New Roman"/>
          <w:sz w:val="24"/>
          <w:szCs w:val="24"/>
        </w:rPr>
      </w:pPr>
      <w:r w:rsidRPr="002169C3">
        <w:rPr>
          <w:rFonts w:ascii="Times New Roman" w:hAnsi="Times New Roman" w:cs="Times New Roman"/>
          <w:sz w:val="24"/>
          <w:szCs w:val="24"/>
        </w:rPr>
        <w:t xml:space="preserve">from 0000 to 0FFF   </w:t>
      </w:r>
      <w:r w:rsidRPr="002169C3">
        <w:rPr>
          <w:rFonts w:ascii="Times New Roman" w:hAnsi="Times New Roman" w:cs="Times New Roman"/>
          <w:sz w:val="24"/>
          <w:szCs w:val="24"/>
        </w:rPr>
        <w:tab/>
      </w:r>
      <w:r w:rsidRPr="002169C3">
        <w:rPr>
          <w:rFonts w:ascii="Times New Roman" w:hAnsi="Times New Roman" w:cs="Times New Roman"/>
          <w:sz w:val="24"/>
          <w:szCs w:val="24"/>
        </w:rPr>
        <w:tab/>
        <w:t>1000 up to FFFF</w:t>
      </w:r>
    </w:p>
    <w:p w:rsidR="00172857" w:rsidRPr="002169C3" w:rsidRDefault="00172857" w:rsidP="001B1F9B">
      <w:pPr>
        <w:spacing w:after="0"/>
        <w:jc w:val="both"/>
        <w:rPr>
          <w:rFonts w:ascii="Times New Roman" w:hAnsi="Times New Roman" w:cs="Times New Roman"/>
          <w:sz w:val="24"/>
          <w:szCs w:val="24"/>
        </w:rPr>
      </w:pPr>
      <w:r w:rsidRPr="002169C3">
        <w:rPr>
          <w:rFonts w:ascii="Times New Roman" w:hAnsi="Times New Roman" w:cs="Times New Roman"/>
          <w:sz w:val="24"/>
          <w:szCs w:val="24"/>
        </w:rPr>
        <w:t xml:space="preserve">If EA* =0 (low)         External program  memory      External program memory. </w:t>
      </w:r>
    </w:p>
    <w:p w:rsidR="00172857" w:rsidRPr="002169C3" w:rsidRDefault="00172857" w:rsidP="001B1F9B">
      <w:pPr>
        <w:jc w:val="both"/>
        <w:rPr>
          <w:rFonts w:ascii="Times New Roman" w:hAnsi="Times New Roman" w:cs="Times New Roman"/>
          <w:sz w:val="24"/>
          <w:szCs w:val="24"/>
        </w:rPr>
      </w:pPr>
      <w:r w:rsidRPr="002169C3">
        <w:rPr>
          <w:rFonts w:ascii="Times New Roman" w:hAnsi="Times New Roman" w:cs="Times New Roman"/>
          <w:sz w:val="24"/>
          <w:szCs w:val="24"/>
        </w:rPr>
        <w:t xml:space="preserve">If EA* =1 (high) </w:t>
      </w:r>
      <w:r w:rsidRPr="002169C3">
        <w:rPr>
          <w:rFonts w:ascii="Times New Roman" w:hAnsi="Times New Roman" w:cs="Times New Roman"/>
          <w:sz w:val="24"/>
          <w:szCs w:val="24"/>
        </w:rPr>
        <w:tab/>
        <w:t xml:space="preserve">Internal program memory </w:t>
      </w:r>
      <w:r w:rsidRPr="002169C3">
        <w:rPr>
          <w:rFonts w:ascii="Times New Roman" w:hAnsi="Times New Roman" w:cs="Times New Roman"/>
          <w:sz w:val="24"/>
          <w:szCs w:val="24"/>
        </w:rPr>
        <w:tab/>
        <w:t>External program memory.</w:t>
      </w:r>
    </w:p>
    <w:p w:rsidR="003E47F7" w:rsidRPr="002169C3" w:rsidRDefault="003E47F7" w:rsidP="001B1F9B">
      <w:pPr>
        <w:jc w:val="both"/>
        <w:rPr>
          <w:rFonts w:ascii="Times New Roman" w:hAnsi="Times New Roman" w:cs="Times New Roman"/>
          <w:sz w:val="24"/>
          <w:szCs w:val="24"/>
        </w:rPr>
      </w:pPr>
      <w:r w:rsidRPr="002169C3">
        <w:rPr>
          <w:rFonts w:ascii="Times New Roman" w:hAnsi="Times New Roman" w:cs="Times New Roman"/>
          <w:sz w:val="24"/>
          <w:szCs w:val="24"/>
        </w:rPr>
        <w:t xml:space="preserve">The external 64K of memory can be accessed using MOVX instruction. </w:t>
      </w:r>
    </w:p>
    <w:p w:rsidR="001F40C4" w:rsidRPr="002169C3" w:rsidRDefault="001F40C4" w:rsidP="001B1F9B">
      <w:pPr>
        <w:spacing w:after="0"/>
        <w:jc w:val="both"/>
        <w:rPr>
          <w:rFonts w:ascii="Times New Roman" w:hAnsi="Times New Roman" w:cs="Times New Roman"/>
          <w:b/>
          <w:sz w:val="28"/>
          <w:szCs w:val="24"/>
        </w:rPr>
      </w:pPr>
      <w:r w:rsidRPr="002169C3">
        <w:rPr>
          <w:rFonts w:ascii="Times New Roman" w:hAnsi="Times New Roman" w:cs="Times New Roman"/>
          <w:b/>
          <w:sz w:val="28"/>
          <w:szCs w:val="24"/>
        </w:rPr>
        <w:t>2.1.2 Operand Types:</w:t>
      </w:r>
    </w:p>
    <w:p w:rsidR="00BE5333" w:rsidRPr="002169C3" w:rsidRDefault="006B18DC" w:rsidP="001B1F9B">
      <w:pPr>
        <w:autoSpaceDE w:val="0"/>
        <w:autoSpaceDN w:val="0"/>
        <w:adjustRightInd w:val="0"/>
        <w:spacing w:after="120" w:line="240" w:lineRule="auto"/>
        <w:jc w:val="both"/>
        <w:rPr>
          <w:rFonts w:ascii="Times New Roman" w:hAnsi="Times New Roman" w:cs="Times New Roman"/>
          <w:sz w:val="24"/>
          <w:szCs w:val="24"/>
        </w:rPr>
      </w:pPr>
      <w:r w:rsidRPr="002169C3">
        <w:rPr>
          <w:rFonts w:ascii="Times New Roman" w:hAnsi="Times New Roman" w:cs="Times New Roman"/>
          <w:sz w:val="24"/>
          <w:szCs w:val="24"/>
        </w:rPr>
        <w:lastRenderedPageBreak/>
        <w:t xml:space="preserve">            </w:t>
      </w:r>
      <w:r w:rsidR="00BE5333" w:rsidRPr="002169C3">
        <w:rPr>
          <w:rFonts w:ascii="Times New Roman" w:hAnsi="Times New Roman" w:cs="Times New Roman"/>
          <w:sz w:val="24"/>
          <w:szCs w:val="24"/>
        </w:rPr>
        <w:t>8051 microcontroller has only one size of data type - 8 bits</w:t>
      </w:r>
    </w:p>
    <w:p w:rsidR="00BE5333" w:rsidRPr="002169C3" w:rsidRDefault="00BE5333" w:rsidP="001B1F9B">
      <w:pPr>
        <w:pStyle w:val="ListParagraph"/>
        <w:numPr>
          <w:ilvl w:val="0"/>
          <w:numId w:val="8"/>
        </w:numPr>
        <w:autoSpaceDE w:val="0"/>
        <w:autoSpaceDN w:val="0"/>
        <w:adjustRightInd w:val="0"/>
        <w:jc w:val="both"/>
      </w:pPr>
      <w:r w:rsidRPr="002169C3">
        <w:t xml:space="preserve">The size of each register is also 8 bits </w:t>
      </w:r>
    </w:p>
    <w:p w:rsidR="001B2E15" w:rsidRDefault="00BE5333" w:rsidP="001B1F9B">
      <w:pPr>
        <w:pStyle w:val="ListParagraph"/>
        <w:numPr>
          <w:ilvl w:val="0"/>
          <w:numId w:val="8"/>
        </w:numPr>
        <w:autoSpaceDE w:val="0"/>
        <w:autoSpaceDN w:val="0"/>
        <w:adjustRightInd w:val="0"/>
        <w:jc w:val="both"/>
      </w:pPr>
      <w:r w:rsidRPr="002169C3">
        <w:t xml:space="preserve">It is the job of the programmer to break down data larger than 8 bits </w:t>
      </w:r>
    </w:p>
    <w:p w:rsidR="00BE5333" w:rsidRPr="002169C3" w:rsidRDefault="00BE5333" w:rsidP="001B1F9B">
      <w:pPr>
        <w:pStyle w:val="ListParagraph"/>
        <w:autoSpaceDE w:val="0"/>
        <w:autoSpaceDN w:val="0"/>
        <w:adjustRightInd w:val="0"/>
        <w:jc w:val="both"/>
      </w:pPr>
      <w:r w:rsidRPr="002169C3">
        <w:t>(00 to FFH, or 0 to 255 in decimal)</w:t>
      </w:r>
    </w:p>
    <w:p w:rsidR="00BE5333" w:rsidRPr="002169C3" w:rsidRDefault="00BE5333" w:rsidP="001B1F9B">
      <w:pPr>
        <w:pStyle w:val="ListParagraph"/>
        <w:numPr>
          <w:ilvl w:val="0"/>
          <w:numId w:val="8"/>
        </w:numPr>
        <w:jc w:val="both"/>
        <w:rPr>
          <w:b/>
        </w:rPr>
      </w:pPr>
      <w:r w:rsidRPr="002169C3">
        <w:t>The data types can be positive or negative</w:t>
      </w:r>
    </w:p>
    <w:p w:rsidR="004A491B" w:rsidRDefault="004A491B" w:rsidP="001B1F9B">
      <w:pPr>
        <w:jc w:val="both"/>
        <w:rPr>
          <w:rFonts w:ascii="Times New Roman" w:hAnsi="Times New Roman" w:cs="Times New Roman"/>
          <w:b/>
          <w:sz w:val="28"/>
          <w:szCs w:val="24"/>
        </w:rPr>
      </w:pPr>
    </w:p>
    <w:p w:rsidR="001F40C4" w:rsidRPr="002169C3" w:rsidRDefault="001F40C4" w:rsidP="001B1F9B">
      <w:pPr>
        <w:jc w:val="both"/>
        <w:rPr>
          <w:rFonts w:ascii="Times New Roman" w:hAnsi="Times New Roman" w:cs="Times New Roman"/>
          <w:b/>
          <w:sz w:val="28"/>
          <w:szCs w:val="24"/>
        </w:rPr>
      </w:pPr>
      <w:r w:rsidRPr="002169C3">
        <w:rPr>
          <w:rFonts w:ascii="Times New Roman" w:hAnsi="Times New Roman" w:cs="Times New Roman"/>
          <w:b/>
          <w:sz w:val="28"/>
          <w:szCs w:val="24"/>
        </w:rPr>
        <w:t>2.1.3 Assembler Directives:</w:t>
      </w:r>
    </w:p>
    <w:p w:rsidR="00633AA2" w:rsidRPr="002169C3" w:rsidRDefault="00633AA2" w:rsidP="001B1F9B">
      <w:pPr>
        <w:pStyle w:val="ListParagraph"/>
        <w:numPr>
          <w:ilvl w:val="0"/>
          <w:numId w:val="14"/>
        </w:numPr>
        <w:spacing w:line="276" w:lineRule="auto"/>
        <w:jc w:val="both"/>
      </w:pPr>
      <w:r w:rsidRPr="002169C3">
        <w:t>Directives are commands of assembler and they do not affect the operations of microcontroller.</w:t>
      </w:r>
    </w:p>
    <w:p w:rsidR="00633AA2" w:rsidRPr="002169C3" w:rsidRDefault="00633AA2" w:rsidP="001B1F9B">
      <w:pPr>
        <w:pStyle w:val="ListParagraph"/>
        <w:numPr>
          <w:ilvl w:val="0"/>
          <w:numId w:val="14"/>
        </w:numPr>
        <w:spacing w:line="276" w:lineRule="auto"/>
        <w:jc w:val="both"/>
      </w:pPr>
      <w:r w:rsidRPr="002169C3">
        <w:t>Assembler converts the assembly language program to machine language. Each instruction is converted into machine language but directive is use to facilitate or to enhance the operation and are converted into machine language.</w:t>
      </w:r>
    </w:p>
    <w:p w:rsidR="00F23E72" w:rsidRDefault="00F23E72" w:rsidP="001B1F9B">
      <w:pPr>
        <w:pStyle w:val="ListParagraph"/>
        <w:jc w:val="both"/>
        <w:rPr>
          <w:b/>
          <w:u w:val="single"/>
        </w:rPr>
      </w:pPr>
    </w:p>
    <w:p w:rsidR="00C96294" w:rsidRDefault="00FC657C" w:rsidP="001B1F9B">
      <w:pPr>
        <w:pStyle w:val="ListParagraph"/>
        <w:numPr>
          <w:ilvl w:val="0"/>
          <w:numId w:val="35"/>
        </w:numPr>
        <w:jc w:val="both"/>
        <w:rPr>
          <w:b/>
          <w:u w:val="single"/>
        </w:rPr>
      </w:pPr>
      <w:r w:rsidRPr="00F23E72">
        <w:rPr>
          <w:b/>
          <w:u w:val="single"/>
        </w:rPr>
        <w:t>DB (Define Byte)</w:t>
      </w:r>
    </w:p>
    <w:p w:rsidR="00F23E72" w:rsidRPr="00F23E72" w:rsidRDefault="00F23E72" w:rsidP="001B1F9B">
      <w:pPr>
        <w:pStyle w:val="ListParagraph"/>
        <w:jc w:val="both"/>
        <w:rPr>
          <w:b/>
          <w:u w:val="single"/>
        </w:rPr>
      </w:pPr>
    </w:p>
    <w:p w:rsidR="00BE5333" w:rsidRPr="002169C3" w:rsidRDefault="00BE5333" w:rsidP="001B1F9B">
      <w:pPr>
        <w:pStyle w:val="ListParagraph"/>
        <w:numPr>
          <w:ilvl w:val="0"/>
          <w:numId w:val="13"/>
        </w:numPr>
        <w:spacing w:line="276" w:lineRule="auto"/>
        <w:jc w:val="both"/>
      </w:pPr>
      <w:r w:rsidRPr="002169C3">
        <w:t>The DB directive is the most widely used data directive in the assembler</w:t>
      </w:r>
    </w:p>
    <w:p w:rsidR="00BE5333" w:rsidRPr="002169C3" w:rsidRDefault="00BE5333" w:rsidP="001B1F9B">
      <w:pPr>
        <w:pStyle w:val="ListParagraph"/>
        <w:numPr>
          <w:ilvl w:val="0"/>
          <w:numId w:val="10"/>
        </w:numPr>
        <w:spacing w:line="276" w:lineRule="auto"/>
        <w:ind w:left="720"/>
        <w:jc w:val="both"/>
      </w:pPr>
      <w:r w:rsidRPr="002169C3">
        <w:t>It is used to define the 8-bit data</w:t>
      </w:r>
    </w:p>
    <w:p w:rsidR="00BE5333" w:rsidRPr="002169C3" w:rsidRDefault="00BE5333" w:rsidP="001B1F9B">
      <w:pPr>
        <w:pStyle w:val="ListParagraph"/>
        <w:numPr>
          <w:ilvl w:val="0"/>
          <w:numId w:val="9"/>
        </w:numPr>
        <w:spacing w:line="276" w:lineRule="auto"/>
        <w:ind w:left="720"/>
        <w:jc w:val="both"/>
      </w:pPr>
      <w:r w:rsidRPr="002169C3">
        <w:t>When DB is used to define data, the numbers can be in decimal, binary, hex, ASCII</w:t>
      </w:r>
      <w:r w:rsidR="00FC657C" w:rsidRPr="002169C3">
        <w:t xml:space="preserve"> </w:t>
      </w:r>
      <w:r w:rsidRPr="002169C3">
        <w:t>formats</w:t>
      </w:r>
    </w:p>
    <w:p w:rsidR="00FC657C" w:rsidRPr="002169C3" w:rsidRDefault="00FC657C" w:rsidP="001B1F9B">
      <w:pPr>
        <w:pStyle w:val="ListParagraph"/>
        <w:numPr>
          <w:ilvl w:val="0"/>
          <w:numId w:val="9"/>
        </w:numPr>
        <w:spacing w:line="276" w:lineRule="auto"/>
        <w:ind w:left="720"/>
        <w:jc w:val="both"/>
      </w:pPr>
      <w:r w:rsidRPr="002169C3">
        <w:t>If the number is not followed by H, that is decimal and the assembler will convert it to hex</w:t>
      </w:r>
    </w:p>
    <w:p w:rsidR="00FC657C" w:rsidRPr="002169C3" w:rsidRDefault="00FC657C" w:rsidP="001B1F9B">
      <w:pPr>
        <w:pStyle w:val="ListParagraph"/>
        <w:numPr>
          <w:ilvl w:val="0"/>
          <w:numId w:val="9"/>
        </w:numPr>
        <w:autoSpaceDE w:val="0"/>
        <w:autoSpaceDN w:val="0"/>
        <w:adjustRightInd w:val="0"/>
        <w:spacing w:line="276" w:lineRule="auto"/>
        <w:ind w:left="720"/>
        <w:jc w:val="both"/>
      </w:pPr>
      <w:r w:rsidRPr="002169C3">
        <w:t>The “D” after the decimal number is optional, but using “B” after binary  and “H” after hexadecimal  is required.</w:t>
      </w:r>
    </w:p>
    <w:p w:rsidR="00FC657C" w:rsidRPr="002169C3" w:rsidRDefault="00FC657C" w:rsidP="001B1F9B">
      <w:pPr>
        <w:pStyle w:val="ListParagraph"/>
        <w:numPr>
          <w:ilvl w:val="0"/>
          <w:numId w:val="9"/>
        </w:numPr>
        <w:autoSpaceDE w:val="0"/>
        <w:autoSpaceDN w:val="0"/>
        <w:adjustRightInd w:val="0"/>
        <w:spacing w:line="276" w:lineRule="auto"/>
        <w:ind w:left="720"/>
        <w:jc w:val="both"/>
      </w:pPr>
      <w:r w:rsidRPr="002169C3">
        <w:t>ASCII code for characters is simply written in quotation marks.</w:t>
      </w:r>
    </w:p>
    <w:p w:rsidR="00C96294" w:rsidRDefault="00FC657C" w:rsidP="001B1F9B">
      <w:pPr>
        <w:pStyle w:val="ListParagraph"/>
        <w:numPr>
          <w:ilvl w:val="0"/>
          <w:numId w:val="9"/>
        </w:numPr>
        <w:autoSpaceDE w:val="0"/>
        <w:autoSpaceDN w:val="0"/>
        <w:adjustRightInd w:val="0"/>
        <w:spacing w:line="276" w:lineRule="auto"/>
        <w:ind w:left="720"/>
        <w:jc w:val="both"/>
      </w:pPr>
      <w:r w:rsidRPr="002169C3">
        <w:t>The Assembler will convert the numbers into hex</w:t>
      </w:r>
    </w:p>
    <w:p w:rsidR="00F23E72" w:rsidRPr="002169C3" w:rsidRDefault="00F23E72" w:rsidP="001B1F9B">
      <w:pPr>
        <w:pStyle w:val="ListParagraph"/>
        <w:autoSpaceDE w:val="0"/>
        <w:autoSpaceDN w:val="0"/>
        <w:adjustRightInd w:val="0"/>
        <w:spacing w:line="276" w:lineRule="auto"/>
        <w:jc w:val="both"/>
      </w:pPr>
    </w:p>
    <w:p w:rsidR="00C96294" w:rsidRPr="00F23E72" w:rsidRDefault="00C96294" w:rsidP="001B1F9B">
      <w:pPr>
        <w:pStyle w:val="ListParagraph"/>
        <w:numPr>
          <w:ilvl w:val="0"/>
          <w:numId w:val="36"/>
        </w:numPr>
        <w:jc w:val="both"/>
        <w:rPr>
          <w:u w:val="single"/>
        </w:rPr>
      </w:pPr>
      <w:r w:rsidRPr="00F23E72">
        <w:rPr>
          <w:b/>
          <w:u w:val="single"/>
        </w:rPr>
        <w:t>ORG (origin)</w:t>
      </w:r>
    </w:p>
    <w:p w:rsidR="00F23E72" w:rsidRDefault="00F23E72" w:rsidP="001B1F9B">
      <w:pPr>
        <w:pStyle w:val="ListParagraph"/>
        <w:spacing w:line="276" w:lineRule="auto"/>
        <w:jc w:val="both"/>
      </w:pPr>
    </w:p>
    <w:p w:rsidR="00C96294" w:rsidRPr="002169C3" w:rsidRDefault="00C96294" w:rsidP="001B1F9B">
      <w:pPr>
        <w:pStyle w:val="ListParagraph"/>
        <w:numPr>
          <w:ilvl w:val="0"/>
          <w:numId w:val="9"/>
        </w:numPr>
        <w:spacing w:line="276" w:lineRule="auto"/>
        <w:ind w:left="720"/>
        <w:jc w:val="both"/>
      </w:pPr>
      <w:r w:rsidRPr="002169C3">
        <w:t xml:space="preserve"> The ORG directive is used to indicate the beginning of the address</w:t>
      </w:r>
    </w:p>
    <w:p w:rsidR="00C96294" w:rsidRPr="002169C3" w:rsidRDefault="00C96294" w:rsidP="001B1F9B">
      <w:pPr>
        <w:pStyle w:val="ListParagraph"/>
        <w:numPr>
          <w:ilvl w:val="0"/>
          <w:numId w:val="9"/>
        </w:numPr>
        <w:spacing w:line="276" w:lineRule="auto"/>
        <w:ind w:left="720"/>
        <w:jc w:val="both"/>
      </w:pPr>
      <w:r w:rsidRPr="002169C3">
        <w:t xml:space="preserve"> The number that comes after ORG can be either in hex and decimal</w:t>
      </w:r>
    </w:p>
    <w:p w:rsidR="000037AA" w:rsidRPr="002169C3" w:rsidRDefault="006858FF" w:rsidP="001B1F9B">
      <w:pPr>
        <w:ind w:left="720"/>
        <w:jc w:val="both"/>
        <w:rPr>
          <w:rFonts w:ascii="Times New Roman" w:hAnsi="Times New Roman" w:cs="Times New Roman"/>
          <w:b/>
        </w:rPr>
      </w:pPr>
      <w:r>
        <w:rPr>
          <w:rFonts w:ascii="Times New Roman" w:hAnsi="Times New Roman" w:cs="Times New Roman"/>
          <w:b/>
        </w:rPr>
        <w:t xml:space="preserve"> </w:t>
      </w:r>
      <w:r w:rsidR="000037AA" w:rsidRPr="002169C3">
        <w:rPr>
          <w:rFonts w:ascii="Times New Roman" w:hAnsi="Times New Roman" w:cs="Times New Roman"/>
          <w:b/>
        </w:rPr>
        <w:t xml:space="preserve">Example </w:t>
      </w:r>
    </w:p>
    <w:p w:rsidR="00BE5333" w:rsidRPr="00884314" w:rsidRDefault="00BE5333" w:rsidP="001B1F9B">
      <w:pPr>
        <w:autoSpaceDE w:val="0"/>
        <w:autoSpaceDN w:val="0"/>
        <w:adjustRightInd w:val="0"/>
        <w:spacing w:after="0" w:line="240" w:lineRule="auto"/>
        <w:ind w:firstLine="720"/>
        <w:jc w:val="both"/>
        <w:rPr>
          <w:rFonts w:ascii="Times New Roman" w:hAnsi="Times New Roman" w:cs="Times New Roman"/>
          <w:sz w:val="24"/>
          <w:szCs w:val="36"/>
        </w:rPr>
      </w:pPr>
      <w:r w:rsidRPr="00884314">
        <w:rPr>
          <w:rFonts w:ascii="Times New Roman" w:hAnsi="Times New Roman" w:cs="Times New Roman"/>
          <w:sz w:val="24"/>
          <w:szCs w:val="36"/>
        </w:rPr>
        <w:t>ORG 500H</w:t>
      </w:r>
    </w:p>
    <w:p w:rsidR="00BE5333" w:rsidRPr="00884314" w:rsidRDefault="00BE5333" w:rsidP="001B1F9B">
      <w:pPr>
        <w:autoSpaceDE w:val="0"/>
        <w:autoSpaceDN w:val="0"/>
        <w:adjustRightInd w:val="0"/>
        <w:spacing w:after="0" w:line="240" w:lineRule="auto"/>
        <w:ind w:firstLine="720"/>
        <w:jc w:val="both"/>
        <w:rPr>
          <w:rFonts w:ascii="Times New Roman" w:hAnsi="Times New Roman" w:cs="Times New Roman"/>
          <w:sz w:val="24"/>
          <w:szCs w:val="36"/>
        </w:rPr>
      </w:pPr>
      <w:r w:rsidRPr="00884314">
        <w:rPr>
          <w:rFonts w:ascii="Times New Roman" w:hAnsi="Times New Roman" w:cs="Times New Roman"/>
          <w:sz w:val="24"/>
          <w:szCs w:val="36"/>
        </w:rPr>
        <w:t>DATA1:</w:t>
      </w:r>
      <w:r w:rsidR="00FF5320" w:rsidRPr="00884314">
        <w:rPr>
          <w:rFonts w:ascii="Times New Roman" w:hAnsi="Times New Roman" w:cs="Times New Roman"/>
          <w:sz w:val="24"/>
          <w:szCs w:val="36"/>
        </w:rPr>
        <w:tab/>
      </w:r>
      <w:r w:rsidRPr="00884314">
        <w:rPr>
          <w:rFonts w:ascii="Times New Roman" w:hAnsi="Times New Roman" w:cs="Times New Roman"/>
          <w:sz w:val="24"/>
          <w:szCs w:val="36"/>
        </w:rPr>
        <w:t xml:space="preserve"> DB 28 </w:t>
      </w:r>
      <w:r w:rsidR="00F23E72">
        <w:rPr>
          <w:rFonts w:ascii="Times New Roman" w:hAnsi="Times New Roman" w:cs="Times New Roman"/>
          <w:sz w:val="24"/>
          <w:szCs w:val="36"/>
        </w:rPr>
        <w:tab/>
      </w:r>
      <w:r w:rsidR="00F23E72">
        <w:rPr>
          <w:rFonts w:ascii="Times New Roman" w:hAnsi="Times New Roman" w:cs="Times New Roman"/>
          <w:sz w:val="24"/>
          <w:szCs w:val="36"/>
        </w:rPr>
        <w:tab/>
      </w:r>
      <w:r w:rsidRPr="00884314">
        <w:rPr>
          <w:rFonts w:ascii="Times New Roman" w:hAnsi="Times New Roman" w:cs="Times New Roman"/>
          <w:sz w:val="24"/>
          <w:szCs w:val="36"/>
        </w:rPr>
        <w:t>;DECIMAL (1C in Hex)</w:t>
      </w:r>
    </w:p>
    <w:p w:rsidR="00BE5333" w:rsidRPr="00884314" w:rsidRDefault="00BE5333" w:rsidP="001B1F9B">
      <w:pPr>
        <w:autoSpaceDE w:val="0"/>
        <w:autoSpaceDN w:val="0"/>
        <w:adjustRightInd w:val="0"/>
        <w:spacing w:after="0" w:line="240" w:lineRule="auto"/>
        <w:ind w:firstLine="720"/>
        <w:jc w:val="both"/>
        <w:rPr>
          <w:rFonts w:ascii="Times New Roman" w:hAnsi="Times New Roman" w:cs="Times New Roman"/>
          <w:sz w:val="24"/>
          <w:szCs w:val="36"/>
        </w:rPr>
      </w:pPr>
      <w:r w:rsidRPr="00884314">
        <w:rPr>
          <w:rFonts w:ascii="Times New Roman" w:hAnsi="Times New Roman" w:cs="Times New Roman"/>
          <w:sz w:val="24"/>
          <w:szCs w:val="36"/>
        </w:rPr>
        <w:t>DATA2:</w:t>
      </w:r>
      <w:r w:rsidR="00FF5320" w:rsidRPr="00884314">
        <w:rPr>
          <w:rFonts w:ascii="Times New Roman" w:hAnsi="Times New Roman" w:cs="Times New Roman"/>
          <w:sz w:val="24"/>
          <w:szCs w:val="36"/>
        </w:rPr>
        <w:tab/>
      </w:r>
      <w:r w:rsidRPr="00884314">
        <w:rPr>
          <w:rFonts w:ascii="Times New Roman" w:hAnsi="Times New Roman" w:cs="Times New Roman"/>
          <w:sz w:val="24"/>
          <w:szCs w:val="36"/>
        </w:rPr>
        <w:t xml:space="preserve"> DB 00110101B</w:t>
      </w:r>
      <w:r w:rsidR="00F23E72">
        <w:rPr>
          <w:rFonts w:ascii="Times New Roman" w:hAnsi="Times New Roman" w:cs="Times New Roman"/>
          <w:sz w:val="24"/>
          <w:szCs w:val="36"/>
        </w:rPr>
        <w:tab/>
      </w:r>
      <w:r w:rsidRPr="00884314">
        <w:rPr>
          <w:rFonts w:ascii="Times New Roman" w:hAnsi="Times New Roman" w:cs="Times New Roman"/>
          <w:sz w:val="24"/>
          <w:szCs w:val="36"/>
        </w:rPr>
        <w:t xml:space="preserve"> ;BINARY (35 in Hex)</w:t>
      </w:r>
    </w:p>
    <w:p w:rsidR="00BE5333" w:rsidRPr="00884314" w:rsidRDefault="00BE5333" w:rsidP="001B1F9B">
      <w:pPr>
        <w:autoSpaceDE w:val="0"/>
        <w:autoSpaceDN w:val="0"/>
        <w:adjustRightInd w:val="0"/>
        <w:spacing w:after="0" w:line="240" w:lineRule="auto"/>
        <w:ind w:firstLine="720"/>
        <w:jc w:val="both"/>
        <w:rPr>
          <w:rFonts w:ascii="Times New Roman" w:hAnsi="Times New Roman" w:cs="Times New Roman"/>
          <w:sz w:val="24"/>
          <w:szCs w:val="36"/>
        </w:rPr>
      </w:pPr>
      <w:r w:rsidRPr="00884314">
        <w:rPr>
          <w:rFonts w:ascii="Times New Roman" w:hAnsi="Times New Roman" w:cs="Times New Roman"/>
          <w:sz w:val="24"/>
          <w:szCs w:val="36"/>
        </w:rPr>
        <w:t>DATA3:</w:t>
      </w:r>
      <w:r w:rsidR="00FF5320" w:rsidRPr="00884314">
        <w:rPr>
          <w:rFonts w:ascii="Times New Roman" w:hAnsi="Times New Roman" w:cs="Times New Roman"/>
          <w:sz w:val="24"/>
          <w:szCs w:val="36"/>
        </w:rPr>
        <w:tab/>
      </w:r>
      <w:r w:rsidRPr="00884314">
        <w:rPr>
          <w:rFonts w:ascii="Times New Roman" w:hAnsi="Times New Roman" w:cs="Times New Roman"/>
          <w:sz w:val="24"/>
          <w:szCs w:val="36"/>
        </w:rPr>
        <w:t xml:space="preserve"> DB 39H</w:t>
      </w:r>
      <w:r w:rsidR="00F23E72">
        <w:rPr>
          <w:rFonts w:ascii="Times New Roman" w:hAnsi="Times New Roman" w:cs="Times New Roman"/>
          <w:sz w:val="24"/>
          <w:szCs w:val="36"/>
        </w:rPr>
        <w:tab/>
      </w:r>
      <w:r w:rsidR="00F23E72">
        <w:rPr>
          <w:rFonts w:ascii="Times New Roman" w:hAnsi="Times New Roman" w:cs="Times New Roman"/>
          <w:sz w:val="24"/>
          <w:szCs w:val="36"/>
        </w:rPr>
        <w:tab/>
      </w:r>
      <w:r w:rsidRPr="00884314">
        <w:rPr>
          <w:rFonts w:ascii="Times New Roman" w:hAnsi="Times New Roman" w:cs="Times New Roman"/>
          <w:sz w:val="24"/>
          <w:szCs w:val="36"/>
        </w:rPr>
        <w:t xml:space="preserve"> ;HEX</w:t>
      </w:r>
    </w:p>
    <w:p w:rsidR="00BE5333" w:rsidRPr="00884314" w:rsidRDefault="00A57AF8" w:rsidP="001B1F9B">
      <w:pPr>
        <w:autoSpaceDE w:val="0"/>
        <w:autoSpaceDN w:val="0"/>
        <w:adjustRightInd w:val="0"/>
        <w:spacing w:after="0" w:line="240" w:lineRule="auto"/>
        <w:ind w:firstLine="720"/>
        <w:jc w:val="both"/>
        <w:rPr>
          <w:rFonts w:ascii="Times New Roman" w:hAnsi="Times New Roman" w:cs="Times New Roman"/>
          <w:sz w:val="24"/>
          <w:szCs w:val="36"/>
        </w:rPr>
      </w:pPr>
      <w:r w:rsidRPr="00884314">
        <w:rPr>
          <w:rFonts w:ascii="Times New Roman" w:hAnsi="Times New Roman" w:cs="Times New Roman"/>
          <w:sz w:val="24"/>
          <w:szCs w:val="36"/>
        </w:rPr>
        <w:t xml:space="preserve">                 </w:t>
      </w:r>
      <w:r w:rsidR="00884314">
        <w:rPr>
          <w:rFonts w:ascii="Times New Roman" w:hAnsi="Times New Roman" w:cs="Times New Roman"/>
          <w:sz w:val="24"/>
          <w:szCs w:val="36"/>
        </w:rPr>
        <w:t xml:space="preserve">        </w:t>
      </w:r>
      <w:r w:rsidR="00BE5333" w:rsidRPr="00884314">
        <w:rPr>
          <w:rFonts w:ascii="Times New Roman" w:hAnsi="Times New Roman" w:cs="Times New Roman"/>
          <w:sz w:val="24"/>
          <w:szCs w:val="36"/>
        </w:rPr>
        <w:t>ORG 510H</w:t>
      </w:r>
    </w:p>
    <w:p w:rsidR="00BE5333" w:rsidRPr="00884314" w:rsidRDefault="00BE5333" w:rsidP="001B1F9B">
      <w:pPr>
        <w:autoSpaceDE w:val="0"/>
        <w:autoSpaceDN w:val="0"/>
        <w:adjustRightInd w:val="0"/>
        <w:spacing w:after="0" w:line="240" w:lineRule="auto"/>
        <w:ind w:firstLine="720"/>
        <w:jc w:val="both"/>
        <w:rPr>
          <w:rFonts w:ascii="Times New Roman" w:hAnsi="Times New Roman" w:cs="Times New Roman"/>
          <w:sz w:val="24"/>
          <w:szCs w:val="36"/>
        </w:rPr>
      </w:pPr>
      <w:r w:rsidRPr="00884314">
        <w:rPr>
          <w:rFonts w:ascii="Times New Roman" w:hAnsi="Times New Roman" w:cs="Times New Roman"/>
          <w:sz w:val="24"/>
          <w:szCs w:val="36"/>
        </w:rPr>
        <w:t>DATA4:</w:t>
      </w:r>
      <w:r w:rsidR="00FF5320" w:rsidRPr="00884314">
        <w:rPr>
          <w:rFonts w:ascii="Times New Roman" w:hAnsi="Times New Roman" w:cs="Times New Roman"/>
          <w:sz w:val="24"/>
          <w:szCs w:val="36"/>
        </w:rPr>
        <w:tab/>
      </w:r>
      <w:r w:rsidRPr="00884314">
        <w:rPr>
          <w:rFonts w:ascii="Times New Roman" w:hAnsi="Times New Roman" w:cs="Times New Roman"/>
          <w:sz w:val="24"/>
          <w:szCs w:val="36"/>
        </w:rPr>
        <w:t xml:space="preserve"> DB “2591”</w:t>
      </w:r>
      <w:r w:rsidR="00F23E72">
        <w:rPr>
          <w:rFonts w:ascii="Times New Roman" w:hAnsi="Times New Roman" w:cs="Times New Roman"/>
          <w:sz w:val="24"/>
          <w:szCs w:val="36"/>
        </w:rPr>
        <w:tab/>
      </w:r>
      <w:r w:rsidR="00F23E72">
        <w:rPr>
          <w:rFonts w:ascii="Times New Roman" w:hAnsi="Times New Roman" w:cs="Times New Roman"/>
          <w:sz w:val="24"/>
          <w:szCs w:val="36"/>
        </w:rPr>
        <w:tab/>
      </w:r>
      <w:r w:rsidRPr="00884314">
        <w:rPr>
          <w:rFonts w:ascii="Times New Roman" w:hAnsi="Times New Roman" w:cs="Times New Roman"/>
          <w:sz w:val="24"/>
          <w:szCs w:val="36"/>
        </w:rPr>
        <w:t xml:space="preserve"> ;ASCII NUMBERS</w:t>
      </w:r>
    </w:p>
    <w:p w:rsidR="00BE5333" w:rsidRPr="00884314" w:rsidRDefault="00A57AF8" w:rsidP="001B1F9B">
      <w:pPr>
        <w:autoSpaceDE w:val="0"/>
        <w:autoSpaceDN w:val="0"/>
        <w:adjustRightInd w:val="0"/>
        <w:spacing w:after="0" w:line="240" w:lineRule="auto"/>
        <w:ind w:firstLine="720"/>
        <w:jc w:val="both"/>
        <w:rPr>
          <w:rFonts w:ascii="Times New Roman" w:hAnsi="Times New Roman" w:cs="Times New Roman"/>
          <w:sz w:val="24"/>
          <w:szCs w:val="36"/>
        </w:rPr>
      </w:pPr>
      <w:r w:rsidRPr="00884314">
        <w:rPr>
          <w:rFonts w:ascii="Times New Roman" w:hAnsi="Times New Roman" w:cs="Times New Roman"/>
          <w:sz w:val="24"/>
          <w:szCs w:val="36"/>
        </w:rPr>
        <w:t xml:space="preserve">                </w:t>
      </w:r>
      <w:r w:rsidR="00884314">
        <w:rPr>
          <w:rFonts w:ascii="Times New Roman" w:hAnsi="Times New Roman" w:cs="Times New Roman"/>
          <w:sz w:val="24"/>
          <w:szCs w:val="36"/>
        </w:rPr>
        <w:t xml:space="preserve">        </w:t>
      </w:r>
      <w:r w:rsidRPr="00884314">
        <w:rPr>
          <w:rFonts w:ascii="Times New Roman" w:hAnsi="Times New Roman" w:cs="Times New Roman"/>
          <w:sz w:val="24"/>
          <w:szCs w:val="36"/>
        </w:rPr>
        <w:t xml:space="preserve"> </w:t>
      </w:r>
      <w:r w:rsidR="00BE5333" w:rsidRPr="00884314">
        <w:rPr>
          <w:rFonts w:ascii="Times New Roman" w:hAnsi="Times New Roman" w:cs="Times New Roman"/>
          <w:sz w:val="24"/>
          <w:szCs w:val="36"/>
        </w:rPr>
        <w:t>ORG 518H</w:t>
      </w:r>
    </w:p>
    <w:p w:rsidR="00BE5333" w:rsidRPr="00884314" w:rsidRDefault="00BE5333" w:rsidP="001B1F9B">
      <w:pPr>
        <w:autoSpaceDE w:val="0"/>
        <w:autoSpaceDN w:val="0"/>
        <w:adjustRightInd w:val="0"/>
        <w:spacing w:after="0" w:line="240" w:lineRule="auto"/>
        <w:ind w:firstLine="720"/>
        <w:jc w:val="both"/>
        <w:rPr>
          <w:rFonts w:ascii="Times New Roman" w:hAnsi="Times New Roman" w:cs="Times New Roman"/>
          <w:sz w:val="24"/>
          <w:szCs w:val="36"/>
        </w:rPr>
      </w:pPr>
      <w:r w:rsidRPr="00884314">
        <w:rPr>
          <w:rFonts w:ascii="Times New Roman" w:hAnsi="Times New Roman" w:cs="Times New Roman"/>
          <w:sz w:val="24"/>
          <w:szCs w:val="36"/>
        </w:rPr>
        <w:t xml:space="preserve">DATA6: </w:t>
      </w:r>
      <w:r w:rsidR="00FF5320" w:rsidRPr="00884314">
        <w:rPr>
          <w:rFonts w:ascii="Times New Roman" w:hAnsi="Times New Roman" w:cs="Times New Roman"/>
          <w:sz w:val="24"/>
          <w:szCs w:val="36"/>
        </w:rPr>
        <w:tab/>
      </w:r>
      <w:r w:rsidRPr="00884314">
        <w:rPr>
          <w:rFonts w:ascii="Times New Roman" w:hAnsi="Times New Roman" w:cs="Times New Roman"/>
          <w:sz w:val="24"/>
          <w:szCs w:val="36"/>
        </w:rPr>
        <w:t>DB “My name is Joe”</w:t>
      </w:r>
      <w:r w:rsidR="00F23E72">
        <w:rPr>
          <w:rFonts w:ascii="Times New Roman" w:hAnsi="Times New Roman" w:cs="Times New Roman"/>
          <w:sz w:val="24"/>
          <w:szCs w:val="36"/>
        </w:rPr>
        <w:tab/>
        <w:t xml:space="preserve"> </w:t>
      </w:r>
      <w:r w:rsidRPr="00884314">
        <w:rPr>
          <w:rFonts w:ascii="Times New Roman" w:hAnsi="Times New Roman" w:cs="Times New Roman"/>
          <w:sz w:val="24"/>
          <w:szCs w:val="36"/>
        </w:rPr>
        <w:t>;ASCII CHARACTERS</w:t>
      </w:r>
    </w:p>
    <w:p w:rsidR="00F23E72" w:rsidRDefault="00F23E72" w:rsidP="001B1F9B">
      <w:pPr>
        <w:pStyle w:val="ListParagraph"/>
        <w:jc w:val="both"/>
        <w:rPr>
          <w:b/>
          <w:u w:val="single"/>
        </w:rPr>
      </w:pPr>
    </w:p>
    <w:p w:rsidR="00BE5333" w:rsidRDefault="00BE5333" w:rsidP="001B1F9B">
      <w:pPr>
        <w:pStyle w:val="ListParagraph"/>
        <w:numPr>
          <w:ilvl w:val="0"/>
          <w:numId w:val="37"/>
        </w:numPr>
        <w:jc w:val="both"/>
        <w:rPr>
          <w:b/>
          <w:u w:val="single"/>
        </w:rPr>
      </w:pPr>
      <w:r w:rsidRPr="00F23E72">
        <w:rPr>
          <w:b/>
          <w:u w:val="single"/>
        </w:rPr>
        <w:t>END</w:t>
      </w:r>
      <w:r w:rsidR="004C63C3" w:rsidRPr="00F23E72">
        <w:rPr>
          <w:b/>
          <w:u w:val="single"/>
        </w:rPr>
        <w:t>:-</w:t>
      </w:r>
    </w:p>
    <w:p w:rsidR="00F23E72" w:rsidRPr="00F23E72" w:rsidRDefault="00F23E72" w:rsidP="001B1F9B">
      <w:pPr>
        <w:pStyle w:val="ListParagraph"/>
        <w:jc w:val="both"/>
        <w:rPr>
          <w:b/>
          <w:u w:val="single"/>
        </w:rPr>
      </w:pPr>
    </w:p>
    <w:p w:rsidR="00BE5333" w:rsidRPr="002169C3" w:rsidRDefault="00BE5333" w:rsidP="001B1F9B">
      <w:pPr>
        <w:pStyle w:val="ListParagraph"/>
        <w:numPr>
          <w:ilvl w:val="0"/>
          <w:numId w:val="11"/>
        </w:numPr>
        <w:jc w:val="both"/>
      </w:pPr>
      <w:r w:rsidRPr="002169C3">
        <w:t>This indicates to the assembler the end of</w:t>
      </w:r>
      <w:r w:rsidR="009F213D" w:rsidRPr="002169C3">
        <w:t xml:space="preserve"> </w:t>
      </w:r>
      <w:r w:rsidRPr="002169C3">
        <w:t>the source (asm) file</w:t>
      </w:r>
    </w:p>
    <w:p w:rsidR="00BE5333" w:rsidRPr="002169C3" w:rsidRDefault="00BE5333" w:rsidP="001B1F9B">
      <w:pPr>
        <w:pStyle w:val="ListParagraph"/>
        <w:numPr>
          <w:ilvl w:val="0"/>
          <w:numId w:val="11"/>
        </w:numPr>
        <w:jc w:val="both"/>
      </w:pPr>
      <w:r w:rsidRPr="002169C3">
        <w:lastRenderedPageBreak/>
        <w:t xml:space="preserve"> The END directive is the last line of an</w:t>
      </w:r>
      <w:r w:rsidR="00FD4A52" w:rsidRPr="002169C3">
        <w:t xml:space="preserve"> </w:t>
      </w:r>
      <w:r w:rsidRPr="002169C3">
        <w:t>8051 program</w:t>
      </w:r>
    </w:p>
    <w:p w:rsidR="00BE5333" w:rsidRDefault="00BE5333" w:rsidP="001B1F9B">
      <w:pPr>
        <w:pStyle w:val="ListParagraph"/>
        <w:numPr>
          <w:ilvl w:val="0"/>
          <w:numId w:val="11"/>
        </w:numPr>
        <w:spacing w:after="120"/>
        <w:jc w:val="both"/>
      </w:pPr>
      <w:r w:rsidRPr="002169C3">
        <w:t xml:space="preserve"> Mean that in the code anything after the END</w:t>
      </w:r>
      <w:r w:rsidR="00FD4A52" w:rsidRPr="002169C3">
        <w:t xml:space="preserve"> </w:t>
      </w:r>
      <w:r w:rsidRPr="002169C3">
        <w:t>directive is ignored by the assembler</w:t>
      </w:r>
    </w:p>
    <w:p w:rsidR="00F23E72" w:rsidRPr="002169C3" w:rsidRDefault="00F23E72" w:rsidP="001B1F9B">
      <w:pPr>
        <w:pStyle w:val="ListParagraph"/>
        <w:spacing w:after="120"/>
        <w:jc w:val="both"/>
      </w:pPr>
    </w:p>
    <w:p w:rsidR="00783461" w:rsidRPr="00F23E72" w:rsidRDefault="00783461" w:rsidP="001B1F9B">
      <w:pPr>
        <w:pStyle w:val="ListParagraph"/>
        <w:numPr>
          <w:ilvl w:val="0"/>
          <w:numId w:val="38"/>
        </w:numPr>
        <w:spacing w:after="100" w:afterAutospacing="1"/>
        <w:jc w:val="both"/>
        <w:rPr>
          <w:b/>
          <w:u w:val="single"/>
        </w:rPr>
      </w:pPr>
      <w:r w:rsidRPr="00F23E72">
        <w:rPr>
          <w:b/>
          <w:u w:val="single"/>
        </w:rPr>
        <w:t>EQU (equate)</w:t>
      </w:r>
    </w:p>
    <w:p w:rsidR="00F23E72" w:rsidRDefault="00F23E72" w:rsidP="001B1F9B">
      <w:pPr>
        <w:pStyle w:val="ListParagraph"/>
        <w:spacing w:line="276" w:lineRule="auto"/>
        <w:jc w:val="both"/>
      </w:pPr>
    </w:p>
    <w:p w:rsidR="00783461" w:rsidRPr="002169C3" w:rsidRDefault="00783461" w:rsidP="001B1F9B">
      <w:pPr>
        <w:pStyle w:val="ListParagraph"/>
        <w:numPr>
          <w:ilvl w:val="0"/>
          <w:numId w:val="12"/>
        </w:numPr>
        <w:spacing w:line="276" w:lineRule="auto"/>
        <w:jc w:val="both"/>
      </w:pPr>
      <w:r w:rsidRPr="002169C3">
        <w:t>This is used to define a constant without occupying a memory location</w:t>
      </w:r>
    </w:p>
    <w:p w:rsidR="00783461" w:rsidRPr="002169C3" w:rsidRDefault="00783461" w:rsidP="001B1F9B">
      <w:pPr>
        <w:pStyle w:val="ListParagraph"/>
        <w:numPr>
          <w:ilvl w:val="0"/>
          <w:numId w:val="12"/>
        </w:numPr>
        <w:spacing w:line="276" w:lineRule="auto"/>
        <w:jc w:val="both"/>
      </w:pPr>
      <w:r w:rsidRPr="002169C3">
        <w:t xml:space="preserve"> The EQU directive does not set aside storage for a data item but associates a constant value with a data label</w:t>
      </w:r>
    </w:p>
    <w:p w:rsidR="00783461" w:rsidRPr="002169C3" w:rsidRDefault="00783461" w:rsidP="001B1F9B">
      <w:pPr>
        <w:pStyle w:val="ListParagraph"/>
        <w:numPr>
          <w:ilvl w:val="0"/>
          <w:numId w:val="12"/>
        </w:numPr>
        <w:spacing w:line="276" w:lineRule="auto"/>
        <w:jc w:val="both"/>
      </w:pPr>
      <w:r w:rsidRPr="002169C3">
        <w:t xml:space="preserve"> When the label appears in the program, its constant value will be substituted for the label</w:t>
      </w:r>
      <w:r w:rsidR="000304FB">
        <w:t>.</w:t>
      </w:r>
    </w:p>
    <w:p w:rsidR="00783461" w:rsidRPr="002169C3" w:rsidRDefault="00783461" w:rsidP="001B1F9B">
      <w:pPr>
        <w:pStyle w:val="ListParagraph"/>
        <w:numPr>
          <w:ilvl w:val="0"/>
          <w:numId w:val="12"/>
        </w:numPr>
        <w:spacing w:line="276" w:lineRule="auto"/>
        <w:jc w:val="both"/>
      </w:pPr>
      <w:r w:rsidRPr="002169C3">
        <w:t>Assume that there is a constant used in many different places in the program, and</w:t>
      </w:r>
    </w:p>
    <w:p w:rsidR="00783461" w:rsidRPr="002169C3" w:rsidRDefault="00783461" w:rsidP="001B1F9B">
      <w:pPr>
        <w:pStyle w:val="ListParagraph"/>
        <w:spacing w:line="276" w:lineRule="auto"/>
        <w:jc w:val="both"/>
      </w:pPr>
      <w:r w:rsidRPr="002169C3">
        <w:t xml:space="preserve">the programmer wants to change its value throughout </w:t>
      </w:r>
    </w:p>
    <w:p w:rsidR="00783461" w:rsidRPr="002169C3" w:rsidRDefault="00783461" w:rsidP="001B1F9B">
      <w:pPr>
        <w:pStyle w:val="ListParagraph"/>
        <w:numPr>
          <w:ilvl w:val="0"/>
          <w:numId w:val="12"/>
        </w:numPr>
        <w:spacing w:line="276" w:lineRule="auto"/>
        <w:jc w:val="both"/>
      </w:pPr>
      <w:r w:rsidRPr="002169C3">
        <w:t>By the use of EQU, one can change it once and the assembler will change all of its occurrences</w:t>
      </w:r>
    </w:p>
    <w:p w:rsidR="005B1EB6" w:rsidRPr="002169C3" w:rsidRDefault="005B1EB6" w:rsidP="001B1F9B">
      <w:pPr>
        <w:pStyle w:val="ListParagraph"/>
        <w:numPr>
          <w:ilvl w:val="0"/>
          <w:numId w:val="12"/>
        </w:numPr>
        <w:autoSpaceDE w:val="0"/>
        <w:autoSpaceDN w:val="0"/>
        <w:adjustRightInd w:val="0"/>
        <w:spacing w:line="276" w:lineRule="auto"/>
        <w:jc w:val="both"/>
      </w:pPr>
      <w:r w:rsidRPr="002169C3">
        <w:t>Use EQU for the counter constant</w:t>
      </w:r>
    </w:p>
    <w:p w:rsidR="005B1EB6" w:rsidRPr="002169C3" w:rsidRDefault="005B1EB6" w:rsidP="001B1F9B">
      <w:pPr>
        <w:pStyle w:val="ListParagraph"/>
        <w:numPr>
          <w:ilvl w:val="0"/>
          <w:numId w:val="12"/>
        </w:numPr>
        <w:autoSpaceDE w:val="0"/>
        <w:autoSpaceDN w:val="0"/>
        <w:adjustRightInd w:val="0"/>
        <w:spacing w:after="120" w:line="276" w:lineRule="auto"/>
        <w:jc w:val="both"/>
        <w:rPr>
          <w:b/>
        </w:rPr>
      </w:pPr>
      <w:r w:rsidRPr="002169C3">
        <w:t>The constant is used to load the R3 register</w:t>
      </w:r>
    </w:p>
    <w:p w:rsidR="000037AA" w:rsidRPr="002169C3" w:rsidRDefault="000037AA" w:rsidP="001B1F9B">
      <w:pPr>
        <w:pStyle w:val="ListParagraph"/>
        <w:spacing w:line="276" w:lineRule="auto"/>
        <w:jc w:val="both"/>
        <w:rPr>
          <w:b/>
        </w:rPr>
      </w:pPr>
      <w:r w:rsidRPr="002169C3">
        <w:rPr>
          <w:b/>
        </w:rPr>
        <w:t xml:space="preserve">Example </w:t>
      </w:r>
    </w:p>
    <w:p w:rsidR="00783461" w:rsidRPr="002169C3" w:rsidRDefault="00783461" w:rsidP="001B1F9B">
      <w:pPr>
        <w:spacing w:after="0"/>
        <w:ind w:firstLine="720"/>
        <w:jc w:val="both"/>
        <w:rPr>
          <w:rFonts w:ascii="Times New Roman" w:hAnsi="Times New Roman" w:cs="Times New Roman"/>
          <w:sz w:val="24"/>
          <w:szCs w:val="24"/>
        </w:rPr>
      </w:pPr>
      <w:r w:rsidRPr="002169C3">
        <w:rPr>
          <w:rFonts w:ascii="Times New Roman" w:hAnsi="Times New Roman" w:cs="Times New Roman"/>
          <w:sz w:val="24"/>
          <w:szCs w:val="24"/>
        </w:rPr>
        <w:t>COUNT EQU 25</w:t>
      </w:r>
    </w:p>
    <w:p w:rsidR="00783461" w:rsidRPr="002169C3" w:rsidRDefault="00783461" w:rsidP="001B1F9B">
      <w:pPr>
        <w:spacing w:after="100" w:afterAutospacing="1"/>
        <w:ind w:firstLine="720"/>
        <w:jc w:val="both"/>
        <w:rPr>
          <w:rFonts w:ascii="Times New Roman" w:hAnsi="Times New Roman" w:cs="Times New Roman"/>
          <w:sz w:val="24"/>
          <w:szCs w:val="24"/>
        </w:rPr>
      </w:pPr>
      <w:r w:rsidRPr="002169C3">
        <w:rPr>
          <w:rFonts w:ascii="Times New Roman" w:hAnsi="Times New Roman" w:cs="Times New Roman"/>
          <w:sz w:val="24"/>
          <w:szCs w:val="24"/>
        </w:rPr>
        <w:t>MOV R3, #COUNT</w:t>
      </w:r>
    </w:p>
    <w:p w:rsidR="00FC657C" w:rsidRDefault="00FC657C" w:rsidP="001B1F9B">
      <w:pPr>
        <w:pStyle w:val="ListParagraph"/>
        <w:numPr>
          <w:ilvl w:val="0"/>
          <w:numId w:val="39"/>
        </w:numPr>
        <w:spacing w:after="240"/>
        <w:jc w:val="both"/>
        <w:rPr>
          <w:b/>
          <w:u w:val="single"/>
        </w:rPr>
      </w:pPr>
      <w:r w:rsidRPr="00F23E72">
        <w:rPr>
          <w:b/>
          <w:u w:val="single"/>
        </w:rPr>
        <w:t>DATA:</w:t>
      </w:r>
    </w:p>
    <w:p w:rsidR="00F23E72" w:rsidRPr="00F23E72" w:rsidRDefault="00F23E72" w:rsidP="001B1F9B">
      <w:pPr>
        <w:pStyle w:val="ListParagraph"/>
        <w:spacing w:after="240"/>
        <w:jc w:val="both"/>
        <w:rPr>
          <w:b/>
          <w:u w:val="single"/>
        </w:rPr>
      </w:pPr>
    </w:p>
    <w:p w:rsidR="00FC657C" w:rsidRPr="002169C3" w:rsidRDefault="00FC657C" w:rsidP="001B1F9B">
      <w:pPr>
        <w:pStyle w:val="ListParagraph"/>
        <w:numPr>
          <w:ilvl w:val="0"/>
          <w:numId w:val="15"/>
        </w:numPr>
        <w:spacing w:line="276" w:lineRule="auto"/>
        <w:jc w:val="both"/>
      </w:pPr>
      <w:r w:rsidRPr="002169C3">
        <w:t>Data directive is used to assign symbol to different address of RAM memory.</w:t>
      </w:r>
    </w:p>
    <w:p w:rsidR="00FC657C" w:rsidRPr="002169C3" w:rsidRDefault="00FC657C" w:rsidP="001B1F9B">
      <w:pPr>
        <w:pStyle w:val="ListParagraph"/>
        <w:numPr>
          <w:ilvl w:val="0"/>
          <w:numId w:val="15"/>
        </w:numPr>
        <w:spacing w:line="276" w:lineRule="auto"/>
        <w:jc w:val="both"/>
      </w:pPr>
      <w:r w:rsidRPr="002169C3">
        <w:t xml:space="preserve">Since the size of RAM memory is 128 bytes from 00H to 7FH, hence memory location from 00H to 7FH can be assigned symbol. </w:t>
      </w:r>
    </w:p>
    <w:p w:rsidR="00FC657C" w:rsidRPr="002169C3" w:rsidRDefault="00DE015A" w:rsidP="001B1F9B">
      <w:pPr>
        <w:ind w:firstLine="360"/>
        <w:jc w:val="both"/>
        <w:rPr>
          <w:rFonts w:ascii="Times New Roman" w:hAnsi="Times New Roman" w:cs="Times New Roman"/>
          <w:b/>
          <w:sz w:val="24"/>
          <w:szCs w:val="24"/>
        </w:rPr>
      </w:pPr>
      <w:r w:rsidRPr="002169C3">
        <w:rPr>
          <w:rFonts w:ascii="Times New Roman" w:hAnsi="Times New Roman" w:cs="Times New Roman"/>
          <w:b/>
          <w:sz w:val="24"/>
          <w:szCs w:val="24"/>
        </w:rPr>
        <w:t>Example</w:t>
      </w:r>
    </w:p>
    <w:p w:rsidR="00FC657C" w:rsidRPr="002169C3" w:rsidRDefault="00FC657C" w:rsidP="001B1F9B">
      <w:pPr>
        <w:spacing w:after="0"/>
        <w:ind w:firstLine="360"/>
        <w:jc w:val="both"/>
        <w:rPr>
          <w:rFonts w:ascii="Times New Roman" w:hAnsi="Times New Roman" w:cs="Times New Roman"/>
          <w:sz w:val="24"/>
          <w:szCs w:val="24"/>
        </w:rPr>
      </w:pPr>
      <w:r w:rsidRPr="002169C3">
        <w:rPr>
          <w:rFonts w:ascii="Times New Roman" w:hAnsi="Times New Roman" w:cs="Times New Roman"/>
          <w:sz w:val="24"/>
          <w:szCs w:val="24"/>
        </w:rPr>
        <w:t>TABLE DATA 23H</w:t>
      </w:r>
      <w:r w:rsidRPr="002169C3">
        <w:rPr>
          <w:rFonts w:ascii="Times New Roman" w:hAnsi="Times New Roman" w:cs="Times New Roman"/>
          <w:sz w:val="24"/>
          <w:szCs w:val="24"/>
        </w:rPr>
        <w:tab/>
        <w:t>;</w:t>
      </w:r>
      <w:r w:rsidR="00DE015A" w:rsidRPr="002169C3">
        <w:rPr>
          <w:rFonts w:ascii="Times New Roman" w:hAnsi="Times New Roman" w:cs="Times New Roman"/>
          <w:sz w:val="24"/>
          <w:szCs w:val="24"/>
        </w:rPr>
        <w:t xml:space="preserve">  </w:t>
      </w:r>
      <w:r w:rsidRPr="002169C3">
        <w:rPr>
          <w:rFonts w:ascii="Times New Roman" w:hAnsi="Times New Roman" w:cs="Times New Roman"/>
          <w:sz w:val="24"/>
          <w:szCs w:val="24"/>
        </w:rPr>
        <w:t>Memory location 23H is named as TABLE</w:t>
      </w:r>
    </w:p>
    <w:p w:rsidR="00FC657C" w:rsidRPr="002169C3" w:rsidRDefault="00FC657C" w:rsidP="001B1F9B">
      <w:pPr>
        <w:spacing w:after="0"/>
        <w:ind w:firstLine="360"/>
        <w:jc w:val="both"/>
        <w:rPr>
          <w:rFonts w:ascii="Times New Roman" w:hAnsi="Times New Roman" w:cs="Times New Roman"/>
          <w:sz w:val="24"/>
          <w:szCs w:val="24"/>
        </w:rPr>
      </w:pPr>
      <w:r w:rsidRPr="002169C3">
        <w:rPr>
          <w:rFonts w:ascii="Times New Roman" w:hAnsi="Times New Roman" w:cs="Times New Roman"/>
          <w:sz w:val="24"/>
          <w:szCs w:val="24"/>
        </w:rPr>
        <w:t xml:space="preserve">ROW CODE F0H </w:t>
      </w:r>
      <w:r w:rsidRPr="002169C3">
        <w:rPr>
          <w:rFonts w:ascii="Times New Roman" w:hAnsi="Times New Roman" w:cs="Times New Roman"/>
          <w:sz w:val="24"/>
          <w:szCs w:val="24"/>
        </w:rPr>
        <w:tab/>
        <w:t xml:space="preserve">; </w:t>
      </w:r>
      <w:r w:rsidR="00DE015A" w:rsidRPr="002169C3">
        <w:rPr>
          <w:rFonts w:ascii="Times New Roman" w:hAnsi="Times New Roman" w:cs="Times New Roman"/>
          <w:sz w:val="24"/>
          <w:szCs w:val="24"/>
        </w:rPr>
        <w:t xml:space="preserve"> </w:t>
      </w:r>
      <w:r w:rsidRPr="002169C3">
        <w:rPr>
          <w:rFonts w:ascii="Times New Roman" w:hAnsi="Times New Roman" w:cs="Times New Roman"/>
          <w:sz w:val="24"/>
          <w:szCs w:val="24"/>
        </w:rPr>
        <w:t>Memory location F0H is named as ROW</w:t>
      </w:r>
    </w:p>
    <w:p w:rsidR="00633AA2" w:rsidRPr="002169C3" w:rsidRDefault="00633AA2" w:rsidP="001B1F9B">
      <w:pPr>
        <w:spacing w:after="0"/>
        <w:jc w:val="both"/>
        <w:rPr>
          <w:rFonts w:ascii="Times New Roman" w:hAnsi="Times New Roman" w:cs="Times New Roman"/>
          <w:b/>
          <w:sz w:val="24"/>
          <w:szCs w:val="24"/>
        </w:rPr>
      </w:pPr>
    </w:p>
    <w:p w:rsidR="00FC657C" w:rsidRDefault="000037AA" w:rsidP="001B1F9B">
      <w:pPr>
        <w:pStyle w:val="ListParagraph"/>
        <w:numPr>
          <w:ilvl w:val="0"/>
          <w:numId w:val="40"/>
        </w:numPr>
        <w:jc w:val="both"/>
        <w:rPr>
          <w:b/>
          <w:u w:val="single"/>
        </w:rPr>
      </w:pPr>
      <w:r w:rsidRPr="00F23E72">
        <w:rPr>
          <w:b/>
          <w:u w:val="single"/>
        </w:rPr>
        <w:t>CODE</w:t>
      </w:r>
      <w:r w:rsidR="00F23E72">
        <w:rPr>
          <w:b/>
          <w:u w:val="single"/>
        </w:rPr>
        <w:t>:</w:t>
      </w:r>
    </w:p>
    <w:p w:rsidR="00F23E72" w:rsidRPr="00F23E72" w:rsidRDefault="00F23E72" w:rsidP="001B1F9B">
      <w:pPr>
        <w:pStyle w:val="ListParagraph"/>
        <w:jc w:val="both"/>
        <w:rPr>
          <w:b/>
          <w:u w:val="single"/>
        </w:rPr>
      </w:pPr>
    </w:p>
    <w:p w:rsidR="00633AA2" w:rsidRPr="002169C3" w:rsidRDefault="000037AA" w:rsidP="001B1F9B">
      <w:pPr>
        <w:pStyle w:val="ListParagraph"/>
        <w:numPr>
          <w:ilvl w:val="0"/>
          <w:numId w:val="16"/>
        </w:numPr>
        <w:spacing w:line="276" w:lineRule="auto"/>
        <w:jc w:val="both"/>
      </w:pPr>
      <w:r w:rsidRPr="002169C3">
        <w:t>CODE directive is used to assign symbol to different address in program memory.</w:t>
      </w:r>
    </w:p>
    <w:p w:rsidR="000037AA" w:rsidRPr="002169C3" w:rsidRDefault="000037AA" w:rsidP="001B1F9B">
      <w:pPr>
        <w:pStyle w:val="ListParagraph"/>
        <w:spacing w:line="276" w:lineRule="auto"/>
        <w:jc w:val="both"/>
        <w:rPr>
          <w:b/>
        </w:rPr>
      </w:pPr>
      <w:r w:rsidRPr="002169C3">
        <w:rPr>
          <w:b/>
        </w:rPr>
        <w:t xml:space="preserve">Example </w:t>
      </w:r>
    </w:p>
    <w:p w:rsidR="000037AA" w:rsidRPr="002169C3" w:rsidRDefault="000037AA" w:rsidP="001B1F9B">
      <w:pPr>
        <w:spacing w:after="0"/>
        <w:jc w:val="both"/>
        <w:rPr>
          <w:rFonts w:ascii="Times New Roman" w:hAnsi="Times New Roman" w:cs="Times New Roman"/>
          <w:sz w:val="24"/>
          <w:szCs w:val="24"/>
        </w:rPr>
      </w:pPr>
      <w:r w:rsidRPr="002169C3">
        <w:rPr>
          <w:rFonts w:ascii="Times New Roman" w:hAnsi="Times New Roman" w:cs="Times New Roman"/>
          <w:sz w:val="24"/>
          <w:szCs w:val="24"/>
        </w:rPr>
        <w:t xml:space="preserve">   </w:t>
      </w:r>
      <w:r w:rsidR="00DE015A" w:rsidRPr="002169C3">
        <w:rPr>
          <w:rFonts w:ascii="Times New Roman" w:hAnsi="Times New Roman" w:cs="Times New Roman"/>
          <w:sz w:val="24"/>
          <w:szCs w:val="24"/>
        </w:rPr>
        <w:t xml:space="preserve">        </w:t>
      </w:r>
      <w:r w:rsidRPr="002169C3">
        <w:rPr>
          <w:rFonts w:ascii="Times New Roman" w:hAnsi="Times New Roman" w:cs="Times New Roman"/>
          <w:sz w:val="24"/>
          <w:szCs w:val="24"/>
        </w:rPr>
        <w:t xml:space="preserve"> START CODE 00</w:t>
      </w:r>
    </w:p>
    <w:p w:rsidR="000037AA" w:rsidRPr="002169C3" w:rsidRDefault="000037AA" w:rsidP="001B1F9B">
      <w:pPr>
        <w:spacing w:after="0"/>
        <w:jc w:val="both"/>
        <w:rPr>
          <w:rFonts w:ascii="Times New Roman" w:hAnsi="Times New Roman" w:cs="Times New Roman"/>
          <w:sz w:val="24"/>
          <w:szCs w:val="24"/>
        </w:rPr>
      </w:pPr>
      <w:r w:rsidRPr="002169C3">
        <w:rPr>
          <w:rFonts w:ascii="Times New Roman" w:hAnsi="Times New Roman" w:cs="Times New Roman"/>
          <w:sz w:val="24"/>
          <w:szCs w:val="24"/>
        </w:rPr>
        <w:t xml:space="preserve">    </w:t>
      </w:r>
      <w:r w:rsidR="00633AA2" w:rsidRPr="002169C3">
        <w:rPr>
          <w:rFonts w:ascii="Times New Roman" w:hAnsi="Times New Roman" w:cs="Times New Roman"/>
          <w:sz w:val="24"/>
          <w:szCs w:val="24"/>
        </w:rPr>
        <w:tab/>
      </w:r>
      <w:r w:rsidRPr="002169C3">
        <w:rPr>
          <w:rFonts w:ascii="Times New Roman" w:hAnsi="Times New Roman" w:cs="Times New Roman"/>
          <w:sz w:val="24"/>
          <w:szCs w:val="24"/>
        </w:rPr>
        <w:t>LAST CODE 0123</w:t>
      </w:r>
    </w:p>
    <w:p w:rsidR="00633AA2" w:rsidRPr="002169C3" w:rsidRDefault="00633AA2" w:rsidP="001B1F9B">
      <w:pPr>
        <w:spacing w:after="0"/>
        <w:jc w:val="both"/>
        <w:rPr>
          <w:rFonts w:ascii="Times New Roman" w:hAnsi="Times New Roman" w:cs="Times New Roman"/>
          <w:b/>
          <w:sz w:val="24"/>
          <w:szCs w:val="24"/>
        </w:rPr>
      </w:pPr>
    </w:p>
    <w:p w:rsidR="001F40C4" w:rsidRPr="002169C3" w:rsidRDefault="001F40C4" w:rsidP="001B1F9B">
      <w:pPr>
        <w:spacing w:after="0"/>
        <w:jc w:val="both"/>
        <w:rPr>
          <w:rFonts w:ascii="Times New Roman" w:hAnsi="Times New Roman" w:cs="Times New Roman"/>
          <w:b/>
          <w:sz w:val="28"/>
          <w:szCs w:val="24"/>
        </w:rPr>
      </w:pPr>
      <w:r w:rsidRPr="002169C3">
        <w:rPr>
          <w:rFonts w:ascii="Times New Roman" w:hAnsi="Times New Roman" w:cs="Times New Roman"/>
          <w:b/>
          <w:sz w:val="28"/>
          <w:szCs w:val="24"/>
        </w:rPr>
        <w:t xml:space="preserve">2.1.4 Addressing Modes: </w:t>
      </w:r>
    </w:p>
    <w:p w:rsidR="001F40C4" w:rsidRPr="002169C3" w:rsidRDefault="001F40C4" w:rsidP="001B1F9B">
      <w:pPr>
        <w:spacing w:after="0"/>
        <w:jc w:val="both"/>
        <w:rPr>
          <w:rFonts w:ascii="Times New Roman" w:hAnsi="Times New Roman" w:cs="Times New Roman"/>
          <w:sz w:val="24"/>
          <w:szCs w:val="24"/>
        </w:rPr>
      </w:pPr>
      <w:r w:rsidRPr="002169C3">
        <w:rPr>
          <w:rFonts w:ascii="Times New Roman" w:hAnsi="Times New Roman" w:cs="Times New Roman"/>
          <w:sz w:val="24"/>
          <w:szCs w:val="24"/>
        </w:rPr>
        <w:t>Addressing modes define the way in which operands can be accessed by instructions.</w:t>
      </w:r>
    </w:p>
    <w:p w:rsidR="00FB44EB" w:rsidRPr="002169C3" w:rsidRDefault="00FB44EB" w:rsidP="001B1F9B">
      <w:pPr>
        <w:spacing w:after="0"/>
        <w:jc w:val="both"/>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8051 has four addressing modes.</w:t>
      </w:r>
    </w:p>
    <w:p w:rsidR="000304FB" w:rsidRPr="000304FB" w:rsidRDefault="00676386" w:rsidP="001B1F9B">
      <w:pPr>
        <w:pStyle w:val="ListParagraph"/>
        <w:numPr>
          <w:ilvl w:val="0"/>
          <w:numId w:val="31"/>
        </w:numPr>
        <w:spacing w:before="100" w:beforeAutospacing="1" w:after="100" w:afterAutospacing="1"/>
        <w:rPr>
          <w:b/>
        </w:rPr>
      </w:pPr>
      <w:r w:rsidRPr="000304FB">
        <w:rPr>
          <w:b/>
        </w:rPr>
        <w:t>Immediate Addressing</w:t>
      </w:r>
      <w:r w:rsidR="00FB44EB" w:rsidRPr="000304FB">
        <w:rPr>
          <w:b/>
        </w:rPr>
        <w:t xml:space="preserve">: </w:t>
      </w:r>
    </w:p>
    <w:p w:rsidR="00FB44EB" w:rsidRPr="00F23E72" w:rsidRDefault="00FB44EB" w:rsidP="001B1F9B">
      <w:pPr>
        <w:spacing w:before="100" w:beforeAutospacing="1" w:after="0"/>
        <w:ind w:left="360"/>
        <w:rPr>
          <w:rFonts w:ascii="Times New Roman" w:hAnsi="Times New Roman" w:cs="Times New Roman"/>
          <w:sz w:val="24"/>
        </w:rPr>
      </w:pPr>
      <w:r w:rsidRPr="00F23E72">
        <w:rPr>
          <w:rFonts w:ascii="Times New Roman" w:hAnsi="Times New Roman" w:cs="Times New Roman"/>
          <w:sz w:val="24"/>
        </w:rPr>
        <w:t>Data is immediately available in the instruction.</w:t>
      </w:r>
      <w:r w:rsidRPr="00F23E72">
        <w:rPr>
          <w:rFonts w:ascii="Times New Roman" w:hAnsi="Times New Roman" w:cs="Times New Roman"/>
          <w:sz w:val="24"/>
        </w:rPr>
        <w:br/>
      </w:r>
      <w:r w:rsidR="000F3885" w:rsidRPr="00F23E72">
        <w:rPr>
          <w:rFonts w:ascii="Times New Roman" w:hAnsi="Times New Roman" w:cs="Times New Roman"/>
          <w:b/>
          <w:sz w:val="24"/>
        </w:rPr>
        <w:t>For example</w:t>
      </w:r>
      <w:r w:rsidR="00F23E72">
        <w:rPr>
          <w:rFonts w:ascii="Times New Roman" w:hAnsi="Times New Roman" w:cs="Times New Roman"/>
          <w:b/>
          <w:sz w:val="24"/>
        </w:rPr>
        <w:t xml:space="preserve">:- </w:t>
      </w:r>
    </w:p>
    <w:p w:rsidR="00FB44EB" w:rsidRPr="002169C3" w:rsidRDefault="00FB44EB" w:rsidP="001B1F9B">
      <w:pPr>
        <w:spacing w:before="100" w:beforeAutospacing="1" w:after="0" w:line="240" w:lineRule="auto"/>
        <w:ind w:firstLine="360"/>
        <w:contextualSpacing/>
        <w:jc w:val="both"/>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lastRenderedPageBreak/>
        <w:t>ADD A, #77</w:t>
      </w:r>
      <w:r w:rsidR="00F23E72">
        <w:rPr>
          <w:rFonts w:ascii="Times New Roman" w:eastAsia="Times New Roman" w:hAnsi="Times New Roman" w:cs="Times New Roman"/>
          <w:sz w:val="24"/>
          <w:szCs w:val="24"/>
        </w:rPr>
        <w:tab/>
      </w:r>
      <w:r w:rsidR="00F23E72">
        <w:rPr>
          <w:rFonts w:ascii="Times New Roman" w:eastAsia="Times New Roman" w:hAnsi="Times New Roman" w:cs="Times New Roman"/>
          <w:sz w:val="24"/>
          <w:szCs w:val="24"/>
        </w:rPr>
        <w:tab/>
      </w:r>
      <w:r w:rsidRPr="002169C3">
        <w:rPr>
          <w:rFonts w:ascii="Times New Roman" w:eastAsia="Times New Roman" w:hAnsi="Times New Roman" w:cs="Times New Roman"/>
          <w:sz w:val="24"/>
          <w:szCs w:val="24"/>
        </w:rPr>
        <w:t xml:space="preserve">; Adds 77 (decimal) to A and stores in A </w:t>
      </w:r>
    </w:p>
    <w:p w:rsidR="00FB44EB" w:rsidRPr="002169C3" w:rsidRDefault="00FB44EB" w:rsidP="001B1F9B">
      <w:pPr>
        <w:spacing w:before="100" w:beforeAutospacing="1" w:after="0" w:line="240" w:lineRule="auto"/>
        <w:ind w:firstLine="360"/>
        <w:contextualSpacing/>
        <w:jc w:val="both"/>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ADD A, #4DH</w:t>
      </w:r>
      <w:r w:rsidR="00F23E72">
        <w:rPr>
          <w:rFonts w:ascii="Times New Roman" w:eastAsia="Times New Roman" w:hAnsi="Times New Roman" w:cs="Times New Roman"/>
          <w:sz w:val="24"/>
          <w:szCs w:val="24"/>
        </w:rPr>
        <w:tab/>
      </w:r>
      <w:r w:rsidR="00F23E72">
        <w:rPr>
          <w:rFonts w:ascii="Times New Roman" w:eastAsia="Times New Roman" w:hAnsi="Times New Roman" w:cs="Times New Roman"/>
          <w:sz w:val="24"/>
          <w:szCs w:val="24"/>
        </w:rPr>
        <w:tab/>
      </w:r>
      <w:r w:rsidRPr="002169C3">
        <w:rPr>
          <w:rFonts w:ascii="Times New Roman" w:eastAsia="Times New Roman" w:hAnsi="Times New Roman" w:cs="Times New Roman"/>
          <w:sz w:val="24"/>
          <w:szCs w:val="24"/>
        </w:rPr>
        <w:t xml:space="preserve">;  Adds 4D (hexadecimal) to A and stores in A </w:t>
      </w:r>
    </w:p>
    <w:p w:rsidR="00FB44EB" w:rsidRPr="002169C3" w:rsidRDefault="00FB44EB" w:rsidP="001B1F9B">
      <w:pPr>
        <w:spacing w:before="100" w:beforeAutospacing="1" w:after="0" w:line="240" w:lineRule="auto"/>
        <w:ind w:firstLine="360"/>
        <w:contextualSpacing/>
        <w:jc w:val="both"/>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MOV DPTR, #1000H</w:t>
      </w:r>
      <w:r w:rsidR="00F23E72">
        <w:rPr>
          <w:rFonts w:ascii="Times New Roman" w:eastAsia="Times New Roman" w:hAnsi="Times New Roman" w:cs="Times New Roman"/>
          <w:sz w:val="24"/>
          <w:szCs w:val="24"/>
        </w:rPr>
        <w:tab/>
      </w:r>
      <w:r w:rsidRPr="002169C3">
        <w:rPr>
          <w:rFonts w:ascii="Times New Roman" w:eastAsia="Times New Roman" w:hAnsi="Times New Roman" w:cs="Times New Roman"/>
          <w:sz w:val="24"/>
          <w:szCs w:val="24"/>
        </w:rPr>
        <w:t>; Moves 1000 (hexadecimal) to data pointer</w:t>
      </w:r>
    </w:p>
    <w:p w:rsidR="00FB44EB" w:rsidRDefault="00FB44EB" w:rsidP="001B1F9B">
      <w:pPr>
        <w:spacing w:after="0" w:line="240" w:lineRule="auto"/>
        <w:ind w:firstLine="360"/>
        <w:jc w:val="both"/>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MOV DPTR, #1000H</w:t>
      </w:r>
      <w:r w:rsidR="00F23E72">
        <w:rPr>
          <w:rFonts w:ascii="Times New Roman" w:eastAsia="Times New Roman" w:hAnsi="Times New Roman" w:cs="Times New Roman"/>
          <w:sz w:val="24"/>
          <w:szCs w:val="24"/>
        </w:rPr>
        <w:tab/>
      </w:r>
      <w:r w:rsidRPr="002169C3">
        <w:rPr>
          <w:rFonts w:ascii="Times New Roman" w:eastAsia="Times New Roman" w:hAnsi="Times New Roman" w:cs="Times New Roman"/>
          <w:sz w:val="24"/>
          <w:szCs w:val="24"/>
        </w:rPr>
        <w:t>; Moves 1000 (hexadecimal) to data pointer</w:t>
      </w:r>
    </w:p>
    <w:p w:rsidR="003408A6" w:rsidRDefault="003408A6" w:rsidP="001B1F9B">
      <w:pPr>
        <w:spacing w:after="0" w:line="240" w:lineRule="auto"/>
        <w:ind w:firstLine="360"/>
        <w:jc w:val="both"/>
        <w:rPr>
          <w:rFonts w:ascii="Times New Roman" w:eastAsia="Times New Roman" w:hAnsi="Times New Roman" w:cs="Times New Roman"/>
          <w:sz w:val="24"/>
          <w:szCs w:val="24"/>
        </w:rPr>
      </w:pPr>
    </w:p>
    <w:p w:rsidR="003408A6" w:rsidRDefault="003408A6" w:rsidP="001B1F9B">
      <w:pPr>
        <w:spacing w:after="0" w:line="240" w:lineRule="auto"/>
        <w:ind w:firstLine="360"/>
        <w:jc w:val="both"/>
        <w:rPr>
          <w:rFonts w:ascii="Times New Roman" w:eastAsia="Times New Roman" w:hAnsi="Times New Roman" w:cs="Times New Roman"/>
          <w:sz w:val="24"/>
          <w:szCs w:val="24"/>
        </w:rPr>
      </w:pPr>
    </w:p>
    <w:p w:rsidR="003408A6" w:rsidRPr="002169C3" w:rsidRDefault="003408A6" w:rsidP="001B1F9B">
      <w:pPr>
        <w:spacing w:line="240" w:lineRule="auto"/>
        <w:ind w:firstLine="360"/>
        <w:jc w:val="both"/>
        <w:rPr>
          <w:rFonts w:ascii="Times New Roman" w:hAnsi="Times New Roman" w:cs="Times New Roman"/>
        </w:rPr>
      </w:pPr>
    </w:p>
    <w:p w:rsidR="00647F6D" w:rsidRPr="002169C3" w:rsidRDefault="00FB44EB" w:rsidP="001B1F9B">
      <w:pPr>
        <w:rPr>
          <w:rFonts w:ascii="Times New Roman" w:hAnsi="Times New Roman" w:cs="Times New Roman"/>
        </w:rPr>
      </w:pPr>
      <w:r w:rsidRPr="002169C3">
        <w:rPr>
          <w:rFonts w:ascii="Times New Roman" w:hAnsi="Times New Roman" w:cs="Times New Roman"/>
          <w:b/>
          <w:i/>
          <w:iCs/>
        </w:rPr>
        <w:t>2. </w:t>
      </w:r>
      <w:r w:rsidR="00676386" w:rsidRPr="002169C3">
        <w:rPr>
          <w:rFonts w:ascii="Times New Roman" w:hAnsi="Times New Roman" w:cs="Times New Roman"/>
          <w:b/>
        </w:rPr>
        <w:t xml:space="preserve"> Register Addressing</w:t>
      </w:r>
      <w:r w:rsidRPr="002169C3">
        <w:rPr>
          <w:rFonts w:ascii="Times New Roman" w:hAnsi="Times New Roman" w:cs="Times New Roman"/>
          <w:b/>
        </w:rPr>
        <w:t>:</w:t>
      </w:r>
      <w:r w:rsidRPr="002169C3">
        <w:rPr>
          <w:rFonts w:ascii="Times New Roman" w:hAnsi="Times New Roman" w:cs="Times New Roman"/>
        </w:rPr>
        <w:t xml:space="preserve"> </w:t>
      </w:r>
      <w:r w:rsidRPr="002169C3">
        <w:rPr>
          <w:rFonts w:ascii="Times New Roman" w:hAnsi="Times New Roman" w:cs="Times New Roman"/>
        </w:rPr>
        <w:br/>
      </w:r>
      <w:r w:rsidR="003408A6">
        <w:rPr>
          <w:rFonts w:ascii="Times New Roman" w:hAnsi="Times New Roman" w:cs="Times New Roman"/>
        </w:rPr>
        <w:t xml:space="preserve">      </w:t>
      </w:r>
      <w:r w:rsidRPr="002169C3">
        <w:rPr>
          <w:rFonts w:ascii="Times New Roman" w:hAnsi="Times New Roman" w:cs="Times New Roman"/>
        </w:rPr>
        <w:t xml:space="preserve">This way of addressing accesses the bytes in the current register bank. </w:t>
      </w:r>
    </w:p>
    <w:p w:rsidR="00647F6D" w:rsidRPr="002169C3" w:rsidRDefault="00FB44EB" w:rsidP="001B1F9B">
      <w:pPr>
        <w:pStyle w:val="ListParagraph"/>
        <w:numPr>
          <w:ilvl w:val="0"/>
          <w:numId w:val="16"/>
        </w:numPr>
        <w:jc w:val="both"/>
      </w:pPr>
      <w:r w:rsidRPr="002169C3">
        <w:t xml:space="preserve">Data is available in the register specified in the instruction. </w:t>
      </w:r>
    </w:p>
    <w:p w:rsidR="00647F6D" w:rsidRPr="002169C3" w:rsidRDefault="00FB44EB" w:rsidP="001B1F9B">
      <w:pPr>
        <w:pStyle w:val="ListParagraph"/>
        <w:numPr>
          <w:ilvl w:val="0"/>
          <w:numId w:val="16"/>
        </w:numPr>
        <w:jc w:val="both"/>
      </w:pPr>
      <w:r w:rsidRPr="002169C3">
        <w:t xml:space="preserve">The register bank is decided by 2 bits of Processor Status Word (PSW). </w:t>
      </w:r>
      <w:r w:rsidRPr="002169C3">
        <w:br/>
      </w:r>
      <w:r w:rsidR="00647F6D" w:rsidRPr="002169C3">
        <w:t>The address of data is available in the R0 or R1 registers as specified in the instruction.</w:t>
      </w:r>
    </w:p>
    <w:p w:rsidR="00647F6D" w:rsidRPr="002169C3" w:rsidRDefault="00647F6D" w:rsidP="001B1F9B">
      <w:pPr>
        <w:pStyle w:val="ListParagraph"/>
        <w:numPr>
          <w:ilvl w:val="0"/>
          <w:numId w:val="16"/>
        </w:numPr>
        <w:jc w:val="both"/>
      </w:pPr>
      <w:r w:rsidRPr="002169C3">
        <w:t>Instructions using register addressing are encoded using the three least significant bits of the instruction opcode to specify a register</w:t>
      </w:r>
    </w:p>
    <w:p w:rsidR="00647F6D" w:rsidRPr="002169C3" w:rsidRDefault="00647F6D" w:rsidP="001B1F9B">
      <w:pPr>
        <w:pStyle w:val="Heading3"/>
        <w:numPr>
          <w:ilvl w:val="0"/>
          <w:numId w:val="22"/>
        </w:numPr>
        <w:spacing w:before="0" w:beforeAutospacing="0" w:after="0" w:afterAutospacing="0"/>
        <w:jc w:val="both"/>
        <w:rPr>
          <w:b w:val="0"/>
          <w:sz w:val="24"/>
          <w:szCs w:val="24"/>
        </w:rPr>
      </w:pPr>
      <w:r w:rsidRPr="002169C3">
        <w:rPr>
          <w:b w:val="0"/>
          <w:sz w:val="24"/>
          <w:szCs w:val="24"/>
        </w:rPr>
        <w:t xml:space="preserve">Some instructions are specific to a certain register, such as the accumulator, data pointer etc. </w:t>
      </w:r>
    </w:p>
    <w:p w:rsidR="00970FC9" w:rsidRPr="00912EB6" w:rsidRDefault="00970FC9" w:rsidP="001B1F9B">
      <w:pPr>
        <w:pStyle w:val="Heading3"/>
        <w:numPr>
          <w:ilvl w:val="0"/>
          <w:numId w:val="22"/>
        </w:numPr>
        <w:spacing w:before="0" w:beforeAutospacing="0" w:after="0" w:afterAutospacing="0"/>
        <w:jc w:val="both"/>
        <w:rPr>
          <w:b w:val="0"/>
          <w:sz w:val="24"/>
          <w:szCs w:val="24"/>
        </w:rPr>
      </w:pPr>
      <w:r w:rsidRPr="00912EB6">
        <w:rPr>
          <w:b w:val="0"/>
          <w:sz w:val="24"/>
          <w:szCs w:val="24"/>
        </w:rPr>
        <w:t>The opcode is 00101111. 00101 indicates the instruction and the three lower bits, 111,  specify the register</w:t>
      </w:r>
    </w:p>
    <w:p w:rsidR="00647F6D" w:rsidRPr="002169C3" w:rsidRDefault="00B336F3" w:rsidP="001B1F9B">
      <w:pPr>
        <w:pStyle w:val="Heading3"/>
        <w:spacing w:after="120" w:afterAutospacing="0"/>
        <w:jc w:val="both"/>
        <w:rPr>
          <w:sz w:val="24"/>
          <w:szCs w:val="24"/>
        </w:rPr>
      </w:pPr>
      <w:r w:rsidRPr="002169C3">
        <w:rPr>
          <w:b w:val="0"/>
          <w:sz w:val="24"/>
          <w:szCs w:val="24"/>
        </w:rPr>
        <w:t xml:space="preserve">         </w:t>
      </w:r>
      <w:r w:rsidR="00647F6D" w:rsidRPr="002169C3">
        <w:rPr>
          <w:sz w:val="24"/>
          <w:szCs w:val="24"/>
        </w:rPr>
        <w:t>Example:</w:t>
      </w:r>
    </w:p>
    <w:p w:rsidR="00647F6D" w:rsidRPr="002169C3" w:rsidRDefault="00647F6D" w:rsidP="001B1F9B">
      <w:pPr>
        <w:pStyle w:val="Heading3"/>
        <w:spacing w:before="0" w:beforeAutospacing="0" w:after="0" w:afterAutospacing="0"/>
        <w:jc w:val="both"/>
        <w:rPr>
          <w:b w:val="0"/>
          <w:sz w:val="24"/>
          <w:szCs w:val="24"/>
        </w:rPr>
      </w:pPr>
      <w:r w:rsidRPr="002169C3">
        <w:rPr>
          <w:b w:val="0"/>
          <w:sz w:val="24"/>
          <w:szCs w:val="24"/>
        </w:rPr>
        <w:t xml:space="preserve">         </w:t>
      </w:r>
      <w:r w:rsidR="00055B43">
        <w:rPr>
          <w:b w:val="0"/>
          <w:sz w:val="24"/>
          <w:szCs w:val="24"/>
        </w:rPr>
        <w:tab/>
      </w:r>
      <w:r w:rsidRPr="002169C3">
        <w:rPr>
          <w:b w:val="0"/>
          <w:sz w:val="24"/>
          <w:szCs w:val="24"/>
        </w:rPr>
        <w:t xml:space="preserve">INC DPTR </w:t>
      </w:r>
    </w:p>
    <w:p w:rsidR="00647F6D" w:rsidRPr="002169C3" w:rsidRDefault="00647F6D" w:rsidP="001B1F9B">
      <w:pPr>
        <w:pStyle w:val="Heading3"/>
        <w:spacing w:before="0" w:beforeAutospacing="0" w:after="0" w:afterAutospacing="0"/>
        <w:jc w:val="both"/>
        <w:rPr>
          <w:b w:val="0"/>
          <w:sz w:val="24"/>
          <w:szCs w:val="24"/>
        </w:rPr>
      </w:pPr>
      <w:r w:rsidRPr="002169C3">
        <w:rPr>
          <w:b w:val="0"/>
          <w:sz w:val="24"/>
          <w:szCs w:val="24"/>
        </w:rPr>
        <w:t xml:space="preserve">   </w:t>
      </w:r>
      <w:r w:rsidR="00084EBD" w:rsidRPr="002169C3">
        <w:rPr>
          <w:b w:val="0"/>
          <w:sz w:val="24"/>
          <w:szCs w:val="24"/>
        </w:rPr>
        <w:t xml:space="preserve">      </w:t>
      </w:r>
      <w:r w:rsidR="00055B43">
        <w:rPr>
          <w:b w:val="0"/>
          <w:sz w:val="24"/>
          <w:szCs w:val="24"/>
        </w:rPr>
        <w:tab/>
      </w:r>
      <w:r w:rsidR="00F23E72">
        <w:rPr>
          <w:b w:val="0"/>
          <w:sz w:val="24"/>
          <w:szCs w:val="24"/>
        </w:rPr>
        <w:t xml:space="preserve">            </w:t>
      </w:r>
      <w:r w:rsidRPr="002169C3">
        <w:rPr>
          <w:b w:val="0"/>
          <w:sz w:val="24"/>
          <w:szCs w:val="24"/>
        </w:rPr>
        <w:t xml:space="preserve">A 1-byte instruction adding 1 to the data pointer </w:t>
      </w:r>
    </w:p>
    <w:p w:rsidR="00647F6D" w:rsidRPr="002169C3" w:rsidRDefault="00647F6D" w:rsidP="001B1F9B">
      <w:pPr>
        <w:pStyle w:val="Heading3"/>
        <w:spacing w:before="0" w:beforeAutospacing="0" w:after="0" w:afterAutospacing="0"/>
        <w:jc w:val="both"/>
        <w:rPr>
          <w:b w:val="0"/>
          <w:sz w:val="24"/>
          <w:szCs w:val="24"/>
        </w:rPr>
      </w:pPr>
      <w:r w:rsidRPr="002169C3">
        <w:rPr>
          <w:b w:val="0"/>
          <w:sz w:val="24"/>
          <w:szCs w:val="24"/>
        </w:rPr>
        <w:t xml:space="preserve">         </w:t>
      </w:r>
      <w:r w:rsidR="00055B43">
        <w:rPr>
          <w:b w:val="0"/>
          <w:sz w:val="24"/>
          <w:szCs w:val="24"/>
        </w:rPr>
        <w:tab/>
      </w:r>
      <w:r w:rsidRPr="002169C3">
        <w:rPr>
          <w:b w:val="0"/>
          <w:sz w:val="24"/>
          <w:szCs w:val="24"/>
        </w:rPr>
        <w:t xml:space="preserve">MUL AB </w:t>
      </w:r>
    </w:p>
    <w:p w:rsidR="00647F6D" w:rsidRPr="002169C3" w:rsidRDefault="00084EBD" w:rsidP="001B1F9B">
      <w:pPr>
        <w:pStyle w:val="Heading3"/>
        <w:spacing w:before="0" w:beforeAutospacing="0" w:after="0" w:afterAutospacing="0"/>
        <w:jc w:val="both"/>
        <w:rPr>
          <w:b w:val="0"/>
          <w:sz w:val="24"/>
          <w:szCs w:val="24"/>
        </w:rPr>
      </w:pPr>
      <w:r w:rsidRPr="002169C3">
        <w:rPr>
          <w:b w:val="0"/>
          <w:sz w:val="24"/>
          <w:szCs w:val="24"/>
        </w:rPr>
        <w:t xml:space="preserve">         </w:t>
      </w:r>
      <w:r w:rsidR="00055B43">
        <w:rPr>
          <w:b w:val="0"/>
          <w:sz w:val="24"/>
          <w:szCs w:val="24"/>
        </w:rPr>
        <w:tab/>
      </w:r>
      <w:r w:rsidR="00F23E72">
        <w:rPr>
          <w:b w:val="0"/>
          <w:sz w:val="24"/>
          <w:szCs w:val="24"/>
        </w:rPr>
        <w:t xml:space="preserve">           </w:t>
      </w:r>
      <w:r w:rsidR="00647F6D" w:rsidRPr="002169C3">
        <w:rPr>
          <w:b w:val="0"/>
          <w:sz w:val="24"/>
          <w:szCs w:val="24"/>
        </w:rPr>
        <w:t>A 1-byte instruction multiplying unsigned values in accumulator and register B</w:t>
      </w:r>
    </w:p>
    <w:p w:rsidR="00647F6D" w:rsidRPr="002169C3" w:rsidRDefault="00647F6D" w:rsidP="001B1F9B">
      <w:pPr>
        <w:pStyle w:val="Heading3"/>
        <w:spacing w:before="0" w:beforeAutospacing="0" w:after="0" w:afterAutospacing="0"/>
        <w:jc w:val="both"/>
        <w:rPr>
          <w:b w:val="0"/>
          <w:sz w:val="24"/>
          <w:szCs w:val="24"/>
        </w:rPr>
      </w:pPr>
      <w:r w:rsidRPr="002169C3">
        <w:rPr>
          <w:b w:val="0"/>
          <w:sz w:val="24"/>
          <w:szCs w:val="24"/>
        </w:rPr>
        <w:t xml:space="preserve">          </w:t>
      </w:r>
      <w:r w:rsidR="00055B43">
        <w:rPr>
          <w:b w:val="0"/>
          <w:sz w:val="24"/>
          <w:szCs w:val="24"/>
        </w:rPr>
        <w:tab/>
      </w:r>
      <w:r w:rsidRPr="002169C3">
        <w:rPr>
          <w:b w:val="0"/>
          <w:sz w:val="24"/>
          <w:szCs w:val="24"/>
        </w:rPr>
        <w:t xml:space="preserve">MOV A, @R0 </w:t>
      </w:r>
    </w:p>
    <w:p w:rsidR="00F23E72" w:rsidRDefault="00647F6D" w:rsidP="001B1F9B">
      <w:pPr>
        <w:pStyle w:val="Heading3"/>
        <w:spacing w:before="0" w:beforeAutospacing="0" w:after="0" w:afterAutospacing="0"/>
        <w:jc w:val="both"/>
        <w:rPr>
          <w:b w:val="0"/>
          <w:sz w:val="24"/>
          <w:szCs w:val="24"/>
        </w:rPr>
      </w:pPr>
      <w:r w:rsidRPr="002169C3">
        <w:rPr>
          <w:b w:val="0"/>
          <w:sz w:val="24"/>
          <w:szCs w:val="24"/>
        </w:rPr>
        <w:t xml:space="preserve">          </w:t>
      </w:r>
      <w:r w:rsidR="00055B43">
        <w:rPr>
          <w:b w:val="0"/>
          <w:sz w:val="24"/>
          <w:szCs w:val="24"/>
        </w:rPr>
        <w:tab/>
      </w:r>
      <w:r w:rsidR="00F23E72">
        <w:rPr>
          <w:b w:val="0"/>
          <w:sz w:val="24"/>
          <w:szCs w:val="24"/>
        </w:rPr>
        <w:t xml:space="preserve">            </w:t>
      </w:r>
      <w:r w:rsidRPr="002169C3">
        <w:rPr>
          <w:b w:val="0"/>
          <w:sz w:val="24"/>
          <w:szCs w:val="24"/>
        </w:rPr>
        <w:t>Moves content of address pointed by R0 to A</w:t>
      </w:r>
    </w:p>
    <w:p w:rsidR="00F23E72" w:rsidRDefault="00F23E72" w:rsidP="001B1F9B">
      <w:pPr>
        <w:pStyle w:val="Heading3"/>
        <w:spacing w:before="0" w:beforeAutospacing="0" w:after="0" w:afterAutospacing="0"/>
        <w:jc w:val="both"/>
        <w:rPr>
          <w:b w:val="0"/>
          <w:sz w:val="24"/>
          <w:szCs w:val="24"/>
        </w:rPr>
      </w:pPr>
      <w:r>
        <w:rPr>
          <w:sz w:val="24"/>
          <w:szCs w:val="24"/>
        </w:rPr>
        <w:t xml:space="preserve">          </w:t>
      </w:r>
      <w:r w:rsidR="00FB44EB" w:rsidRPr="00F23E72">
        <w:rPr>
          <w:b w:val="0"/>
          <w:sz w:val="24"/>
          <w:szCs w:val="24"/>
        </w:rPr>
        <w:t>ADD A, R0</w:t>
      </w:r>
      <w:r w:rsidR="00647F6D" w:rsidRPr="00F23E72">
        <w:rPr>
          <w:b w:val="0"/>
          <w:sz w:val="24"/>
          <w:szCs w:val="24"/>
        </w:rPr>
        <w:t xml:space="preserve"> </w:t>
      </w:r>
      <w:r w:rsidR="00647F6D" w:rsidRPr="00F23E72">
        <w:rPr>
          <w:b w:val="0"/>
          <w:sz w:val="24"/>
          <w:szCs w:val="24"/>
        </w:rPr>
        <w:tab/>
      </w:r>
    </w:p>
    <w:p w:rsidR="00FB44EB" w:rsidRPr="00F23E72" w:rsidRDefault="00F23E72" w:rsidP="001B1F9B">
      <w:pPr>
        <w:pStyle w:val="Heading3"/>
        <w:spacing w:before="0" w:beforeAutospacing="0" w:after="0" w:afterAutospacing="0"/>
        <w:jc w:val="both"/>
        <w:rPr>
          <w:b w:val="0"/>
        </w:rPr>
      </w:pPr>
      <w:r>
        <w:rPr>
          <w:b w:val="0"/>
          <w:sz w:val="24"/>
          <w:szCs w:val="24"/>
        </w:rPr>
        <w:t xml:space="preserve">                    </w:t>
      </w:r>
      <w:r w:rsidR="00FB44EB" w:rsidRPr="00F23E72">
        <w:rPr>
          <w:b w:val="0"/>
          <w:sz w:val="24"/>
          <w:szCs w:val="24"/>
        </w:rPr>
        <w:t xml:space="preserve"> </w:t>
      </w:r>
      <w:r w:rsidR="00C631EE" w:rsidRPr="00F23E72">
        <w:rPr>
          <w:b w:val="0"/>
          <w:sz w:val="24"/>
          <w:szCs w:val="24"/>
        </w:rPr>
        <w:t xml:space="preserve"> </w:t>
      </w:r>
      <w:r w:rsidR="00FB44EB" w:rsidRPr="00F23E72">
        <w:rPr>
          <w:b w:val="0"/>
          <w:sz w:val="24"/>
          <w:szCs w:val="24"/>
        </w:rPr>
        <w:t xml:space="preserve">Adds content of R0 to A and stores in A </w:t>
      </w:r>
    </w:p>
    <w:p w:rsidR="00F23E72" w:rsidRDefault="00F23E72" w:rsidP="001B1F9B">
      <w:pPr>
        <w:jc w:val="both"/>
        <w:rPr>
          <w:rFonts w:ascii="Times New Roman" w:hAnsi="Times New Roman" w:cs="Times New Roman"/>
          <w:b/>
          <w:sz w:val="24"/>
          <w:szCs w:val="24"/>
        </w:rPr>
      </w:pPr>
    </w:p>
    <w:p w:rsidR="00572748" w:rsidRPr="002169C3" w:rsidRDefault="00572748" w:rsidP="001B1F9B">
      <w:pPr>
        <w:jc w:val="both"/>
        <w:rPr>
          <w:rFonts w:ascii="Times New Roman" w:hAnsi="Times New Roman" w:cs="Times New Roman"/>
          <w:b/>
          <w:sz w:val="24"/>
          <w:szCs w:val="24"/>
        </w:rPr>
      </w:pPr>
      <w:r w:rsidRPr="002169C3">
        <w:rPr>
          <w:rFonts w:ascii="Times New Roman" w:hAnsi="Times New Roman" w:cs="Times New Roman"/>
          <w:b/>
          <w:sz w:val="24"/>
          <w:szCs w:val="24"/>
        </w:rPr>
        <w:t xml:space="preserve">3. </w:t>
      </w:r>
      <w:r w:rsidR="00CA22E6" w:rsidRPr="002169C3">
        <w:rPr>
          <w:rFonts w:ascii="Times New Roman" w:hAnsi="Times New Roman" w:cs="Times New Roman"/>
          <w:b/>
          <w:sz w:val="24"/>
          <w:szCs w:val="24"/>
        </w:rPr>
        <w:t>Direct Addressing</w:t>
      </w:r>
      <w:r w:rsidR="00676386" w:rsidRPr="002169C3">
        <w:rPr>
          <w:rFonts w:ascii="Times New Roman" w:hAnsi="Times New Roman" w:cs="Times New Roman"/>
          <w:b/>
          <w:sz w:val="24"/>
          <w:szCs w:val="24"/>
        </w:rPr>
        <w:t>:</w:t>
      </w:r>
    </w:p>
    <w:p w:rsidR="00647F6D" w:rsidRPr="002169C3" w:rsidRDefault="00647F6D" w:rsidP="001B1F9B">
      <w:pPr>
        <w:jc w:val="both"/>
        <w:rPr>
          <w:rFonts w:ascii="Times New Roman" w:hAnsi="Times New Roman" w:cs="Times New Roman"/>
          <w:sz w:val="24"/>
          <w:szCs w:val="24"/>
        </w:rPr>
      </w:pPr>
      <w:r w:rsidRPr="002169C3">
        <w:rPr>
          <w:rFonts w:ascii="Times New Roman" w:hAnsi="Times New Roman" w:cs="Times New Roman"/>
          <w:sz w:val="24"/>
          <w:szCs w:val="24"/>
        </w:rPr>
        <w:t xml:space="preserve">Direct addressing can access any on-chip memory location </w:t>
      </w:r>
    </w:p>
    <w:p w:rsidR="00C631EE" w:rsidRPr="002169C3" w:rsidRDefault="00647F6D" w:rsidP="001B1F9B">
      <w:pPr>
        <w:jc w:val="both"/>
        <w:rPr>
          <w:rFonts w:ascii="Times New Roman" w:hAnsi="Times New Roman" w:cs="Times New Roman"/>
          <w:sz w:val="24"/>
          <w:szCs w:val="24"/>
        </w:rPr>
      </w:pPr>
      <w:r w:rsidRPr="002169C3">
        <w:rPr>
          <w:rFonts w:ascii="Times New Roman" w:eastAsia="Times New Roman" w:hAnsi="Times New Roman" w:cs="Times New Roman"/>
          <w:sz w:val="24"/>
          <w:szCs w:val="24"/>
        </w:rPr>
        <w:t>The address of the data is available in the instruction.</w:t>
      </w:r>
    </w:p>
    <w:p w:rsidR="00647F6D" w:rsidRPr="002169C3" w:rsidRDefault="00647F6D" w:rsidP="001B1F9B">
      <w:pPr>
        <w:jc w:val="both"/>
        <w:rPr>
          <w:rFonts w:ascii="Times New Roman" w:hAnsi="Times New Roman" w:cs="Times New Roman"/>
          <w:sz w:val="24"/>
          <w:szCs w:val="24"/>
        </w:rPr>
      </w:pPr>
      <w:r w:rsidRPr="002169C3">
        <w:rPr>
          <w:rFonts w:ascii="Times New Roman" w:hAnsi="Times New Roman" w:cs="Times New Roman"/>
          <w:b/>
          <w:sz w:val="24"/>
          <w:szCs w:val="24"/>
        </w:rPr>
        <w:t>Example</w:t>
      </w:r>
    </w:p>
    <w:p w:rsidR="00647F6D" w:rsidRPr="002169C3" w:rsidRDefault="00647F6D" w:rsidP="001B1F9B">
      <w:pPr>
        <w:jc w:val="both"/>
        <w:rPr>
          <w:rFonts w:ascii="Times New Roman" w:hAnsi="Times New Roman" w:cs="Times New Roman"/>
          <w:sz w:val="24"/>
          <w:szCs w:val="24"/>
        </w:rPr>
      </w:pPr>
      <w:r w:rsidRPr="002169C3">
        <w:rPr>
          <w:rFonts w:ascii="Times New Roman" w:hAnsi="Times New Roman" w:cs="Times New Roman"/>
          <w:sz w:val="24"/>
          <w:szCs w:val="24"/>
        </w:rPr>
        <w:t xml:space="preserve"> ADD A,</w:t>
      </w:r>
      <w:r w:rsidR="00C631EE" w:rsidRPr="002169C3">
        <w:rPr>
          <w:rFonts w:ascii="Times New Roman" w:hAnsi="Times New Roman" w:cs="Times New Roman"/>
          <w:sz w:val="24"/>
          <w:szCs w:val="24"/>
        </w:rPr>
        <w:t xml:space="preserve"> </w:t>
      </w:r>
      <w:r w:rsidRPr="002169C3">
        <w:rPr>
          <w:rFonts w:ascii="Times New Roman" w:hAnsi="Times New Roman" w:cs="Times New Roman"/>
          <w:sz w:val="24"/>
          <w:szCs w:val="24"/>
        </w:rPr>
        <w:t xml:space="preserve">55H </w:t>
      </w:r>
    </w:p>
    <w:p w:rsidR="00647F6D" w:rsidRPr="002169C3" w:rsidRDefault="00647F6D" w:rsidP="001B1F9B">
      <w:pPr>
        <w:jc w:val="both"/>
        <w:rPr>
          <w:rFonts w:ascii="Times New Roman" w:hAnsi="Times New Roman" w:cs="Times New Roman"/>
          <w:b/>
          <w:sz w:val="24"/>
          <w:szCs w:val="24"/>
        </w:rPr>
      </w:pPr>
      <w:r w:rsidRPr="002169C3">
        <w:rPr>
          <w:rFonts w:ascii="Times New Roman" w:hAnsi="Times New Roman" w:cs="Times New Roman"/>
          <w:sz w:val="24"/>
          <w:szCs w:val="24"/>
        </w:rPr>
        <w:t xml:space="preserve"> MOV P1, A </w:t>
      </w:r>
      <w:r w:rsidR="00F23E72">
        <w:rPr>
          <w:rFonts w:ascii="Times New Roman" w:hAnsi="Times New Roman" w:cs="Times New Roman"/>
          <w:sz w:val="24"/>
          <w:szCs w:val="24"/>
        </w:rPr>
        <w:t xml:space="preserve">       </w:t>
      </w:r>
      <w:r w:rsidRPr="002169C3">
        <w:rPr>
          <w:rFonts w:ascii="Times New Roman" w:hAnsi="Times New Roman" w:cs="Times New Roman"/>
          <w:sz w:val="24"/>
          <w:szCs w:val="24"/>
        </w:rPr>
        <w:t>– Transfers the content of accumulator to Port 1 (address 90H )</w:t>
      </w:r>
    </w:p>
    <w:p w:rsidR="00FB44EB" w:rsidRPr="002169C3" w:rsidRDefault="00FB44EB" w:rsidP="001B1F9B">
      <w:pPr>
        <w:jc w:val="both"/>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MOV A, 088H</w:t>
      </w:r>
      <w:r w:rsidR="00F23E72">
        <w:rPr>
          <w:rFonts w:ascii="Times New Roman" w:eastAsia="Times New Roman" w:hAnsi="Times New Roman" w:cs="Times New Roman"/>
          <w:sz w:val="24"/>
          <w:szCs w:val="24"/>
        </w:rPr>
        <w:t xml:space="preserve">      </w:t>
      </w:r>
      <w:r w:rsidRPr="002169C3">
        <w:rPr>
          <w:rFonts w:ascii="Times New Roman" w:eastAsia="Times New Roman" w:hAnsi="Times New Roman" w:cs="Times New Roman"/>
          <w:sz w:val="24"/>
          <w:szCs w:val="24"/>
        </w:rPr>
        <w:t xml:space="preserve">; Moves content of SFR TCON (address 088H)to A </w:t>
      </w:r>
    </w:p>
    <w:p w:rsidR="00CA22E6" w:rsidRPr="002169C3" w:rsidRDefault="00CA22E6" w:rsidP="001B1F9B">
      <w:pPr>
        <w:jc w:val="both"/>
        <w:rPr>
          <w:rFonts w:ascii="Times New Roman" w:eastAsia="Calibri" w:hAnsi="Times New Roman" w:cs="Times New Roman"/>
          <w:vanish/>
          <w:sz w:val="24"/>
          <w:szCs w:val="24"/>
        </w:rPr>
      </w:pPr>
    </w:p>
    <w:p w:rsidR="007B5DE4" w:rsidRPr="002169C3" w:rsidRDefault="00FB44EB" w:rsidP="001B1F9B">
      <w:pPr>
        <w:pStyle w:val="Heading3"/>
        <w:jc w:val="both"/>
        <w:rPr>
          <w:b w:val="0"/>
          <w:sz w:val="24"/>
          <w:szCs w:val="24"/>
        </w:rPr>
      </w:pPr>
      <w:r w:rsidRPr="002169C3">
        <w:rPr>
          <w:sz w:val="24"/>
          <w:szCs w:val="24"/>
        </w:rPr>
        <w:t>4</w:t>
      </w:r>
      <w:r w:rsidR="007B5DE4" w:rsidRPr="002169C3">
        <w:rPr>
          <w:sz w:val="24"/>
          <w:szCs w:val="24"/>
        </w:rPr>
        <w:t>.  Register Indirect Addressing</w:t>
      </w:r>
      <w:r w:rsidRPr="002169C3">
        <w:rPr>
          <w:sz w:val="24"/>
          <w:szCs w:val="24"/>
        </w:rPr>
        <w:t>:</w:t>
      </w:r>
      <w:r w:rsidRPr="002169C3">
        <w:rPr>
          <w:b w:val="0"/>
          <w:sz w:val="24"/>
          <w:szCs w:val="24"/>
        </w:rPr>
        <w:t xml:space="preserve"> </w:t>
      </w:r>
    </w:p>
    <w:p w:rsidR="000B21BF" w:rsidRPr="002169C3" w:rsidRDefault="001C394D" w:rsidP="001B1F9B">
      <w:pPr>
        <w:pStyle w:val="Heading3"/>
        <w:numPr>
          <w:ilvl w:val="0"/>
          <w:numId w:val="29"/>
        </w:numPr>
        <w:jc w:val="both"/>
        <w:rPr>
          <w:b w:val="0"/>
          <w:sz w:val="24"/>
          <w:szCs w:val="24"/>
        </w:rPr>
      </w:pPr>
      <w:r w:rsidRPr="002169C3">
        <w:rPr>
          <w:b w:val="0"/>
          <w:sz w:val="24"/>
          <w:szCs w:val="24"/>
        </w:rPr>
        <w:t xml:space="preserve">8051 has access to eight working registers (R0 to R7) </w:t>
      </w:r>
    </w:p>
    <w:p w:rsidR="00970FC9" w:rsidRPr="002169C3" w:rsidRDefault="00970FC9" w:rsidP="001B1F9B">
      <w:pPr>
        <w:pStyle w:val="Heading3"/>
        <w:jc w:val="both"/>
        <w:rPr>
          <w:b w:val="0"/>
          <w:sz w:val="24"/>
          <w:szCs w:val="24"/>
        </w:rPr>
      </w:pPr>
      <w:r w:rsidRPr="002169C3">
        <w:rPr>
          <w:b w:val="0"/>
          <w:sz w:val="24"/>
          <w:szCs w:val="24"/>
        </w:rPr>
        <w:lastRenderedPageBreak/>
        <w:t>How is a variable identified if its address is determined or modified while a program is running?</w:t>
      </w:r>
    </w:p>
    <w:p w:rsidR="00970FC9" w:rsidRPr="002169C3" w:rsidRDefault="00970FC9" w:rsidP="001B1F9B">
      <w:pPr>
        <w:pStyle w:val="Heading3"/>
        <w:numPr>
          <w:ilvl w:val="0"/>
          <w:numId w:val="29"/>
        </w:numPr>
        <w:spacing w:before="0" w:beforeAutospacing="0" w:after="0" w:afterAutospacing="0" w:line="276" w:lineRule="auto"/>
        <w:jc w:val="both"/>
        <w:rPr>
          <w:b w:val="0"/>
          <w:sz w:val="24"/>
          <w:szCs w:val="24"/>
        </w:rPr>
      </w:pPr>
      <w:r w:rsidRPr="002169C3">
        <w:rPr>
          <w:b w:val="0"/>
          <w:sz w:val="24"/>
          <w:szCs w:val="24"/>
        </w:rPr>
        <w:t xml:space="preserve">8051 solution is indirect addressing: R0 or R1 may operate as pointer registers (their content indicates an address in internal RAM where data are written or read) </w:t>
      </w:r>
    </w:p>
    <w:p w:rsidR="000B21BF" w:rsidRPr="002169C3" w:rsidRDefault="00970FC9" w:rsidP="001B1F9B">
      <w:pPr>
        <w:pStyle w:val="Heading3"/>
        <w:numPr>
          <w:ilvl w:val="0"/>
          <w:numId w:val="29"/>
        </w:numPr>
        <w:spacing w:before="0" w:beforeAutospacing="0" w:after="0" w:afterAutospacing="0" w:line="276" w:lineRule="auto"/>
        <w:jc w:val="both"/>
        <w:rPr>
          <w:b w:val="0"/>
          <w:sz w:val="24"/>
          <w:szCs w:val="24"/>
        </w:rPr>
      </w:pPr>
      <w:r w:rsidRPr="002169C3">
        <w:rPr>
          <w:b w:val="0"/>
          <w:sz w:val="24"/>
          <w:szCs w:val="24"/>
        </w:rPr>
        <w:t>In 8051 assembly language, indirect addressing is repres</w:t>
      </w:r>
      <w:r w:rsidR="000B21BF" w:rsidRPr="002169C3">
        <w:rPr>
          <w:b w:val="0"/>
          <w:sz w:val="24"/>
          <w:szCs w:val="24"/>
        </w:rPr>
        <w:t xml:space="preserve">ented by an @ before R0 or R1. </w:t>
      </w:r>
    </w:p>
    <w:p w:rsidR="00BC66B7" w:rsidRDefault="00BC66B7" w:rsidP="001B1F9B">
      <w:pPr>
        <w:pStyle w:val="Heading3"/>
        <w:spacing w:before="0" w:beforeAutospacing="0" w:after="0" w:afterAutospacing="0"/>
        <w:jc w:val="both"/>
        <w:rPr>
          <w:sz w:val="24"/>
          <w:szCs w:val="24"/>
        </w:rPr>
      </w:pPr>
    </w:p>
    <w:p w:rsidR="00970FC9" w:rsidRPr="002169C3" w:rsidRDefault="00970FC9" w:rsidP="001B1F9B">
      <w:pPr>
        <w:pStyle w:val="Heading3"/>
        <w:spacing w:before="0" w:beforeAutospacing="0" w:after="0" w:afterAutospacing="0"/>
        <w:jc w:val="both"/>
        <w:rPr>
          <w:sz w:val="24"/>
          <w:szCs w:val="24"/>
        </w:rPr>
      </w:pPr>
      <w:r w:rsidRPr="002169C3">
        <w:rPr>
          <w:sz w:val="24"/>
          <w:szCs w:val="24"/>
        </w:rPr>
        <w:t>Example:</w:t>
      </w:r>
    </w:p>
    <w:p w:rsidR="000B21BF" w:rsidRPr="002169C3" w:rsidRDefault="000B21BF" w:rsidP="001B1F9B">
      <w:pPr>
        <w:pStyle w:val="Heading3"/>
        <w:spacing w:before="0" w:beforeAutospacing="0" w:after="0" w:afterAutospacing="0"/>
        <w:ind w:left="720"/>
        <w:jc w:val="both"/>
        <w:rPr>
          <w:b w:val="0"/>
          <w:sz w:val="24"/>
          <w:szCs w:val="24"/>
        </w:rPr>
      </w:pPr>
    </w:p>
    <w:p w:rsidR="00F23E72" w:rsidRDefault="00970FC9" w:rsidP="001B1F9B">
      <w:pPr>
        <w:pStyle w:val="Heading3"/>
        <w:spacing w:before="0" w:beforeAutospacing="0" w:after="0" w:afterAutospacing="0" w:line="276" w:lineRule="auto"/>
        <w:ind w:left="720"/>
        <w:jc w:val="both"/>
        <w:rPr>
          <w:b w:val="0"/>
          <w:sz w:val="24"/>
          <w:szCs w:val="24"/>
        </w:rPr>
      </w:pPr>
      <w:r w:rsidRPr="002169C3">
        <w:rPr>
          <w:b w:val="0"/>
          <w:sz w:val="24"/>
          <w:szCs w:val="24"/>
        </w:rPr>
        <w:t>MOV A, @R0</w:t>
      </w:r>
    </w:p>
    <w:p w:rsidR="00970FC9" w:rsidRPr="002169C3" w:rsidRDefault="00F23E72" w:rsidP="001B1F9B">
      <w:pPr>
        <w:pStyle w:val="Heading3"/>
        <w:spacing w:before="0" w:beforeAutospacing="0" w:after="0" w:afterAutospacing="0" w:line="276" w:lineRule="auto"/>
        <w:ind w:left="720"/>
        <w:jc w:val="both"/>
        <w:rPr>
          <w:b w:val="0"/>
          <w:sz w:val="24"/>
          <w:szCs w:val="24"/>
        </w:rPr>
      </w:pPr>
      <w:r>
        <w:rPr>
          <w:b w:val="0"/>
          <w:sz w:val="24"/>
          <w:szCs w:val="24"/>
        </w:rPr>
        <w:t xml:space="preserve">     </w:t>
      </w:r>
      <w:r w:rsidR="00970FC9" w:rsidRPr="002169C3">
        <w:rPr>
          <w:b w:val="0"/>
          <w:sz w:val="24"/>
          <w:szCs w:val="24"/>
        </w:rPr>
        <w:t xml:space="preserve"> – Moves a byte of data from internal RAM at location whose address is in R0 to the accumulator</w:t>
      </w:r>
    </w:p>
    <w:p w:rsidR="00970FC9" w:rsidRPr="002169C3" w:rsidRDefault="00970FC9" w:rsidP="001B1F9B">
      <w:pPr>
        <w:pStyle w:val="Heading3"/>
        <w:spacing w:before="0" w:beforeAutospacing="0" w:after="0" w:afterAutospacing="0" w:line="276" w:lineRule="auto"/>
        <w:ind w:left="360" w:firstLine="360"/>
        <w:jc w:val="both"/>
        <w:rPr>
          <w:b w:val="0"/>
          <w:sz w:val="24"/>
          <w:szCs w:val="24"/>
        </w:rPr>
      </w:pPr>
      <w:r w:rsidRPr="002169C3">
        <w:rPr>
          <w:b w:val="0"/>
          <w:sz w:val="24"/>
          <w:szCs w:val="24"/>
        </w:rPr>
        <w:t xml:space="preserve"> MOV R0, #60H Loop: MOV @R0,#0 INC R0 CJNE R0,#80H ,Loop</w:t>
      </w:r>
    </w:p>
    <w:p w:rsidR="00CA22E6" w:rsidRDefault="00F23E72" w:rsidP="001B1F9B">
      <w:pPr>
        <w:spacing w:after="0"/>
        <w:jc w:val="both"/>
        <w:rPr>
          <w:rFonts w:ascii="Times New Roman" w:eastAsia="Calibri" w:hAnsi="Times New Roman" w:cs="Times New Roman"/>
          <w:b/>
        </w:rPr>
      </w:pPr>
      <w:r>
        <w:rPr>
          <w:rFonts w:ascii="Times New Roman" w:eastAsia="Calibri" w:hAnsi="Times New Roman" w:cs="Times New Roman"/>
          <w:b/>
        </w:rPr>
        <w:t xml:space="preserve"> </w:t>
      </w:r>
    </w:p>
    <w:p w:rsidR="00F23E72" w:rsidRPr="002169C3" w:rsidRDefault="00F23E72" w:rsidP="001B1F9B">
      <w:pPr>
        <w:spacing w:after="0"/>
        <w:jc w:val="both"/>
        <w:rPr>
          <w:rFonts w:ascii="Times New Roman" w:eastAsia="Calibri" w:hAnsi="Times New Roman" w:cs="Times New Roman"/>
          <w:b/>
          <w:vanish/>
        </w:rPr>
      </w:pPr>
      <w:r>
        <w:rPr>
          <w:rFonts w:ascii="Times New Roman" w:eastAsia="Calibri" w:hAnsi="Times New Roman" w:cs="Times New Roman"/>
          <w:b/>
        </w:rPr>
        <w:t xml:space="preserve">5. </w:t>
      </w:r>
    </w:p>
    <w:p w:rsidR="004D086D" w:rsidRPr="002169C3" w:rsidRDefault="00CA22E6" w:rsidP="001B1F9B">
      <w:pPr>
        <w:pStyle w:val="NormalWeb"/>
        <w:jc w:val="both"/>
      </w:pPr>
      <w:r w:rsidRPr="002169C3">
        <w:rPr>
          <w:b/>
        </w:rPr>
        <w:t> </w:t>
      </w:r>
      <w:r w:rsidR="004D086D" w:rsidRPr="002169C3">
        <w:rPr>
          <w:b/>
        </w:rPr>
        <w:t>Indexed Addressing</w:t>
      </w:r>
      <w:r w:rsidR="004D086D" w:rsidRPr="002169C3">
        <w:t xml:space="preserve"> </w:t>
      </w:r>
    </w:p>
    <w:p w:rsidR="00DD36F5" w:rsidRPr="002169C3" w:rsidRDefault="004D086D" w:rsidP="001B1F9B">
      <w:pPr>
        <w:pStyle w:val="NormalWeb"/>
        <w:numPr>
          <w:ilvl w:val="0"/>
          <w:numId w:val="30"/>
        </w:numPr>
        <w:spacing w:before="0" w:beforeAutospacing="0" w:after="0" w:afterAutospacing="0" w:line="276" w:lineRule="auto"/>
        <w:jc w:val="both"/>
      </w:pPr>
      <w:r w:rsidRPr="002169C3">
        <w:t xml:space="preserve">Indexed addressing uses a base register (either the program counter or data pointer) and an  offset (the accumulator) in forming the effective address for a JMP or MOVC </w:t>
      </w:r>
      <w:r w:rsidR="00DD36F5" w:rsidRPr="002169C3">
        <w:t xml:space="preserve"> </w:t>
      </w:r>
      <w:r w:rsidRPr="002169C3">
        <w:t xml:space="preserve">instruction </w:t>
      </w:r>
    </w:p>
    <w:p w:rsidR="004D086D" w:rsidRPr="002169C3" w:rsidRDefault="004D086D" w:rsidP="001B1F9B">
      <w:pPr>
        <w:pStyle w:val="NormalWeb"/>
        <w:spacing w:before="0" w:beforeAutospacing="0" w:line="276" w:lineRule="auto"/>
        <w:contextualSpacing/>
        <w:jc w:val="both"/>
      </w:pPr>
      <w:r w:rsidRPr="002169C3">
        <w:rPr>
          <w:b/>
        </w:rPr>
        <w:t>Example:</w:t>
      </w:r>
    </w:p>
    <w:p w:rsidR="004D086D" w:rsidRPr="002169C3" w:rsidRDefault="004D086D" w:rsidP="001B1F9B">
      <w:pPr>
        <w:pStyle w:val="NormalWeb"/>
        <w:ind w:firstLine="720"/>
        <w:contextualSpacing/>
        <w:jc w:val="both"/>
      </w:pPr>
      <w:r w:rsidRPr="002169C3">
        <w:t xml:space="preserve"> MOVC A, @A+DPTR </w:t>
      </w:r>
    </w:p>
    <w:p w:rsidR="00572748" w:rsidRPr="002169C3" w:rsidRDefault="004D086D" w:rsidP="001B1F9B">
      <w:pPr>
        <w:pStyle w:val="NormalWeb"/>
        <w:numPr>
          <w:ilvl w:val="0"/>
          <w:numId w:val="30"/>
        </w:numPr>
        <w:spacing w:line="276" w:lineRule="auto"/>
        <w:contextualSpacing/>
        <w:jc w:val="both"/>
        <w:rPr>
          <w:b/>
        </w:rPr>
      </w:pPr>
      <w:r w:rsidRPr="002169C3">
        <w:t>This instruction moves a byte of data from code memory to the accumulator. The address in code memory is found by adding the accumulator to the data pointer</w:t>
      </w:r>
    </w:p>
    <w:p w:rsidR="00964B36" w:rsidRDefault="00DB3B20" w:rsidP="001B1F9B">
      <w:pPr>
        <w:spacing w:after="120"/>
        <w:contextualSpacing/>
        <w:jc w:val="both"/>
        <w:rPr>
          <w:rFonts w:ascii="Times New Roman" w:hAnsi="Times New Roman" w:cs="Times New Roman"/>
          <w:b/>
          <w:sz w:val="28"/>
          <w:szCs w:val="23"/>
        </w:rPr>
      </w:pPr>
      <w:r>
        <w:rPr>
          <w:rFonts w:ascii="Times New Roman" w:hAnsi="Times New Roman" w:cs="Times New Roman"/>
          <w:b/>
          <w:sz w:val="28"/>
          <w:szCs w:val="23"/>
        </w:rPr>
        <w:t xml:space="preserve">2.1.5 </w:t>
      </w:r>
      <w:r w:rsidR="00964B36" w:rsidRPr="002169C3">
        <w:rPr>
          <w:rFonts w:ascii="Times New Roman" w:hAnsi="Times New Roman" w:cs="Times New Roman"/>
          <w:b/>
          <w:sz w:val="28"/>
          <w:szCs w:val="23"/>
        </w:rPr>
        <w:t>Types of</w:t>
      </w:r>
      <w:r>
        <w:rPr>
          <w:rFonts w:ascii="Times New Roman" w:hAnsi="Times New Roman" w:cs="Times New Roman"/>
          <w:b/>
          <w:sz w:val="28"/>
          <w:szCs w:val="23"/>
        </w:rPr>
        <w:t xml:space="preserve"> </w:t>
      </w:r>
      <w:r>
        <w:rPr>
          <w:rFonts w:ascii="Times New Roman" w:hAnsi="Times New Roman" w:cs="Times New Roman"/>
          <w:b/>
          <w:bCs/>
          <w:sz w:val="28"/>
          <w:szCs w:val="23"/>
        </w:rPr>
        <w:t>8051</w:t>
      </w:r>
      <w:r w:rsidR="00964B36" w:rsidRPr="002169C3">
        <w:rPr>
          <w:rFonts w:ascii="Times New Roman" w:hAnsi="Times New Roman" w:cs="Times New Roman"/>
          <w:b/>
          <w:sz w:val="28"/>
          <w:szCs w:val="23"/>
        </w:rPr>
        <w:t xml:space="preserve"> Instructions:</w:t>
      </w:r>
    </w:p>
    <w:p w:rsidR="00DB3B20" w:rsidRDefault="00DB3B20" w:rsidP="001B1F9B">
      <w:pPr>
        <w:spacing w:after="120"/>
        <w:contextualSpacing/>
        <w:jc w:val="both"/>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8051 has about 111 instructions. These can be grouped into the following categories</w:t>
      </w:r>
    </w:p>
    <w:p w:rsidR="00DB3B20" w:rsidRPr="002169C3" w:rsidRDefault="00DB3B20" w:rsidP="001B1F9B">
      <w:pPr>
        <w:numPr>
          <w:ilvl w:val="0"/>
          <w:numId w:val="2"/>
        </w:numPr>
        <w:spacing w:before="100" w:beforeAutospacing="1" w:after="100" w:afterAutospacing="1"/>
        <w:ind w:left="0"/>
        <w:jc w:val="both"/>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 xml:space="preserve">Arithmetic Instructions </w:t>
      </w:r>
    </w:p>
    <w:p w:rsidR="00DB3B20" w:rsidRPr="002169C3" w:rsidRDefault="00DB3B20" w:rsidP="001B1F9B">
      <w:pPr>
        <w:numPr>
          <w:ilvl w:val="0"/>
          <w:numId w:val="2"/>
        </w:numPr>
        <w:spacing w:before="100" w:beforeAutospacing="1" w:after="100" w:afterAutospacing="1"/>
        <w:ind w:left="0"/>
        <w:jc w:val="both"/>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 xml:space="preserve">Logical Instructions </w:t>
      </w:r>
    </w:p>
    <w:p w:rsidR="00DB3B20" w:rsidRPr="002169C3" w:rsidRDefault="00DB3B20" w:rsidP="001B1F9B">
      <w:pPr>
        <w:numPr>
          <w:ilvl w:val="0"/>
          <w:numId w:val="2"/>
        </w:numPr>
        <w:spacing w:before="100" w:beforeAutospacing="1" w:after="100" w:afterAutospacing="1"/>
        <w:ind w:left="0"/>
        <w:jc w:val="both"/>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 xml:space="preserve">Data Transfer instructions </w:t>
      </w:r>
    </w:p>
    <w:p w:rsidR="00DB3B20" w:rsidRDefault="00DB3B20" w:rsidP="001B1F9B">
      <w:pPr>
        <w:numPr>
          <w:ilvl w:val="0"/>
          <w:numId w:val="2"/>
        </w:numPr>
        <w:spacing w:before="100" w:beforeAutospacing="1" w:after="100" w:afterAutospacing="1"/>
        <w:ind w:left="0"/>
        <w:jc w:val="both"/>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 xml:space="preserve">Boolean Variable Instructions </w:t>
      </w:r>
    </w:p>
    <w:p w:rsidR="00DB3B20" w:rsidRDefault="00DB3B20" w:rsidP="001B1F9B">
      <w:pPr>
        <w:numPr>
          <w:ilvl w:val="0"/>
          <w:numId w:val="2"/>
        </w:numPr>
        <w:spacing w:before="100" w:beforeAutospacing="1" w:after="100" w:afterAutospacing="1"/>
        <w:ind w:left="0"/>
        <w:jc w:val="both"/>
        <w:rPr>
          <w:rFonts w:ascii="Times New Roman" w:eastAsia="Times New Roman" w:hAnsi="Times New Roman" w:cs="Times New Roman"/>
          <w:sz w:val="24"/>
          <w:szCs w:val="24"/>
        </w:rPr>
      </w:pPr>
      <w:r w:rsidRPr="00DB3B20">
        <w:rPr>
          <w:rFonts w:ascii="Times New Roman" w:eastAsia="Times New Roman" w:hAnsi="Times New Roman" w:cs="Times New Roman"/>
          <w:sz w:val="24"/>
          <w:szCs w:val="24"/>
        </w:rPr>
        <w:t>Program Branching Instructions</w:t>
      </w:r>
    </w:p>
    <w:p w:rsidR="00DB3B20" w:rsidRDefault="00DB3B20" w:rsidP="001B1F9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w:t>
      </w:r>
      <w:r w:rsidRPr="002169C3">
        <w:rPr>
          <w:rFonts w:ascii="Times New Roman" w:eastAsia="Times New Roman" w:hAnsi="Times New Roman" w:cs="Times New Roman"/>
          <w:sz w:val="24"/>
          <w:szCs w:val="24"/>
        </w:rPr>
        <w:t xml:space="preserve"> register, data, address and variables are used while write instructions</w:t>
      </w:r>
    </w:p>
    <w:p w:rsidR="00DB3B20" w:rsidRPr="002169C3" w:rsidRDefault="00DB3B20" w:rsidP="001B1F9B">
      <w:pPr>
        <w:spacing w:after="0" w:line="240" w:lineRule="auto"/>
        <w:jc w:val="both"/>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 xml:space="preserve">A: Accumulator </w:t>
      </w:r>
    </w:p>
    <w:p w:rsidR="00DB3B20" w:rsidRPr="002169C3" w:rsidRDefault="00DB3B20" w:rsidP="001B1F9B">
      <w:pPr>
        <w:spacing w:after="0" w:line="360" w:lineRule="auto"/>
        <w:contextualSpacing/>
        <w:jc w:val="both"/>
        <w:rPr>
          <w:rFonts w:ascii="Times New Roman" w:eastAsia="Times New Roman" w:hAnsi="Times New Roman" w:cs="Times New Roman"/>
          <w:sz w:val="24"/>
          <w:szCs w:val="24"/>
        </w:rPr>
      </w:pPr>
      <w:r w:rsidRPr="002169C3">
        <w:rPr>
          <w:rFonts w:ascii="Times New Roman" w:eastAsia="Times New Roman" w:hAnsi="Times New Roman" w:cs="Times New Roman"/>
          <w:b/>
          <w:sz w:val="24"/>
          <w:szCs w:val="24"/>
        </w:rPr>
        <w:t>B:</w:t>
      </w:r>
      <w:r w:rsidRPr="002169C3">
        <w:rPr>
          <w:rFonts w:ascii="Times New Roman" w:eastAsia="Times New Roman" w:hAnsi="Times New Roman" w:cs="Times New Roman"/>
          <w:sz w:val="24"/>
          <w:szCs w:val="24"/>
        </w:rPr>
        <w:t xml:space="preserve"> "B" register </w:t>
      </w:r>
    </w:p>
    <w:p w:rsidR="00DB3B20" w:rsidRPr="002169C3" w:rsidRDefault="00DB3B20" w:rsidP="001B1F9B">
      <w:pPr>
        <w:spacing w:after="0" w:line="360" w:lineRule="auto"/>
        <w:contextualSpacing/>
        <w:jc w:val="both"/>
        <w:rPr>
          <w:rFonts w:ascii="Times New Roman" w:eastAsia="Times New Roman" w:hAnsi="Times New Roman" w:cs="Times New Roman"/>
          <w:sz w:val="24"/>
          <w:szCs w:val="24"/>
        </w:rPr>
      </w:pPr>
      <w:r w:rsidRPr="002169C3">
        <w:rPr>
          <w:rFonts w:ascii="Times New Roman" w:eastAsia="Times New Roman" w:hAnsi="Times New Roman" w:cs="Times New Roman"/>
          <w:b/>
          <w:sz w:val="24"/>
          <w:szCs w:val="24"/>
        </w:rPr>
        <w:t>C</w:t>
      </w:r>
      <w:r w:rsidRPr="002169C3">
        <w:rPr>
          <w:rFonts w:ascii="Times New Roman" w:eastAsia="Times New Roman" w:hAnsi="Times New Roman" w:cs="Times New Roman"/>
          <w:sz w:val="24"/>
          <w:szCs w:val="24"/>
        </w:rPr>
        <w:t xml:space="preserve">: Carry bit </w:t>
      </w:r>
    </w:p>
    <w:p w:rsidR="00DB3B20" w:rsidRPr="002169C3" w:rsidRDefault="00DB3B20" w:rsidP="001B1F9B">
      <w:pPr>
        <w:spacing w:after="0" w:line="360" w:lineRule="auto"/>
        <w:contextualSpacing/>
        <w:jc w:val="both"/>
        <w:rPr>
          <w:rFonts w:ascii="Times New Roman" w:eastAsia="Times New Roman" w:hAnsi="Times New Roman" w:cs="Times New Roman"/>
          <w:sz w:val="24"/>
          <w:szCs w:val="24"/>
        </w:rPr>
      </w:pPr>
      <w:r w:rsidRPr="002169C3">
        <w:rPr>
          <w:rFonts w:ascii="Times New Roman" w:eastAsia="Times New Roman" w:hAnsi="Times New Roman" w:cs="Times New Roman"/>
          <w:b/>
          <w:sz w:val="24"/>
          <w:szCs w:val="24"/>
        </w:rPr>
        <w:t>Rn:</w:t>
      </w:r>
      <w:r w:rsidRPr="002169C3">
        <w:rPr>
          <w:rFonts w:ascii="Times New Roman" w:eastAsia="Times New Roman" w:hAnsi="Times New Roman" w:cs="Times New Roman"/>
          <w:sz w:val="24"/>
          <w:szCs w:val="24"/>
        </w:rPr>
        <w:t xml:space="preserve"> Register R0 - R7 of the currently selected register bank </w:t>
      </w:r>
    </w:p>
    <w:p w:rsidR="00DB3B20" w:rsidRDefault="00DB3B20" w:rsidP="001B1F9B">
      <w:p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169C3">
        <w:rPr>
          <w:rFonts w:ascii="Times New Roman" w:eastAsia="Times New Roman" w:hAnsi="Times New Roman" w:cs="Times New Roman"/>
          <w:sz w:val="24"/>
          <w:szCs w:val="24"/>
        </w:rPr>
        <w:t xml:space="preserve">Direct: 8-bit internal direct address for data. The data could be in lower 128bytes of </w:t>
      </w:r>
      <w:r>
        <w:rPr>
          <w:rFonts w:ascii="Times New Roman" w:eastAsia="Times New Roman" w:hAnsi="Times New Roman" w:cs="Times New Roman"/>
          <w:sz w:val="24"/>
          <w:szCs w:val="24"/>
        </w:rPr>
        <w:t xml:space="preserve"> </w:t>
      </w:r>
    </w:p>
    <w:p w:rsidR="00DB3B20" w:rsidRPr="002169C3" w:rsidRDefault="00DB3B20" w:rsidP="001B1F9B">
      <w:p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169C3">
        <w:rPr>
          <w:rFonts w:ascii="Times New Roman" w:eastAsia="Times New Roman" w:hAnsi="Times New Roman" w:cs="Times New Roman"/>
          <w:sz w:val="24"/>
          <w:szCs w:val="24"/>
        </w:rPr>
        <w:t>RAM (00 - 7FH) or it could be in the special function register (80</w:t>
      </w:r>
      <w:r>
        <w:rPr>
          <w:rFonts w:ascii="Times New Roman" w:eastAsia="Times New Roman" w:hAnsi="Times New Roman" w:cs="Times New Roman"/>
          <w:sz w:val="24"/>
          <w:szCs w:val="24"/>
        </w:rPr>
        <w:t>-</w:t>
      </w:r>
      <w:r w:rsidRPr="002169C3">
        <w:rPr>
          <w:rFonts w:ascii="Times New Roman" w:eastAsia="Times New Roman" w:hAnsi="Times New Roman" w:cs="Times New Roman"/>
          <w:sz w:val="24"/>
          <w:szCs w:val="24"/>
        </w:rPr>
        <w:t>FFH).</w:t>
      </w:r>
    </w:p>
    <w:p w:rsidR="00DB3B20" w:rsidRDefault="00DB3B20" w:rsidP="001B1F9B">
      <w:pPr>
        <w:spacing w:after="0" w:line="360" w:lineRule="auto"/>
        <w:contextualSpacing/>
        <w:jc w:val="both"/>
        <w:rPr>
          <w:rFonts w:ascii="Times New Roman" w:eastAsia="Times New Roman" w:hAnsi="Times New Roman" w:cs="Times New Roman"/>
          <w:sz w:val="24"/>
          <w:szCs w:val="24"/>
        </w:rPr>
      </w:pPr>
      <w:r w:rsidRPr="002169C3">
        <w:rPr>
          <w:rFonts w:ascii="Times New Roman" w:eastAsia="Times New Roman" w:hAnsi="Times New Roman" w:cs="Times New Roman"/>
          <w:b/>
          <w:sz w:val="24"/>
          <w:szCs w:val="24"/>
        </w:rPr>
        <w:t>@Ri</w:t>
      </w:r>
      <w:r>
        <w:rPr>
          <w:rFonts w:ascii="Times New Roman" w:eastAsia="Times New Roman" w:hAnsi="Times New Roman" w:cs="Times New Roman"/>
          <w:b/>
          <w:sz w:val="24"/>
          <w:szCs w:val="24"/>
        </w:rPr>
        <w:t xml:space="preserve"> </w:t>
      </w:r>
      <w:r w:rsidRPr="002169C3">
        <w:rPr>
          <w:rFonts w:ascii="Times New Roman" w:eastAsia="Times New Roman" w:hAnsi="Times New Roman" w:cs="Times New Roman"/>
          <w:b/>
          <w:sz w:val="24"/>
          <w:szCs w:val="24"/>
        </w:rPr>
        <w:t>:</w:t>
      </w:r>
      <w:r w:rsidRPr="002169C3">
        <w:rPr>
          <w:rFonts w:ascii="Times New Roman" w:eastAsia="Times New Roman" w:hAnsi="Times New Roman" w:cs="Times New Roman"/>
          <w:sz w:val="24"/>
          <w:szCs w:val="24"/>
        </w:rPr>
        <w:t xml:space="preserve"> 8-bit external or internal RAM address available in register R0 or R1. </w:t>
      </w:r>
      <w:r>
        <w:rPr>
          <w:rFonts w:ascii="Times New Roman" w:eastAsia="Times New Roman" w:hAnsi="Times New Roman" w:cs="Times New Roman"/>
          <w:sz w:val="24"/>
          <w:szCs w:val="24"/>
        </w:rPr>
        <w:t xml:space="preserve">  </w:t>
      </w:r>
    </w:p>
    <w:p w:rsidR="00DB3B20" w:rsidRPr="002169C3" w:rsidRDefault="00DB3B20" w:rsidP="001B1F9B">
      <w:p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169C3">
        <w:rPr>
          <w:rFonts w:ascii="Times New Roman" w:eastAsia="Times New Roman" w:hAnsi="Times New Roman" w:cs="Times New Roman"/>
          <w:sz w:val="24"/>
          <w:szCs w:val="24"/>
        </w:rPr>
        <w:t xml:space="preserve">This is used for indirect addressing mode. </w:t>
      </w:r>
    </w:p>
    <w:p w:rsidR="00DB3B20" w:rsidRPr="002169C3" w:rsidRDefault="00DB3B20" w:rsidP="001B1F9B">
      <w:pPr>
        <w:spacing w:after="0" w:line="360" w:lineRule="auto"/>
        <w:contextualSpacing/>
        <w:jc w:val="both"/>
        <w:rPr>
          <w:rFonts w:ascii="Times New Roman" w:eastAsia="Times New Roman" w:hAnsi="Times New Roman" w:cs="Times New Roman"/>
          <w:sz w:val="24"/>
          <w:szCs w:val="24"/>
        </w:rPr>
      </w:pPr>
      <w:r w:rsidRPr="002169C3">
        <w:rPr>
          <w:rFonts w:ascii="Times New Roman" w:eastAsia="Times New Roman" w:hAnsi="Times New Roman" w:cs="Times New Roman"/>
          <w:b/>
          <w:sz w:val="24"/>
          <w:szCs w:val="24"/>
        </w:rPr>
        <w:t>#data8:</w:t>
      </w:r>
      <w:r>
        <w:rPr>
          <w:rFonts w:ascii="Times New Roman" w:eastAsia="Times New Roman" w:hAnsi="Times New Roman" w:cs="Times New Roman"/>
          <w:b/>
          <w:sz w:val="24"/>
          <w:szCs w:val="24"/>
        </w:rPr>
        <w:t xml:space="preserve">  </w:t>
      </w:r>
      <w:r w:rsidRPr="002169C3">
        <w:rPr>
          <w:rFonts w:ascii="Times New Roman" w:eastAsia="Times New Roman" w:hAnsi="Times New Roman" w:cs="Times New Roman"/>
          <w:sz w:val="24"/>
          <w:szCs w:val="24"/>
        </w:rPr>
        <w:t>Immediate 8-bit data available in the instruction.</w:t>
      </w:r>
    </w:p>
    <w:p w:rsidR="00DB3B20" w:rsidRPr="002169C3" w:rsidRDefault="00DB3B20" w:rsidP="001B1F9B">
      <w:pPr>
        <w:spacing w:after="0" w:line="360" w:lineRule="auto"/>
        <w:contextualSpacing/>
        <w:jc w:val="both"/>
        <w:rPr>
          <w:rFonts w:ascii="Times New Roman" w:eastAsia="Times New Roman" w:hAnsi="Times New Roman" w:cs="Times New Roman"/>
          <w:sz w:val="24"/>
          <w:szCs w:val="24"/>
        </w:rPr>
      </w:pPr>
      <w:r w:rsidRPr="002169C3">
        <w:rPr>
          <w:rFonts w:ascii="Times New Roman" w:eastAsia="Times New Roman" w:hAnsi="Times New Roman" w:cs="Times New Roman"/>
          <w:b/>
          <w:sz w:val="24"/>
          <w:szCs w:val="24"/>
        </w:rPr>
        <w:lastRenderedPageBreak/>
        <w:t>#data16:</w:t>
      </w:r>
      <w:r>
        <w:rPr>
          <w:rFonts w:ascii="Times New Roman" w:eastAsia="Times New Roman" w:hAnsi="Times New Roman" w:cs="Times New Roman"/>
          <w:sz w:val="24"/>
          <w:szCs w:val="24"/>
        </w:rPr>
        <w:t xml:space="preserve">  </w:t>
      </w:r>
      <w:r w:rsidRPr="002169C3">
        <w:rPr>
          <w:rFonts w:ascii="Times New Roman" w:eastAsia="Times New Roman" w:hAnsi="Times New Roman" w:cs="Times New Roman"/>
          <w:sz w:val="24"/>
          <w:szCs w:val="24"/>
        </w:rPr>
        <w:t xml:space="preserve">Immediate 16-bit data available in the instruction. </w:t>
      </w:r>
    </w:p>
    <w:p w:rsidR="00DB3B20" w:rsidRDefault="00DB3B20" w:rsidP="001B1F9B">
      <w:pPr>
        <w:spacing w:after="0" w:line="360" w:lineRule="auto"/>
        <w:contextualSpacing/>
        <w:jc w:val="both"/>
        <w:rPr>
          <w:rFonts w:ascii="Times New Roman" w:eastAsia="Times New Roman" w:hAnsi="Times New Roman" w:cs="Times New Roman"/>
          <w:sz w:val="24"/>
          <w:szCs w:val="24"/>
        </w:rPr>
      </w:pPr>
      <w:r w:rsidRPr="002169C3">
        <w:rPr>
          <w:rFonts w:ascii="Times New Roman" w:eastAsia="Times New Roman" w:hAnsi="Times New Roman" w:cs="Times New Roman"/>
          <w:b/>
          <w:sz w:val="24"/>
          <w:szCs w:val="24"/>
        </w:rPr>
        <w:t>Addr11:</w:t>
      </w:r>
      <w:r w:rsidRPr="002169C3">
        <w:rPr>
          <w:rFonts w:ascii="Times New Roman" w:eastAsia="Times New Roman" w:hAnsi="Times New Roman" w:cs="Times New Roman"/>
          <w:sz w:val="24"/>
          <w:szCs w:val="24"/>
        </w:rPr>
        <w:t xml:space="preserve"> 11-bit destination address for short absolute jump. </w:t>
      </w:r>
    </w:p>
    <w:p w:rsidR="00DB3B20" w:rsidRPr="002169C3" w:rsidRDefault="00DB3B20" w:rsidP="001B1F9B">
      <w:p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169C3">
        <w:rPr>
          <w:rFonts w:ascii="Times New Roman" w:eastAsia="Times New Roman" w:hAnsi="Times New Roman" w:cs="Times New Roman"/>
          <w:sz w:val="24"/>
          <w:szCs w:val="24"/>
        </w:rPr>
        <w:t>Used by instructions AJMP &amp; ACALL. Jump range is 2 kbyte (one page).</w:t>
      </w:r>
    </w:p>
    <w:p w:rsidR="00DB3B20" w:rsidRPr="002169C3" w:rsidRDefault="00DB3B20" w:rsidP="001B1F9B">
      <w:pPr>
        <w:spacing w:after="0" w:line="360" w:lineRule="auto"/>
        <w:contextualSpacing/>
        <w:jc w:val="both"/>
        <w:rPr>
          <w:rFonts w:ascii="Times New Roman" w:eastAsia="Times New Roman" w:hAnsi="Times New Roman" w:cs="Times New Roman"/>
          <w:sz w:val="24"/>
          <w:szCs w:val="24"/>
        </w:rPr>
      </w:pPr>
      <w:r w:rsidRPr="002169C3">
        <w:rPr>
          <w:rFonts w:ascii="Times New Roman" w:eastAsia="Times New Roman" w:hAnsi="Times New Roman" w:cs="Times New Roman"/>
          <w:b/>
          <w:sz w:val="24"/>
          <w:szCs w:val="24"/>
        </w:rPr>
        <w:t>Addr16:</w:t>
      </w:r>
      <w:r w:rsidRPr="002169C3">
        <w:rPr>
          <w:rFonts w:ascii="Times New Roman" w:eastAsia="Times New Roman" w:hAnsi="Times New Roman" w:cs="Times New Roman"/>
          <w:sz w:val="24"/>
          <w:szCs w:val="24"/>
        </w:rPr>
        <w:t xml:space="preserve"> 16-bit destination address for long call or long jump. </w:t>
      </w:r>
    </w:p>
    <w:p w:rsidR="00DB3B20" w:rsidRPr="002169C3" w:rsidRDefault="00DB3B20" w:rsidP="001B1F9B">
      <w:pPr>
        <w:spacing w:before="100" w:beforeAutospacing="1" w:after="100" w:afterAutospacing="1" w:line="360" w:lineRule="auto"/>
        <w:contextualSpacing/>
        <w:jc w:val="both"/>
        <w:rPr>
          <w:rFonts w:ascii="Times New Roman" w:eastAsia="Times New Roman" w:hAnsi="Times New Roman" w:cs="Times New Roman"/>
          <w:sz w:val="24"/>
          <w:szCs w:val="24"/>
        </w:rPr>
      </w:pPr>
      <w:r w:rsidRPr="002169C3">
        <w:rPr>
          <w:rFonts w:ascii="Times New Roman" w:eastAsia="Times New Roman" w:hAnsi="Times New Roman" w:cs="Times New Roman"/>
          <w:b/>
          <w:sz w:val="24"/>
          <w:szCs w:val="24"/>
        </w:rPr>
        <w:t>Rel:</w:t>
      </w:r>
      <w:r w:rsidRPr="002169C3">
        <w:rPr>
          <w:rFonts w:ascii="Times New Roman" w:eastAsia="Times New Roman" w:hAnsi="Times New Roman" w:cs="Times New Roman"/>
          <w:sz w:val="24"/>
          <w:szCs w:val="24"/>
        </w:rPr>
        <w:t xml:space="preserve"> 2's complement 8-bit offset (one - byte) used for short j</w:t>
      </w:r>
      <w:r>
        <w:rPr>
          <w:rFonts w:ascii="Times New Roman" w:eastAsia="Times New Roman" w:hAnsi="Times New Roman" w:cs="Times New Roman"/>
          <w:sz w:val="24"/>
          <w:szCs w:val="24"/>
        </w:rPr>
        <w:t xml:space="preserve">ump (SJMP) and </w:t>
      </w:r>
      <w:r w:rsidRPr="002169C3">
        <w:rPr>
          <w:rFonts w:ascii="Times New Roman" w:eastAsia="Times New Roman" w:hAnsi="Times New Roman" w:cs="Times New Roman"/>
          <w:sz w:val="24"/>
          <w:szCs w:val="24"/>
        </w:rPr>
        <w:t xml:space="preserve">all conditional jumps. </w:t>
      </w:r>
    </w:p>
    <w:p w:rsidR="00DB3B20" w:rsidRDefault="00DB3B20" w:rsidP="001B1F9B">
      <w:pPr>
        <w:spacing w:before="100" w:beforeAutospacing="1" w:after="100" w:afterAutospacing="1"/>
        <w:jc w:val="both"/>
        <w:rPr>
          <w:rFonts w:ascii="Times New Roman" w:eastAsia="Times New Roman" w:hAnsi="Times New Roman" w:cs="Times New Roman"/>
          <w:sz w:val="24"/>
          <w:szCs w:val="24"/>
        </w:rPr>
      </w:pPr>
      <w:r w:rsidRPr="002169C3">
        <w:rPr>
          <w:rFonts w:ascii="Times New Roman" w:eastAsia="Times New Roman" w:hAnsi="Times New Roman" w:cs="Times New Roman"/>
          <w:b/>
          <w:sz w:val="24"/>
          <w:szCs w:val="24"/>
        </w:rPr>
        <w:t>Bit:</w:t>
      </w:r>
      <w:r w:rsidRPr="002169C3">
        <w:rPr>
          <w:rFonts w:ascii="Times New Roman" w:eastAsia="Times New Roman" w:hAnsi="Times New Roman" w:cs="Times New Roman"/>
          <w:sz w:val="24"/>
          <w:szCs w:val="24"/>
        </w:rPr>
        <w:t xml:space="preserve"> Directly addressed bit in internal RAM or SFR</w:t>
      </w:r>
    </w:p>
    <w:p w:rsidR="00DB3B20" w:rsidRPr="002A33D2" w:rsidRDefault="00DB3B20" w:rsidP="001B1F9B">
      <w:pPr>
        <w:pStyle w:val="Heading2"/>
        <w:jc w:val="both"/>
        <w:rPr>
          <w:rFonts w:ascii="Times New Roman" w:hAnsi="Times New Roman" w:cs="Times New Roman"/>
          <w:color w:val="000000" w:themeColor="text1"/>
          <w:sz w:val="28"/>
        </w:rPr>
      </w:pPr>
      <w:r w:rsidRPr="002A33D2">
        <w:rPr>
          <w:rFonts w:ascii="Times New Roman" w:eastAsia="Times New Roman" w:hAnsi="Times New Roman" w:cs="Times New Roman"/>
          <w:bCs w:val="0"/>
          <w:color w:val="000000" w:themeColor="text1"/>
          <w:sz w:val="28"/>
          <w:szCs w:val="24"/>
        </w:rPr>
        <w:t>Arithmetic Instructions</w:t>
      </w:r>
    </w:p>
    <w:p w:rsidR="00DB3B20" w:rsidRDefault="00DB3B20" w:rsidP="001B1F9B">
      <w:pPr>
        <w:pStyle w:val="Heading2"/>
        <w:spacing w:before="0"/>
        <w:jc w:val="both"/>
        <w:rPr>
          <w:rFonts w:ascii="Times New Roman" w:hAnsi="Times New Roman" w:cs="Times New Roman"/>
          <w:color w:val="000000"/>
          <w:sz w:val="24"/>
        </w:rPr>
      </w:pPr>
      <w:r w:rsidRPr="002A33D2">
        <w:rPr>
          <w:rFonts w:ascii="Times New Roman" w:hAnsi="Times New Roman" w:cs="Times New Roman"/>
          <w:color w:val="000000"/>
          <w:sz w:val="24"/>
        </w:rPr>
        <w:t xml:space="preserve"> </w:t>
      </w:r>
    </w:p>
    <w:p w:rsidR="00DB3B20" w:rsidRPr="002A33D2" w:rsidRDefault="00DB3B20" w:rsidP="001B1F9B">
      <w:pPr>
        <w:pStyle w:val="Heading2"/>
        <w:spacing w:before="0"/>
        <w:jc w:val="both"/>
        <w:rPr>
          <w:rFonts w:ascii="Times New Roman" w:hAnsi="Times New Roman" w:cs="Times New Roman"/>
          <w:color w:val="000000"/>
          <w:sz w:val="24"/>
        </w:rPr>
      </w:pPr>
      <w:r w:rsidRPr="002A33D2">
        <w:rPr>
          <w:rFonts w:ascii="Times New Roman" w:hAnsi="Times New Roman" w:cs="Times New Roman"/>
          <w:color w:val="000000"/>
          <w:sz w:val="24"/>
        </w:rPr>
        <w:t>ADD</w:t>
      </w:r>
    </w:p>
    <w:tbl>
      <w:tblPr>
        <w:tblW w:w="7582" w:type="dxa"/>
        <w:tblCellSpacing w:w="15" w:type="dxa"/>
        <w:tblCellMar>
          <w:top w:w="15" w:type="dxa"/>
          <w:left w:w="15" w:type="dxa"/>
          <w:bottom w:w="15" w:type="dxa"/>
          <w:right w:w="15" w:type="dxa"/>
        </w:tblCellMar>
        <w:tblLook w:val="04A0"/>
      </w:tblPr>
      <w:tblGrid>
        <w:gridCol w:w="1520"/>
        <w:gridCol w:w="6062"/>
      </w:tblGrid>
      <w:tr w:rsidR="00DB3B20" w:rsidRPr="00DB3B20" w:rsidTr="00DB3B20">
        <w:trPr>
          <w:trHeight w:val="317"/>
          <w:tblCellSpacing w:w="15" w:type="dxa"/>
        </w:trPr>
        <w:tc>
          <w:tcPr>
            <w:tcW w:w="0" w:type="auto"/>
            <w:vAlign w:val="center"/>
            <w:hideMark/>
          </w:tcPr>
          <w:p w:rsidR="00DB3B20" w:rsidRPr="00DB3B20" w:rsidRDefault="00DB3B20" w:rsidP="001B1F9B">
            <w:pPr>
              <w:spacing w:before="100" w:beforeAutospacing="1" w:after="100" w:afterAutospacing="1"/>
              <w:jc w:val="both"/>
              <w:rPr>
                <w:rFonts w:ascii="Times New Roman" w:eastAsia="Times New Roman" w:hAnsi="Times New Roman" w:cs="Times New Roman"/>
                <w:sz w:val="24"/>
                <w:szCs w:val="24"/>
              </w:rPr>
            </w:pPr>
            <w:r w:rsidRPr="00DB3B20">
              <w:rPr>
                <w:rFonts w:ascii="Times New Roman" w:eastAsia="Times New Roman" w:hAnsi="Times New Roman" w:cs="Times New Roman"/>
                <w:b/>
                <w:bCs/>
                <w:sz w:val="24"/>
                <w:szCs w:val="24"/>
              </w:rPr>
              <w:t>Operation:</w:t>
            </w:r>
          </w:p>
        </w:tc>
        <w:tc>
          <w:tcPr>
            <w:tcW w:w="0" w:type="auto"/>
            <w:vAlign w:val="center"/>
            <w:hideMark/>
          </w:tcPr>
          <w:p w:rsidR="00DB3B20" w:rsidRPr="00DB3B20" w:rsidRDefault="00DB3B20" w:rsidP="001B1F9B">
            <w:pPr>
              <w:spacing w:before="100" w:beforeAutospacing="1" w:after="100" w:afterAutospacing="1"/>
              <w:jc w:val="both"/>
              <w:rPr>
                <w:rFonts w:ascii="Times New Roman" w:eastAsia="Times New Roman" w:hAnsi="Times New Roman" w:cs="Times New Roman"/>
                <w:sz w:val="24"/>
                <w:szCs w:val="24"/>
              </w:rPr>
            </w:pPr>
            <w:r w:rsidRPr="00DB3B20">
              <w:rPr>
                <w:rFonts w:ascii="Times New Roman" w:eastAsia="Times New Roman" w:hAnsi="Times New Roman" w:cs="Times New Roman"/>
                <w:b/>
                <w:bCs/>
                <w:sz w:val="24"/>
                <w:szCs w:val="24"/>
              </w:rPr>
              <w:t>ADD, ADDC</w:t>
            </w:r>
          </w:p>
        </w:tc>
      </w:tr>
      <w:tr w:rsidR="00DB3B20" w:rsidRPr="00DB3B20" w:rsidTr="00DB3B20">
        <w:trPr>
          <w:trHeight w:val="317"/>
          <w:tblCellSpacing w:w="15" w:type="dxa"/>
        </w:trPr>
        <w:tc>
          <w:tcPr>
            <w:tcW w:w="0" w:type="auto"/>
            <w:vAlign w:val="center"/>
            <w:hideMark/>
          </w:tcPr>
          <w:p w:rsidR="00DB3B20" w:rsidRPr="00DB3B20" w:rsidRDefault="00DB3B20" w:rsidP="001B1F9B">
            <w:pPr>
              <w:spacing w:before="100" w:beforeAutospacing="1" w:after="100" w:afterAutospacing="1"/>
              <w:jc w:val="both"/>
              <w:rPr>
                <w:rFonts w:ascii="Times New Roman" w:eastAsia="Times New Roman" w:hAnsi="Times New Roman" w:cs="Times New Roman"/>
                <w:sz w:val="24"/>
                <w:szCs w:val="24"/>
              </w:rPr>
            </w:pPr>
            <w:r w:rsidRPr="00DB3B20">
              <w:rPr>
                <w:rFonts w:ascii="Times New Roman" w:eastAsia="Times New Roman" w:hAnsi="Times New Roman" w:cs="Times New Roman"/>
                <w:b/>
                <w:bCs/>
                <w:sz w:val="24"/>
                <w:szCs w:val="24"/>
              </w:rPr>
              <w:t>Function:</w:t>
            </w:r>
          </w:p>
        </w:tc>
        <w:tc>
          <w:tcPr>
            <w:tcW w:w="0" w:type="auto"/>
            <w:vAlign w:val="center"/>
            <w:hideMark/>
          </w:tcPr>
          <w:p w:rsidR="00DB3B20" w:rsidRPr="00DB3B20" w:rsidRDefault="00DB3B20" w:rsidP="001B1F9B">
            <w:pPr>
              <w:spacing w:before="100" w:beforeAutospacing="1" w:after="100" w:afterAutospacing="1"/>
              <w:jc w:val="both"/>
              <w:rPr>
                <w:rFonts w:ascii="Times New Roman" w:eastAsia="Times New Roman" w:hAnsi="Times New Roman" w:cs="Times New Roman"/>
                <w:sz w:val="24"/>
                <w:szCs w:val="24"/>
              </w:rPr>
            </w:pPr>
            <w:r w:rsidRPr="00DB3B20">
              <w:rPr>
                <w:rFonts w:ascii="Times New Roman" w:eastAsia="Times New Roman" w:hAnsi="Times New Roman" w:cs="Times New Roman"/>
                <w:sz w:val="24"/>
                <w:szCs w:val="24"/>
              </w:rPr>
              <w:t>Add Accumulator, Add Accumulator With Carry</w:t>
            </w:r>
          </w:p>
        </w:tc>
      </w:tr>
      <w:tr w:rsidR="00DB3B20" w:rsidRPr="00DB3B20" w:rsidTr="00DB3B20">
        <w:trPr>
          <w:trHeight w:val="317"/>
          <w:tblCellSpacing w:w="15" w:type="dxa"/>
        </w:trPr>
        <w:tc>
          <w:tcPr>
            <w:tcW w:w="0" w:type="auto"/>
            <w:vAlign w:val="center"/>
            <w:hideMark/>
          </w:tcPr>
          <w:p w:rsidR="00DB3B20" w:rsidRPr="00DB3B20" w:rsidRDefault="00DB3B20" w:rsidP="001B1F9B">
            <w:pPr>
              <w:spacing w:before="100" w:beforeAutospacing="1" w:after="100" w:afterAutospacing="1"/>
              <w:jc w:val="both"/>
              <w:rPr>
                <w:rFonts w:ascii="Times New Roman" w:eastAsia="Times New Roman" w:hAnsi="Times New Roman" w:cs="Times New Roman"/>
                <w:sz w:val="24"/>
                <w:szCs w:val="24"/>
              </w:rPr>
            </w:pPr>
            <w:r w:rsidRPr="00DB3B20">
              <w:rPr>
                <w:rFonts w:ascii="Times New Roman" w:eastAsia="Times New Roman" w:hAnsi="Times New Roman" w:cs="Times New Roman"/>
                <w:b/>
                <w:bCs/>
                <w:sz w:val="24"/>
                <w:szCs w:val="24"/>
              </w:rPr>
              <w:t>Syntax:</w:t>
            </w:r>
          </w:p>
        </w:tc>
        <w:tc>
          <w:tcPr>
            <w:tcW w:w="0" w:type="auto"/>
            <w:vAlign w:val="center"/>
            <w:hideMark/>
          </w:tcPr>
          <w:p w:rsidR="00DB3B20" w:rsidRPr="00DB3B20" w:rsidRDefault="00DB3B20" w:rsidP="001B1F9B">
            <w:pPr>
              <w:spacing w:before="100" w:beforeAutospacing="1" w:after="100" w:afterAutospacing="1"/>
              <w:jc w:val="both"/>
              <w:rPr>
                <w:rFonts w:ascii="Times New Roman" w:eastAsia="Times New Roman" w:hAnsi="Times New Roman" w:cs="Times New Roman"/>
                <w:sz w:val="24"/>
                <w:szCs w:val="24"/>
              </w:rPr>
            </w:pPr>
            <w:r w:rsidRPr="00DB3B20">
              <w:rPr>
                <w:rFonts w:ascii="Times New Roman" w:eastAsia="Times New Roman" w:hAnsi="Times New Roman" w:cs="Times New Roman"/>
                <w:sz w:val="24"/>
                <w:szCs w:val="24"/>
              </w:rPr>
              <w:t>ADD A,</w:t>
            </w:r>
            <w:r w:rsidRPr="00DB3B20">
              <w:rPr>
                <w:rFonts w:ascii="Times New Roman" w:eastAsia="Times New Roman" w:hAnsi="Times New Roman" w:cs="Times New Roman"/>
                <w:i/>
                <w:iCs/>
                <w:sz w:val="24"/>
                <w:szCs w:val="24"/>
              </w:rPr>
              <w:t>operand</w:t>
            </w:r>
          </w:p>
        </w:tc>
      </w:tr>
      <w:tr w:rsidR="00DB3B20" w:rsidRPr="00DB3B20" w:rsidTr="00DB3B20">
        <w:trPr>
          <w:trHeight w:val="317"/>
          <w:tblCellSpacing w:w="15" w:type="dxa"/>
        </w:trPr>
        <w:tc>
          <w:tcPr>
            <w:tcW w:w="0" w:type="auto"/>
            <w:vAlign w:val="center"/>
            <w:hideMark/>
          </w:tcPr>
          <w:p w:rsidR="00DB3B20" w:rsidRPr="00DB3B20" w:rsidRDefault="00DB3B20" w:rsidP="001B1F9B">
            <w:pPr>
              <w:spacing w:before="100" w:beforeAutospacing="1" w:after="100" w:afterAutospacing="1"/>
              <w:jc w:val="both"/>
              <w:rPr>
                <w:rFonts w:ascii="Times New Roman" w:eastAsia="Times New Roman" w:hAnsi="Times New Roman" w:cs="Times New Roman"/>
                <w:sz w:val="24"/>
                <w:szCs w:val="24"/>
              </w:rPr>
            </w:pPr>
          </w:p>
        </w:tc>
        <w:tc>
          <w:tcPr>
            <w:tcW w:w="0" w:type="auto"/>
            <w:vAlign w:val="center"/>
            <w:hideMark/>
          </w:tcPr>
          <w:p w:rsidR="00DB3B20" w:rsidRPr="00DB3B20" w:rsidRDefault="00DB3B20" w:rsidP="001B1F9B">
            <w:pPr>
              <w:spacing w:before="100" w:beforeAutospacing="1" w:after="100" w:afterAutospacing="1"/>
              <w:jc w:val="both"/>
              <w:rPr>
                <w:rFonts w:ascii="Times New Roman" w:eastAsia="Times New Roman" w:hAnsi="Times New Roman" w:cs="Times New Roman"/>
                <w:sz w:val="24"/>
                <w:szCs w:val="24"/>
              </w:rPr>
            </w:pPr>
            <w:r w:rsidRPr="00DB3B20">
              <w:rPr>
                <w:rFonts w:ascii="Times New Roman" w:eastAsia="Times New Roman" w:hAnsi="Times New Roman" w:cs="Times New Roman"/>
                <w:sz w:val="24"/>
                <w:szCs w:val="24"/>
              </w:rPr>
              <w:t>ADDC A,</w:t>
            </w:r>
            <w:r w:rsidRPr="00DB3B20">
              <w:rPr>
                <w:rFonts w:ascii="Times New Roman" w:eastAsia="Times New Roman" w:hAnsi="Times New Roman" w:cs="Times New Roman"/>
                <w:i/>
                <w:iCs/>
                <w:sz w:val="24"/>
                <w:szCs w:val="24"/>
              </w:rPr>
              <w:t>operand</w:t>
            </w:r>
          </w:p>
        </w:tc>
      </w:tr>
    </w:tbl>
    <w:p w:rsidR="00DB3B20" w:rsidRPr="00DB3B20" w:rsidRDefault="00DB3B20" w:rsidP="001B1F9B">
      <w:pPr>
        <w:spacing w:before="100" w:beforeAutospacing="1" w:after="100" w:afterAutospacing="1"/>
        <w:jc w:val="both"/>
        <w:rPr>
          <w:rFonts w:ascii="Times New Roman" w:eastAsia="Times New Roman" w:hAnsi="Times New Roman" w:cs="Times New Roman"/>
          <w:sz w:val="24"/>
          <w:szCs w:val="24"/>
        </w:rPr>
      </w:pPr>
      <w:r w:rsidRPr="00DB3B20">
        <w:rPr>
          <w:rFonts w:ascii="Times New Roman" w:eastAsia="Times New Roman" w:hAnsi="Times New Roman" w:cs="Times New Roman"/>
          <w:b/>
          <w:bCs/>
          <w:sz w:val="24"/>
          <w:szCs w:val="24"/>
        </w:rPr>
        <w:t>Description:-</w:t>
      </w:r>
      <w:r w:rsidRPr="00DB3B20">
        <w:rPr>
          <w:rFonts w:ascii="Times New Roman" w:eastAsia="Times New Roman" w:hAnsi="Times New Roman" w:cs="Times New Roman"/>
          <w:sz w:val="24"/>
          <w:szCs w:val="24"/>
        </w:rPr>
        <w:t> Description: ADD and ADDC both add the value </w:t>
      </w:r>
      <w:r w:rsidRPr="00DB3B20">
        <w:rPr>
          <w:rFonts w:ascii="Times New Roman" w:eastAsia="Times New Roman" w:hAnsi="Times New Roman" w:cs="Times New Roman"/>
          <w:iCs/>
          <w:sz w:val="24"/>
          <w:szCs w:val="24"/>
        </w:rPr>
        <w:t>operand</w:t>
      </w:r>
      <w:r w:rsidRPr="00DB3B20">
        <w:rPr>
          <w:rFonts w:ascii="Times New Roman" w:eastAsia="Times New Roman" w:hAnsi="Times New Roman" w:cs="Times New Roman"/>
          <w:sz w:val="24"/>
          <w:szCs w:val="24"/>
        </w:rPr>
        <w:t xml:space="preserve"> to the value of the Accumulator, leaving the resulting value in the </w:t>
      </w:r>
    </w:p>
    <w:p w:rsidR="00DB3B20" w:rsidRPr="00DB3B20" w:rsidRDefault="00DB3B20" w:rsidP="001B1F9B">
      <w:pPr>
        <w:spacing w:before="100" w:beforeAutospacing="1" w:after="100" w:afterAutospacing="1"/>
        <w:jc w:val="both"/>
        <w:rPr>
          <w:rFonts w:ascii="Times New Roman" w:eastAsia="Times New Roman" w:hAnsi="Times New Roman" w:cs="Times New Roman"/>
          <w:sz w:val="24"/>
          <w:szCs w:val="24"/>
        </w:rPr>
      </w:pPr>
      <w:r w:rsidRPr="00DB3B20">
        <w:rPr>
          <w:rFonts w:ascii="Times New Roman" w:eastAsia="Times New Roman" w:hAnsi="Times New Roman" w:cs="Times New Roman"/>
          <w:sz w:val="24"/>
          <w:szCs w:val="24"/>
        </w:rPr>
        <w:t>Accumulator. The value </w:t>
      </w:r>
      <w:r w:rsidRPr="00DB3B20">
        <w:rPr>
          <w:rFonts w:ascii="Times New Roman" w:eastAsia="Times New Roman" w:hAnsi="Times New Roman" w:cs="Times New Roman"/>
          <w:iCs/>
          <w:sz w:val="24"/>
          <w:szCs w:val="24"/>
        </w:rPr>
        <w:t>operand</w:t>
      </w:r>
      <w:r w:rsidRPr="00DB3B20">
        <w:rPr>
          <w:rFonts w:ascii="Times New Roman" w:eastAsia="Times New Roman" w:hAnsi="Times New Roman" w:cs="Times New Roman"/>
          <w:sz w:val="24"/>
          <w:szCs w:val="24"/>
        </w:rPr>
        <w:t> is not affected. ADD and ADDC function identically except that ADDC adds the value of operand as well as the value of the Carry flag whereas ADD does not add the Carry flag to the result.</w:t>
      </w:r>
    </w:p>
    <w:p w:rsidR="00DB3B20" w:rsidRPr="00DB3B20" w:rsidRDefault="00DB3B20" w:rsidP="001B1F9B">
      <w:pPr>
        <w:spacing w:before="100" w:beforeAutospacing="1" w:after="100" w:afterAutospacing="1"/>
        <w:jc w:val="both"/>
        <w:rPr>
          <w:rFonts w:ascii="Times New Roman" w:eastAsia="Times New Roman" w:hAnsi="Times New Roman" w:cs="Times New Roman"/>
          <w:sz w:val="24"/>
          <w:szCs w:val="24"/>
        </w:rPr>
      </w:pPr>
      <w:r w:rsidRPr="00DB3B20">
        <w:rPr>
          <w:rFonts w:ascii="Times New Roman" w:eastAsia="Times New Roman" w:hAnsi="Times New Roman" w:cs="Times New Roman"/>
          <w:sz w:val="24"/>
          <w:szCs w:val="24"/>
        </w:rPr>
        <w:t>The </w:t>
      </w:r>
      <w:r w:rsidRPr="00DB3B20">
        <w:rPr>
          <w:rFonts w:ascii="Times New Roman" w:eastAsia="Times New Roman" w:hAnsi="Times New Roman" w:cs="Times New Roman"/>
          <w:b/>
          <w:bCs/>
          <w:sz w:val="24"/>
          <w:szCs w:val="24"/>
        </w:rPr>
        <w:t>Carry bit (C)</w:t>
      </w:r>
      <w:r w:rsidRPr="00DB3B20">
        <w:rPr>
          <w:rFonts w:ascii="Times New Roman" w:eastAsia="Times New Roman" w:hAnsi="Times New Roman" w:cs="Times New Roman"/>
          <w:sz w:val="24"/>
          <w:szCs w:val="24"/>
        </w:rPr>
        <w:t> is set if there is a carry-out of bit 7. In other words, if the unsigned summed value of the Accumulator, </w:t>
      </w:r>
      <w:r w:rsidRPr="00DB3B20">
        <w:rPr>
          <w:rFonts w:ascii="Times New Roman" w:eastAsia="Times New Roman" w:hAnsi="Times New Roman" w:cs="Times New Roman"/>
          <w:iCs/>
          <w:sz w:val="24"/>
          <w:szCs w:val="24"/>
        </w:rPr>
        <w:t>operand</w:t>
      </w:r>
      <w:r w:rsidRPr="00DB3B20">
        <w:rPr>
          <w:rFonts w:ascii="Times New Roman" w:eastAsia="Times New Roman" w:hAnsi="Times New Roman" w:cs="Times New Roman"/>
          <w:sz w:val="24"/>
          <w:szCs w:val="24"/>
        </w:rPr>
        <w:t> and (in the case of ADDC) the Carry flag exceeds 255 Carry is set. Otherwise, the Carry bit is cleared.</w:t>
      </w:r>
    </w:p>
    <w:p w:rsidR="00DB3B20" w:rsidRDefault="00DB3B20" w:rsidP="001B1F9B">
      <w:r w:rsidRPr="00DB3B20">
        <w:rPr>
          <w:rFonts w:ascii="Times New Roman" w:eastAsia="Times New Roman" w:hAnsi="Times New Roman" w:cs="Times New Roman"/>
          <w:sz w:val="24"/>
          <w:szCs w:val="24"/>
        </w:rPr>
        <w:t>The </w:t>
      </w:r>
      <w:r w:rsidRPr="00DB3B20">
        <w:rPr>
          <w:rFonts w:ascii="Times New Roman" w:eastAsia="Times New Roman" w:hAnsi="Times New Roman" w:cs="Times New Roman"/>
          <w:b/>
          <w:bCs/>
          <w:sz w:val="24"/>
          <w:szCs w:val="24"/>
        </w:rPr>
        <w:t>Auxillary Carry (AC)</w:t>
      </w:r>
      <w:r w:rsidRPr="00DB3B20">
        <w:rPr>
          <w:rFonts w:ascii="Times New Roman" w:eastAsia="Times New Roman" w:hAnsi="Times New Roman" w:cs="Times New Roman"/>
          <w:sz w:val="24"/>
          <w:szCs w:val="24"/>
        </w:rPr>
        <w:t> bit is set if there is a carry-out of bit 3. In other words, if the unsigned summed value of the low nibble of the Accumulator, </w:t>
      </w:r>
      <w:r w:rsidRPr="00DB3B20">
        <w:rPr>
          <w:rFonts w:ascii="Times New Roman" w:eastAsia="Times New Roman" w:hAnsi="Times New Roman" w:cs="Times New Roman"/>
          <w:iCs/>
          <w:sz w:val="24"/>
          <w:szCs w:val="24"/>
        </w:rPr>
        <w:t>operand</w:t>
      </w:r>
      <w:r w:rsidRPr="00DB3B20">
        <w:rPr>
          <w:rFonts w:ascii="Times New Roman" w:eastAsia="Times New Roman" w:hAnsi="Times New Roman" w:cs="Times New Roman"/>
          <w:sz w:val="24"/>
          <w:szCs w:val="24"/>
        </w:rPr>
        <w:t> and (in the case of ADDC) the Carry flag exceeds 15 the Auxillary Carry flag is set. Otherwise, the Auxillary Carry flag is</w:t>
      </w:r>
      <w:r>
        <w:rPr>
          <w:rFonts w:ascii="Times New Roman" w:eastAsia="Times New Roman" w:hAnsi="Times New Roman" w:cs="Times New Roman"/>
          <w:sz w:val="24"/>
          <w:szCs w:val="24"/>
        </w:rPr>
        <w:t xml:space="preserve"> </w:t>
      </w:r>
      <w:r w:rsidRPr="00DB3B20">
        <w:rPr>
          <w:rFonts w:ascii="Times New Roman" w:hAnsi="Times New Roman" w:cs="Times New Roman"/>
        </w:rPr>
        <w:t>cleared</w:t>
      </w:r>
      <w:r w:rsidRPr="00DB3B20">
        <w:t>.</w:t>
      </w:r>
    </w:p>
    <w:p w:rsidR="002A48AB" w:rsidRDefault="00DB3B20" w:rsidP="001B1F9B">
      <w:pPr>
        <w:rPr>
          <w:rFonts w:ascii="Times New Roman" w:hAnsi="Times New Roman" w:cs="Times New Roman"/>
          <w:sz w:val="24"/>
        </w:rPr>
      </w:pPr>
      <w:r w:rsidRPr="00DB3B20">
        <w:rPr>
          <w:rFonts w:ascii="Times New Roman" w:eastAsia="Times New Roman" w:hAnsi="Times New Roman" w:cs="Times New Roman"/>
          <w:sz w:val="24"/>
          <w:szCs w:val="24"/>
        </w:rPr>
        <w:t>The </w:t>
      </w:r>
      <w:r w:rsidRPr="00DB3B20">
        <w:rPr>
          <w:rFonts w:ascii="Times New Roman" w:eastAsia="Times New Roman" w:hAnsi="Times New Roman" w:cs="Times New Roman"/>
          <w:b/>
          <w:bCs/>
          <w:sz w:val="24"/>
          <w:szCs w:val="24"/>
        </w:rPr>
        <w:t>Overflow (OV)</w:t>
      </w:r>
      <w:r w:rsidRPr="00DB3B20">
        <w:rPr>
          <w:rFonts w:ascii="Times New Roman" w:eastAsia="Times New Roman" w:hAnsi="Times New Roman" w:cs="Times New Roman"/>
          <w:sz w:val="24"/>
          <w:szCs w:val="24"/>
        </w:rPr>
        <w:t> bit is set if there is a carry-out of bit 6 or out of bit 7, but not both. In other words, if the addition of the Accumulator, </w:t>
      </w:r>
      <w:r w:rsidRPr="00DB3B20">
        <w:rPr>
          <w:rFonts w:ascii="Times New Roman" w:eastAsia="Times New Roman" w:hAnsi="Times New Roman" w:cs="Times New Roman"/>
          <w:iCs/>
          <w:sz w:val="24"/>
          <w:szCs w:val="24"/>
        </w:rPr>
        <w:t>operand</w:t>
      </w:r>
      <w:r w:rsidRPr="00DB3B20">
        <w:rPr>
          <w:rFonts w:ascii="Times New Roman" w:eastAsia="Times New Roman" w:hAnsi="Times New Roman" w:cs="Times New Roman"/>
          <w:sz w:val="24"/>
          <w:szCs w:val="24"/>
        </w:rPr>
        <w:t> and (in</w:t>
      </w:r>
      <w:r w:rsidR="002A48AB" w:rsidRPr="002A48AB">
        <w:rPr>
          <w:color w:val="000000"/>
          <w:szCs w:val="27"/>
        </w:rPr>
        <w:t xml:space="preserve"> </w:t>
      </w:r>
      <w:r w:rsidR="002A48AB" w:rsidRPr="002A48AB">
        <w:rPr>
          <w:rFonts w:ascii="Times New Roman" w:eastAsia="Times New Roman" w:hAnsi="Times New Roman" w:cs="Times New Roman"/>
          <w:sz w:val="24"/>
          <w:szCs w:val="24"/>
        </w:rPr>
        <w:t>the case of ADDC) the Carry flag treated as signed values results in a value</w:t>
      </w:r>
      <w:r w:rsidR="002A48AB">
        <w:rPr>
          <w:rFonts w:ascii="Times New Roman" w:eastAsia="Times New Roman" w:hAnsi="Times New Roman" w:cs="Times New Roman"/>
          <w:sz w:val="24"/>
          <w:szCs w:val="24"/>
        </w:rPr>
        <w:t xml:space="preserve"> </w:t>
      </w:r>
      <w:r w:rsidR="002A48AB" w:rsidRPr="002A48AB">
        <w:rPr>
          <w:rFonts w:ascii="Times New Roman" w:hAnsi="Times New Roman" w:cs="Times New Roman"/>
          <w:sz w:val="24"/>
        </w:rPr>
        <w:t>that is out of the range of a signed byte (-128 through +127) the Overflow flag is set. Otherwise, the Overflow flag is cleared.</w:t>
      </w:r>
    </w:p>
    <w:p w:rsidR="002A48AB" w:rsidRDefault="002A48AB" w:rsidP="001B1F9B">
      <w:pPr>
        <w:pStyle w:val="Heading2"/>
        <w:jc w:val="both"/>
        <w:rPr>
          <w:rFonts w:ascii="Times New Roman" w:hAnsi="Times New Roman" w:cs="Times New Roman"/>
          <w:color w:val="000000"/>
          <w:sz w:val="24"/>
        </w:rPr>
      </w:pPr>
      <w:r>
        <w:rPr>
          <w:rFonts w:ascii="Times New Roman" w:hAnsi="Times New Roman" w:cs="Times New Roman"/>
          <w:color w:val="000000"/>
          <w:sz w:val="24"/>
        </w:rPr>
        <w:t xml:space="preserve">SUBB </w:t>
      </w:r>
    </w:p>
    <w:p w:rsidR="002A48AB" w:rsidRPr="00E367D6" w:rsidRDefault="002A48AB" w:rsidP="001B1F9B">
      <w:pPr>
        <w:spacing w:line="240" w:lineRule="auto"/>
        <w:rPr>
          <w:rFonts w:ascii="Times New Roman" w:hAnsi="Times New Roman" w:cs="Times New Roman"/>
          <w:sz w:val="24"/>
        </w:rPr>
      </w:pPr>
      <w:r w:rsidRPr="00E367D6">
        <w:rPr>
          <w:rFonts w:ascii="Times New Roman" w:hAnsi="Times New Roman" w:cs="Times New Roman"/>
          <w:b/>
          <w:sz w:val="24"/>
        </w:rPr>
        <w:t xml:space="preserve">Operation </w:t>
      </w:r>
      <w:r>
        <w:rPr>
          <w:rFonts w:ascii="Times New Roman" w:hAnsi="Times New Roman" w:cs="Times New Roman"/>
          <w:b/>
          <w:sz w:val="24"/>
        </w:rPr>
        <w:t xml:space="preserve">   </w:t>
      </w:r>
      <w:r w:rsidRPr="00E367D6">
        <w:rPr>
          <w:rFonts w:ascii="Times New Roman" w:hAnsi="Times New Roman" w:cs="Times New Roman"/>
          <w:b/>
          <w:sz w:val="24"/>
        </w:rPr>
        <w:t>:</w:t>
      </w:r>
      <w:r w:rsidRPr="00E367D6">
        <w:rPr>
          <w:rFonts w:ascii="Times New Roman" w:hAnsi="Times New Roman" w:cs="Times New Roman"/>
          <w:sz w:val="24"/>
        </w:rPr>
        <w:t xml:space="preserve"> </w:t>
      </w:r>
      <w:r>
        <w:rPr>
          <w:rFonts w:ascii="Times New Roman" w:hAnsi="Times New Roman" w:cs="Times New Roman"/>
          <w:sz w:val="24"/>
        </w:rPr>
        <w:t xml:space="preserve"> </w:t>
      </w:r>
      <w:r w:rsidRPr="00E367D6">
        <w:rPr>
          <w:rFonts w:ascii="Times New Roman" w:hAnsi="Times New Roman" w:cs="Times New Roman"/>
          <w:sz w:val="24"/>
        </w:rPr>
        <w:t>SUBB</w:t>
      </w:r>
    </w:p>
    <w:p w:rsidR="002A48AB" w:rsidRPr="00E367D6" w:rsidRDefault="002A48AB" w:rsidP="001B1F9B">
      <w:pPr>
        <w:spacing w:line="240" w:lineRule="auto"/>
        <w:rPr>
          <w:rFonts w:ascii="Times New Roman" w:hAnsi="Times New Roman" w:cs="Times New Roman"/>
          <w:sz w:val="24"/>
        </w:rPr>
      </w:pPr>
      <w:r w:rsidRPr="00E367D6">
        <w:rPr>
          <w:rFonts w:ascii="Times New Roman" w:hAnsi="Times New Roman" w:cs="Times New Roman"/>
          <w:b/>
          <w:sz w:val="24"/>
        </w:rPr>
        <w:t>Function</w:t>
      </w:r>
      <w:r>
        <w:rPr>
          <w:rFonts w:ascii="Times New Roman" w:hAnsi="Times New Roman" w:cs="Times New Roman"/>
          <w:b/>
          <w:sz w:val="24"/>
        </w:rPr>
        <w:t xml:space="preserve">      </w:t>
      </w:r>
      <w:r w:rsidRPr="00E367D6">
        <w:rPr>
          <w:rFonts w:ascii="Times New Roman" w:hAnsi="Times New Roman" w:cs="Times New Roman"/>
          <w:b/>
          <w:sz w:val="24"/>
        </w:rPr>
        <w:t>:</w:t>
      </w:r>
      <w:r w:rsidRPr="00E367D6">
        <w:rPr>
          <w:rFonts w:ascii="Times New Roman" w:hAnsi="Times New Roman" w:cs="Times New Roman"/>
          <w:sz w:val="24"/>
        </w:rPr>
        <w:t xml:space="preserve"> </w:t>
      </w:r>
      <w:r>
        <w:rPr>
          <w:rFonts w:ascii="Times New Roman" w:hAnsi="Times New Roman" w:cs="Times New Roman"/>
          <w:sz w:val="24"/>
        </w:rPr>
        <w:t xml:space="preserve"> </w:t>
      </w:r>
      <w:r w:rsidRPr="00E367D6">
        <w:rPr>
          <w:rFonts w:ascii="Times New Roman" w:hAnsi="Times New Roman" w:cs="Times New Roman"/>
          <w:sz w:val="24"/>
        </w:rPr>
        <w:t xml:space="preserve">Subtract from Accumulator with borrow </w:t>
      </w:r>
    </w:p>
    <w:p w:rsidR="002A48AB" w:rsidRPr="00E367D6" w:rsidRDefault="002A48AB" w:rsidP="001B1F9B">
      <w:pPr>
        <w:spacing w:line="240" w:lineRule="auto"/>
        <w:rPr>
          <w:rFonts w:ascii="Times New Roman" w:hAnsi="Times New Roman" w:cs="Times New Roman"/>
          <w:sz w:val="24"/>
        </w:rPr>
      </w:pPr>
      <w:r w:rsidRPr="00E367D6">
        <w:rPr>
          <w:rFonts w:ascii="Times New Roman" w:hAnsi="Times New Roman" w:cs="Times New Roman"/>
          <w:b/>
          <w:sz w:val="24"/>
        </w:rPr>
        <w:t>Syntax</w:t>
      </w:r>
      <w:r>
        <w:rPr>
          <w:rFonts w:ascii="Times New Roman" w:hAnsi="Times New Roman" w:cs="Times New Roman"/>
          <w:b/>
          <w:sz w:val="24"/>
        </w:rPr>
        <w:t xml:space="preserve">         </w:t>
      </w:r>
      <w:r w:rsidRPr="00E367D6">
        <w:rPr>
          <w:rFonts w:ascii="Times New Roman" w:hAnsi="Times New Roman" w:cs="Times New Roman"/>
          <w:b/>
          <w:sz w:val="24"/>
        </w:rPr>
        <w:t>:</w:t>
      </w:r>
      <w:r w:rsidRPr="00E367D6">
        <w:rPr>
          <w:rFonts w:ascii="Times New Roman" w:hAnsi="Times New Roman" w:cs="Times New Roman"/>
          <w:sz w:val="24"/>
        </w:rPr>
        <w:t xml:space="preserve"> </w:t>
      </w:r>
      <w:r>
        <w:rPr>
          <w:rFonts w:ascii="Times New Roman" w:hAnsi="Times New Roman" w:cs="Times New Roman"/>
          <w:sz w:val="24"/>
        </w:rPr>
        <w:t xml:space="preserve"> </w:t>
      </w:r>
      <w:r w:rsidRPr="00E367D6">
        <w:rPr>
          <w:rFonts w:ascii="Times New Roman" w:hAnsi="Times New Roman" w:cs="Times New Roman"/>
          <w:sz w:val="24"/>
        </w:rPr>
        <w:t xml:space="preserve">SUBB A operand </w:t>
      </w:r>
    </w:p>
    <w:p w:rsidR="002A48AB" w:rsidRPr="00870422" w:rsidRDefault="002A48AB" w:rsidP="001B1F9B">
      <w:pPr>
        <w:pStyle w:val="NormalWeb"/>
        <w:spacing w:line="276" w:lineRule="auto"/>
        <w:jc w:val="both"/>
        <w:rPr>
          <w:color w:val="000000"/>
        </w:rPr>
      </w:pPr>
      <w:r w:rsidRPr="00870422">
        <w:rPr>
          <w:b/>
          <w:bCs/>
          <w:color w:val="000000"/>
        </w:rPr>
        <w:lastRenderedPageBreak/>
        <w:t>Description:</w:t>
      </w:r>
      <w:r w:rsidRPr="00870422">
        <w:rPr>
          <w:rStyle w:val="apple-converted-space"/>
          <w:color w:val="000000"/>
        </w:rPr>
        <w:t> </w:t>
      </w:r>
      <w:r w:rsidRPr="00870422">
        <w:rPr>
          <w:color w:val="000000"/>
        </w:rPr>
        <w:t>SUBB subtract the value of</w:t>
      </w:r>
      <w:r w:rsidRPr="00870422">
        <w:rPr>
          <w:rStyle w:val="apple-converted-space"/>
          <w:color w:val="000000"/>
        </w:rPr>
        <w:t> </w:t>
      </w:r>
      <w:r w:rsidRPr="00870422">
        <w:rPr>
          <w:i/>
          <w:iCs/>
          <w:color w:val="000000"/>
        </w:rPr>
        <w:t>operand</w:t>
      </w:r>
      <w:r w:rsidRPr="00870422">
        <w:rPr>
          <w:rStyle w:val="apple-converted-space"/>
          <w:color w:val="000000"/>
        </w:rPr>
        <w:t> </w:t>
      </w:r>
      <w:r w:rsidRPr="00870422">
        <w:rPr>
          <w:color w:val="000000"/>
        </w:rPr>
        <w:t>from the value of the Accumulator, leaving the resulting value in the Accumulator. The value</w:t>
      </w:r>
      <w:r w:rsidRPr="00870422">
        <w:rPr>
          <w:rStyle w:val="apple-converted-space"/>
          <w:color w:val="000000"/>
        </w:rPr>
        <w:t> </w:t>
      </w:r>
      <w:r w:rsidRPr="00870422">
        <w:rPr>
          <w:i/>
          <w:iCs/>
          <w:color w:val="000000"/>
        </w:rPr>
        <w:t>operand</w:t>
      </w:r>
      <w:r w:rsidRPr="00870422">
        <w:rPr>
          <w:rStyle w:val="apple-converted-space"/>
          <w:color w:val="000000"/>
        </w:rPr>
        <w:t> </w:t>
      </w:r>
      <w:r w:rsidRPr="00870422">
        <w:rPr>
          <w:color w:val="000000"/>
        </w:rPr>
        <w:t>is not affected.</w:t>
      </w:r>
    </w:p>
    <w:p w:rsidR="002A48AB" w:rsidRPr="00870422" w:rsidRDefault="002A48AB" w:rsidP="001B1F9B">
      <w:pPr>
        <w:pStyle w:val="NormalWeb"/>
        <w:spacing w:line="276" w:lineRule="auto"/>
        <w:jc w:val="both"/>
        <w:rPr>
          <w:color w:val="000000"/>
        </w:rPr>
      </w:pPr>
      <w:r w:rsidRPr="00870422">
        <w:rPr>
          <w:color w:val="000000"/>
        </w:rPr>
        <w:t>The</w:t>
      </w:r>
      <w:r w:rsidRPr="00870422">
        <w:rPr>
          <w:rStyle w:val="apple-converted-space"/>
          <w:color w:val="000000"/>
        </w:rPr>
        <w:t> </w:t>
      </w:r>
      <w:r w:rsidRPr="00870422">
        <w:rPr>
          <w:b/>
          <w:bCs/>
          <w:color w:val="000000"/>
        </w:rPr>
        <w:t>Carry Bit (C)</w:t>
      </w:r>
      <w:r w:rsidRPr="00870422">
        <w:rPr>
          <w:rStyle w:val="apple-converted-space"/>
          <w:color w:val="000000"/>
        </w:rPr>
        <w:t> </w:t>
      </w:r>
      <w:r w:rsidRPr="00870422">
        <w:rPr>
          <w:color w:val="000000"/>
        </w:rPr>
        <w:t>is set if a borrow was required for bit 7, otherwise it is cleared. In other words, if the unsigned value being subtracted is greater than the Accumulator the Carry Flag is set.</w:t>
      </w:r>
    </w:p>
    <w:p w:rsidR="002A48AB" w:rsidRPr="00870422" w:rsidRDefault="002A48AB" w:rsidP="001B1F9B">
      <w:pPr>
        <w:pStyle w:val="NormalWeb"/>
        <w:spacing w:line="276" w:lineRule="auto"/>
        <w:jc w:val="both"/>
        <w:rPr>
          <w:color w:val="000000"/>
        </w:rPr>
      </w:pPr>
      <w:r w:rsidRPr="00870422">
        <w:rPr>
          <w:color w:val="000000"/>
        </w:rPr>
        <w:t>The</w:t>
      </w:r>
      <w:r w:rsidRPr="00870422">
        <w:rPr>
          <w:rStyle w:val="apple-converted-space"/>
          <w:color w:val="000000"/>
        </w:rPr>
        <w:t> </w:t>
      </w:r>
      <w:r w:rsidRPr="00870422">
        <w:rPr>
          <w:b/>
          <w:bCs/>
          <w:color w:val="000000"/>
        </w:rPr>
        <w:t>Auxillary Carry (AC)</w:t>
      </w:r>
      <w:r w:rsidRPr="00870422">
        <w:rPr>
          <w:rStyle w:val="apple-converted-space"/>
          <w:color w:val="000000"/>
        </w:rPr>
        <w:t> </w:t>
      </w:r>
      <w:r w:rsidRPr="00870422">
        <w:rPr>
          <w:color w:val="000000"/>
        </w:rPr>
        <w:t>bit is set if a borrow was required for bit 3, otherwise it is cleared. In other words, the bit is set if the low nibble of the value being subtracted was greater than the low nibble of the Accumulator.</w:t>
      </w:r>
    </w:p>
    <w:p w:rsidR="002A48AB" w:rsidRPr="00870422" w:rsidRDefault="002A48AB" w:rsidP="001B1F9B">
      <w:pPr>
        <w:pStyle w:val="NormalWeb"/>
        <w:spacing w:line="276" w:lineRule="auto"/>
        <w:jc w:val="both"/>
        <w:rPr>
          <w:color w:val="000000"/>
        </w:rPr>
      </w:pPr>
      <w:r w:rsidRPr="00870422">
        <w:rPr>
          <w:color w:val="000000"/>
        </w:rPr>
        <w:t>The</w:t>
      </w:r>
      <w:r w:rsidRPr="00870422">
        <w:rPr>
          <w:rStyle w:val="apple-converted-space"/>
          <w:color w:val="000000"/>
        </w:rPr>
        <w:t> </w:t>
      </w:r>
      <w:r w:rsidRPr="00870422">
        <w:rPr>
          <w:b/>
          <w:bCs/>
          <w:color w:val="000000"/>
        </w:rPr>
        <w:t>Overflow (OV)</w:t>
      </w:r>
      <w:r w:rsidRPr="00870422">
        <w:rPr>
          <w:rStyle w:val="apple-converted-space"/>
          <w:color w:val="000000"/>
        </w:rPr>
        <w:t> </w:t>
      </w:r>
      <w:r w:rsidRPr="00870422">
        <w:rPr>
          <w:color w:val="000000"/>
        </w:rPr>
        <w:t>bit is set if a borrow was required for bit 6 or for bit 7, but not both. In other words, the subtraction of two signed bytes resulted in a value outside the range of a signed byte (-128 to 127). Otherwise it is cleared.</w:t>
      </w:r>
    </w:p>
    <w:p w:rsidR="002A48AB" w:rsidRDefault="002A48AB" w:rsidP="001B1F9B">
      <w:pPr>
        <w:pStyle w:val="Heading2"/>
        <w:jc w:val="both"/>
        <w:rPr>
          <w:rFonts w:ascii="Times New Roman" w:hAnsi="Times New Roman" w:cs="Times New Roman"/>
          <w:color w:val="000000"/>
        </w:rPr>
      </w:pPr>
      <w:r w:rsidRPr="002169C3">
        <w:rPr>
          <w:rFonts w:ascii="Times New Roman" w:hAnsi="Times New Roman" w:cs="Times New Roman"/>
          <w:color w:val="000000"/>
        </w:rPr>
        <w:t>DEC</w:t>
      </w:r>
    </w:p>
    <w:p w:rsidR="002A48AB" w:rsidRPr="00D80BAE" w:rsidRDefault="002A48AB" w:rsidP="001B1F9B">
      <w:pPr>
        <w:spacing w:line="240" w:lineRule="auto"/>
        <w:rPr>
          <w:rFonts w:ascii="Times New Roman" w:hAnsi="Times New Roman" w:cs="Times New Roman"/>
          <w:sz w:val="24"/>
        </w:rPr>
      </w:pPr>
      <w:r w:rsidRPr="00D80BAE">
        <w:rPr>
          <w:rFonts w:ascii="Times New Roman" w:hAnsi="Times New Roman" w:cs="Times New Roman"/>
          <w:b/>
          <w:sz w:val="24"/>
        </w:rPr>
        <w:t>Operation</w:t>
      </w:r>
      <w:r>
        <w:rPr>
          <w:rFonts w:ascii="Times New Roman" w:hAnsi="Times New Roman" w:cs="Times New Roman"/>
          <w:b/>
          <w:sz w:val="24"/>
        </w:rPr>
        <w:t xml:space="preserve">   </w:t>
      </w:r>
      <w:r w:rsidRPr="00D80BAE">
        <w:rPr>
          <w:rFonts w:ascii="Times New Roman" w:hAnsi="Times New Roman" w:cs="Times New Roman"/>
          <w:b/>
          <w:sz w:val="24"/>
        </w:rPr>
        <w:t>:</w:t>
      </w:r>
      <w:r w:rsidRPr="00D80BAE">
        <w:rPr>
          <w:rFonts w:ascii="Times New Roman" w:hAnsi="Times New Roman" w:cs="Times New Roman"/>
          <w:sz w:val="24"/>
        </w:rPr>
        <w:t xml:space="preserve"> DEC </w:t>
      </w:r>
    </w:p>
    <w:p w:rsidR="002A48AB" w:rsidRPr="00D80BAE" w:rsidRDefault="002A48AB" w:rsidP="001B1F9B">
      <w:pPr>
        <w:spacing w:line="240" w:lineRule="auto"/>
        <w:rPr>
          <w:rFonts w:ascii="Times New Roman" w:hAnsi="Times New Roman" w:cs="Times New Roman"/>
          <w:sz w:val="24"/>
        </w:rPr>
      </w:pPr>
      <w:r w:rsidRPr="00D80BAE">
        <w:rPr>
          <w:rFonts w:ascii="Times New Roman" w:hAnsi="Times New Roman" w:cs="Times New Roman"/>
          <w:b/>
          <w:sz w:val="24"/>
        </w:rPr>
        <w:t>Faction</w:t>
      </w:r>
      <w:r>
        <w:rPr>
          <w:rFonts w:ascii="Times New Roman" w:hAnsi="Times New Roman" w:cs="Times New Roman"/>
          <w:b/>
          <w:sz w:val="24"/>
        </w:rPr>
        <w:t xml:space="preserve">       :  </w:t>
      </w:r>
      <w:r w:rsidRPr="00D80BAE">
        <w:rPr>
          <w:rFonts w:ascii="Times New Roman" w:hAnsi="Times New Roman" w:cs="Times New Roman"/>
          <w:sz w:val="24"/>
        </w:rPr>
        <w:t>Decrement Register</w:t>
      </w:r>
    </w:p>
    <w:p w:rsidR="002A48AB" w:rsidRPr="00D80BAE" w:rsidRDefault="002A48AB" w:rsidP="001B1F9B">
      <w:pPr>
        <w:spacing w:line="240" w:lineRule="auto"/>
        <w:rPr>
          <w:rFonts w:ascii="Times New Roman" w:hAnsi="Times New Roman" w:cs="Times New Roman"/>
          <w:sz w:val="24"/>
        </w:rPr>
      </w:pPr>
      <w:r w:rsidRPr="00D80BAE">
        <w:rPr>
          <w:rFonts w:ascii="Times New Roman" w:hAnsi="Times New Roman" w:cs="Times New Roman"/>
          <w:b/>
          <w:sz w:val="24"/>
        </w:rPr>
        <w:t>Syntax</w:t>
      </w:r>
      <w:r>
        <w:rPr>
          <w:rFonts w:ascii="Times New Roman" w:hAnsi="Times New Roman" w:cs="Times New Roman"/>
          <w:b/>
          <w:sz w:val="24"/>
        </w:rPr>
        <w:t xml:space="preserve">        </w:t>
      </w:r>
      <w:r w:rsidRPr="00D80BAE">
        <w:rPr>
          <w:rFonts w:ascii="Times New Roman" w:hAnsi="Times New Roman" w:cs="Times New Roman"/>
          <w:b/>
          <w:sz w:val="24"/>
        </w:rPr>
        <w:t>:</w:t>
      </w:r>
      <w:r w:rsidRPr="00D80BAE">
        <w:rPr>
          <w:rFonts w:ascii="Times New Roman" w:hAnsi="Times New Roman" w:cs="Times New Roman"/>
          <w:sz w:val="24"/>
        </w:rPr>
        <w:t xml:space="preserve"> DEC register</w:t>
      </w:r>
    </w:p>
    <w:p w:rsidR="002A48AB" w:rsidRPr="00870422" w:rsidRDefault="002A48AB" w:rsidP="001B1F9B">
      <w:pPr>
        <w:pStyle w:val="NormalWeb"/>
        <w:spacing w:line="360" w:lineRule="auto"/>
        <w:jc w:val="both"/>
        <w:rPr>
          <w:color w:val="000000"/>
        </w:rPr>
      </w:pPr>
      <w:r w:rsidRPr="00870422">
        <w:rPr>
          <w:b/>
          <w:bCs/>
          <w:color w:val="000000"/>
        </w:rPr>
        <w:t>Description:</w:t>
      </w:r>
      <w:r w:rsidRPr="00870422">
        <w:rPr>
          <w:rStyle w:val="apple-converted-space"/>
          <w:color w:val="000000"/>
        </w:rPr>
        <w:t> </w:t>
      </w:r>
      <w:r w:rsidRPr="00870422">
        <w:rPr>
          <w:color w:val="000000"/>
        </w:rPr>
        <w:t>DEC decrements the value of</w:t>
      </w:r>
      <w:r w:rsidRPr="00870422">
        <w:rPr>
          <w:rStyle w:val="apple-converted-space"/>
          <w:color w:val="000000"/>
        </w:rPr>
        <w:t> </w:t>
      </w:r>
      <w:r w:rsidRPr="00870422">
        <w:rPr>
          <w:i/>
          <w:iCs/>
          <w:color w:val="000000"/>
        </w:rPr>
        <w:t>register</w:t>
      </w:r>
      <w:r w:rsidRPr="00870422">
        <w:rPr>
          <w:rStyle w:val="apple-converted-space"/>
          <w:color w:val="000000"/>
        </w:rPr>
        <w:t> </w:t>
      </w:r>
      <w:r w:rsidRPr="00870422">
        <w:rPr>
          <w:color w:val="000000"/>
        </w:rPr>
        <w:t>by 1. If the initial value of</w:t>
      </w:r>
      <w:r w:rsidRPr="00870422">
        <w:rPr>
          <w:rStyle w:val="apple-converted-space"/>
          <w:color w:val="000000"/>
        </w:rPr>
        <w:t> </w:t>
      </w:r>
      <w:r w:rsidRPr="00870422">
        <w:rPr>
          <w:i/>
          <w:iCs/>
          <w:color w:val="000000"/>
        </w:rPr>
        <w:t>register</w:t>
      </w:r>
      <w:r w:rsidRPr="00870422">
        <w:rPr>
          <w:rStyle w:val="apple-converted-space"/>
          <w:color w:val="000000"/>
        </w:rPr>
        <w:t> </w:t>
      </w:r>
      <w:r w:rsidRPr="00870422">
        <w:rPr>
          <w:color w:val="000000"/>
        </w:rPr>
        <w:t>is 0, decrementing the value will cause it to reset to 255 (0xFF Hex). Note: The Carry Flag is NOT set when the value "rolls over" from 0 to 255.</w:t>
      </w:r>
    </w:p>
    <w:p w:rsidR="002A48AB" w:rsidRDefault="002A48AB" w:rsidP="001B1F9B">
      <w:pPr>
        <w:pStyle w:val="Heading2"/>
        <w:jc w:val="both"/>
        <w:rPr>
          <w:rFonts w:ascii="Times New Roman" w:hAnsi="Times New Roman" w:cs="Times New Roman"/>
          <w:color w:val="000000"/>
          <w:sz w:val="24"/>
        </w:rPr>
      </w:pPr>
      <w:r w:rsidRPr="00870422">
        <w:rPr>
          <w:rFonts w:ascii="Times New Roman" w:hAnsi="Times New Roman" w:cs="Times New Roman"/>
          <w:color w:val="000000"/>
          <w:sz w:val="24"/>
        </w:rPr>
        <w:t>MUL</w:t>
      </w:r>
    </w:p>
    <w:p w:rsidR="002A48AB" w:rsidRPr="00D15A0B" w:rsidRDefault="002A48AB" w:rsidP="001B1F9B">
      <w:pPr>
        <w:spacing w:line="240" w:lineRule="auto"/>
        <w:rPr>
          <w:rFonts w:ascii="Times New Roman" w:hAnsi="Times New Roman" w:cs="Times New Roman"/>
          <w:sz w:val="24"/>
        </w:rPr>
      </w:pPr>
      <w:r w:rsidRPr="00D15A0B">
        <w:rPr>
          <w:rFonts w:ascii="Times New Roman" w:hAnsi="Times New Roman" w:cs="Times New Roman"/>
          <w:b/>
          <w:sz w:val="24"/>
        </w:rPr>
        <w:t>Operation</w:t>
      </w:r>
      <w:r>
        <w:rPr>
          <w:rFonts w:ascii="Times New Roman" w:hAnsi="Times New Roman" w:cs="Times New Roman"/>
          <w:b/>
          <w:sz w:val="24"/>
        </w:rPr>
        <w:t xml:space="preserve">  </w:t>
      </w:r>
      <w:r w:rsidRPr="00D15A0B">
        <w:rPr>
          <w:rFonts w:ascii="Times New Roman" w:hAnsi="Times New Roman" w:cs="Times New Roman"/>
          <w:b/>
          <w:sz w:val="24"/>
        </w:rPr>
        <w:t>:</w:t>
      </w:r>
      <w:r w:rsidRPr="00D15A0B">
        <w:rPr>
          <w:rFonts w:ascii="Times New Roman" w:hAnsi="Times New Roman" w:cs="Times New Roman"/>
          <w:sz w:val="24"/>
        </w:rPr>
        <w:t xml:space="preserve"> MUL </w:t>
      </w:r>
    </w:p>
    <w:p w:rsidR="002A48AB" w:rsidRPr="00D15A0B" w:rsidRDefault="002A48AB" w:rsidP="001B1F9B">
      <w:pPr>
        <w:spacing w:line="240" w:lineRule="auto"/>
        <w:rPr>
          <w:rFonts w:ascii="Times New Roman" w:hAnsi="Times New Roman" w:cs="Times New Roman"/>
          <w:sz w:val="24"/>
        </w:rPr>
      </w:pPr>
      <w:r w:rsidRPr="00D15A0B">
        <w:rPr>
          <w:rFonts w:ascii="Times New Roman" w:hAnsi="Times New Roman" w:cs="Times New Roman"/>
          <w:b/>
          <w:sz w:val="24"/>
        </w:rPr>
        <w:t>Function</w:t>
      </w:r>
      <w:r>
        <w:rPr>
          <w:rFonts w:ascii="Times New Roman" w:hAnsi="Times New Roman" w:cs="Times New Roman"/>
          <w:b/>
          <w:sz w:val="24"/>
        </w:rPr>
        <w:t xml:space="preserve">    </w:t>
      </w:r>
      <w:r w:rsidRPr="00D15A0B">
        <w:rPr>
          <w:rFonts w:ascii="Times New Roman" w:hAnsi="Times New Roman" w:cs="Times New Roman"/>
          <w:b/>
          <w:sz w:val="24"/>
        </w:rPr>
        <w:t>:</w:t>
      </w:r>
      <w:r w:rsidRPr="00D15A0B">
        <w:rPr>
          <w:rFonts w:ascii="Times New Roman" w:hAnsi="Times New Roman" w:cs="Times New Roman"/>
          <w:sz w:val="24"/>
        </w:rPr>
        <w:t xml:space="preserve"> Multiply Accumulator by B </w:t>
      </w:r>
    </w:p>
    <w:p w:rsidR="002A48AB" w:rsidRDefault="002A48AB" w:rsidP="001B1F9B">
      <w:pPr>
        <w:rPr>
          <w:rFonts w:ascii="Times New Roman" w:hAnsi="Times New Roman" w:cs="Times New Roman"/>
          <w:sz w:val="24"/>
        </w:rPr>
      </w:pPr>
      <w:r w:rsidRPr="00D15A0B">
        <w:rPr>
          <w:rFonts w:ascii="Times New Roman" w:hAnsi="Times New Roman" w:cs="Times New Roman"/>
          <w:b/>
          <w:sz w:val="24"/>
        </w:rPr>
        <w:t>Syntax</w:t>
      </w:r>
      <w:r>
        <w:rPr>
          <w:rFonts w:ascii="Times New Roman" w:hAnsi="Times New Roman" w:cs="Times New Roman"/>
          <w:b/>
          <w:sz w:val="24"/>
        </w:rPr>
        <w:t xml:space="preserve">        </w:t>
      </w:r>
      <w:r w:rsidRPr="00D15A0B">
        <w:rPr>
          <w:rFonts w:ascii="Times New Roman" w:hAnsi="Times New Roman" w:cs="Times New Roman"/>
          <w:b/>
          <w:sz w:val="24"/>
        </w:rPr>
        <w:t>:</w:t>
      </w:r>
      <w:r w:rsidRPr="00D15A0B">
        <w:rPr>
          <w:rFonts w:ascii="Times New Roman" w:hAnsi="Times New Roman" w:cs="Times New Roman"/>
          <w:sz w:val="24"/>
        </w:rPr>
        <w:t xml:space="preserve"> MUL</w:t>
      </w:r>
      <w:r>
        <w:rPr>
          <w:rFonts w:ascii="Times New Roman" w:hAnsi="Times New Roman" w:cs="Times New Roman"/>
          <w:sz w:val="24"/>
        </w:rPr>
        <w:t xml:space="preserve"> </w:t>
      </w:r>
      <w:r w:rsidRPr="00D15A0B">
        <w:rPr>
          <w:rFonts w:ascii="Times New Roman" w:hAnsi="Times New Roman" w:cs="Times New Roman"/>
          <w:sz w:val="24"/>
        </w:rPr>
        <w:t>A</w:t>
      </w:r>
      <w:r>
        <w:rPr>
          <w:rFonts w:ascii="Times New Roman" w:hAnsi="Times New Roman" w:cs="Times New Roman"/>
          <w:sz w:val="24"/>
        </w:rPr>
        <w:t xml:space="preserve"> </w:t>
      </w:r>
      <w:r w:rsidRPr="00D15A0B">
        <w:rPr>
          <w:rFonts w:ascii="Times New Roman" w:hAnsi="Times New Roman" w:cs="Times New Roman"/>
          <w:sz w:val="24"/>
        </w:rPr>
        <w:t>B</w:t>
      </w:r>
    </w:p>
    <w:tbl>
      <w:tblPr>
        <w:tblStyle w:val="TableGrid"/>
        <w:tblW w:w="0" w:type="auto"/>
        <w:tblLook w:val="04A0"/>
      </w:tblPr>
      <w:tblGrid>
        <w:gridCol w:w="2253"/>
        <w:gridCol w:w="2253"/>
        <w:gridCol w:w="2253"/>
        <w:gridCol w:w="2253"/>
      </w:tblGrid>
      <w:tr w:rsidR="002A48AB" w:rsidTr="00F2288C">
        <w:tc>
          <w:tcPr>
            <w:tcW w:w="2253" w:type="dxa"/>
            <w:vAlign w:val="center"/>
          </w:tcPr>
          <w:p w:rsidR="002A48AB" w:rsidRPr="006C2F02" w:rsidRDefault="002A48AB" w:rsidP="001B1F9B">
            <w:pPr>
              <w:jc w:val="center"/>
              <w:rPr>
                <w:rFonts w:ascii="Times New Roman" w:hAnsi="Times New Roman" w:cs="Times New Roman"/>
                <w:sz w:val="24"/>
                <w:szCs w:val="24"/>
              </w:rPr>
            </w:pPr>
            <w:r w:rsidRPr="006C2F02">
              <w:rPr>
                <w:rFonts w:ascii="Times New Roman" w:hAnsi="Times New Roman" w:cs="Times New Roman"/>
                <w:b/>
                <w:bCs/>
                <w:sz w:val="24"/>
              </w:rPr>
              <w:t>Instructions</w:t>
            </w:r>
          </w:p>
        </w:tc>
        <w:tc>
          <w:tcPr>
            <w:tcW w:w="2253" w:type="dxa"/>
            <w:vAlign w:val="center"/>
          </w:tcPr>
          <w:p w:rsidR="002A48AB" w:rsidRPr="006C2F02" w:rsidRDefault="002A48AB" w:rsidP="001B1F9B">
            <w:pPr>
              <w:jc w:val="center"/>
              <w:rPr>
                <w:rFonts w:ascii="Times New Roman" w:hAnsi="Times New Roman" w:cs="Times New Roman"/>
                <w:sz w:val="24"/>
                <w:szCs w:val="24"/>
              </w:rPr>
            </w:pPr>
            <w:r w:rsidRPr="006C2F02">
              <w:rPr>
                <w:rFonts w:ascii="Times New Roman" w:hAnsi="Times New Roman" w:cs="Times New Roman"/>
                <w:b/>
                <w:bCs/>
                <w:sz w:val="24"/>
              </w:rPr>
              <w:t>Op Code</w:t>
            </w:r>
          </w:p>
        </w:tc>
        <w:tc>
          <w:tcPr>
            <w:tcW w:w="2253" w:type="dxa"/>
            <w:vAlign w:val="center"/>
          </w:tcPr>
          <w:p w:rsidR="002A48AB" w:rsidRPr="006C2F02" w:rsidRDefault="002A48AB" w:rsidP="001B1F9B">
            <w:pPr>
              <w:jc w:val="center"/>
              <w:rPr>
                <w:rFonts w:ascii="Times New Roman" w:hAnsi="Times New Roman" w:cs="Times New Roman"/>
                <w:sz w:val="24"/>
                <w:szCs w:val="24"/>
              </w:rPr>
            </w:pPr>
            <w:r w:rsidRPr="006C2F02">
              <w:rPr>
                <w:rFonts w:ascii="Times New Roman" w:hAnsi="Times New Roman" w:cs="Times New Roman"/>
                <w:b/>
                <w:bCs/>
                <w:sz w:val="24"/>
              </w:rPr>
              <w:t>Bytes</w:t>
            </w:r>
          </w:p>
        </w:tc>
        <w:tc>
          <w:tcPr>
            <w:tcW w:w="2253" w:type="dxa"/>
            <w:vAlign w:val="center"/>
          </w:tcPr>
          <w:p w:rsidR="002A48AB" w:rsidRPr="006C2F02" w:rsidRDefault="002A48AB" w:rsidP="001B1F9B">
            <w:pPr>
              <w:jc w:val="center"/>
              <w:rPr>
                <w:rFonts w:ascii="Times New Roman" w:hAnsi="Times New Roman" w:cs="Times New Roman"/>
                <w:sz w:val="24"/>
                <w:szCs w:val="24"/>
              </w:rPr>
            </w:pPr>
            <w:r w:rsidRPr="006C2F02">
              <w:rPr>
                <w:rFonts w:ascii="Times New Roman" w:hAnsi="Times New Roman" w:cs="Times New Roman"/>
                <w:b/>
                <w:bCs/>
                <w:sz w:val="24"/>
              </w:rPr>
              <w:t>Flags</w:t>
            </w:r>
          </w:p>
        </w:tc>
      </w:tr>
      <w:tr w:rsidR="002A48AB" w:rsidTr="00F2288C">
        <w:tc>
          <w:tcPr>
            <w:tcW w:w="2253"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MUL AB</w:t>
            </w:r>
          </w:p>
        </w:tc>
        <w:tc>
          <w:tcPr>
            <w:tcW w:w="2253"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0xA4</w:t>
            </w:r>
          </w:p>
        </w:tc>
        <w:tc>
          <w:tcPr>
            <w:tcW w:w="2253"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1</w:t>
            </w:r>
          </w:p>
        </w:tc>
        <w:tc>
          <w:tcPr>
            <w:tcW w:w="2253"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C, OV</w:t>
            </w:r>
          </w:p>
        </w:tc>
      </w:tr>
    </w:tbl>
    <w:p w:rsidR="002A48AB" w:rsidRPr="00870422" w:rsidRDefault="002A48AB" w:rsidP="001B1F9B">
      <w:pPr>
        <w:pStyle w:val="NormalWeb"/>
        <w:contextualSpacing/>
        <w:jc w:val="both"/>
        <w:rPr>
          <w:color w:val="000000"/>
        </w:rPr>
      </w:pPr>
      <w:r w:rsidRPr="00870422">
        <w:rPr>
          <w:b/>
          <w:bCs/>
          <w:color w:val="000000"/>
        </w:rPr>
        <w:t>Description:</w:t>
      </w:r>
      <w:r w:rsidRPr="00870422">
        <w:rPr>
          <w:rStyle w:val="apple-converted-space"/>
          <w:color w:val="000000"/>
        </w:rPr>
        <w:t> </w:t>
      </w:r>
      <w:r w:rsidRPr="00870422">
        <w:rPr>
          <w:color w:val="000000"/>
        </w:rPr>
        <w:t>Multiples the unsigned value of the Accumulator by the unsigned value of the "B" register. The least significant byte of the result is placed in the Accumulator and the most-significant-byte is placed in the "B" register.</w:t>
      </w:r>
    </w:p>
    <w:p w:rsidR="002A48AB" w:rsidRPr="00870422" w:rsidRDefault="002A48AB" w:rsidP="001B1F9B">
      <w:pPr>
        <w:pStyle w:val="NormalWeb"/>
        <w:contextualSpacing/>
        <w:jc w:val="both"/>
        <w:rPr>
          <w:color w:val="000000"/>
        </w:rPr>
      </w:pPr>
      <w:r w:rsidRPr="00870422">
        <w:rPr>
          <w:color w:val="000000"/>
        </w:rPr>
        <w:t>The</w:t>
      </w:r>
      <w:r w:rsidRPr="00870422">
        <w:rPr>
          <w:rStyle w:val="apple-converted-space"/>
          <w:color w:val="000000"/>
        </w:rPr>
        <w:t> </w:t>
      </w:r>
      <w:r w:rsidRPr="00870422">
        <w:rPr>
          <w:b/>
          <w:bCs/>
          <w:color w:val="000000"/>
        </w:rPr>
        <w:t>Carry Flag (C)</w:t>
      </w:r>
      <w:r w:rsidRPr="00870422">
        <w:rPr>
          <w:rStyle w:val="apple-converted-space"/>
          <w:color w:val="000000"/>
        </w:rPr>
        <w:t> </w:t>
      </w:r>
      <w:r w:rsidRPr="00870422">
        <w:rPr>
          <w:color w:val="000000"/>
        </w:rPr>
        <w:t>is always cleared.</w:t>
      </w:r>
    </w:p>
    <w:p w:rsidR="002A48AB" w:rsidRPr="00870422" w:rsidRDefault="002A48AB" w:rsidP="001B1F9B">
      <w:pPr>
        <w:pStyle w:val="NormalWeb"/>
        <w:spacing w:line="276" w:lineRule="auto"/>
        <w:jc w:val="both"/>
        <w:rPr>
          <w:color w:val="000000"/>
        </w:rPr>
      </w:pPr>
      <w:r w:rsidRPr="00870422">
        <w:rPr>
          <w:color w:val="000000"/>
        </w:rPr>
        <w:t>The</w:t>
      </w:r>
      <w:r w:rsidRPr="00870422">
        <w:rPr>
          <w:rStyle w:val="apple-converted-space"/>
          <w:color w:val="000000"/>
        </w:rPr>
        <w:t> </w:t>
      </w:r>
      <w:r w:rsidRPr="00870422">
        <w:rPr>
          <w:b/>
          <w:bCs/>
          <w:color w:val="000000"/>
        </w:rPr>
        <w:t>Overflow Flag (OV)</w:t>
      </w:r>
      <w:r w:rsidRPr="00870422">
        <w:rPr>
          <w:rStyle w:val="apple-converted-space"/>
          <w:color w:val="000000"/>
        </w:rPr>
        <w:t> </w:t>
      </w:r>
      <w:r w:rsidRPr="00870422">
        <w:rPr>
          <w:color w:val="000000"/>
        </w:rPr>
        <w:t>is set if the result is greater than 255 (if the most-significant byte is not zero), otherwise it is cleared.</w:t>
      </w:r>
    </w:p>
    <w:p w:rsidR="002A48AB" w:rsidRDefault="002A48AB" w:rsidP="001B1F9B">
      <w:pPr>
        <w:pStyle w:val="Heading2"/>
        <w:jc w:val="both"/>
        <w:rPr>
          <w:rFonts w:ascii="Times New Roman" w:hAnsi="Times New Roman" w:cs="Times New Roman"/>
          <w:color w:val="000000"/>
          <w:sz w:val="24"/>
        </w:rPr>
      </w:pPr>
      <w:r w:rsidRPr="00870422">
        <w:rPr>
          <w:rFonts w:ascii="Times New Roman" w:hAnsi="Times New Roman" w:cs="Times New Roman"/>
          <w:color w:val="000000"/>
          <w:sz w:val="24"/>
        </w:rPr>
        <w:t>DIV</w:t>
      </w:r>
    </w:p>
    <w:p w:rsidR="002A48AB" w:rsidRDefault="002A48AB" w:rsidP="001B1F9B">
      <w:pPr>
        <w:spacing w:line="240" w:lineRule="auto"/>
        <w:contextualSpacing/>
        <w:rPr>
          <w:rFonts w:ascii="Times New Roman" w:hAnsi="Times New Roman" w:cs="Times New Roman"/>
          <w:sz w:val="24"/>
        </w:rPr>
      </w:pPr>
      <w:r w:rsidRPr="006D4670">
        <w:rPr>
          <w:rFonts w:ascii="Times New Roman" w:hAnsi="Times New Roman" w:cs="Times New Roman"/>
          <w:b/>
          <w:sz w:val="24"/>
        </w:rPr>
        <w:t>Operation</w:t>
      </w:r>
      <w:r>
        <w:rPr>
          <w:rFonts w:ascii="Times New Roman" w:hAnsi="Times New Roman" w:cs="Times New Roman"/>
          <w:b/>
          <w:sz w:val="24"/>
        </w:rPr>
        <w:t xml:space="preserve">    </w:t>
      </w:r>
      <w:r w:rsidRPr="006D4670">
        <w:rPr>
          <w:rFonts w:ascii="Times New Roman" w:hAnsi="Times New Roman" w:cs="Times New Roman"/>
          <w:b/>
          <w:sz w:val="24"/>
        </w:rPr>
        <w:t>:</w:t>
      </w:r>
      <w:r>
        <w:rPr>
          <w:rFonts w:ascii="Times New Roman" w:hAnsi="Times New Roman" w:cs="Times New Roman"/>
          <w:sz w:val="24"/>
        </w:rPr>
        <w:t xml:space="preserve">  DIV </w:t>
      </w:r>
    </w:p>
    <w:p w:rsidR="002A48AB" w:rsidRDefault="002A48AB" w:rsidP="001B1F9B">
      <w:pPr>
        <w:spacing w:line="240" w:lineRule="auto"/>
        <w:contextualSpacing/>
        <w:rPr>
          <w:rFonts w:ascii="Times New Roman" w:hAnsi="Times New Roman" w:cs="Times New Roman"/>
          <w:sz w:val="24"/>
        </w:rPr>
      </w:pPr>
      <w:r w:rsidRPr="006D4670">
        <w:rPr>
          <w:rFonts w:ascii="Times New Roman" w:hAnsi="Times New Roman" w:cs="Times New Roman"/>
          <w:b/>
          <w:sz w:val="24"/>
        </w:rPr>
        <w:t>Function</w:t>
      </w:r>
      <w:r>
        <w:rPr>
          <w:rFonts w:ascii="Times New Roman" w:hAnsi="Times New Roman" w:cs="Times New Roman"/>
          <w:b/>
          <w:sz w:val="24"/>
        </w:rPr>
        <w:t xml:space="preserve">      </w:t>
      </w:r>
      <w:r w:rsidRPr="006D4670">
        <w:rPr>
          <w:rFonts w:ascii="Times New Roman" w:hAnsi="Times New Roman" w:cs="Times New Roman"/>
          <w:b/>
          <w:sz w:val="24"/>
        </w:rPr>
        <w:t>:</w:t>
      </w:r>
      <w:r>
        <w:rPr>
          <w:rFonts w:ascii="Times New Roman" w:hAnsi="Times New Roman" w:cs="Times New Roman"/>
          <w:sz w:val="24"/>
        </w:rPr>
        <w:t xml:space="preserve">  Divide Accumulator by B </w:t>
      </w:r>
    </w:p>
    <w:p w:rsidR="002A48AB" w:rsidRDefault="002A48AB" w:rsidP="001B1F9B">
      <w:pPr>
        <w:spacing w:line="240" w:lineRule="auto"/>
        <w:contextualSpacing/>
        <w:rPr>
          <w:rFonts w:ascii="Times New Roman" w:hAnsi="Times New Roman" w:cs="Times New Roman"/>
          <w:sz w:val="24"/>
        </w:rPr>
      </w:pPr>
      <w:r w:rsidRPr="006D4670">
        <w:rPr>
          <w:rFonts w:ascii="Times New Roman" w:hAnsi="Times New Roman" w:cs="Times New Roman"/>
          <w:b/>
          <w:sz w:val="24"/>
        </w:rPr>
        <w:t>Syntax</w:t>
      </w:r>
      <w:r>
        <w:rPr>
          <w:rFonts w:ascii="Times New Roman" w:hAnsi="Times New Roman" w:cs="Times New Roman"/>
          <w:b/>
          <w:sz w:val="24"/>
        </w:rPr>
        <w:t xml:space="preserve">         </w:t>
      </w:r>
      <w:r w:rsidRPr="006D4670">
        <w:rPr>
          <w:rFonts w:ascii="Times New Roman" w:hAnsi="Times New Roman" w:cs="Times New Roman"/>
          <w:b/>
          <w:sz w:val="24"/>
        </w:rPr>
        <w:t>:</w:t>
      </w:r>
      <w:r>
        <w:rPr>
          <w:rFonts w:ascii="Times New Roman" w:hAnsi="Times New Roman" w:cs="Times New Roman"/>
          <w:sz w:val="24"/>
        </w:rPr>
        <w:t xml:space="preserve">  DIV AB</w:t>
      </w:r>
    </w:p>
    <w:p w:rsidR="002A48AB" w:rsidRDefault="002A48AB" w:rsidP="001B1F9B">
      <w:pPr>
        <w:rPr>
          <w:rFonts w:ascii="Times New Roman" w:hAnsi="Times New Roman" w:cs="Times New Roman"/>
          <w:b/>
          <w:sz w:val="24"/>
        </w:rPr>
      </w:pPr>
      <w:r w:rsidRPr="00AB0464">
        <w:rPr>
          <w:rFonts w:ascii="Times New Roman" w:hAnsi="Times New Roman" w:cs="Times New Roman"/>
          <w:b/>
          <w:sz w:val="24"/>
        </w:rPr>
        <w:lastRenderedPageBreak/>
        <w:t>DIV</w:t>
      </w:r>
    </w:p>
    <w:tbl>
      <w:tblPr>
        <w:tblStyle w:val="TableGrid"/>
        <w:tblW w:w="0" w:type="auto"/>
        <w:tblLook w:val="04A0"/>
      </w:tblPr>
      <w:tblGrid>
        <w:gridCol w:w="2253"/>
        <w:gridCol w:w="2253"/>
        <w:gridCol w:w="2253"/>
        <w:gridCol w:w="2253"/>
      </w:tblGrid>
      <w:tr w:rsidR="002A48AB" w:rsidTr="00F2288C">
        <w:tc>
          <w:tcPr>
            <w:tcW w:w="2253" w:type="dxa"/>
            <w:vAlign w:val="center"/>
          </w:tcPr>
          <w:p w:rsidR="002A48AB" w:rsidRPr="002169C3" w:rsidRDefault="002A48AB" w:rsidP="001B1F9B">
            <w:pPr>
              <w:jc w:val="center"/>
              <w:rPr>
                <w:rFonts w:ascii="Times New Roman" w:eastAsia="Times New Roman" w:hAnsi="Times New Roman" w:cs="Times New Roman"/>
                <w:sz w:val="24"/>
                <w:szCs w:val="24"/>
              </w:rPr>
            </w:pPr>
            <w:r w:rsidRPr="002169C3">
              <w:rPr>
                <w:rFonts w:ascii="Times New Roman" w:eastAsia="Times New Roman" w:hAnsi="Times New Roman" w:cs="Times New Roman"/>
                <w:b/>
                <w:bCs/>
                <w:sz w:val="24"/>
                <w:szCs w:val="24"/>
              </w:rPr>
              <w:t>Instructions</w:t>
            </w:r>
          </w:p>
        </w:tc>
        <w:tc>
          <w:tcPr>
            <w:tcW w:w="2253" w:type="dxa"/>
            <w:vAlign w:val="center"/>
          </w:tcPr>
          <w:p w:rsidR="002A48AB" w:rsidRPr="002169C3" w:rsidRDefault="002A48AB" w:rsidP="001B1F9B">
            <w:pPr>
              <w:jc w:val="center"/>
              <w:rPr>
                <w:rFonts w:ascii="Times New Roman" w:eastAsia="Times New Roman" w:hAnsi="Times New Roman" w:cs="Times New Roman"/>
                <w:sz w:val="24"/>
                <w:szCs w:val="24"/>
              </w:rPr>
            </w:pPr>
            <w:r w:rsidRPr="002169C3">
              <w:rPr>
                <w:rFonts w:ascii="Times New Roman" w:eastAsia="Times New Roman" w:hAnsi="Times New Roman" w:cs="Times New Roman"/>
                <w:b/>
                <w:bCs/>
                <w:sz w:val="24"/>
                <w:szCs w:val="24"/>
              </w:rPr>
              <w:t>OpCode</w:t>
            </w:r>
          </w:p>
        </w:tc>
        <w:tc>
          <w:tcPr>
            <w:tcW w:w="2253" w:type="dxa"/>
            <w:vAlign w:val="center"/>
          </w:tcPr>
          <w:p w:rsidR="002A48AB" w:rsidRPr="002169C3" w:rsidRDefault="002A48AB" w:rsidP="001B1F9B">
            <w:pPr>
              <w:jc w:val="center"/>
              <w:rPr>
                <w:rFonts w:ascii="Times New Roman" w:eastAsia="Times New Roman" w:hAnsi="Times New Roman" w:cs="Times New Roman"/>
                <w:sz w:val="24"/>
                <w:szCs w:val="24"/>
              </w:rPr>
            </w:pPr>
            <w:r w:rsidRPr="002169C3">
              <w:rPr>
                <w:rFonts w:ascii="Times New Roman" w:eastAsia="Times New Roman" w:hAnsi="Times New Roman" w:cs="Times New Roman"/>
                <w:b/>
                <w:bCs/>
                <w:sz w:val="24"/>
                <w:szCs w:val="24"/>
              </w:rPr>
              <w:t>Bytes</w:t>
            </w:r>
          </w:p>
        </w:tc>
        <w:tc>
          <w:tcPr>
            <w:tcW w:w="2253" w:type="dxa"/>
            <w:vAlign w:val="center"/>
          </w:tcPr>
          <w:p w:rsidR="002A48AB" w:rsidRPr="002169C3" w:rsidRDefault="002A48AB" w:rsidP="001B1F9B">
            <w:pPr>
              <w:jc w:val="center"/>
              <w:rPr>
                <w:rFonts w:ascii="Times New Roman" w:eastAsia="Times New Roman" w:hAnsi="Times New Roman" w:cs="Times New Roman"/>
                <w:sz w:val="24"/>
                <w:szCs w:val="24"/>
              </w:rPr>
            </w:pPr>
            <w:r w:rsidRPr="002169C3">
              <w:rPr>
                <w:rFonts w:ascii="Times New Roman" w:eastAsia="Times New Roman" w:hAnsi="Times New Roman" w:cs="Times New Roman"/>
                <w:b/>
                <w:bCs/>
                <w:sz w:val="24"/>
                <w:szCs w:val="24"/>
              </w:rPr>
              <w:t>Flags</w:t>
            </w:r>
          </w:p>
        </w:tc>
      </w:tr>
      <w:tr w:rsidR="002A48AB" w:rsidTr="00F2288C">
        <w:tc>
          <w:tcPr>
            <w:tcW w:w="2253" w:type="dxa"/>
            <w:vAlign w:val="center"/>
          </w:tcPr>
          <w:p w:rsidR="002A48AB" w:rsidRPr="002169C3" w:rsidRDefault="002A48AB" w:rsidP="001B1F9B">
            <w:pPr>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DIV AB</w:t>
            </w:r>
          </w:p>
        </w:tc>
        <w:tc>
          <w:tcPr>
            <w:tcW w:w="2253" w:type="dxa"/>
            <w:vAlign w:val="center"/>
          </w:tcPr>
          <w:p w:rsidR="002A48AB" w:rsidRPr="002169C3" w:rsidRDefault="002A48AB" w:rsidP="001B1F9B">
            <w:pPr>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0x84</w:t>
            </w:r>
          </w:p>
        </w:tc>
        <w:tc>
          <w:tcPr>
            <w:tcW w:w="2253" w:type="dxa"/>
            <w:vAlign w:val="center"/>
          </w:tcPr>
          <w:p w:rsidR="002A48AB" w:rsidRPr="002169C3" w:rsidRDefault="002A48AB" w:rsidP="001B1F9B">
            <w:pPr>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1</w:t>
            </w:r>
          </w:p>
        </w:tc>
        <w:tc>
          <w:tcPr>
            <w:tcW w:w="2253" w:type="dxa"/>
            <w:vAlign w:val="center"/>
          </w:tcPr>
          <w:p w:rsidR="002A48AB" w:rsidRPr="002169C3" w:rsidRDefault="002A48AB" w:rsidP="001B1F9B">
            <w:pPr>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C, OV</w:t>
            </w:r>
          </w:p>
        </w:tc>
      </w:tr>
    </w:tbl>
    <w:p w:rsidR="002A48AB" w:rsidRPr="002169C3" w:rsidRDefault="002A48AB" w:rsidP="001B1F9B">
      <w:pPr>
        <w:spacing w:after="0" w:line="240" w:lineRule="auto"/>
        <w:jc w:val="both"/>
        <w:rPr>
          <w:rFonts w:ascii="Times New Roman" w:eastAsia="Times New Roman" w:hAnsi="Times New Roman" w:cs="Times New Roman"/>
          <w:vanish/>
          <w:color w:val="000000"/>
          <w:sz w:val="27"/>
          <w:szCs w:val="27"/>
        </w:rPr>
      </w:pPr>
    </w:p>
    <w:p w:rsidR="002A48AB" w:rsidRPr="00FD2E43" w:rsidRDefault="002A48AB" w:rsidP="001B1F9B">
      <w:pPr>
        <w:pStyle w:val="NormalWeb"/>
        <w:jc w:val="both"/>
        <w:rPr>
          <w:color w:val="000000"/>
        </w:rPr>
      </w:pPr>
      <w:r w:rsidRPr="00FD2E43">
        <w:rPr>
          <w:b/>
          <w:bCs/>
          <w:color w:val="000000"/>
        </w:rPr>
        <w:t>Description:</w:t>
      </w:r>
      <w:r w:rsidRPr="00FD2E43">
        <w:rPr>
          <w:rStyle w:val="apple-converted-space"/>
          <w:color w:val="000000"/>
        </w:rPr>
        <w:t> </w:t>
      </w:r>
      <w:r w:rsidRPr="00FD2E43">
        <w:rPr>
          <w:color w:val="000000"/>
        </w:rPr>
        <w:t>Divides the unsigned value of the Accumulator by the unsigned value of the "B" register. The resulting quotient is placed in the Accumulator and the remainder is placed in the "B" register.</w:t>
      </w:r>
    </w:p>
    <w:p w:rsidR="002A48AB" w:rsidRPr="00FD2E43" w:rsidRDefault="002A48AB" w:rsidP="001B1F9B">
      <w:pPr>
        <w:pStyle w:val="NormalWeb"/>
        <w:jc w:val="both"/>
        <w:rPr>
          <w:color w:val="000000"/>
        </w:rPr>
      </w:pPr>
      <w:r w:rsidRPr="00FD2E43">
        <w:rPr>
          <w:color w:val="000000"/>
        </w:rPr>
        <w:t>The</w:t>
      </w:r>
      <w:r w:rsidRPr="00FD2E43">
        <w:rPr>
          <w:rStyle w:val="apple-converted-space"/>
          <w:color w:val="000000"/>
        </w:rPr>
        <w:t> </w:t>
      </w:r>
      <w:r w:rsidRPr="00FD2E43">
        <w:rPr>
          <w:b/>
          <w:bCs/>
          <w:color w:val="000000"/>
        </w:rPr>
        <w:t>Carry flag (C)</w:t>
      </w:r>
      <w:r w:rsidRPr="00FD2E43">
        <w:rPr>
          <w:rStyle w:val="apple-converted-space"/>
          <w:color w:val="000000"/>
        </w:rPr>
        <w:t> </w:t>
      </w:r>
      <w:r w:rsidRPr="00FD2E43">
        <w:rPr>
          <w:color w:val="000000"/>
        </w:rPr>
        <w:t>is always cleared.</w:t>
      </w:r>
    </w:p>
    <w:p w:rsidR="002A48AB" w:rsidRPr="00FD2E43" w:rsidRDefault="002A48AB" w:rsidP="001B1F9B">
      <w:pPr>
        <w:pStyle w:val="NormalWeb"/>
        <w:jc w:val="both"/>
        <w:rPr>
          <w:color w:val="000000"/>
        </w:rPr>
      </w:pPr>
      <w:r w:rsidRPr="00FD2E43">
        <w:rPr>
          <w:color w:val="000000"/>
        </w:rPr>
        <w:t>The</w:t>
      </w:r>
      <w:r w:rsidRPr="00FD2E43">
        <w:rPr>
          <w:rStyle w:val="apple-converted-space"/>
          <w:color w:val="000000"/>
        </w:rPr>
        <w:t> </w:t>
      </w:r>
      <w:r w:rsidRPr="00FD2E43">
        <w:rPr>
          <w:b/>
          <w:bCs/>
          <w:color w:val="000000"/>
        </w:rPr>
        <w:t>Overflow flag (OV)</w:t>
      </w:r>
      <w:r w:rsidRPr="00FD2E43">
        <w:rPr>
          <w:rStyle w:val="apple-converted-space"/>
          <w:color w:val="000000"/>
        </w:rPr>
        <w:t> </w:t>
      </w:r>
      <w:r w:rsidRPr="00FD2E43">
        <w:rPr>
          <w:color w:val="000000"/>
        </w:rPr>
        <w:t>is set if division by 0 was attempted, otherwise it is cleared.</w:t>
      </w:r>
    </w:p>
    <w:p w:rsidR="002A48AB" w:rsidRPr="00004583" w:rsidRDefault="002A48AB" w:rsidP="001B1F9B">
      <w:pPr>
        <w:pStyle w:val="NormalWeb"/>
        <w:spacing w:before="0" w:beforeAutospacing="0" w:after="0" w:afterAutospacing="0"/>
        <w:contextualSpacing/>
        <w:jc w:val="both"/>
        <w:rPr>
          <w:b/>
          <w:color w:val="000000" w:themeColor="text1"/>
          <w:szCs w:val="27"/>
        </w:rPr>
      </w:pPr>
      <w:r w:rsidRPr="00004583">
        <w:rPr>
          <w:b/>
          <w:color w:val="000000" w:themeColor="text1"/>
          <w:szCs w:val="27"/>
        </w:rPr>
        <w:t>INC</w:t>
      </w:r>
    </w:p>
    <w:p w:rsidR="002A48AB" w:rsidRDefault="002A48AB" w:rsidP="001B1F9B">
      <w:pPr>
        <w:pStyle w:val="NormalWeb"/>
        <w:spacing w:before="0" w:beforeAutospacing="0" w:after="0" w:afterAutospacing="0"/>
        <w:contextualSpacing/>
        <w:jc w:val="both"/>
        <w:rPr>
          <w:color w:val="000000"/>
          <w:sz w:val="27"/>
          <w:szCs w:val="27"/>
        </w:rPr>
      </w:pPr>
      <w:r w:rsidRPr="00E44B9E">
        <w:rPr>
          <w:b/>
          <w:color w:val="000000"/>
          <w:sz w:val="27"/>
          <w:szCs w:val="27"/>
        </w:rPr>
        <w:t>Operation</w:t>
      </w:r>
      <w:r>
        <w:rPr>
          <w:b/>
          <w:color w:val="000000"/>
          <w:sz w:val="27"/>
          <w:szCs w:val="27"/>
        </w:rPr>
        <w:t xml:space="preserve">   </w:t>
      </w:r>
      <w:r w:rsidRPr="00E44B9E">
        <w:rPr>
          <w:b/>
          <w:color w:val="000000"/>
          <w:sz w:val="27"/>
          <w:szCs w:val="27"/>
        </w:rPr>
        <w:t>:</w:t>
      </w:r>
      <w:r>
        <w:rPr>
          <w:color w:val="000000"/>
          <w:sz w:val="27"/>
          <w:szCs w:val="27"/>
        </w:rPr>
        <w:t xml:space="preserve"> INC</w:t>
      </w:r>
    </w:p>
    <w:p w:rsidR="002A48AB" w:rsidRDefault="002A48AB" w:rsidP="001B1F9B">
      <w:pPr>
        <w:pStyle w:val="NormalWeb"/>
        <w:spacing w:before="0" w:beforeAutospacing="0" w:after="0" w:afterAutospacing="0"/>
        <w:contextualSpacing/>
        <w:jc w:val="both"/>
        <w:rPr>
          <w:color w:val="000000"/>
          <w:sz w:val="27"/>
          <w:szCs w:val="27"/>
        </w:rPr>
      </w:pPr>
      <w:r w:rsidRPr="00E44B9E">
        <w:rPr>
          <w:b/>
          <w:color w:val="000000"/>
          <w:sz w:val="27"/>
          <w:szCs w:val="27"/>
        </w:rPr>
        <w:t>Function</w:t>
      </w:r>
      <w:r>
        <w:rPr>
          <w:b/>
          <w:color w:val="000000"/>
          <w:sz w:val="27"/>
          <w:szCs w:val="27"/>
        </w:rPr>
        <w:t xml:space="preserve">     </w:t>
      </w:r>
      <w:r w:rsidRPr="00E44B9E">
        <w:rPr>
          <w:b/>
          <w:color w:val="000000"/>
          <w:sz w:val="27"/>
          <w:szCs w:val="27"/>
        </w:rPr>
        <w:t>:</w:t>
      </w:r>
      <w:r>
        <w:rPr>
          <w:color w:val="000000"/>
          <w:sz w:val="27"/>
          <w:szCs w:val="27"/>
        </w:rPr>
        <w:t xml:space="preserve"> Increment register</w:t>
      </w:r>
    </w:p>
    <w:p w:rsidR="002A48AB" w:rsidRDefault="002A48AB" w:rsidP="001B1F9B">
      <w:pPr>
        <w:pStyle w:val="NormalWeb"/>
        <w:spacing w:before="0" w:beforeAutospacing="0" w:after="0" w:afterAutospacing="0"/>
        <w:contextualSpacing/>
        <w:jc w:val="both"/>
        <w:rPr>
          <w:color w:val="000000"/>
          <w:sz w:val="27"/>
          <w:szCs w:val="27"/>
        </w:rPr>
      </w:pPr>
      <w:r w:rsidRPr="00E44B9E">
        <w:rPr>
          <w:b/>
          <w:color w:val="000000"/>
          <w:sz w:val="27"/>
          <w:szCs w:val="27"/>
        </w:rPr>
        <w:t>Syntax</w:t>
      </w:r>
      <w:r>
        <w:rPr>
          <w:b/>
          <w:color w:val="000000"/>
          <w:sz w:val="27"/>
          <w:szCs w:val="27"/>
        </w:rPr>
        <w:t xml:space="preserve">        </w:t>
      </w:r>
      <w:r w:rsidRPr="00E44B9E">
        <w:rPr>
          <w:b/>
          <w:color w:val="000000"/>
          <w:sz w:val="27"/>
          <w:szCs w:val="27"/>
        </w:rPr>
        <w:t>:</w:t>
      </w:r>
      <w:r>
        <w:rPr>
          <w:color w:val="000000"/>
          <w:sz w:val="27"/>
          <w:szCs w:val="27"/>
        </w:rPr>
        <w:t xml:space="preserve"> INC register</w:t>
      </w:r>
    </w:p>
    <w:p w:rsidR="002A48AB" w:rsidRDefault="002A48AB" w:rsidP="001B1F9B">
      <w:pPr>
        <w:pStyle w:val="NormalWeb"/>
        <w:spacing w:before="0" w:beforeAutospacing="0" w:after="0" w:afterAutospacing="0"/>
        <w:contextualSpacing/>
        <w:jc w:val="both"/>
        <w:rPr>
          <w:color w:val="000000"/>
          <w:sz w:val="27"/>
          <w:szCs w:val="27"/>
        </w:rPr>
      </w:pPr>
    </w:p>
    <w:tbl>
      <w:tblPr>
        <w:tblStyle w:val="TableGrid"/>
        <w:tblW w:w="0" w:type="auto"/>
        <w:tblLook w:val="04A0"/>
      </w:tblPr>
      <w:tblGrid>
        <w:gridCol w:w="2253"/>
        <w:gridCol w:w="2253"/>
        <w:gridCol w:w="2253"/>
        <w:gridCol w:w="2253"/>
      </w:tblGrid>
      <w:tr w:rsidR="002A48AB" w:rsidTr="00F2288C">
        <w:tc>
          <w:tcPr>
            <w:tcW w:w="2253" w:type="dxa"/>
            <w:vAlign w:val="center"/>
          </w:tcPr>
          <w:p w:rsidR="002A48AB" w:rsidRPr="00FD2E43" w:rsidRDefault="002A48AB" w:rsidP="001B1F9B">
            <w:pPr>
              <w:jc w:val="center"/>
              <w:rPr>
                <w:rFonts w:ascii="Times New Roman" w:hAnsi="Times New Roman" w:cs="Times New Roman"/>
                <w:sz w:val="24"/>
                <w:szCs w:val="24"/>
              </w:rPr>
            </w:pPr>
            <w:r w:rsidRPr="00FD2E43">
              <w:rPr>
                <w:rFonts w:ascii="Times New Roman" w:hAnsi="Times New Roman" w:cs="Times New Roman"/>
                <w:b/>
                <w:bCs/>
                <w:sz w:val="24"/>
                <w:szCs w:val="24"/>
              </w:rPr>
              <w:t>Instructions</w:t>
            </w:r>
          </w:p>
        </w:tc>
        <w:tc>
          <w:tcPr>
            <w:tcW w:w="2253" w:type="dxa"/>
            <w:vAlign w:val="center"/>
          </w:tcPr>
          <w:p w:rsidR="002A48AB" w:rsidRPr="00FD2E43" w:rsidRDefault="002A48AB" w:rsidP="001B1F9B">
            <w:pPr>
              <w:jc w:val="center"/>
              <w:rPr>
                <w:rFonts w:ascii="Times New Roman" w:hAnsi="Times New Roman" w:cs="Times New Roman"/>
                <w:sz w:val="24"/>
                <w:szCs w:val="24"/>
              </w:rPr>
            </w:pPr>
            <w:r w:rsidRPr="00FD2E43">
              <w:rPr>
                <w:rFonts w:ascii="Times New Roman" w:hAnsi="Times New Roman" w:cs="Times New Roman"/>
                <w:b/>
                <w:bCs/>
                <w:sz w:val="24"/>
                <w:szCs w:val="24"/>
              </w:rPr>
              <w:t>Op</w:t>
            </w:r>
            <w:r>
              <w:rPr>
                <w:rFonts w:ascii="Times New Roman" w:hAnsi="Times New Roman" w:cs="Times New Roman"/>
                <w:b/>
                <w:bCs/>
                <w:sz w:val="24"/>
                <w:szCs w:val="24"/>
              </w:rPr>
              <w:t xml:space="preserve"> </w:t>
            </w:r>
            <w:r w:rsidRPr="00FD2E43">
              <w:rPr>
                <w:rFonts w:ascii="Times New Roman" w:hAnsi="Times New Roman" w:cs="Times New Roman"/>
                <w:b/>
                <w:bCs/>
                <w:sz w:val="24"/>
                <w:szCs w:val="24"/>
              </w:rPr>
              <w:t>Code</w:t>
            </w:r>
          </w:p>
        </w:tc>
        <w:tc>
          <w:tcPr>
            <w:tcW w:w="2253" w:type="dxa"/>
            <w:vAlign w:val="center"/>
          </w:tcPr>
          <w:p w:rsidR="002A48AB" w:rsidRPr="00FD2E43" w:rsidRDefault="002A48AB" w:rsidP="001B1F9B">
            <w:pPr>
              <w:jc w:val="center"/>
              <w:rPr>
                <w:rFonts w:ascii="Times New Roman" w:hAnsi="Times New Roman" w:cs="Times New Roman"/>
                <w:sz w:val="24"/>
                <w:szCs w:val="24"/>
              </w:rPr>
            </w:pPr>
            <w:r w:rsidRPr="00FD2E43">
              <w:rPr>
                <w:rFonts w:ascii="Times New Roman" w:hAnsi="Times New Roman" w:cs="Times New Roman"/>
                <w:b/>
                <w:bCs/>
                <w:sz w:val="24"/>
                <w:szCs w:val="24"/>
              </w:rPr>
              <w:t>Bytes</w:t>
            </w:r>
          </w:p>
        </w:tc>
        <w:tc>
          <w:tcPr>
            <w:tcW w:w="2253" w:type="dxa"/>
            <w:vAlign w:val="center"/>
          </w:tcPr>
          <w:p w:rsidR="002A48AB" w:rsidRPr="00FD2E43" w:rsidRDefault="002A48AB" w:rsidP="001B1F9B">
            <w:pPr>
              <w:jc w:val="center"/>
              <w:rPr>
                <w:rFonts w:ascii="Times New Roman" w:hAnsi="Times New Roman" w:cs="Times New Roman"/>
                <w:sz w:val="24"/>
                <w:szCs w:val="24"/>
              </w:rPr>
            </w:pPr>
            <w:r w:rsidRPr="00FD2E43">
              <w:rPr>
                <w:rFonts w:ascii="Times New Roman" w:hAnsi="Times New Roman" w:cs="Times New Roman"/>
                <w:b/>
                <w:bCs/>
                <w:sz w:val="24"/>
                <w:szCs w:val="24"/>
              </w:rPr>
              <w:t>Flags</w:t>
            </w:r>
          </w:p>
        </w:tc>
      </w:tr>
      <w:tr w:rsidR="002A48AB" w:rsidTr="00F2288C">
        <w:tc>
          <w:tcPr>
            <w:tcW w:w="2253" w:type="dxa"/>
            <w:vAlign w:val="center"/>
          </w:tcPr>
          <w:p w:rsidR="002A48AB" w:rsidRPr="00FD2E43" w:rsidRDefault="002A48AB" w:rsidP="001B1F9B">
            <w:pPr>
              <w:jc w:val="center"/>
              <w:rPr>
                <w:rFonts w:ascii="Times New Roman" w:hAnsi="Times New Roman" w:cs="Times New Roman"/>
                <w:sz w:val="24"/>
                <w:szCs w:val="24"/>
              </w:rPr>
            </w:pPr>
            <w:r w:rsidRPr="00FD2E43">
              <w:rPr>
                <w:rFonts w:ascii="Times New Roman" w:hAnsi="Times New Roman" w:cs="Times New Roman"/>
                <w:sz w:val="24"/>
                <w:szCs w:val="24"/>
              </w:rPr>
              <w:t>INC</w:t>
            </w:r>
            <w:r w:rsidRPr="00FD2E43">
              <w:rPr>
                <w:rStyle w:val="apple-converted-space"/>
                <w:rFonts w:ascii="Times New Roman" w:hAnsi="Times New Roman" w:cs="Times New Roman"/>
                <w:sz w:val="24"/>
                <w:szCs w:val="24"/>
              </w:rPr>
              <w:t> </w:t>
            </w:r>
            <w:r w:rsidRPr="00FD2E43">
              <w:rPr>
                <w:rFonts w:ascii="Times New Roman" w:hAnsi="Times New Roman" w:cs="Times New Roman"/>
                <w:i/>
                <w:iCs/>
                <w:sz w:val="24"/>
                <w:szCs w:val="24"/>
              </w:rPr>
              <w:t>iram addr</w:t>
            </w:r>
          </w:p>
        </w:tc>
        <w:tc>
          <w:tcPr>
            <w:tcW w:w="2253" w:type="dxa"/>
            <w:vAlign w:val="center"/>
          </w:tcPr>
          <w:p w:rsidR="002A48AB" w:rsidRPr="00FD2E43" w:rsidRDefault="002A48AB" w:rsidP="001B1F9B">
            <w:pPr>
              <w:jc w:val="center"/>
              <w:rPr>
                <w:rFonts w:ascii="Times New Roman" w:hAnsi="Times New Roman" w:cs="Times New Roman"/>
                <w:sz w:val="24"/>
                <w:szCs w:val="24"/>
              </w:rPr>
            </w:pPr>
            <w:r w:rsidRPr="00FD2E43">
              <w:rPr>
                <w:rFonts w:ascii="Times New Roman" w:hAnsi="Times New Roman" w:cs="Times New Roman"/>
                <w:sz w:val="24"/>
                <w:szCs w:val="24"/>
              </w:rPr>
              <w:t>0x05</w:t>
            </w:r>
          </w:p>
        </w:tc>
        <w:tc>
          <w:tcPr>
            <w:tcW w:w="2253" w:type="dxa"/>
            <w:vAlign w:val="center"/>
          </w:tcPr>
          <w:p w:rsidR="002A48AB" w:rsidRPr="00FD2E43" w:rsidRDefault="002A48AB" w:rsidP="001B1F9B">
            <w:pPr>
              <w:jc w:val="center"/>
              <w:rPr>
                <w:rFonts w:ascii="Times New Roman" w:hAnsi="Times New Roman" w:cs="Times New Roman"/>
                <w:sz w:val="24"/>
                <w:szCs w:val="24"/>
              </w:rPr>
            </w:pPr>
            <w:r w:rsidRPr="00FD2E43">
              <w:rPr>
                <w:rFonts w:ascii="Times New Roman" w:hAnsi="Times New Roman" w:cs="Times New Roman"/>
                <w:sz w:val="24"/>
                <w:szCs w:val="24"/>
              </w:rPr>
              <w:t>2</w:t>
            </w:r>
          </w:p>
        </w:tc>
        <w:tc>
          <w:tcPr>
            <w:tcW w:w="2253" w:type="dxa"/>
            <w:vAlign w:val="center"/>
          </w:tcPr>
          <w:p w:rsidR="002A48AB" w:rsidRPr="00FD2E43" w:rsidRDefault="002A48AB" w:rsidP="001B1F9B">
            <w:pPr>
              <w:jc w:val="center"/>
              <w:rPr>
                <w:rFonts w:ascii="Times New Roman" w:hAnsi="Times New Roman" w:cs="Times New Roman"/>
                <w:sz w:val="24"/>
                <w:szCs w:val="24"/>
              </w:rPr>
            </w:pPr>
            <w:r w:rsidRPr="00FD2E43">
              <w:rPr>
                <w:rFonts w:ascii="Times New Roman" w:hAnsi="Times New Roman" w:cs="Times New Roman"/>
                <w:sz w:val="24"/>
                <w:szCs w:val="24"/>
              </w:rPr>
              <w:t>None</w:t>
            </w:r>
          </w:p>
        </w:tc>
      </w:tr>
      <w:tr w:rsidR="002A48AB" w:rsidTr="00F2288C">
        <w:tc>
          <w:tcPr>
            <w:tcW w:w="2253" w:type="dxa"/>
            <w:vAlign w:val="center"/>
          </w:tcPr>
          <w:p w:rsidR="002A48AB" w:rsidRPr="00FD2E43" w:rsidRDefault="002A48AB" w:rsidP="001B1F9B">
            <w:pPr>
              <w:jc w:val="center"/>
              <w:rPr>
                <w:rFonts w:ascii="Times New Roman" w:hAnsi="Times New Roman" w:cs="Times New Roman"/>
                <w:sz w:val="24"/>
                <w:szCs w:val="24"/>
              </w:rPr>
            </w:pPr>
            <w:r w:rsidRPr="00FD2E43">
              <w:rPr>
                <w:rFonts w:ascii="Times New Roman" w:hAnsi="Times New Roman" w:cs="Times New Roman"/>
                <w:sz w:val="24"/>
                <w:szCs w:val="24"/>
              </w:rPr>
              <w:t>INC @R0</w:t>
            </w:r>
          </w:p>
        </w:tc>
        <w:tc>
          <w:tcPr>
            <w:tcW w:w="2253" w:type="dxa"/>
            <w:vAlign w:val="center"/>
          </w:tcPr>
          <w:p w:rsidR="002A48AB" w:rsidRPr="00FD2E43" w:rsidRDefault="002A48AB" w:rsidP="001B1F9B">
            <w:pPr>
              <w:jc w:val="center"/>
              <w:rPr>
                <w:rFonts w:ascii="Times New Roman" w:hAnsi="Times New Roman" w:cs="Times New Roman"/>
                <w:sz w:val="24"/>
                <w:szCs w:val="24"/>
              </w:rPr>
            </w:pPr>
            <w:r w:rsidRPr="00FD2E43">
              <w:rPr>
                <w:rFonts w:ascii="Times New Roman" w:hAnsi="Times New Roman" w:cs="Times New Roman"/>
                <w:sz w:val="24"/>
                <w:szCs w:val="24"/>
              </w:rPr>
              <w:t>0x06</w:t>
            </w:r>
          </w:p>
        </w:tc>
        <w:tc>
          <w:tcPr>
            <w:tcW w:w="2253" w:type="dxa"/>
            <w:vAlign w:val="center"/>
          </w:tcPr>
          <w:p w:rsidR="002A48AB" w:rsidRPr="00FD2E43" w:rsidRDefault="002A48AB" w:rsidP="001B1F9B">
            <w:pPr>
              <w:jc w:val="center"/>
              <w:rPr>
                <w:rFonts w:ascii="Times New Roman" w:hAnsi="Times New Roman" w:cs="Times New Roman"/>
                <w:sz w:val="24"/>
                <w:szCs w:val="24"/>
              </w:rPr>
            </w:pPr>
            <w:r w:rsidRPr="00FD2E43">
              <w:rPr>
                <w:rFonts w:ascii="Times New Roman" w:hAnsi="Times New Roman" w:cs="Times New Roman"/>
                <w:sz w:val="24"/>
                <w:szCs w:val="24"/>
              </w:rPr>
              <w:t>1</w:t>
            </w:r>
          </w:p>
        </w:tc>
        <w:tc>
          <w:tcPr>
            <w:tcW w:w="2253" w:type="dxa"/>
            <w:vAlign w:val="center"/>
          </w:tcPr>
          <w:p w:rsidR="002A48AB" w:rsidRPr="00FD2E43" w:rsidRDefault="002A48AB" w:rsidP="001B1F9B">
            <w:pPr>
              <w:jc w:val="center"/>
              <w:rPr>
                <w:rFonts w:ascii="Times New Roman" w:hAnsi="Times New Roman" w:cs="Times New Roman"/>
                <w:sz w:val="24"/>
                <w:szCs w:val="24"/>
              </w:rPr>
            </w:pPr>
            <w:r w:rsidRPr="00FD2E43">
              <w:rPr>
                <w:rFonts w:ascii="Times New Roman" w:hAnsi="Times New Roman" w:cs="Times New Roman"/>
                <w:sz w:val="24"/>
                <w:szCs w:val="24"/>
              </w:rPr>
              <w:t>None</w:t>
            </w:r>
          </w:p>
        </w:tc>
      </w:tr>
      <w:tr w:rsidR="002A48AB" w:rsidTr="00F2288C">
        <w:tc>
          <w:tcPr>
            <w:tcW w:w="2253" w:type="dxa"/>
            <w:vAlign w:val="center"/>
          </w:tcPr>
          <w:p w:rsidR="002A48AB" w:rsidRPr="00FD2E43" w:rsidRDefault="002A48AB" w:rsidP="001B1F9B">
            <w:pPr>
              <w:jc w:val="center"/>
              <w:rPr>
                <w:rFonts w:ascii="Times New Roman" w:hAnsi="Times New Roman" w:cs="Times New Roman"/>
                <w:sz w:val="24"/>
                <w:szCs w:val="24"/>
              </w:rPr>
            </w:pPr>
            <w:r w:rsidRPr="00FD2E43">
              <w:rPr>
                <w:rFonts w:ascii="Times New Roman" w:hAnsi="Times New Roman" w:cs="Times New Roman"/>
                <w:sz w:val="24"/>
                <w:szCs w:val="24"/>
              </w:rPr>
              <w:t>INC @R1</w:t>
            </w:r>
          </w:p>
        </w:tc>
        <w:tc>
          <w:tcPr>
            <w:tcW w:w="2253" w:type="dxa"/>
            <w:vAlign w:val="center"/>
          </w:tcPr>
          <w:p w:rsidR="002A48AB" w:rsidRPr="00FD2E43" w:rsidRDefault="002A48AB" w:rsidP="001B1F9B">
            <w:pPr>
              <w:jc w:val="center"/>
              <w:rPr>
                <w:rFonts w:ascii="Times New Roman" w:hAnsi="Times New Roman" w:cs="Times New Roman"/>
                <w:sz w:val="24"/>
                <w:szCs w:val="24"/>
              </w:rPr>
            </w:pPr>
            <w:r w:rsidRPr="00FD2E43">
              <w:rPr>
                <w:rFonts w:ascii="Times New Roman" w:hAnsi="Times New Roman" w:cs="Times New Roman"/>
                <w:sz w:val="24"/>
                <w:szCs w:val="24"/>
              </w:rPr>
              <w:t>0x07</w:t>
            </w:r>
          </w:p>
        </w:tc>
        <w:tc>
          <w:tcPr>
            <w:tcW w:w="2253" w:type="dxa"/>
            <w:vAlign w:val="center"/>
          </w:tcPr>
          <w:p w:rsidR="002A48AB" w:rsidRPr="00FD2E43" w:rsidRDefault="002A48AB" w:rsidP="001B1F9B">
            <w:pPr>
              <w:jc w:val="center"/>
              <w:rPr>
                <w:rFonts w:ascii="Times New Roman" w:hAnsi="Times New Roman" w:cs="Times New Roman"/>
                <w:sz w:val="24"/>
                <w:szCs w:val="24"/>
              </w:rPr>
            </w:pPr>
            <w:r w:rsidRPr="00FD2E43">
              <w:rPr>
                <w:rFonts w:ascii="Times New Roman" w:hAnsi="Times New Roman" w:cs="Times New Roman"/>
                <w:sz w:val="24"/>
                <w:szCs w:val="24"/>
              </w:rPr>
              <w:t>1</w:t>
            </w:r>
          </w:p>
        </w:tc>
        <w:tc>
          <w:tcPr>
            <w:tcW w:w="2253" w:type="dxa"/>
            <w:vAlign w:val="center"/>
          </w:tcPr>
          <w:p w:rsidR="002A48AB" w:rsidRPr="00FD2E43" w:rsidRDefault="002A48AB" w:rsidP="001B1F9B">
            <w:pPr>
              <w:jc w:val="center"/>
              <w:rPr>
                <w:rFonts w:ascii="Times New Roman" w:hAnsi="Times New Roman" w:cs="Times New Roman"/>
                <w:sz w:val="24"/>
                <w:szCs w:val="24"/>
              </w:rPr>
            </w:pPr>
            <w:r w:rsidRPr="00FD2E43">
              <w:rPr>
                <w:rFonts w:ascii="Times New Roman" w:hAnsi="Times New Roman" w:cs="Times New Roman"/>
                <w:sz w:val="24"/>
                <w:szCs w:val="24"/>
              </w:rPr>
              <w:t>None</w:t>
            </w:r>
          </w:p>
        </w:tc>
      </w:tr>
      <w:tr w:rsidR="002A48AB" w:rsidTr="00F2288C">
        <w:tc>
          <w:tcPr>
            <w:tcW w:w="2253" w:type="dxa"/>
            <w:vAlign w:val="center"/>
          </w:tcPr>
          <w:p w:rsidR="002A48AB" w:rsidRPr="00FD2E43" w:rsidRDefault="002A48AB" w:rsidP="001B1F9B">
            <w:pPr>
              <w:jc w:val="center"/>
              <w:rPr>
                <w:rFonts w:ascii="Times New Roman" w:hAnsi="Times New Roman" w:cs="Times New Roman"/>
                <w:sz w:val="24"/>
                <w:szCs w:val="24"/>
              </w:rPr>
            </w:pPr>
            <w:r w:rsidRPr="00FD2E43">
              <w:rPr>
                <w:rFonts w:ascii="Times New Roman" w:hAnsi="Times New Roman" w:cs="Times New Roman"/>
                <w:sz w:val="24"/>
                <w:szCs w:val="24"/>
              </w:rPr>
              <w:t>INC A</w:t>
            </w:r>
          </w:p>
        </w:tc>
        <w:tc>
          <w:tcPr>
            <w:tcW w:w="2253" w:type="dxa"/>
            <w:vAlign w:val="center"/>
          </w:tcPr>
          <w:p w:rsidR="002A48AB" w:rsidRPr="00FD2E43" w:rsidRDefault="002A48AB" w:rsidP="001B1F9B">
            <w:pPr>
              <w:jc w:val="center"/>
              <w:rPr>
                <w:rFonts w:ascii="Times New Roman" w:hAnsi="Times New Roman" w:cs="Times New Roman"/>
                <w:sz w:val="24"/>
                <w:szCs w:val="24"/>
              </w:rPr>
            </w:pPr>
            <w:r w:rsidRPr="00FD2E43">
              <w:rPr>
                <w:rFonts w:ascii="Times New Roman" w:hAnsi="Times New Roman" w:cs="Times New Roman"/>
                <w:sz w:val="24"/>
                <w:szCs w:val="24"/>
              </w:rPr>
              <w:t>0x04</w:t>
            </w:r>
          </w:p>
        </w:tc>
        <w:tc>
          <w:tcPr>
            <w:tcW w:w="2253" w:type="dxa"/>
            <w:vAlign w:val="center"/>
          </w:tcPr>
          <w:p w:rsidR="002A48AB" w:rsidRPr="00FD2E43" w:rsidRDefault="002A48AB" w:rsidP="001B1F9B">
            <w:pPr>
              <w:jc w:val="center"/>
              <w:rPr>
                <w:rFonts w:ascii="Times New Roman" w:hAnsi="Times New Roman" w:cs="Times New Roman"/>
                <w:sz w:val="24"/>
                <w:szCs w:val="24"/>
              </w:rPr>
            </w:pPr>
            <w:r w:rsidRPr="00FD2E43">
              <w:rPr>
                <w:rFonts w:ascii="Times New Roman" w:hAnsi="Times New Roman" w:cs="Times New Roman"/>
                <w:sz w:val="24"/>
                <w:szCs w:val="24"/>
              </w:rPr>
              <w:t>1</w:t>
            </w:r>
          </w:p>
        </w:tc>
        <w:tc>
          <w:tcPr>
            <w:tcW w:w="2253" w:type="dxa"/>
            <w:vAlign w:val="center"/>
          </w:tcPr>
          <w:p w:rsidR="002A48AB" w:rsidRPr="00FD2E43" w:rsidRDefault="002A48AB" w:rsidP="001B1F9B">
            <w:pPr>
              <w:jc w:val="center"/>
              <w:rPr>
                <w:rFonts w:ascii="Times New Roman" w:hAnsi="Times New Roman" w:cs="Times New Roman"/>
                <w:sz w:val="24"/>
                <w:szCs w:val="24"/>
              </w:rPr>
            </w:pPr>
            <w:r w:rsidRPr="00FD2E43">
              <w:rPr>
                <w:rFonts w:ascii="Times New Roman" w:hAnsi="Times New Roman" w:cs="Times New Roman"/>
                <w:sz w:val="24"/>
                <w:szCs w:val="24"/>
              </w:rPr>
              <w:t>None</w:t>
            </w:r>
          </w:p>
        </w:tc>
      </w:tr>
      <w:tr w:rsidR="002A48AB" w:rsidTr="00F2288C">
        <w:tc>
          <w:tcPr>
            <w:tcW w:w="2253" w:type="dxa"/>
            <w:vAlign w:val="center"/>
          </w:tcPr>
          <w:p w:rsidR="002A48AB" w:rsidRPr="00FD2E43" w:rsidRDefault="002A48AB" w:rsidP="001B1F9B">
            <w:pPr>
              <w:jc w:val="center"/>
              <w:rPr>
                <w:rFonts w:ascii="Times New Roman" w:hAnsi="Times New Roman" w:cs="Times New Roman"/>
                <w:sz w:val="24"/>
                <w:szCs w:val="24"/>
              </w:rPr>
            </w:pPr>
            <w:r w:rsidRPr="00FD2E43">
              <w:rPr>
                <w:rFonts w:ascii="Times New Roman" w:hAnsi="Times New Roman" w:cs="Times New Roman"/>
                <w:sz w:val="24"/>
                <w:szCs w:val="24"/>
              </w:rPr>
              <w:t>INC R0</w:t>
            </w:r>
          </w:p>
        </w:tc>
        <w:tc>
          <w:tcPr>
            <w:tcW w:w="2253" w:type="dxa"/>
            <w:vAlign w:val="center"/>
          </w:tcPr>
          <w:p w:rsidR="002A48AB" w:rsidRPr="00FD2E43" w:rsidRDefault="002A48AB" w:rsidP="001B1F9B">
            <w:pPr>
              <w:jc w:val="center"/>
              <w:rPr>
                <w:rFonts w:ascii="Times New Roman" w:hAnsi="Times New Roman" w:cs="Times New Roman"/>
                <w:sz w:val="24"/>
                <w:szCs w:val="24"/>
              </w:rPr>
            </w:pPr>
            <w:r w:rsidRPr="00FD2E43">
              <w:rPr>
                <w:rFonts w:ascii="Times New Roman" w:hAnsi="Times New Roman" w:cs="Times New Roman"/>
                <w:sz w:val="24"/>
                <w:szCs w:val="24"/>
              </w:rPr>
              <w:t>0x08</w:t>
            </w:r>
          </w:p>
        </w:tc>
        <w:tc>
          <w:tcPr>
            <w:tcW w:w="2253" w:type="dxa"/>
            <w:vAlign w:val="center"/>
          </w:tcPr>
          <w:p w:rsidR="002A48AB" w:rsidRPr="00FD2E43" w:rsidRDefault="002A48AB" w:rsidP="001B1F9B">
            <w:pPr>
              <w:jc w:val="center"/>
              <w:rPr>
                <w:rFonts w:ascii="Times New Roman" w:hAnsi="Times New Roman" w:cs="Times New Roman"/>
                <w:sz w:val="24"/>
                <w:szCs w:val="24"/>
              </w:rPr>
            </w:pPr>
            <w:r w:rsidRPr="00FD2E43">
              <w:rPr>
                <w:rFonts w:ascii="Times New Roman" w:hAnsi="Times New Roman" w:cs="Times New Roman"/>
                <w:sz w:val="24"/>
                <w:szCs w:val="24"/>
              </w:rPr>
              <w:t>1</w:t>
            </w:r>
          </w:p>
        </w:tc>
        <w:tc>
          <w:tcPr>
            <w:tcW w:w="2253" w:type="dxa"/>
            <w:vAlign w:val="center"/>
          </w:tcPr>
          <w:p w:rsidR="002A48AB" w:rsidRPr="00FD2E43" w:rsidRDefault="002A48AB" w:rsidP="001B1F9B">
            <w:pPr>
              <w:jc w:val="center"/>
              <w:rPr>
                <w:rFonts w:ascii="Times New Roman" w:hAnsi="Times New Roman" w:cs="Times New Roman"/>
                <w:sz w:val="24"/>
                <w:szCs w:val="24"/>
              </w:rPr>
            </w:pPr>
            <w:r w:rsidRPr="00FD2E43">
              <w:rPr>
                <w:rFonts w:ascii="Times New Roman" w:hAnsi="Times New Roman" w:cs="Times New Roman"/>
                <w:sz w:val="24"/>
                <w:szCs w:val="24"/>
              </w:rPr>
              <w:t>None</w:t>
            </w:r>
          </w:p>
        </w:tc>
      </w:tr>
      <w:tr w:rsidR="002A48AB" w:rsidTr="002A48AB">
        <w:tc>
          <w:tcPr>
            <w:tcW w:w="2253" w:type="dxa"/>
          </w:tcPr>
          <w:p w:rsidR="002A48AB" w:rsidRPr="00FD2E43" w:rsidRDefault="002A48AB" w:rsidP="001B1F9B">
            <w:pPr>
              <w:jc w:val="center"/>
              <w:rPr>
                <w:rFonts w:ascii="Times New Roman" w:hAnsi="Times New Roman" w:cs="Times New Roman"/>
                <w:sz w:val="24"/>
                <w:szCs w:val="24"/>
              </w:rPr>
            </w:pPr>
            <w:r w:rsidRPr="00FD2E43">
              <w:rPr>
                <w:rFonts w:ascii="Times New Roman" w:hAnsi="Times New Roman" w:cs="Times New Roman"/>
                <w:sz w:val="24"/>
                <w:szCs w:val="24"/>
              </w:rPr>
              <w:t>INC DPTR</w:t>
            </w:r>
          </w:p>
        </w:tc>
        <w:tc>
          <w:tcPr>
            <w:tcW w:w="2253" w:type="dxa"/>
          </w:tcPr>
          <w:p w:rsidR="002A48AB" w:rsidRPr="00FD2E43" w:rsidRDefault="002A48AB" w:rsidP="001B1F9B">
            <w:pPr>
              <w:jc w:val="center"/>
              <w:rPr>
                <w:rFonts w:ascii="Times New Roman" w:hAnsi="Times New Roman" w:cs="Times New Roman"/>
                <w:sz w:val="24"/>
                <w:szCs w:val="24"/>
              </w:rPr>
            </w:pPr>
            <w:r w:rsidRPr="00FD2E43">
              <w:rPr>
                <w:rFonts w:ascii="Times New Roman" w:hAnsi="Times New Roman" w:cs="Times New Roman"/>
                <w:sz w:val="24"/>
                <w:szCs w:val="24"/>
              </w:rPr>
              <w:t>0xA3</w:t>
            </w:r>
          </w:p>
        </w:tc>
        <w:tc>
          <w:tcPr>
            <w:tcW w:w="2253" w:type="dxa"/>
          </w:tcPr>
          <w:p w:rsidR="002A48AB" w:rsidRPr="00FD2E43" w:rsidRDefault="002A48AB" w:rsidP="001B1F9B">
            <w:pPr>
              <w:jc w:val="center"/>
              <w:rPr>
                <w:rFonts w:ascii="Times New Roman" w:hAnsi="Times New Roman" w:cs="Times New Roman"/>
                <w:sz w:val="24"/>
                <w:szCs w:val="24"/>
              </w:rPr>
            </w:pPr>
            <w:r w:rsidRPr="00FD2E43">
              <w:rPr>
                <w:rFonts w:ascii="Times New Roman" w:hAnsi="Times New Roman" w:cs="Times New Roman"/>
                <w:sz w:val="24"/>
                <w:szCs w:val="24"/>
              </w:rPr>
              <w:t>1</w:t>
            </w:r>
          </w:p>
        </w:tc>
        <w:tc>
          <w:tcPr>
            <w:tcW w:w="2253" w:type="dxa"/>
          </w:tcPr>
          <w:p w:rsidR="002A48AB" w:rsidRPr="00FD2E43" w:rsidRDefault="002A48AB" w:rsidP="001B1F9B">
            <w:pPr>
              <w:jc w:val="center"/>
              <w:rPr>
                <w:rFonts w:ascii="Times New Roman" w:hAnsi="Times New Roman" w:cs="Times New Roman"/>
                <w:sz w:val="24"/>
                <w:szCs w:val="24"/>
              </w:rPr>
            </w:pPr>
            <w:r w:rsidRPr="00FD2E43">
              <w:rPr>
                <w:rFonts w:ascii="Times New Roman" w:hAnsi="Times New Roman" w:cs="Times New Roman"/>
                <w:sz w:val="24"/>
                <w:szCs w:val="24"/>
              </w:rPr>
              <w:t>None</w:t>
            </w:r>
          </w:p>
        </w:tc>
      </w:tr>
    </w:tbl>
    <w:p w:rsidR="002A48AB" w:rsidRPr="00FD2E43" w:rsidRDefault="002A48AB" w:rsidP="001B1F9B">
      <w:pPr>
        <w:pStyle w:val="NormalWeb"/>
        <w:spacing w:line="360" w:lineRule="auto"/>
        <w:jc w:val="both"/>
        <w:rPr>
          <w:color w:val="000000"/>
        </w:rPr>
      </w:pPr>
      <w:r w:rsidRPr="00FD2E43">
        <w:rPr>
          <w:b/>
          <w:bCs/>
          <w:color w:val="000000"/>
        </w:rPr>
        <w:t>Description:</w:t>
      </w:r>
      <w:r w:rsidRPr="00FD2E43">
        <w:rPr>
          <w:rStyle w:val="apple-converted-space"/>
          <w:color w:val="000000"/>
        </w:rPr>
        <w:t> </w:t>
      </w:r>
      <w:r w:rsidRPr="00FD2E43">
        <w:rPr>
          <w:color w:val="000000"/>
        </w:rPr>
        <w:t>INC increments the value of</w:t>
      </w:r>
      <w:r w:rsidRPr="00FD2E43">
        <w:rPr>
          <w:rStyle w:val="apple-converted-space"/>
          <w:color w:val="000000"/>
        </w:rPr>
        <w:t> </w:t>
      </w:r>
      <w:r w:rsidRPr="00FD2E43">
        <w:rPr>
          <w:i/>
          <w:iCs/>
          <w:color w:val="000000"/>
        </w:rPr>
        <w:t>register</w:t>
      </w:r>
      <w:r w:rsidRPr="00FD2E43">
        <w:rPr>
          <w:rStyle w:val="apple-converted-space"/>
          <w:color w:val="000000"/>
        </w:rPr>
        <w:t> </w:t>
      </w:r>
      <w:r w:rsidRPr="00FD2E43">
        <w:rPr>
          <w:color w:val="000000"/>
        </w:rPr>
        <w:t>by 1. If the initial value of</w:t>
      </w:r>
      <w:r w:rsidRPr="00FD2E43">
        <w:rPr>
          <w:rStyle w:val="apple-converted-space"/>
          <w:color w:val="000000"/>
        </w:rPr>
        <w:t> </w:t>
      </w:r>
      <w:r w:rsidRPr="00FD2E43">
        <w:rPr>
          <w:i/>
          <w:iCs/>
          <w:color w:val="000000"/>
        </w:rPr>
        <w:t>register</w:t>
      </w:r>
      <w:r w:rsidRPr="00FD2E43">
        <w:rPr>
          <w:rStyle w:val="apple-converted-space"/>
          <w:color w:val="000000"/>
        </w:rPr>
        <w:t> </w:t>
      </w:r>
      <w:r w:rsidRPr="00FD2E43">
        <w:rPr>
          <w:color w:val="000000"/>
        </w:rPr>
        <w:t>is 255 (0xFF Hex), incrementing the value will cause it to reset to 0. Note: The Carry Flag is NOT set when the value "rolls over" from 255 to 0.</w:t>
      </w:r>
    </w:p>
    <w:p w:rsidR="002A48AB" w:rsidRDefault="002A48AB" w:rsidP="001B1F9B">
      <w:pPr>
        <w:pStyle w:val="NormalWeb"/>
        <w:jc w:val="both"/>
        <w:rPr>
          <w:color w:val="000000"/>
        </w:rPr>
      </w:pPr>
      <w:r w:rsidRPr="00FD2E43">
        <w:rPr>
          <w:color w:val="000000"/>
        </w:rPr>
        <w:t>In the case of "INC DPTR", the value two-byte unsigned integer value of DPTR is incremented. If the initial value of DPTR is 65535 (0xFFFF Hex), incrementing the value will cause it to reset to 0. Again, the Carry Flag is NOT set when the value of DPTR "rolls over" from 65535 to 0.</w:t>
      </w:r>
    </w:p>
    <w:p w:rsidR="002A48AB" w:rsidRDefault="002A48AB" w:rsidP="001B1F9B">
      <w:pPr>
        <w:pStyle w:val="NormalWeb"/>
        <w:rPr>
          <w:b/>
          <w:color w:val="000000"/>
          <w:sz w:val="28"/>
        </w:rPr>
      </w:pPr>
      <w:r>
        <w:rPr>
          <w:b/>
          <w:color w:val="000000"/>
          <w:sz w:val="28"/>
        </w:rPr>
        <w:t xml:space="preserve">2] </w:t>
      </w:r>
      <w:r w:rsidRPr="00F520E6">
        <w:rPr>
          <w:b/>
          <w:color w:val="000000"/>
          <w:sz w:val="28"/>
        </w:rPr>
        <w:t xml:space="preserve">Logical instruction : </w:t>
      </w:r>
    </w:p>
    <w:p w:rsidR="002A48AB" w:rsidRDefault="002A48AB" w:rsidP="001B1F9B">
      <w:pPr>
        <w:pStyle w:val="NormalWeb"/>
        <w:rPr>
          <w:b/>
          <w:color w:val="000000"/>
          <w:sz w:val="28"/>
        </w:rPr>
      </w:pPr>
      <w:r>
        <w:rPr>
          <w:b/>
          <w:color w:val="000000"/>
          <w:sz w:val="28"/>
        </w:rPr>
        <w:t>ANL</w:t>
      </w:r>
    </w:p>
    <w:p w:rsidR="002A48AB" w:rsidRDefault="002A48AB" w:rsidP="001B1F9B">
      <w:pPr>
        <w:pStyle w:val="NormalWeb"/>
        <w:spacing w:line="276" w:lineRule="auto"/>
        <w:contextualSpacing/>
        <w:rPr>
          <w:b/>
          <w:color w:val="000000"/>
          <w:sz w:val="28"/>
        </w:rPr>
      </w:pPr>
      <w:r>
        <w:rPr>
          <w:b/>
          <w:color w:val="000000"/>
          <w:sz w:val="28"/>
        </w:rPr>
        <w:t xml:space="preserve">Operation : </w:t>
      </w:r>
      <w:r w:rsidRPr="00F0068D">
        <w:rPr>
          <w:color w:val="000000"/>
          <w:sz w:val="28"/>
        </w:rPr>
        <w:t xml:space="preserve">ANL </w:t>
      </w:r>
    </w:p>
    <w:p w:rsidR="002A48AB" w:rsidRDefault="002A48AB" w:rsidP="001B1F9B">
      <w:pPr>
        <w:pStyle w:val="NormalWeb"/>
        <w:spacing w:line="276" w:lineRule="auto"/>
        <w:contextualSpacing/>
        <w:rPr>
          <w:b/>
          <w:color w:val="000000"/>
          <w:sz w:val="28"/>
        </w:rPr>
      </w:pPr>
      <w:r>
        <w:rPr>
          <w:b/>
          <w:color w:val="000000"/>
          <w:sz w:val="28"/>
        </w:rPr>
        <w:t xml:space="preserve">Function: </w:t>
      </w:r>
      <w:r w:rsidRPr="00F0068D">
        <w:rPr>
          <w:color w:val="000000"/>
          <w:sz w:val="28"/>
        </w:rPr>
        <w:t>Bitwise AND</w:t>
      </w:r>
    </w:p>
    <w:p w:rsidR="002A48AB" w:rsidRDefault="002A48AB" w:rsidP="001B1F9B">
      <w:pPr>
        <w:pStyle w:val="NormalWeb"/>
        <w:spacing w:line="276" w:lineRule="auto"/>
        <w:contextualSpacing/>
        <w:rPr>
          <w:b/>
          <w:color w:val="000000"/>
          <w:sz w:val="28"/>
        </w:rPr>
      </w:pPr>
      <w:r>
        <w:rPr>
          <w:b/>
          <w:color w:val="000000"/>
          <w:sz w:val="28"/>
        </w:rPr>
        <w:t xml:space="preserve">Syntax: </w:t>
      </w:r>
      <w:r w:rsidRPr="00F0068D">
        <w:rPr>
          <w:color w:val="000000"/>
          <w:sz w:val="28"/>
        </w:rPr>
        <w:t>ANL Operand, operand 2</w:t>
      </w:r>
      <w:r>
        <w:rPr>
          <w:b/>
          <w:color w:val="000000"/>
          <w:sz w:val="28"/>
        </w:rPr>
        <w:t xml:space="preserve"> </w:t>
      </w:r>
    </w:p>
    <w:tbl>
      <w:tblPr>
        <w:tblStyle w:val="TableGrid"/>
        <w:tblW w:w="0" w:type="auto"/>
        <w:tblLook w:val="04A0"/>
      </w:tblPr>
      <w:tblGrid>
        <w:gridCol w:w="3143"/>
        <w:gridCol w:w="1998"/>
        <w:gridCol w:w="1381"/>
        <w:gridCol w:w="1507"/>
      </w:tblGrid>
      <w:tr w:rsidR="002A48AB" w:rsidTr="002A48AB">
        <w:trPr>
          <w:trHeight w:val="246"/>
        </w:trPr>
        <w:tc>
          <w:tcPr>
            <w:tcW w:w="3143" w:type="dxa"/>
            <w:vAlign w:val="center"/>
          </w:tcPr>
          <w:p w:rsidR="002A48AB" w:rsidRPr="002169C3" w:rsidRDefault="002A48AB" w:rsidP="001B1F9B">
            <w:pPr>
              <w:rPr>
                <w:rFonts w:ascii="Times New Roman" w:hAnsi="Times New Roman" w:cs="Times New Roman"/>
                <w:sz w:val="24"/>
                <w:szCs w:val="24"/>
              </w:rPr>
            </w:pPr>
            <w:r w:rsidRPr="002169C3">
              <w:rPr>
                <w:rFonts w:ascii="Times New Roman" w:hAnsi="Times New Roman" w:cs="Times New Roman"/>
                <w:b/>
                <w:bCs/>
              </w:rPr>
              <w:t>Instructions</w:t>
            </w:r>
          </w:p>
        </w:tc>
        <w:tc>
          <w:tcPr>
            <w:tcW w:w="1998" w:type="dxa"/>
            <w:vAlign w:val="center"/>
          </w:tcPr>
          <w:p w:rsidR="002A48AB" w:rsidRPr="002169C3" w:rsidRDefault="002A48AB" w:rsidP="001B1F9B">
            <w:pPr>
              <w:rPr>
                <w:rFonts w:ascii="Times New Roman" w:hAnsi="Times New Roman" w:cs="Times New Roman"/>
                <w:sz w:val="24"/>
                <w:szCs w:val="24"/>
              </w:rPr>
            </w:pPr>
            <w:r w:rsidRPr="002169C3">
              <w:rPr>
                <w:rFonts w:ascii="Times New Roman" w:hAnsi="Times New Roman" w:cs="Times New Roman"/>
                <w:b/>
                <w:bCs/>
              </w:rPr>
              <w:t>Op</w:t>
            </w:r>
            <w:r>
              <w:rPr>
                <w:rFonts w:ascii="Times New Roman" w:hAnsi="Times New Roman" w:cs="Times New Roman"/>
                <w:b/>
                <w:bCs/>
              </w:rPr>
              <w:t xml:space="preserve"> </w:t>
            </w:r>
            <w:r w:rsidRPr="002169C3">
              <w:rPr>
                <w:rFonts w:ascii="Times New Roman" w:hAnsi="Times New Roman" w:cs="Times New Roman"/>
                <w:b/>
                <w:bCs/>
              </w:rPr>
              <w:t>Code</w:t>
            </w:r>
          </w:p>
        </w:tc>
        <w:tc>
          <w:tcPr>
            <w:tcW w:w="1381" w:type="dxa"/>
            <w:vAlign w:val="center"/>
          </w:tcPr>
          <w:p w:rsidR="002A48AB" w:rsidRPr="002169C3" w:rsidRDefault="002A48AB" w:rsidP="001B1F9B">
            <w:pPr>
              <w:rPr>
                <w:rFonts w:ascii="Times New Roman" w:hAnsi="Times New Roman" w:cs="Times New Roman"/>
                <w:sz w:val="24"/>
                <w:szCs w:val="24"/>
              </w:rPr>
            </w:pPr>
            <w:r w:rsidRPr="002169C3">
              <w:rPr>
                <w:rFonts w:ascii="Times New Roman" w:hAnsi="Times New Roman" w:cs="Times New Roman"/>
                <w:b/>
                <w:bCs/>
              </w:rPr>
              <w:t>Bytes</w:t>
            </w:r>
          </w:p>
        </w:tc>
        <w:tc>
          <w:tcPr>
            <w:tcW w:w="1507" w:type="dxa"/>
            <w:vAlign w:val="center"/>
          </w:tcPr>
          <w:p w:rsidR="002A48AB" w:rsidRPr="002169C3" w:rsidRDefault="002A48AB" w:rsidP="001B1F9B">
            <w:pPr>
              <w:rPr>
                <w:rFonts w:ascii="Times New Roman" w:hAnsi="Times New Roman" w:cs="Times New Roman"/>
                <w:sz w:val="24"/>
                <w:szCs w:val="24"/>
              </w:rPr>
            </w:pPr>
            <w:r w:rsidRPr="002169C3">
              <w:rPr>
                <w:rFonts w:ascii="Times New Roman" w:hAnsi="Times New Roman" w:cs="Times New Roman"/>
                <w:b/>
                <w:bCs/>
              </w:rPr>
              <w:t>Flags</w:t>
            </w:r>
          </w:p>
        </w:tc>
      </w:tr>
      <w:tr w:rsidR="002A48AB" w:rsidTr="002A48AB">
        <w:trPr>
          <w:trHeight w:val="262"/>
        </w:trPr>
        <w:tc>
          <w:tcPr>
            <w:tcW w:w="3143" w:type="dxa"/>
            <w:vAlign w:val="center"/>
          </w:tcPr>
          <w:p w:rsidR="002A48AB" w:rsidRPr="002169C3" w:rsidRDefault="002A48AB" w:rsidP="001B1F9B">
            <w:pPr>
              <w:jc w:val="both"/>
              <w:rPr>
                <w:rFonts w:ascii="Times New Roman" w:hAnsi="Times New Roman" w:cs="Times New Roman"/>
                <w:sz w:val="24"/>
                <w:szCs w:val="24"/>
              </w:rPr>
            </w:pPr>
            <w:r w:rsidRPr="002169C3">
              <w:rPr>
                <w:rFonts w:ascii="Times New Roman" w:hAnsi="Times New Roman" w:cs="Times New Roman"/>
              </w:rPr>
              <w:t>ANL</w:t>
            </w:r>
            <w:r w:rsidRPr="002169C3">
              <w:rPr>
                <w:rStyle w:val="apple-converted-space"/>
                <w:rFonts w:ascii="Times New Roman" w:hAnsi="Times New Roman" w:cs="Times New Roman"/>
              </w:rPr>
              <w:t> </w:t>
            </w:r>
            <w:r>
              <w:rPr>
                <w:rStyle w:val="apple-converted-space"/>
                <w:rFonts w:ascii="Times New Roman" w:hAnsi="Times New Roman" w:cs="Times New Roman"/>
              </w:rPr>
              <w:t xml:space="preserve"> </w:t>
            </w:r>
            <w:r w:rsidRPr="002169C3">
              <w:rPr>
                <w:rFonts w:ascii="Times New Roman" w:hAnsi="Times New Roman" w:cs="Times New Roman"/>
                <w:i/>
                <w:iCs/>
              </w:rPr>
              <w:t>iram addr</w:t>
            </w:r>
            <w:r w:rsidRPr="002169C3">
              <w:rPr>
                <w:rFonts w:ascii="Times New Roman" w:hAnsi="Times New Roman" w:cs="Times New Roman"/>
              </w:rPr>
              <w:t>,A</w:t>
            </w:r>
          </w:p>
        </w:tc>
        <w:tc>
          <w:tcPr>
            <w:tcW w:w="1998"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0x52</w:t>
            </w:r>
          </w:p>
        </w:tc>
        <w:tc>
          <w:tcPr>
            <w:tcW w:w="1381"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2</w:t>
            </w:r>
          </w:p>
        </w:tc>
        <w:tc>
          <w:tcPr>
            <w:tcW w:w="1507"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None</w:t>
            </w:r>
          </w:p>
        </w:tc>
      </w:tr>
      <w:tr w:rsidR="002A48AB" w:rsidTr="002A48AB">
        <w:trPr>
          <w:trHeight w:val="246"/>
        </w:trPr>
        <w:tc>
          <w:tcPr>
            <w:tcW w:w="3143" w:type="dxa"/>
            <w:vAlign w:val="center"/>
          </w:tcPr>
          <w:p w:rsidR="002A48AB" w:rsidRPr="002169C3" w:rsidRDefault="002A48AB" w:rsidP="001B1F9B">
            <w:pPr>
              <w:jc w:val="both"/>
              <w:rPr>
                <w:rFonts w:ascii="Times New Roman" w:hAnsi="Times New Roman" w:cs="Times New Roman"/>
                <w:sz w:val="24"/>
                <w:szCs w:val="24"/>
              </w:rPr>
            </w:pPr>
            <w:r w:rsidRPr="002169C3">
              <w:rPr>
                <w:rFonts w:ascii="Times New Roman" w:hAnsi="Times New Roman" w:cs="Times New Roman"/>
              </w:rPr>
              <w:t>ANL</w:t>
            </w:r>
            <w:r w:rsidRPr="002169C3">
              <w:rPr>
                <w:rStyle w:val="apple-converted-space"/>
                <w:rFonts w:ascii="Times New Roman" w:hAnsi="Times New Roman" w:cs="Times New Roman"/>
              </w:rPr>
              <w:t> </w:t>
            </w:r>
            <w:r>
              <w:rPr>
                <w:rStyle w:val="apple-converted-space"/>
                <w:rFonts w:ascii="Times New Roman" w:hAnsi="Times New Roman" w:cs="Times New Roman"/>
              </w:rPr>
              <w:t xml:space="preserve"> </w:t>
            </w:r>
            <w:r w:rsidRPr="002169C3">
              <w:rPr>
                <w:rFonts w:ascii="Times New Roman" w:hAnsi="Times New Roman" w:cs="Times New Roman"/>
                <w:i/>
                <w:iCs/>
              </w:rPr>
              <w:t>iram addr</w:t>
            </w:r>
            <w:r w:rsidRPr="002169C3">
              <w:rPr>
                <w:rFonts w:ascii="Times New Roman" w:hAnsi="Times New Roman" w:cs="Times New Roman"/>
              </w:rPr>
              <w:t>,#</w:t>
            </w:r>
            <w:r w:rsidRPr="002169C3">
              <w:rPr>
                <w:rFonts w:ascii="Times New Roman" w:hAnsi="Times New Roman" w:cs="Times New Roman"/>
                <w:i/>
                <w:iCs/>
              </w:rPr>
              <w:t>data</w:t>
            </w:r>
          </w:p>
        </w:tc>
        <w:tc>
          <w:tcPr>
            <w:tcW w:w="1998"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0x53</w:t>
            </w:r>
          </w:p>
        </w:tc>
        <w:tc>
          <w:tcPr>
            <w:tcW w:w="1381"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3</w:t>
            </w:r>
          </w:p>
        </w:tc>
        <w:tc>
          <w:tcPr>
            <w:tcW w:w="1507"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None</w:t>
            </w:r>
          </w:p>
        </w:tc>
      </w:tr>
      <w:tr w:rsidR="002A48AB" w:rsidTr="002A48AB">
        <w:trPr>
          <w:trHeight w:val="262"/>
        </w:trPr>
        <w:tc>
          <w:tcPr>
            <w:tcW w:w="3143" w:type="dxa"/>
            <w:vAlign w:val="center"/>
          </w:tcPr>
          <w:p w:rsidR="002A48AB" w:rsidRPr="002169C3" w:rsidRDefault="002A48AB" w:rsidP="001B1F9B">
            <w:pPr>
              <w:jc w:val="both"/>
              <w:rPr>
                <w:rFonts w:ascii="Times New Roman" w:hAnsi="Times New Roman" w:cs="Times New Roman"/>
                <w:sz w:val="24"/>
                <w:szCs w:val="24"/>
              </w:rPr>
            </w:pPr>
            <w:r w:rsidRPr="002169C3">
              <w:rPr>
                <w:rFonts w:ascii="Times New Roman" w:hAnsi="Times New Roman" w:cs="Times New Roman"/>
              </w:rPr>
              <w:lastRenderedPageBreak/>
              <w:t xml:space="preserve">ANL </w:t>
            </w:r>
            <w:r>
              <w:rPr>
                <w:rFonts w:ascii="Times New Roman" w:hAnsi="Times New Roman" w:cs="Times New Roman"/>
              </w:rPr>
              <w:t xml:space="preserve"> </w:t>
            </w:r>
            <w:r w:rsidRPr="002169C3">
              <w:rPr>
                <w:rFonts w:ascii="Times New Roman" w:hAnsi="Times New Roman" w:cs="Times New Roman"/>
              </w:rPr>
              <w:t>A,#</w:t>
            </w:r>
            <w:r w:rsidRPr="002169C3">
              <w:rPr>
                <w:rFonts w:ascii="Times New Roman" w:hAnsi="Times New Roman" w:cs="Times New Roman"/>
                <w:i/>
                <w:iCs/>
              </w:rPr>
              <w:t>data</w:t>
            </w:r>
          </w:p>
        </w:tc>
        <w:tc>
          <w:tcPr>
            <w:tcW w:w="1998"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0x54</w:t>
            </w:r>
          </w:p>
        </w:tc>
        <w:tc>
          <w:tcPr>
            <w:tcW w:w="1381"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2</w:t>
            </w:r>
          </w:p>
        </w:tc>
        <w:tc>
          <w:tcPr>
            <w:tcW w:w="1507"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None</w:t>
            </w:r>
          </w:p>
        </w:tc>
      </w:tr>
      <w:tr w:rsidR="002A48AB" w:rsidTr="002A48AB">
        <w:trPr>
          <w:trHeight w:val="262"/>
        </w:trPr>
        <w:tc>
          <w:tcPr>
            <w:tcW w:w="3143" w:type="dxa"/>
            <w:vAlign w:val="center"/>
          </w:tcPr>
          <w:p w:rsidR="002A48AB" w:rsidRPr="002169C3" w:rsidRDefault="002A48AB" w:rsidP="001B1F9B">
            <w:pPr>
              <w:jc w:val="both"/>
              <w:rPr>
                <w:rFonts w:ascii="Times New Roman" w:hAnsi="Times New Roman" w:cs="Times New Roman"/>
                <w:sz w:val="24"/>
                <w:szCs w:val="24"/>
              </w:rPr>
            </w:pPr>
            <w:r w:rsidRPr="002169C3">
              <w:rPr>
                <w:rFonts w:ascii="Times New Roman" w:hAnsi="Times New Roman" w:cs="Times New Roman"/>
              </w:rPr>
              <w:t>ANL</w:t>
            </w:r>
            <w:r>
              <w:rPr>
                <w:rFonts w:ascii="Times New Roman" w:hAnsi="Times New Roman" w:cs="Times New Roman"/>
              </w:rPr>
              <w:t xml:space="preserve"> </w:t>
            </w:r>
            <w:r w:rsidRPr="002169C3">
              <w:rPr>
                <w:rFonts w:ascii="Times New Roman" w:hAnsi="Times New Roman" w:cs="Times New Roman"/>
              </w:rPr>
              <w:t xml:space="preserve"> A,</w:t>
            </w:r>
            <w:r w:rsidRPr="002169C3">
              <w:rPr>
                <w:rFonts w:ascii="Times New Roman" w:hAnsi="Times New Roman" w:cs="Times New Roman"/>
                <w:i/>
                <w:iCs/>
              </w:rPr>
              <w:t>iram addr</w:t>
            </w:r>
          </w:p>
        </w:tc>
        <w:tc>
          <w:tcPr>
            <w:tcW w:w="1998"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0x55</w:t>
            </w:r>
          </w:p>
        </w:tc>
        <w:tc>
          <w:tcPr>
            <w:tcW w:w="1381"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2</w:t>
            </w:r>
          </w:p>
        </w:tc>
        <w:tc>
          <w:tcPr>
            <w:tcW w:w="1507"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None</w:t>
            </w:r>
          </w:p>
        </w:tc>
      </w:tr>
      <w:tr w:rsidR="002A48AB" w:rsidTr="002A48AB">
        <w:trPr>
          <w:trHeight w:val="262"/>
        </w:trPr>
        <w:tc>
          <w:tcPr>
            <w:tcW w:w="3143" w:type="dxa"/>
            <w:vAlign w:val="center"/>
          </w:tcPr>
          <w:p w:rsidR="002A48AB" w:rsidRPr="002169C3" w:rsidRDefault="002A48AB" w:rsidP="001B1F9B">
            <w:pPr>
              <w:jc w:val="both"/>
              <w:rPr>
                <w:rFonts w:ascii="Times New Roman" w:hAnsi="Times New Roman" w:cs="Times New Roman"/>
                <w:sz w:val="24"/>
                <w:szCs w:val="24"/>
              </w:rPr>
            </w:pPr>
            <w:r w:rsidRPr="002169C3">
              <w:rPr>
                <w:rFonts w:ascii="Times New Roman" w:hAnsi="Times New Roman" w:cs="Times New Roman"/>
              </w:rPr>
              <w:t>ANL A,@R0</w:t>
            </w:r>
          </w:p>
        </w:tc>
        <w:tc>
          <w:tcPr>
            <w:tcW w:w="1998"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0x56</w:t>
            </w:r>
          </w:p>
        </w:tc>
        <w:tc>
          <w:tcPr>
            <w:tcW w:w="1381"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1</w:t>
            </w:r>
          </w:p>
        </w:tc>
        <w:tc>
          <w:tcPr>
            <w:tcW w:w="1507"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None</w:t>
            </w:r>
          </w:p>
        </w:tc>
      </w:tr>
      <w:tr w:rsidR="002A48AB" w:rsidTr="002A48AB">
        <w:trPr>
          <w:trHeight w:val="246"/>
        </w:trPr>
        <w:tc>
          <w:tcPr>
            <w:tcW w:w="3143" w:type="dxa"/>
            <w:vAlign w:val="center"/>
          </w:tcPr>
          <w:p w:rsidR="002A48AB" w:rsidRPr="002169C3" w:rsidRDefault="002A48AB" w:rsidP="001B1F9B">
            <w:pPr>
              <w:jc w:val="both"/>
              <w:rPr>
                <w:rFonts w:ascii="Times New Roman" w:hAnsi="Times New Roman" w:cs="Times New Roman"/>
                <w:sz w:val="24"/>
                <w:szCs w:val="24"/>
              </w:rPr>
            </w:pPr>
            <w:r w:rsidRPr="002169C3">
              <w:rPr>
                <w:rFonts w:ascii="Times New Roman" w:hAnsi="Times New Roman" w:cs="Times New Roman"/>
              </w:rPr>
              <w:t>ANL A,@R1</w:t>
            </w:r>
          </w:p>
        </w:tc>
        <w:tc>
          <w:tcPr>
            <w:tcW w:w="1998"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0x57</w:t>
            </w:r>
          </w:p>
        </w:tc>
        <w:tc>
          <w:tcPr>
            <w:tcW w:w="1381"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1</w:t>
            </w:r>
          </w:p>
        </w:tc>
        <w:tc>
          <w:tcPr>
            <w:tcW w:w="1507"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None</w:t>
            </w:r>
          </w:p>
        </w:tc>
      </w:tr>
      <w:tr w:rsidR="002A48AB" w:rsidTr="002A48AB">
        <w:trPr>
          <w:trHeight w:val="262"/>
        </w:trPr>
        <w:tc>
          <w:tcPr>
            <w:tcW w:w="3143" w:type="dxa"/>
            <w:vAlign w:val="center"/>
          </w:tcPr>
          <w:p w:rsidR="002A48AB" w:rsidRPr="002169C3" w:rsidRDefault="002A48AB" w:rsidP="001B1F9B">
            <w:pPr>
              <w:jc w:val="both"/>
              <w:rPr>
                <w:rFonts w:ascii="Times New Roman" w:hAnsi="Times New Roman" w:cs="Times New Roman"/>
                <w:sz w:val="24"/>
                <w:szCs w:val="24"/>
              </w:rPr>
            </w:pPr>
            <w:r w:rsidRPr="002169C3">
              <w:rPr>
                <w:rFonts w:ascii="Times New Roman" w:hAnsi="Times New Roman" w:cs="Times New Roman"/>
              </w:rPr>
              <w:t>ANL A,R0</w:t>
            </w:r>
          </w:p>
        </w:tc>
        <w:tc>
          <w:tcPr>
            <w:tcW w:w="1998"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0x58</w:t>
            </w:r>
          </w:p>
        </w:tc>
        <w:tc>
          <w:tcPr>
            <w:tcW w:w="1381"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1</w:t>
            </w:r>
          </w:p>
        </w:tc>
        <w:tc>
          <w:tcPr>
            <w:tcW w:w="1507"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None</w:t>
            </w:r>
          </w:p>
        </w:tc>
      </w:tr>
      <w:tr w:rsidR="002A48AB" w:rsidTr="002A48AB">
        <w:trPr>
          <w:trHeight w:val="246"/>
        </w:trPr>
        <w:tc>
          <w:tcPr>
            <w:tcW w:w="3143" w:type="dxa"/>
            <w:vAlign w:val="center"/>
          </w:tcPr>
          <w:p w:rsidR="002A48AB" w:rsidRPr="002169C3" w:rsidRDefault="002A48AB" w:rsidP="001B1F9B">
            <w:pPr>
              <w:jc w:val="both"/>
              <w:rPr>
                <w:rFonts w:ascii="Times New Roman" w:hAnsi="Times New Roman" w:cs="Times New Roman"/>
                <w:sz w:val="24"/>
                <w:szCs w:val="24"/>
              </w:rPr>
            </w:pPr>
            <w:r w:rsidRPr="002169C3">
              <w:rPr>
                <w:rFonts w:ascii="Times New Roman" w:hAnsi="Times New Roman" w:cs="Times New Roman"/>
              </w:rPr>
              <w:t>ANL C,</w:t>
            </w:r>
            <w:r w:rsidRPr="002169C3">
              <w:rPr>
                <w:rFonts w:ascii="Times New Roman" w:hAnsi="Times New Roman" w:cs="Times New Roman"/>
                <w:i/>
                <w:iCs/>
              </w:rPr>
              <w:t>bit addr</w:t>
            </w:r>
          </w:p>
        </w:tc>
        <w:tc>
          <w:tcPr>
            <w:tcW w:w="1998"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0x82</w:t>
            </w:r>
          </w:p>
        </w:tc>
        <w:tc>
          <w:tcPr>
            <w:tcW w:w="1381"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2</w:t>
            </w:r>
          </w:p>
        </w:tc>
        <w:tc>
          <w:tcPr>
            <w:tcW w:w="1507"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C</w:t>
            </w:r>
          </w:p>
        </w:tc>
      </w:tr>
      <w:tr w:rsidR="002A48AB" w:rsidTr="002A48AB">
        <w:trPr>
          <w:trHeight w:val="262"/>
        </w:trPr>
        <w:tc>
          <w:tcPr>
            <w:tcW w:w="3143" w:type="dxa"/>
            <w:vAlign w:val="center"/>
          </w:tcPr>
          <w:p w:rsidR="002A48AB" w:rsidRPr="002169C3" w:rsidRDefault="002A48AB" w:rsidP="001B1F9B">
            <w:pPr>
              <w:jc w:val="both"/>
              <w:rPr>
                <w:rFonts w:ascii="Times New Roman" w:hAnsi="Times New Roman" w:cs="Times New Roman"/>
                <w:sz w:val="24"/>
                <w:szCs w:val="24"/>
              </w:rPr>
            </w:pPr>
            <w:r w:rsidRPr="002169C3">
              <w:rPr>
                <w:rFonts w:ascii="Times New Roman" w:hAnsi="Times New Roman" w:cs="Times New Roman"/>
              </w:rPr>
              <w:t>ANL C,/</w:t>
            </w:r>
            <w:r w:rsidRPr="002169C3">
              <w:rPr>
                <w:rFonts w:ascii="Times New Roman" w:hAnsi="Times New Roman" w:cs="Times New Roman"/>
                <w:i/>
                <w:iCs/>
              </w:rPr>
              <w:t>bit addr</w:t>
            </w:r>
          </w:p>
        </w:tc>
        <w:tc>
          <w:tcPr>
            <w:tcW w:w="1998"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0xB0</w:t>
            </w:r>
          </w:p>
        </w:tc>
        <w:tc>
          <w:tcPr>
            <w:tcW w:w="1381"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2</w:t>
            </w:r>
          </w:p>
        </w:tc>
        <w:tc>
          <w:tcPr>
            <w:tcW w:w="1507"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C</w:t>
            </w:r>
          </w:p>
        </w:tc>
      </w:tr>
    </w:tbl>
    <w:p w:rsidR="002A48AB" w:rsidRDefault="002A48AB" w:rsidP="001B1F9B">
      <w:pPr>
        <w:pStyle w:val="NormalWeb"/>
        <w:spacing w:line="360" w:lineRule="auto"/>
        <w:rPr>
          <w:color w:val="000000"/>
        </w:rPr>
      </w:pPr>
      <w:r w:rsidRPr="00D95837">
        <w:rPr>
          <w:color w:val="000000"/>
        </w:rPr>
        <w:t>operand and sets the corresponding bit in the resulting byte only if the bit was set in both of the original operands, otherwise the resulting bit is cleared.</w:t>
      </w:r>
    </w:p>
    <w:p w:rsidR="002A48AB" w:rsidRPr="001B4DDB" w:rsidRDefault="002A48AB" w:rsidP="001B1F9B">
      <w:pPr>
        <w:pStyle w:val="Heading2"/>
        <w:jc w:val="both"/>
        <w:rPr>
          <w:rFonts w:ascii="Times New Roman" w:hAnsi="Times New Roman" w:cs="Times New Roman"/>
          <w:color w:val="000000"/>
          <w:sz w:val="24"/>
        </w:rPr>
      </w:pPr>
      <w:r>
        <w:rPr>
          <w:rFonts w:ascii="Times New Roman" w:hAnsi="Times New Roman" w:cs="Times New Roman"/>
          <w:color w:val="000000"/>
          <w:sz w:val="24"/>
        </w:rPr>
        <w:t>C</w:t>
      </w:r>
      <w:r w:rsidRPr="001B4DDB">
        <w:rPr>
          <w:rFonts w:ascii="Times New Roman" w:hAnsi="Times New Roman" w:cs="Times New Roman"/>
          <w:color w:val="000000"/>
          <w:sz w:val="24"/>
        </w:rPr>
        <w:t>L</w:t>
      </w:r>
      <w:r>
        <w:rPr>
          <w:rFonts w:ascii="Times New Roman" w:hAnsi="Times New Roman" w:cs="Times New Roman"/>
          <w:color w:val="000000"/>
          <w:sz w:val="24"/>
        </w:rPr>
        <w:t>R</w:t>
      </w:r>
      <w:r w:rsidRPr="001B4DDB">
        <w:rPr>
          <w:rFonts w:ascii="Times New Roman" w:hAnsi="Times New Roman" w:cs="Times New Roman"/>
          <w:color w:val="000000"/>
          <w:sz w:val="24"/>
        </w:rPr>
        <w:t xml:space="preserve"> </w:t>
      </w:r>
    </w:p>
    <w:p w:rsidR="002A48AB" w:rsidRPr="001B4DDB" w:rsidRDefault="002A48AB" w:rsidP="001B1F9B">
      <w:pPr>
        <w:spacing w:after="120"/>
        <w:rPr>
          <w:rFonts w:ascii="Times New Roman" w:hAnsi="Times New Roman" w:cs="Times New Roman"/>
        </w:rPr>
      </w:pPr>
      <w:r w:rsidRPr="001B4DDB">
        <w:rPr>
          <w:rFonts w:ascii="Times New Roman" w:hAnsi="Times New Roman" w:cs="Times New Roman"/>
          <w:b/>
        </w:rPr>
        <w:t>Operation</w:t>
      </w:r>
      <w:r>
        <w:rPr>
          <w:rFonts w:ascii="Times New Roman" w:hAnsi="Times New Roman" w:cs="Times New Roman"/>
          <w:b/>
        </w:rPr>
        <w:t xml:space="preserve">     </w:t>
      </w:r>
      <w:r w:rsidRPr="001B4DDB">
        <w:rPr>
          <w:rFonts w:ascii="Times New Roman" w:hAnsi="Times New Roman" w:cs="Times New Roman"/>
          <w:b/>
        </w:rPr>
        <w:t>:</w:t>
      </w:r>
      <w:r w:rsidRPr="001B4DDB">
        <w:rPr>
          <w:rFonts w:ascii="Times New Roman" w:hAnsi="Times New Roman" w:cs="Times New Roman"/>
        </w:rPr>
        <w:t xml:space="preserve"> CLR </w:t>
      </w:r>
    </w:p>
    <w:p w:rsidR="002A48AB" w:rsidRPr="001B4DDB" w:rsidRDefault="002A48AB" w:rsidP="001B1F9B">
      <w:pPr>
        <w:spacing w:after="120"/>
        <w:rPr>
          <w:rFonts w:ascii="Times New Roman" w:hAnsi="Times New Roman" w:cs="Times New Roman"/>
        </w:rPr>
      </w:pPr>
      <w:r w:rsidRPr="001B4DDB">
        <w:rPr>
          <w:rFonts w:ascii="Times New Roman" w:hAnsi="Times New Roman" w:cs="Times New Roman"/>
          <w:b/>
        </w:rPr>
        <w:t>Function</w:t>
      </w:r>
      <w:r>
        <w:rPr>
          <w:rFonts w:ascii="Times New Roman" w:hAnsi="Times New Roman" w:cs="Times New Roman"/>
          <w:b/>
        </w:rPr>
        <w:t xml:space="preserve">        </w:t>
      </w:r>
      <w:r w:rsidRPr="001B4DDB">
        <w:rPr>
          <w:rFonts w:ascii="Times New Roman" w:hAnsi="Times New Roman" w:cs="Times New Roman"/>
          <w:b/>
        </w:rPr>
        <w:t>:</w:t>
      </w:r>
      <w:r w:rsidRPr="001B4DDB">
        <w:rPr>
          <w:rFonts w:ascii="Times New Roman" w:hAnsi="Times New Roman" w:cs="Times New Roman"/>
        </w:rPr>
        <w:t xml:space="preserve"> Clear Register. </w:t>
      </w:r>
    </w:p>
    <w:p w:rsidR="002A48AB" w:rsidRPr="001B4DDB" w:rsidRDefault="002A48AB" w:rsidP="001B1F9B">
      <w:pPr>
        <w:spacing w:after="120"/>
        <w:rPr>
          <w:rFonts w:ascii="Times New Roman" w:hAnsi="Times New Roman" w:cs="Times New Roman"/>
        </w:rPr>
      </w:pPr>
      <w:r w:rsidRPr="001B4DDB">
        <w:rPr>
          <w:rFonts w:ascii="Times New Roman" w:hAnsi="Times New Roman" w:cs="Times New Roman"/>
          <w:b/>
        </w:rPr>
        <w:t>Syntax</w:t>
      </w:r>
      <w:r>
        <w:rPr>
          <w:rFonts w:ascii="Times New Roman" w:hAnsi="Times New Roman" w:cs="Times New Roman"/>
          <w:b/>
        </w:rPr>
        <w:t xml:space="preserve">           </w:t>
      </w:r>
      <w:r w:rsidRPr="001B4DDB">
        <w:rPr>
          <w:rFonts w:ascii="Times New Roman" w:hAnsi="Times New Roman" w:cs="Times New Roman"/>
          <w:b/>
        </w:rPr>
        <w:t>:</w:t>
      </w:r>
      <w:r>
        <w:rPr>
          <w:rFonts w:ascii="Times New Roman" w:hAnsi="Times New Roman" w:cs="Times New Roman"/>
          <w:b/>
        </w:rPr>
        <w:t xml:space="preserve"> </w:t>
      </w:r>
      <w:r w:rsidRPr="001B4DDB">
        <w:rPr>
          <w:rFonts w:ascii="Times New Roman" w:hAnsi="Times New Roman" w:cs="Times New Roman"/>
        </w:rPr>
        <w:t xml:space="preserve"> CRL register</w:t>
      </w:r>
    </w:p>
    <w:tbl>
      <w:tblPr>
        <w:tblStyle w:val="TableGrid"/>
        <w:tblW w:w="0" w:type="auto"/>
        <w:tblLook w:val="04A0"/>
      </w:tblPr>
      <w:tblGrid>
        <w:gridCol w:w="2253"/>
        <w:gridCol w:w="2253"/>
        <w:gridCol w:w="2253"/>
        <w:gridCol w:w="2253"/>
      </w:tblGrid>
      <w:tr w:rsidR="002A48AB" w:rsidTr="00F2288C">
        <w:tc>
          <w:tcPr>
            <w:tcW w:w="2253"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b/>
                <w:bCs/>
              </w:rPr>
              <w:t>Instructions</w:t>
            </w:r>
          </w:p>
        </w:tc>
        <w:tc>
          <w:tcPr>
            <w:tcW w:w="2253"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b/>
                <w:bCs/>
              </w:rPr>
              <w:t>Op</w:t>
            </w:r>
            <w:r>
              <w:rPr>
                <w:rFonts w:ascii="Times New Roman" w:hAnsi="Times New Roman" w:cs="Times New Roman"/>
                <w:b/>
                <w:bCs/>
              </w:rPr>
              <w:t xml:space="preserve"> </w:t>
            </w:r>
            <w:r w:rsidRPr="002169C3">
              <w:rPr>
                <w:rFonts w:ascii="Times New Roman" w:hAnsi="Times New Roman" w:cs="Times New Roman"/>
                <w:b/>
                <w:bCs/>
              </w:rPr>
              <w:t>Code</w:t>
            </w:r>
          </w:p>
        </w:tc>
        <w:tc>
          <w:tcPr>
            <w:tcW w:w="2253"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b/>
                <w:bCs/>
              </w:rPr>
              <w:t>Bytes</w:t>
            </w:r>
          </w:p>
        </w:tc>
        <w:tc>
          <w:tcPr>
            <w:tcW w:w="2253"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b/>
                <w:bCs/>
              </w:rPr>
              <w:t>Flags</w:t>
            </w:r>
          </w:p>
        </w:tc>
      </w:tr>
      <w:tr w:rsidR="002A48AB" w:rsidTr="00F2288C">
        <w:tc>
          <w:tcPr>
            <w:tcW w:w="2253"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CLR</w:t>
            </w:r>
            <w:r w:rsidRPr="002169C3">
              <w:rPr>
                <w:rStyle w:val="apple-converted-space"/>
                <w:rFonts w:ascii="Times New Roman" w:hAnsi="Times New Roman" w:cs="Times New Roman"/>
              </w:rPr>
              <w:t> </w:t>
            </w:r>
            <w:r w:rsidRPr="002169C3">
              <w:rPr>
                <w:rFonts w:ascii="Times New Roman" w:hAnsi="Times New Roman" w:cs="Times New Roman"/>
                <w:i/>
                <w:iCs/>
              </w:rPr>
              <w:t>bit addr</w:t>
            </w:r>
          </w:p>
        </w:tc>
        <w:tc>
          <w:tcPr>
            <w:tcW w:w="2253"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0xC2</w:t>
            </w:r>
          </w:p>
        </w:tc>
        <w:tc>
          <w:tcPr>
            <w:tcW w:w="2253"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2</w:t>
            </w:r>
          </w:p>
        </w:tc>
        <w:tc>
          <w:tcPr>
            <w:tcW w:w="2253"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None</w:t>
            </w:r>
          </w:p>
        </w:tc>
      </w:tr>
      <w:tr w:rsidR="002A48AB" w:rsidTr="00F2288C">
        <w:tc>
          <w:tcPr>
            <w:tcW w:w="2253"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CLR C</w:t>
            </w:r>
          </w:p>
        </w:tc>
        <w:tc>
          <w:tcPr>
            <w:tcW w:w="2253"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0xC3</w:t>
            </w:r>
          </w:p>
        </w:tc>
        <w:tc>
          <w:tcPr>
            <w:tcW w:w="2253"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1</w:t>
            </w:r>
          </w:p>
        </w:tc>
        <w:tc>
          <w:tcPr>
            <w:tcW w:w="2253"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C</w:t>
            </w:r>
          </w:p>
        </w:tc>
      </w:tr>
      <w:tr w:rsidR="002A48AB" w:rsidTr="00F2288C">
        <w:tc>
          <w:tcPr>
            <w:tcW w:w="2253"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CLR A</w:t>
            </w:r>
          </w:p>
        </w:tc>
        <w:tc>
          <w:tcPr>
            <w:tcW w:w="2253"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0xE4</w:t>
            </w:r>
          </w:p>
        </w:tc>
        <w:tc>
          <w:tcPr>
            <w:tcW w:w="2253"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1</w:t>
            </w:r>
          </w:p>
        </w:tc>
        <w:tc>
          <w:tcPr>
            <w:tcW w:w="2253"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None</w:t>
            </w:r>
          </w:p>
        </w:tc>
      </w:tr>
    </w:tbl>
    <w:p w:rsidR="002A48AB" w:rsidRPr="002169C3" w:rsidRDefault="002A48AB" w:rsidP="001B1F9B">
      <w:pPr>
        <w:pStyle w:val="NormalWeb"/>
        <w:spacing w:before="0" w:beforeAutospacing="0" w:after="0" w:afterAutospacing="0"/>
        <w:jc w:val="both"/>
        <w:rPr>
          <w:vanish/>
          <w:color w:val="000000"/>
          <w:sz w:val="27"/>
          <w:szCs w:val="27"/>
        </w:rPr>
      </w:pPr>
    </w:p>
    <w:p w:rsidR="002A48AB" w:rsidRPr="00462011" w:rsidRDefault="002A48AB" w:rsidP="001B1F9B">
      <w:pPr>
        <w:pStyle w:val="Heading2"/>
        <w:spacing w:line="240" w:lineRule="auto"/>
        <w:jc w:val="both"/>
        <w:rPr>
          <w:rFonts w:ascii="Times New Roman" w:hAnsi="Times New Roman" w:cs="Times New Roman"/>
          <w:bCs w:val="0"/>
          <w:color w:val="000000"/>
          <w:sz w:val="24"/>
          <w:szCs w:val="24"/>
        </w:rPr>
      </w:pPr>
      <w:r w:rsidRPr="00462011">
        <w:rPr>
          <w:rFonts w:ascii="Times New Roman" w:hAnsi="Times New Roman" w:cs="Times New Roman"/>
          <w:bCs w:val="0"/>
          <w:color w:val="000000"/>
          <w:sz w:val="24"/>
          <w:szCs w:val="24"/>
        </w:rPr>
        <w:t>Description:</w:t>
      </w:r>
    </w:p>
    <w:p w:rsidR="002A48AB" w:rsidRPr="00972E51" w:rsidRDefault="002A48AB" w:rsidP="001B1F9B">
      <w:pPr>
        <w:pStyle w:val="Heading2"/>
        <w:spacing w:after="100" w:afterAutospacing="1" w:line="360" w:lineRule="auto"/>
        <w:jc w:val="both"/>
        <w:rPr>
          <w:rFonts w:ascii="Times New Roman" w:hAnsi="Times New Roman" w:cs="Times New Roman"/>
          <w:b w:val="0"/>
          <w:color w:val="000000"/>
          <w:sz w:val="24"/>
          <w:szCs w:val="24"/>
        </w:rPr>
      </w:pPr>
      <w:r w:rsidRPr="00993AB0">
        <w:rPr>
          <w:rStyle w:val="apple-converted-space"/>
          <w:rFonts w:ascii="Times New Roman" w:hAnsi="Times New Roman" w:cs="Times New Roman"/>
          <w:color w:val="000000"/>
          <w:sz w:val="24"/>
          <w:szCs w:val="24"/>
        </w:rPr>
        <w:t> </w:t>
      </w:r>
      <w:r w:rsidRPr="00596D14">
        <w:rPr>
          <w:rFonts w:ascii="Times New Roman" w:hAnsi="Times New Roman" w:cs="Times New Roman"/>
          <w:color w:val="000000"/>
          <w:sz w:val="24"/>
          <w:szCs w:val="24"/>
        </w:rPr>
        <w:t>CLR:-</w:t>
      </w:r>
      <w:r w:rsidRPr="00972E51">
        <w:rPr>
          <w:rFonts w:ascii="Times New Roman" w:hAnsi="Times New Roman" w:cs="Times New Roman"/>
          <w:b w:val="0"/>
          <w:color w:val="000000"/>
          <w:sz w:val="24"/>
          <w:szCs w:val="24"/>
        </w:rPr>
        <w:t xml:space="preserve"> Clears (sets to 0) all the bit(s) of the indicated register. If the register is a bit (including the carry bit), only the specified bit is affected. Clearing</w:t>
      </w:r>
      <w:r w:rsidRPr="00972E51">
        <w:rPr>
          <w:b w:val="0"/>
          <w:color w:val="000000"/>
        </w:rPr>
        <w:t xml:space="preserve"> the Accumulator sets the Accum</w:t>
      </w:r>
      <w:r w:rsidRPr="00972E51">
        <w:rPr>
          <w:rFonts w:ascii="Times New Roman" w:hAnsi="Times New Roman" w:cs="Times New Roman"/>
          <w:b w:val="0"/>
          <w:color w:val="000000"/>
          <w:sz w:val="24"/>
          <w:szCs w:val="24"/>
        </w:rPr>
        <w:t>ulator's value to 0.</w:t>
      </w:r>
    </w:p>
    <w:p w:rsidR="002A48AB" w:rsidRDefault="002A48AB" w:rsidP="001B1F9B">
      <w:pPr>
        <w:pStyle w:val="Heading2"/>
        <w:jc w:val="both"/>
        <w:rPr>
          <w:rFonts w:ascii="Times New Roman" w:hAnsi="Times New Roman" w:cs="Times New Roman"/>
          <w:color w:val="000000"/>
        </w:rPr>
      </w:pPr>
      <w:r w:rsidRPr="002169C3">
        <w:rPr>
          <w:rFonts w:ascii="Times New Roman" w:hAnsi="Times New Roman" w:cs="Times New Roman"/>
          <w:color w:val="000000"/>
        </w:rPr>
        <w:t xml:space="preserve"> CPL</w:t>
      </w:r>
    </w:p>
    <w:p w:rsidR="002A48AB" w:rsidRPr="000E0E44" w:rsidRDefault="002A48AB" w:rsidP="001B1F9B">
      <w:pPr>
        <w:rPr>
          <w:rFonts w:ascii="Times New Roman" w:hAnsi="Times New Roman" w:cs="Times New Roman"/>
          <w:sz w:val="24"/>
        </w:rPr>
      </w:pPr>
      <w:r w:rsidRPr="000E0E44">
        <w:rPr>
          <w:rFonts w:ascii="Times New Roman" w:hAnsi="Times New Roman" w:cs="Times New Roman"/>
          <w:b/>
          <w:sz w:val="24"/>
        </w:rPr>
        <w:t>Function</w:t>
      </w:r>
      <w:r>
        <w:rPr>
          <w:rFonts w:ascii="Times New Roman" w:hAnsi="Times New Roman" w:cs="Times New Roman"/>
          <w:b/>
          <w:sz w:val="24"/>
        </w:rPr>
        <w:t xml:space="preserve">   </w:t>
      </w:r>
      <w:r w:rsidRPr="000E0E44">
        <w:rPr>
          <w:rFonts w:ascii="Times New Roman" w:hAnsi="Times New Roman" w:cs="Times New Roman"/>
          <w:b/>
          <w:sz w:val="24"/>
        </w:rPr>
        <w:t>:</w:t>
      </w:r>
      <w:r w:rsidRPr="000E0E44">
        <w:rPr>
          <w:rFonts w:ascii="Times New Roman" w:hAnsi="Times New Roman" w:cs="Times New Roman"/>
          <w:sz w:val="24"/>
        </w:rPr>
        <w:t xml:space="preserve"> Complement Register </w:t>
      </w:r>
    </w:p>
    <w:p w:rsidR="002A48AB" w:rsidRPr="000E0E44" w:rsidRDefault="002A48AB" w:rsidP="001B1F9B">
      <w:pPr>
        <w:rPr>
          <w:rFonts w:ascii="Times New Roman" w:hAnsi="Times New Roman" w:cs="Times New Roman"/>
          <w:sz w:val="24"/>
        </w:rPr>
      </w:pPr>
      <w:r w:rsidRPr="000E0E44">
        <w:rPr>
          <w:rFonts w:ascii="Times New Roman" w:hAnsi="Times New Roman" w:cs="Times New Roman"/>
          <w:b/>
          <w:sz w:val="24"/>
        </w:rPr>
        <w:t>Syntax</w:t>
      </w:r>
      <w:r>
        <w:rPr>
          <w:rFonts w:ascii="Times New Roman" w:hAnsi="Times New Roman" w:cs="Times New Roman"/>
          <w:b/>
          <w:sz w:val="24"/>
        </w:rPr>
        <w:t xml:space="preserve">       </w:t>
      </w:r>
      <w:r w:rsidRPr="000E0E44">
        <w:rPr>
          <w:rFonts w:ascii="Times New Roman" w:hAnsi="Times New Roman" w:cs="Times New Roman"/>
          <w:b/>
          <w:sz w:val="24"/>
        </w:rPr>
        <w:t>:</w:t>
      </w:r>
      <w:r w:rsidRPr="000E0E44">
        <w:rPr>
          <w:rFonts w:ascii="Times New Roman" w:hAnsi="Times New Roman" w:cs="Times New Roman"/>
          <w:sz w:val="24"/>
        </w:rPr>
        <w:t xml:space="preserve"> CPL operand </w:t>
      </w:r>
    </w:p>
    <w:tbl>
      <w:tblPr>
        <w:tblStyle w:val="TableGrid"/>
        <w:tblW w:w="0" w:type="auto"/>
        <w:tblLook w:val="04A0"/>
      </w:tblPr>
      <w:tblGrid>
        <w:gridCol w:w="2253"/>
        <w:gridCol w:w="1432"/>
        <w:gridCol w:w="1170"/>
        <w:gridCol w:w="1170"/>
      </w:tblGrid>
      <w:tr w:rsidR="002A48AB" w:rsidTr="00F2288C">
        <w:tc>
          <w:tcPr>
            <w:tcW w:w="2253" w:type="dxa"/>
            <w:vAlign w:val="center"/>
          </w:tcPr>
          <w:p w:rsidR="002A48AB" w:rsidRPr="002169C3" w:rsidRDefault="002A48AB" w:rsidP="001B1F9B">
            <w:pPr>
              <w:jc w:val="both"/>
              <w:rPr>
                <w:rFonts w:ascii="Times New Roman" w:hAnsi="Times New Roman" w:cs="Times New Roman"/>
                <w:sz w:val="24"/>
                <w:szCs w:val="24"/>
              </w:rPr>
            </w:pPr>
            <w:r w:rsidRPr="002169C3">
              <w:rPr>
                <w:rFonts w:ascii="Times New Roman" w:hAnsi="Times New Roman" w:cs="Times New Roman"/>
                <w:b/>
                <w:bCs/>
              </w:rPr>
              <w:t>Instructions</w:t>
            </w:r>
          </w:p>
        </w:tc>
        <w:tc>
          <w:tcPr>
            <w:tcW w:w="1432" w:type="dxa"/>
            <w:vAlign w:val="center"/>
          </w:tcPr>
          <w:p w:rsidR="002A48AB" w:rsidRPr="002169C3" w:rsidRDefault="002A48AB" w:rsidP="001B1F9B">
            <w:pPr>
              <w:jc w:val="both"/>
              <w:rPr>
                <w:rFonts w:ascii="Times New Roman" w:hAnsi="Times New Roman" w:cs="Times New Roman"/>
                <w:sz w:val="24"/>
                <w:szCs w:val="24"/>
              </w:rPr>
            </w:pPr>
            <w:r w:rsidRPr="002169C3">
              <w:rPr>
                <w:rFonts w:ascii="Times New Roman" w:hAnsi="Times New Roman" w:cs="Times New Roman"/>
                <w:b/>
                <w:bCs/>
              </w:rPr>
              <w:t>Op</w:t>
            </w:r>
            <w:r>
              <w:rPr>
                <w:rFonts w:ascii="Times New Roman" w:hAnsi="Times New Roman" w:cs="Times New Roman"/>
                <w:b/>
                <w:bCs/>
              </w:rPr>
              <w:t xml:space="preserve"> </w:t>
            </w:r>
            <w:r w:rsidRPr="002169C3">
              <w:rPr>
                <w:rFonts w:ascii="Times New Roman" w:hAnsi="Times New Roman" w:cs="Times New Roman"/>
                <w:b/>
                <w:bCs/>
              </w:rPr>
              <w:t>Code</w:t>
            </w:r>
          </w:p>
        </w:tc>
        <w:tc>
          <w:tcPr>
            <w:tcW w:w="1170" w:type="dxa"/>
            <w:vAlign w:val="center"/>
          </w:tcPr>
          <w:p w:rsidR="002A48AB" w:rsidRPr="002169C3" w:rsidRDefault="002A48AB" w:rsidP="001B1F9B">
            <w:pPr>
              <w:jc w:val="both"/>
              <w:rPr>
                <w:rFonts w:ascii="Times New Roman" w:hAnsi="Times New Roman" w:cs="Times New Roman"/>
                <w:sz w:val="24"/>
                <w:szCs w:val="24"/>
              </w:rPr>
            </w:pPr>
            <w:r w:rsidRPr="002169C3">
              <w:rPr>
                <w:rFonts w:ascii="Times New Roman" w:hAnsi="Times New Roman" w:cs="Times New Roman"/>
                <w:b/>
                <w:bCs/>
              </w:rPr>
              <w:t>Bytes</w:t>
            </w:r>
          </w:p>
        </w:tc>
        <w:tc>
          <w:tcPr>
            <w:tcW w:w="1170" w:type="dxa"/>
            <w:vAlign w:val="center"/>
          </w:tcPr>
          <w:p w:rsidR="002A48AB" w:rsidRPr="002169C3" w:rsidRDefault="002A48AB" w:rsidP="001B1F9B">
            <w:pPr>
              <w:jc w:val="both"/>
              <w:rPr>
                <w:rFonts w:ascii="Times New Roman" w:hAnsi="Times New Roman" w:cs="Times New Roman"/>
                <w:sz w:val="24"/>
                <w:szCs w:val="24"/>
              </w:rPr>
            </w:pPr>
            <w:r w:rsidRPr="002169C3">
              <w:rPr>
                <w:rFonts w:ascii="Times New Roman" w:hAnsi="Times New Roman" w:cs="Times New Roman"/>
                <w:b/>
                <w:bCs/>
              </w:rPr>
              <w:t>Flags</w:t>
            </w:r>
          </w:p>
        </w:tc>
      </w:tr>
      <w:tr w:rsidR="002A48AB" w:rsidTr="00F2288C">
        <w:tc>
          <w:tcPr>
            <w:tcW w:w="2253"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CPL A</w:t>
            </w:r>
          </w:p>
        </w:tc>
        <w:tc>
          <w:tcPr>
            <w:tcW w:w="1432"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0xF4</w:t>
            </w:r>
          </w:p>
        </w:tc>
        <w:tc>
          <w:tcPr>
            <w:tcW w:w="1170"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1</w:t>
            </w:r>
          </w:p>
        </w:tc>
        <w:tc>
          <w:tcPr>
            <w:tcW w:w="1170"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None</w:t>
            </w:r>
          </w:p>
        </w:tc>
      </w:tr>
      <w:tr w:rsidR="002A48AB" w:rsidTr="00F2288C">
        <w:tc>
          <w:tcPr>
            <w:tcW w:w="2253"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CPL C</w:t>
            </w:r>
          </w:p>
        </w:tc>
        <w:tc>
          <w:tcPr>
            <w:tcW w:w="1432"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0xB3</w:t>
            </w:r>
          </w:p>
        </w:tc>
        <w:tc>
          <w:tcPr>
            <w:tcW w:w="1170"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1</w:t>
            </w:r>
          </w:p>
        </w:tc>
        <w:tc>
          <w:tcPr>
            <w:tcW w:w="1170"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C</w:t>
            </w:r>
          </w:p>
        </w:tc>
      </w:tr>
      <w:tr w:rsidR="002A48AB" w:rsidTr="00F2288C">
        <w:tc>
          <w:tcPr>
            <w:tcW w:w="2253"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CPL</w:t>
            </w:r>
            <w:r w:rsidRPr="002169C3">
              <w:rPr>
                <w:rStyle w:val="apple-converted-space"/>
                <w:rFonts w:ascii="Times New Roman" w:hAnsi="Times New Roman" w:cs="Times New Roman"/>
              </w:rPr>
              <w:t> </w:t>
            </w:r>
            <w:r w:rsidRPr="002169C3">
              <w:rPr>
                <w:rFonts w:ascii="Times New Roman" w:hAnsi="Times New Roman" w:cs="Times New Roman"/>
                <w:i/>
                <w:iCs/>
              </w:rPr>
              <w:t>bit addr</w:t>
            </w:r>
          </w:p>
        </w:tc>
        <w:tc>
          <w:tcPr>
            <w:tcW w:w="1432"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0xB2</w:t>
            </w:r>
          </w:p>
        </w:tc>
        <w:tc>
          <w:tcPr>
            <w:tcW w:w="1170"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2</w:t>
            </w:r>
          </w:p>
        </w:tc>
        <w:tc>
          <w:tcPr>
            <w:tcW w:w="1170"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None</w:t>
            </w:r>
          </w:p>
        </w:tc>
      </w:tr>
    </w:tbl>
    <w:p w:rsidR="002A48AB" w:rsidRPr="00B2492C" w:rsidRDefault="002A48AB" w:rsidP="001B1F9B">
      <w:pPr>
        <w:pStyle w:val="NormalWeb"/>
        <w:spacing w:before="0" w:beforeAutospacing="0" w:after="0" w:afterAutospacing="0"/>
        <w:jc w:val="both"/>
        <w:rPr>
          <w:vanish/>
          <w:color w:val="000000"/>
          <w:szCs w:val="27"/>
        </w:rPr>
      </w:pPr>
    </w:p>
    <w:p w:rsidR="002A48AB" w:rsidRDefault="002A48AB" w:rsidP="001B1F9B">
      <w:pPr>
        <w:pStyle w:val="NormalWeb"/>
        <w:jc w:val="both"/>
        <w:rPr>
          <w:rStyle w:val="apple-converted-space"/>
          <w:color w:val="000000"/>
          <w:szCs w:val="27"/>
        </w:rPr>
      </w:pPr>
      <w:r w:rsidRPr="00B2492C">
        <w:rPr>
          <w:b/>
          <w:bCs/>
          <w:color w:val="000000"/>
          <w:szCs w:val="27"/>
        </w:rPr>
        <w:t>Description:</w:t>
      </w:r>
      <w:r w:rsidRPr="00B2492C">
        <w:rPr>
          <w:rStyle w:val="apple-converted-space"/>
          <w:color w:val="000000"/>
          <w:szCs w:val="27"/>
        </w:rPr>
        <w:t> </w:t>
      </w:r>
    </w:p>
    <w:p w:rsidR="002A48AB" w:rsidRDefault="002A48AB" w:rsidP="001B1F9B">
      <w:pPr>
        <w:pStyle w:val="NormalWeb"/>
        <w:jc w:val="both"/>
        <w:rPr>
          <w:color w:val="000000"/>
          <w:szCs w:val="27"/>
        </w:rPr>
      </w:pPr>
      <w:r w:rsidRPr="00B2492C">
        <w:rPr>
          <w:color w:val="000000"/>
          <w:szCs w:val="27"/>
        </w:rPr>
        <w:t>CPL complements</w:t>
      </w:r>
      <w:r w:rsidRPr="00B2492C">
        <w:rPr>
          <w:rStyle w:val="apple-converted-space"/>
          <w:color w:val="000000"/>
          <w:szCs w:val="27"/>
        </w:rPr>
        <w:t> </w:t>
      </w:r>
      <w:r w:rsidRPr="00B2492C">
        <w:rPr>
          <w:iCs/>
          <w:color w:val="000000"/>
          <w:szCs w:val="27"/>
        </w:rPr>
        <w:t>operand</w:t>
      </w:r>
      <w:r w:rsidRPr="00B2492C">
        <w:rPr>
          <w:color w:val="000000"/>
          <w:szCs w:val="27"/>
        </w:rPr>
        <w:t>, leaving the result in</w:t>
      </w:r>
      <w:r w:rsidRPr="00B2492C">
        <w:rPr>
          <w:rStyle w:val="apple-converted-space"/>
          <w:color w:val="000000"/>
          <w:szCs w:val="27"/>
        </w:rPr>
        <w:t> </w:t>
      </w:r>
      <w:r w:rsidRPr="00B2492C">
        <w:rPr>
          <w:iCs/>
          <w:color w:val="000000"/>
          <w:szCs w:val="27"/>
        </w:rPr>
        <w:t>operand</w:t>
      </w:r>
      <w:r w:rsidRPr="00B2492C">
        <w:rPr>
          <w:color w:val="000000"/>
          <w:szCs w:val="27"/>
        </w:rPr>
        <w:t>. If</w:t>
      </w:r>
      <w:r w:rsidRPr="00B2492C">
        <w:rPr>
          <w:rStyle w:val="apple-converted-space"/>
          <w:color w:val="000000"/>
          <w:szCs w:val="27"/>
        </w:rPr>
        <w:t> </w:t>
      </w:r>
      <w:r w:rsidRPr="00B2492C">
        <w:rPr>
          <w:iCs/>
          <w:color w:val="000000"/>
          <w:szCs w:val="27"/>
        </w:rPr>
        <w:t>operand</w:t>
      </w:r>
      <w:r w:rsidRPr="00B2492C">
        <w:rPr>
          <w:rStyle w:val="apple-converted-space"/>
          <w:color w:val="000000"/>
          <w:szCs w:val="27"/>
        </w:rPr>
        <w:t> </w:t>
      </w:r>
      <w:r w:rsidRPr="00B2492C">
        <w:rPr>
          <w:color w:val="000000"/>
          <w:szCs w:val="27"/>
        </w:rPr>
        <w:t>is a single bit then the state of the bit will be reversed. If</w:t>
      </w:r>
      <w:r w:rsidRPr="00B2492C">
        <w:rPr>
          <w:rStyle w:val="apple-converted-space"/>
          <w:color w:val="000000"/>
          <w:szCs w:val="27"/>
        </w:rPr>
        <w:t> </w:t>
      </w:r>
      <w:r w:rsidRPr="00B2492C">
        <w:rPr>
          <w:iCs/>
          <w:color w:val="000000"/>
          <w:szCs w:val="27"/>
        </w:rPr>
        <w:t>operand</w:t>
      </w:r>
      <w:r w:rsidRPr="00B2492C">
        <w:rPr>
          <w:rStyle w:val="apple-converted-space"/>
          <w:color w:val="000000"/>
          <w:szCs w:val="27"/>
        </w:rPr>
        <w:t> </w:t>
      </w:r>
      <w:r w:rsidRPr="00B2492C">
        <w:rPr>
          <w:color w:val="000000"/>
          <w:szCs w:val="27"/>
        </w:rPr>
        <w:t>is the Accumulator then all the bits in the Accumulator will be reversed. This can be thought of as "Accumulator Logical Exclusive OR 255" or as "255-Accumulator." If the</w:t>
      </w:r>
      <w:r w:rsidRPr="00B2492C">
        <w:rPr>
          <w:rStyle w:val="apple-converted-space"/>
          <w:color w:val="000000"/>
          <w:szCs w:val="27"/>
        </w:rPr>
        <w:t> </w:t>
      </w:r>
      <w:r w:rsidRPr="00B2492C">
        <w:rPr>
          <w:iCs/>
          <w:color w:val="000000"/>
          <w:szCs w:val="27"/>
        </w:rPr>
        <w:t>operand</w:t>
      </w:r>
      <w:r w:rsidRPr="00B2492C">
        <w:rPr>
          <w:rStyle w:val="apple-converted-space"/>
          <w:color w:val="000000"/>
          <w:szCs w:val="27"/>
        </w:rPr>
        <w:t> </w:t>
      </w:r>
      <w:r w:rsidRPr="00B2492C">
        <w:rPr>
          <w:color w:val="000000"/>
          <w:szCs w:val="27"/>
        </w:rPr>
        <w:t>refers to a bit of an output Port, the value that will be complemented is based on the last value written to that bit, not the last value read from it</w:t>
      </w:r>
    </w:p>
    <w:p w:rsidR="002A48AB" w:rsidRPr="00B2492C" w:rsidRDefault="002A48AB" w:rsidP="001B1F9B">
      <w:pPr>
        <w:pStyle w:val="NormalWeb"/>
        <w:spacing w:before="0" w:beforeAutospacing="0" w:after="0" w:afterAutospacing="0" w:line="360" w:lineRule="auto"/>
        <w:rPr>
          <w:color w:val="000000"/>
          <w:szCs w:val="27"/>
        </w:rPr>
      </w:pPr>
      <w:bookmarkStart w:id="0" w:name="51anl"/>
      <w:r w:rsidRPr="00D95837">
        <w:rPr>
          <w:b/>
          <w:bCs/>
          <w:color w:val="000000"/>
        </w:rPr>
        <w:lastRenderedPageBreak/>
        <w:t>Description:</w:t>
      </w:r>
      <w:r w:rsidRPr="00D95837">
        <w:rPr>
          <w:rStyle w:val="apple-converted-space"/>
          <w:color w:val="000000"/>
        </w:rPr>
        <w:t> </w:t>
      </w:r>
      <w:r>
        <w:rPr>
          <w:rStyle w:val="apple-converted-space"/>
          <w:color w:val="000000"/>
        </w:rPr>
        <w:t xml:space="preserve"> </w:t>
      </w:r>
      <w:r w:rsidRPr="00D95837">
        <w:rPr>
          <w:color w:val="000000"/>
        </w:rPr>
        <w:t>ANL does a bitwise "AND" operation between</w:t>
      </w:r>
      <w:r w:rsidRPr="00D95837">
        <w:rPr>
          <w:rStyle w:val="apple-converted-space"/>
          <w:color w:val="000000"/>
        </w:rPr>
        <w:t> </w:t>
      </w:r>
      <w:r w:rsidRPr="00D95837">
        <w:rPr>
          <w:i/>
          <w:iCs/>
          <w:color w:val="000000"/>
        </w:rPr>
        <w:t>operand1</w:t>
      </w:r>
      <w:r w:rsidRPr="00D95837">
        <w:rPr>
          <w:rStyle w:val="apple-converted-space"/>
          <w:color w:val="000000"/>
        </w:rPr>
        <w:t> </w:t>
      </w:r>
      <w:r w:rsidRPr="00D95837">
        <w:rPr>
          <w:color w:val="000000"/>
        </w:rPr>
        <w:t>and</w:t>
      </w:r>
      <w:r w:rsidRPr="00D95837">
        <w:rPr>
          <w:rStyle w:val="apple-converted-space"/>
          <w:color w:val="000000"/>
        </w:rPr>
        <w:t> </w:t>
      </w:r>
      <w:r w:rsidRPr="00D95837">
        <w:rPr>
          <w:i/>
          <w:iCs/>
          <w:color w:val="000000"/>
        </w:rPr>
        <w:t>operand2</w:t>
      </w:r>
      <w:r w:rsidRPr="00D95837">
        <w:rPr>
          <w:color w:val="000000"/>
        </w:rPr>
        <w:t>, leaving the resulting value in</w:t>
      </w:r>
      <w:r w:rsidRPr="00D95837">
        <w:rPr>
          <w:rStyle w:val="apple-converted-space"/>
          <w:color w:val="000000"/>
        </w:rPr>
        <w:t> </w:t>
      </w:r>
      <w:r w:rsidRPr="00D95837">
        <w:rPr>
          <w:i/>
          <w:iCs/>
          <w:color w:val="000000"/>
        </w:rPr>
        <w:t>operand1</w:t>
      </w:r>
      <w:r w:rsidRPr="00D95837">
        <w:rPr>
          <w:color w:val="000000"/>
        </w:rPr>
        <w:t xml:space="preserve">. The value of operand2 is not affected. A logical "AND" compares the bits of each </w:t>
      </w:r>
      <w:bookmarkEnd w:id="0"/>
    </w:p>
    <w:p w:rsidR="002A48AB" w:rsidRDefault="002A48AB" w:rsidP="001B1F9B">
      <w:pPr>
        <w:pStyle w:val="Heading2"/>
        <w:contextualSpacing/>
        <w:jc w:val="both"/>
        <w:rPr>
          <w:rFonts w:ascii="Times New Roman" w:hAnsi="Times New Roman" w:cs="Times New Roman"/>
          <w:color w:val="000000"/>
        </w:rPr>
      </w:pPr>
      <w:r w:rsidRPr="002169C3">
        <w:rPr>
          <w:rFonts w:ascii="Times New Roman" w:hAnsi="Times New Roman" w:cs="Times New Roman"/>
          <w:color w:val="000000"/>
        </w:rPr>
        <w:t>ORL</w:t>
      </w:r>
    </w:p>
    <w:p w:rsidR="002A48AB" w:rsidRPr="001F1D5B" w:rsidRDefault="002A48AB" w:rsidP="001B1F9B">
      <w:pPr>
        <w:contextualSpacing/>
        <w:rPr>
          <w:rFonts w:ascii="Times New Roman" w:hAnsi="Times New Roman" w:cs="Times New Roman"/>
          <w:sz w:val="24"/>
        </w:rPr>
      </w:pPr>
      <w:r w:rsidRPr="001F1D5B">
        <w:rPr>
          <w:rFonts w:ascii="Times New Roman" w:hAnsi="Times New Roman" w:cs="Times New Roman"/>
          <w:b/>
          <w:sz w:val="24"/>
        </w:rPr>
        <w:t>Operation  :</w:t>
      </w:r>
      <w:r w:rsidRPr="001F1D5B">
        <w:rPr>
          <w:rFonts w:ascii="Times New Roman" w:hAnsi="Times New Roman" w:cs="Times New Roman"/>
          <w:sz w:val="24"/>
        </w:rPr>
        <w:t xml:space="preserve"> ORL </w:t>
      </w:r>
    </w:p>
    <w:p w:rsidR="002A48AB" w:rsidRPr="001F1D5B" w:rsidRDefault="002A48AB" w:rsidP="001B1F9B">
      <w:pPr>
        <w:contextualSpacing/>
        <w:rPr>
          <w:rFonts w:ascii="Times New Roman" w:hAnsi="Times New Roman" w:cs="Times New Roman"/>
          <w:sz w:val="24"/>
        </w:rPr>
      </w:pPr>
      <w:r w:rsidRPr="001F1D5B">
        <w:rPr>
          <w:rFonts w:ascii="Times New Roman" w:hAnsi="Times New Roman" w:cs="Times New Roman"/>
          <w:b/>
          <w:sz w:val="24"/>
        </w:rPr>
        <w:t>Function     :</w:t>
      </w:r>
      <w:r w:rsidRPr="001F1D5B">
        <w:rPr>
          <w:rFonts w:ascii="Times New Roman" w:hAnsi="Times New Roman" w:cs="Times New Roman"/>
          <w:sz w:val="24"/>
        </w:rPr>
        <w:t xml:space="preserve"> Bitwise OR</w:t>
      </w:r>
    </w:p>
    <w:p w:rsidR="002A48AB" w:rsidRPr="001F1D5B" w:rsidRDefault="002A48AB" w:rsidP="001B1F9B">
      <w:pPr>
        <w:contextualSpacing/>
        <w:rPr>
          <w:rFonts w:ascii="Times New Roman" w:hAnsi="Times New Roman" w:cs="Times New Roman"/>
          <w:sz w:val="24"/>
        </w:rPr>
      </w:pPr>
      <w:r w:rsidRPr="001F1D5B">
        <w:rPr>
          <w:rFonts w:ascii="Times New Roman" w:hAnsi="Times New Roman" w:cs="Times New Roman"/>
          <w:b/>
          <w:sz w:val="24"/>
        </w:rPr>
        <w:t>Syntax         :</w:t>
      </w:r>
      <w:r w:rsidRPr="001F1D5B">
        <w:rPr>
          <w:rFonts w:ascii="Times New Roman" w:hAnsi="Times New Roman" w:cs="Times New Roman"/>
          <w:sz w:val="24"/>
        </w:rPr>
        <w:t xml:space="preserve"> PRL operand operand?</w:t>
      </w:r>
    </w:p>
    <w:p w:rsidR="002A48AB" w:rsidRPr="00113CE8" w:rsidRDefault="002A48AB" w:rsidP="001B1F9B">
      <w:pPr>
        <w:contextualSpacing/>
        <w:rPr>
          <w:rFonts w:ascii="Times New Roman" w:hAnsi="Times New Roman" w:cs="Times New Roman"/>
          <w:sz w:val="28"/>
        </w:rPr>
      </w:pPr>
    </w:p>
    <w:tbl>
      <w:tblPr>
        <w:tblStyle w:val="TableGrid"/>
        <w:tblW w:w="0" w:type="auto"/>
        <w:tblLook w:val="04A0"/>
      </w:tblPr>
      <w:tblGrid>
        <w:gridCol w:w="2554"/>
        <w:gridCol w:w="1131"/>
        <w:gridCol w:w="1170"/>
        <w:gridCol w:w="1080"/>
      </w:tblGrid>
      <w:tr w:rsidR="002A48AB" w:rsidTr="00F2288C">
        <w:tc>
          <w:tcPr>
            <w:tcW w:w="2554" w:type="dxa"/>
            <w:vAlign w:val="center"/>
          </w:tcPr>
          <w:p w:rsidR="002A48AB" w:rsidRPr="002169C3" w:rsidRDefault="002A48AB" w:rsidP="001B1F9B">
            <w:pPr>
              <w:jc w:val="both"/>
              <w:rPr>
                <w:rFonts w:ascii="Times New Roman" w:hAnsi="Times New Roman" w:cs="Times New Roman"/>
                <w:sz w:val="24"/>
                <w:szCs w:val="24"/>
              </w:rPr>
            </w:pPr>
            <w:r w:rsidRPr="002169C3">
              <w:rPr>
                <w:rFonts w:ascii="Times New Roman" w:hAnsi="Times New Roman" w:cs="Times New Roman"/>
              </w:rPr>
              <w:t>ORL</w:t>
            </w:r>
            <w:r w:rsidRPr="002169C3">
              <w:rPr>
                <w:rStyle w:val="apple-converted-space"/>
                <w:rFonts w:ascii="Times New Roman" w:hAnsi="Times New Roman" w:cs="Times New Roman"/>
              </w:rPr>
              <w:t> </w:t>
            </w:r>
            <w:r w:rsidRPr="002169C3">
              <w:rPr>
                <w:rFonts w:ascii="Times New Roman" w:hAnsi="Times New Roman" w:cs="Times New Roman"/>
                <w:i/>
                <w:iCs/>
              </w:rPr>
              <w:t>iram addr</w:t>
            </w:r>
            <w:r w:rsidRPr="002169C3">
              <w:rPr>
                <w:rFonts w:ascii="Times New Roman" w:hAnsi="Times New Roman" w:cs="Times New Roman"/>
              </w:rPr>
              <w:t>,A</w:t>
            </w:r>
          </w:p>
        </w:tc>
        <w:tc>
          <w:tcPr>
            <w:tcW w:w="1131"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0x42</w:t>
            </w:r>
          </w:p>
        </w:tc>
        <w:tc>
          <w:tcPr>
            <w:tcW w:w="1170"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2</w:t>
            </w:r>
          </w:p>
        </w:tc>
        <w:tc>
          <w:tcPr>
            <w:tcW w:w="1080"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None</w:t>
            </w:r>
          </w:p>
        </w:tc>
      </w:tr>
      <w:tr w:rsidR="002A48AB" w:rsidTr="00F2288C">
        <w:tc>
          <w:tcPr>
            <w:tcW w:w="2554" w:type="dxa"/>
            <w:vAlign w:val="center"/>
          </w:tcPr>
          <w:p w:rsidR="002A48AB" w:rsidRPr="002169C3" w:rsidRDefault="002A48AB" w:rsidP="001B1F9B">
            <w:pPr>
              <w:jc w:val="both"/>
              <w:rPr>
                <w:rFonts w:ascii="Times New Roman" w:hAnsi="Times New Roman" w:cs="Times New Roman"/>
                <w:sz w:val="24"/>
                <w:szCs w:val="24"/>
              </w:rPr>
            </w:pPr>
            <w:r w:rsidRPr="002169C3">
              <w:rPr>
                <w:rFonts w:ascii="Times New Roman" w:hAnsi="Times New Roman" w:cs="Times New Roman"/>
              </w:rPr>
              <w:t>ORL</w:t>
            </w:r>
            <w:r w:rsidRPr="002169C3">
              <w:rPr>
                <w:rStyle w:val="apple-converted-space"/>
                <w:rFonts w:ascii="Times New Roman" w:hAnsi="Times New Roman" w:cs="Times New Roman"/>
              </w:rPr>
              <w:t> </w:t>
            </w:r>
            <w:r w:rsidRPr="002169C3">
              <w:rPr>
                <w:rFonts w:ascii="Times New Roman" w:hAnsi="Times New Roman" w:cs="Times New Roman"/>
                <w:i/>
                <w:iCs/>
              </w:rPr>
              <w:t>iram addr</w:t>
            </w:r>
            <w:r w:rsidRPr="002169C3">
              <w:rPr>
                <w:rFonts w:ascii="Times New Roman" w:hAnsi="Times New Roman" w:cs="Times New Roman"/>
              </w:rPr>
              <w:t>,#</w:t>
            </w:r>
            <w:r w:rsidRPr="002169C3">
              <w:rPr>
                <w:rFonts w:ascii="Times New Roman" w:hAnsi="Times New Roman" w:cs="Times New Roman"/>
                <w:i/>
                <w:iCs/>
              </w:rPr>
              <w:t>data</w:t>
            </w:r>
          </w:p>
        </w:tc>
        <w:tc>
          <w:tcPr>
            <w:tcW w:w="1131"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0x43</w:t>
            </w:r>
          </w:p>
        </w:tc>
        <w:tc>
          <w:tcPr>
            <w:tcW w:w="1170"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3</w:t>
            </w:r>
          </w:p>
        </w:tc>
        <w:tc>
          <w:tcPr>
            <w:tcW w:w="1080"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None</w:t>
            </w:r>
          </w:p>
        </w:tc>
      </w:tr>
      <w:tr w:rsidR="002A48AB" w:rsidTr="00F2288C">
        <w:tc>
          <w:tcPr>
            <w:tcW w:w="2554" w:type="dxa"/>
            <w:vAlign w:val="center"/>
          </w:tcPr>
          <w:p w:rsidR="002A48AB" w:rsidRPr="002169C3" w:rsidRDefault="002A48AB" w:rsidP="001B1F9B">
            <w:pPr>
              <w:jc w:val="both"/>
              <w:rPr>
                <w:rFonts w:ascii="Times New Roman" w:hAnsi="Times New Roman" w:cs="Times New Roman"/>
                <w:sz w:val="24"/>
                <w:szCs w:val="24"/>
              </w:rPr>
            </w:pPr>
            <w:r w:rsidRPr="002169C3">
              <w:rPr>
                <w:rFonts w:ascii="Times New Roman" w:hAnsi="Times New Roman" w:cs="Times New Roman"/>
              </w:rPr>
              <w:t>ORL A,#</w:t>
            </w:r>
            <w:r w:rsidRPr="002169C3">
              <w:rPr>
                <w:rFonts w:ascii="Times New Roman" w:hAnsi="Times New Roman" w:cs="Times New Roman"/>
                <w:i/>
                <w:iCs/>
              </w:rPr>
              <w:t>data</w:t>
            </w:r>
          </w:p>
        </w:tc>
        <w:tc>
          <w:tcPr>
            <w:tcW w:w="1131"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0x44</w:t>
            </w:r>
          </w:p>
        </w:tc>
        <w:tc>
          <w:tcPr>
            <w:tcW w:w="1170"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2</w:t>
            </w:r>
          </w:p>
        </w:tc>
        <w:tc>
          <w:tcPr>
            <w:tcW w:w="1080"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None</w:t>
            </w:r>
          </w:p>
        </w:tc>
      </w:tr>
      <w:tr w:rsidR="002A48AB" w:rsidTr="00F2288C">
        <w:tc>
          <w:tcPr>
            <w:tcW w:w="2554" w:type="dxa"/>
            <w:vAlign w:val="center"/>
          </w:tcPr>
          <w:p w:rsidR="002A48AB" w:rsidRPr="002169C3" w:rsidRDefault="002A48AB" w:rsidP="001B1F9B">
            <w:pPr>
              <w:jc w:val="both"/>
              <w:rPr>
                <w:rFonts w:ascii="Times New Roman" w:hAnsi="Times New Roman" w:cs="Times New Roman"/>
                <w:sz w:val="24"/>
                <w:szCs w:val="24"/>
              </w:rPr>
            </w:pPr>
            <w:r w:rsidRPr="002169C3">
              <w:rPr>
                <w:rFonts w:ascii="Times New Roman" w:hAnsi="Times New Roman" w:cs="Times New Roman"/>
              </w:rPr>
              <w:t>ORL A,</w:t>
            </w:r>
            <w:r w:rsidRPr="002169C3">
              <w:rPr>
                <w:rFonts w:ascii="Times New Roman" w:hAnsi="Times New Roman" w:cs="Times New Roman"/>
                <w:i/>
                <w:iCs/>
              </w:rPr>
              <w:t>iram addr</w:t>
            </w:r>
          </w:p>
        </w:tc>
        <w:tc>
          <w:tcPr>
            <w:tcW w:w="1131"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0x45</w:t>
            </w:r>
          </w:p>
        </w:tc>
        <w:tc>
          <w:tcPr>
            <w:tcW w:w="1170"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2</w:t>
            </w:r>
          </w:p>
        </w:tc>
        <w:tc>
          <w:tcPr>
            <w:tcW w:w="1080"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None</w:t>
            </w:r>
          </w:p>
        </w:tc>
      </w:tr>
      <w:tr w:rsidR="002A48AB" w:rsidTr="00F2288C">
        <w:tc>
          <w:tcPr>
            <w:tcW w:w="2554" w:type="dxa"/>
            <w:vAlign w:val="center"/>
          </w:tcPr>
          <w:p w:rsidR="002A48AB" w:rsidRPr="002169C3" w:rsidRDefault="002A48AB" w:rsidP="001B1F9B">
            <w:pPr>
              <w:jc w:val="both"/>
              <w:rPr>
                <w:rFonts w:ascii="Times New Roman" w:hAnsi="Times New Roman" w:cs="Times New Roman"/>
                <w:sz w:val="24"/>
                <w:szCs w:val="24"/>
              </w:rPr>
            </w:pPr>
            <w:r w:rsidRPr="002169C3">
              <w:rPr>
                <w:rFonts w:ascii="Times New Roman" w:hAnsi="Times New Roman" w:cs="Times New Roman"/>
              </w:rPr>
              <w:t>ORL A,@R0</w:t>
            </w:r>
          </w:p>
        </w:tc>
        <w:tc>
          <w:tcPr>
            <w:tcW w:w="1131"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0x46</w:t>
            </w:r>
          </w:p>
        </w:tc>
        <w:tc>
          <w:tcPr>
            <w:tcW w:w="1170"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1</w:t>
            </w:r>
          </w:p>
        </w:tc>
        <w:tc>
          <w:tcPr>
            <w:tcW w:w="1080"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None</w:t>
            </w:r>
          </w:p>
        </w:tc>
      </w:tr>
      <w:tr w:rsidR="002A48AB" w:rsidTr="00F2288C">
        <w:tc>
          <w:tcPr>
            <w:tcW w:w="2554" w:type="dxa"/>
            <w:vAlign w:val="center"/>
          </w:tcPr>
          <w:p w:rsidR="002A48AB" w:rsidRPr="002169C3" w:rsidRDefault="002A48AB" w:rsidP="001B1F9B">
            <w:pPr>
              <w:jc w:val="both"/>
              <w:rPr>
                <w:rFonts w:ascii="Times New Roman" w:hAnsi="Times New Roman" w:cs="Times New Roman"/>
                <w:sz w:val="24"/>
                <w:szCs w:val="24"/>
              </w:rPr>
            </w:pPr>
            <w:r w:rsidRPr="002169C3">
              <w:rPr>
                <w:rFonts w:ascii="Times New Roman" w:hAnsi="Times New Roman" w:cs="Times New Roman"/>
              </w:rPr>
              <w:t>ORL A,@R1</w:t>
            </w:r>
          </w:p>
        </w:tc>
        <w:tc>
          <w:tcPr>
            <w:tcW w:w="1131"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0x47</w:t>
            </w:r>
          </w:p>
        </w:tc>
        <w:tc>
          <w:tcPr>
            <w:tcW w:w="1170"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1</w:t>
            </w:r>
          </w:p>
        </w:tc>
        <w:tc>
          <w:tcPr>
            <w:tcW w:w="1080"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None</w:t>
            </w:r>
          </w:p>
        </w:tc>
      </w:tr>
      <w:tr w:rsidR="002A48AB" w:rsidTr="00F2288C">
        <w:tc>
          <w:tcPr>
            <w:tcW w:w="2554" w:type="dxa"/>
            <w:vAlign w:val="center"/>
          </w:tcPr>
          <w:p w:rsidR="002A48AB" w:rsidRPr="002169C3" w:rsidRDefault="002A48AB" w:rsidP="001B1F9B">
            <w:pPr>
              <w:jc w:val="both"/>
              <w:rPr>
                <w:rFonts w:ascii="Times New Roman" w:hAnsi="Times New Roman" w:cs="Times New Roman"/>
                <w:sz w:val="24"/>
                <w:szCs w:val="24"/>
              </w:rPr>
            </w:pPr>
            <w:r w:rsidRPr="002169C3">
              <w:rPr>
                <w:rFonts w:ascii="Times New Roman" w:hAnsi="Times New Roman" w:cs="Times New Roman"/>
              </w:rPr>
              <w:t>ORL A,R0</w:t>
            </w:r>
          </w:p>
        </w:tc>
        <w:tc>
          <w:tcPr>
            <w:tcW w:w="1131"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0x48</w:t>
            </w:r>
          </w:p>
        </w:tc>
        <w:tc>
          <w:tcPr>
            <w:tcW w:w="1170"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1</w:t>
            </w:r>
          </w:p>
        </w:tc>
        <w:tc>
          <w:tcPr>
            <w:tcW w:w="1080"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None</w:t>
            </w:r>
          </w:p>
        </w:tc>
      </w:tr>
      <w:tr w:rsidR="002A48AB" w:rsidTr="00F2288C">
        <w:tc>
          <w:tcPr>
            <w:tcW w:w="2554" w:type="dxa"/>
            <w:vAlign w:val="center"/>
          </w:tcPr>
          <w:p w:rsidR="002A48AB" w:rsidRPr="002169C3" w:rsidRDefault="002A48AB" w:rsidP="001B1F9B">
            <w:pPr>
              <w:jc w:val="both"/>
              <w:rPr>
                <w:rFonts w:ascii="Times New Roman" w:hAnsi="Times New Roman" w:cs="Times New Roman"/>
                <w:sz w:val="24"/>
                <w:szCs w:val="24"/>
              </w:rPr>
            </w:pPr>
            <w:r w:rsidRPr="002169C3">
              <w:rPr>
                <w:rFonts w:ascii="Times New Roman" w:hAnsi="Times New Roman" w:cs="Times New Roman"/>
              </w:rPr>
              <w:t>ORL C,</w:t>
            </w:r>
            <w:r w:rsidRPr="002169C3">
              <w:rPr>
                <w:rFonts w:ascii="Times New Roman" w:hAnsi="Times New Roman" w:cs="Times New Roman"/>
                <w:i/>
                <w:iCs/>
              </w:rPr>
              <w:t>bit addr</w:t>
            </w:r>
          </w:p>
        </w:tc>
        <w:tc>
          <w:tcPr>
            <w:tcW w:w="1131"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0x72</w:t>
            </w:r>
          </w:p>
        </w:tc>
        <w:tc>
          <w:tcPr>
            <w:tcW w:w="1170"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2</w:t>
            </w:r>
          </w:p>
        </w:tc>
        <w:tc>
          <w:tcPr>
            <w:tcW w:w="1080"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C</w:t>
            </w:r>
          </w:p>
        </w:tc>
      </w:tr>
      <w:tr w:rsidR="002A48AB" w:rsidTr="00F2288C">
        <w:tc>
          <w:tcPr>
            <w:tcW w:w="2554" w:type="dxa"/>
            <w:vAlign w:val="center"/>
          </w:tcPr>
          <w:p w:rsidR="002A48AB" w:rsidRPr="002169C3" w:rsidRDefault="002A48AB" w:rsidP="001B1F9B">
            <w:pPr>
              <w:jc w:val="both"/>
              <w:rPr>
                <w:rFonts w:ascii="Times New Roman" w:hAnsi="Times New Roman" w:cs="Times New Roman"/>
                <w:sz w:val="24"/>
                <w:szCs w:val="24"/>
              </w:rPr>
            </w:pPr>
            <w:r w:rsidRPr="002169C3">
              <w:rPr>
                <w:rFonts w:ascii="Times New Roman" w:hAnsi="Times New Roman" w:cs="Times New Roman"/>
              </w:rPr>
              <w:t>ORL C,/</w:t>
            </w:r>
            <w:r w:rsidRPr="002169C3">
              <w:rPr>
                <w:rFonts w:ascii="Times New Roman" w:hAnsi="Times New Roman" w:cs="Times New Roman"/>
                <w:i/>
                <w:iCs/>
              </w:rPr>
              <w:t>bit addr</w:t>
            </w:r>
          </w:p>
        </w:tc>
        <w:tc>
          <w:tcPr>
            <w:tcW w:w="1131"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0xA0</w:t>
            </w:r>
          </w:p>
        </w:tc>
        <w:tc>
          <w:tcPr>
            <w:tcW w:w="1170"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2</w:t>
            </w:r>
          </w:p>
        </w:tc>
        <w:tc>
          <w:tcPr>
            <w:tcW w:w="1080"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rPr>
              <w:t>C</w:t>
            </w:r>
          </w:p>
        </w:tc>
      </w:tr>
    </w:tbl>
    <w:p w:rsidR="002A48AB" w:rsidRPr="00011E07" w:rsidRDefault="002A48AB" w:rsidP="001B1F9B">
      <w:pPr>
        <w:pStyle w:val="NormalWeb"/>
        <w:spacing w:before="0" w:beforeAutospacing="0" w:after="0" w:afterAutospacing="0"/>
        <w:rPr>
          <w:vanish/>
          <w:color w:val="000000"/>
          <w:szCs w:val="27"/>
        </w:rPr>
      </w:pPr>
    </w:p>
    <w:p w:rsidR="002A48AB" w:rsidRDefault="002A48AB" w:rsidP="001B1F9B">
      <w:pPr>
        <w:pStyle w:val="NormalWeb"/>
        <w:jc w:val="both"/>
        <w:rPr>
          <w:rStyle w:val="apple-converted-space"/>
          <w:color w:val="000000"/>
          <w:szCs w:val="27"/>
        </w:rPr>
      </w:pPr>
      <w:r w:rsidRPr="00011E07">
        <w:rPr>
          <w:b/>
          <w:bCs/>
          <w:color w:val="000000"/>
          <w:szCs w:val="27"/>
        </w:rPr>
        <w:t>Description:</w:t>
      </w:r>
      <w:r w:rsidRPr="00011E07">
        <w:rPr>
          <w:rStyle w:val="apple-converted-space"/>
          <w:color w:val="000000"/>
          <w:szCs w:val="27"/>
        </w:rPr>
        <w:t> </w:t>
      </w:r>
    </w:p>
    <w:p w:rsidR="002A48AB" w:rsidRDefault="002A48AB" w:rsidP="001B1F9B">
      <w:pPr>
        <w:pStyle w:val="NormalWeb"/>
        <w:jc w:val="both"/>
        <w:rPr>
          <w:color w:val="000000"/>
          <w:szCs w:val="27"/>
        </w:rPr>
      </w:pPr>
      <w:r w:rsidRPr="00011E07">
        <w:rPr>
          <w:color w:val="000000"/>
          <w:szCs w:val="27"/>
        </w:rPr>
        <w:t>ORL does a bitwise "OR" operation between</w:t>
      </w:r>
      <w:r w:rsidRPr="00011E07">
        <w:rPr>
          <w:rStyle w:val="apple-converted-space"/>
          <w:color w:val="000000"/>
          <w:szCs w:val="27"/>
        </w:rPr>
        <w:t> </w:t>
      </w:r>
      <w:r w:rsidRPr="00011E07">
        <w:rPr>
          <w:iCs/>
          <w:color w:val="000000"/>
          <w:szCs w:val="27"/>
        </w:rPr>
        <w:t>operand1</w:t>
      </w:r>
      <w:r w:rsidRPr="00011E07">
        <w:rPr>
          <w:rStyle w:val="apple-converted-space"/>
          <w:color w:val="000000"/>
          <w:szCs w:val="27"/>
        </w:rPr>
        <w:t> </w:t>
      </w:r>
      <w:r w:rsidRPr="00011E07">
        <w:rPr>
          <w:color w:val="000000"/>
          <w:szCs w:val="27"/>
        </w:rPr>
        <w:t>and</w:t>
      </w:r>
      <w:r w:rsidRPr="00011E07">
        <w:rPr>
          <w:rStyle w:val="apple-converted-space"/>
          <w:color w:val="000000"/>
          <w:szCs w:val="27"/>
        </w:rPr>
        <w:t> </w:t>
      </w:r>
      <w:r w:rsidRPr="00011E07">
        <w:rPr>
          <w:iCs/>
          <w:color w:val="000000"/>
          <w:szCs w:val="27"/>
        </w:rPr>
        <w:t>operand2</w:t>
      </w:r>
      <w:r w:rsidRPr="00011E07">
        <w:rPr>
          <w:color w:val="000000"/>
          <w:szCs w:val="27"/>
        </w:rPr>
        <w:t>, leaving the resulting value in</w:t>
      </w:r>
      <w:r w:rsidRPr="00011E07">
        <w:rPr>
          <w:rStyle w:val="apple-converted-space"/>
          <w:color w:val="000000"/>
          <w:szCs w:val="27"/>
        </w:rPr>
        <w:t> </w:t>
      </w:r>
      <w:r w:rsidRPr="00011E07">
        <w:rPr>
          <w:iCs/>
          <w:color w:val="000000"/>
          <w:szCs w:val="27"/>
        </w:rPr>
        <w:t>operand1.</w:t>
      </w:r>
      <w:r w:rsidRPr="00011E07">
        <w:rPr>
          <w:rStyle w:val="apple-converted-space"/>
          <w:color w:val="000000"/>
          <w:szCs w:val="27"/>
        </w:rPr>
        <w:t> </w:t>
      </w:r>
      <w:r w:rsidRPr="00011E07">
        <w:rPr>
          <w:color w:val="000000"/>
          <w:szCs w:val="27"/>
        </w:rPr>
        <w:t>The value of</w:t>
      </w:r>
      <w:r w:rsidRPr="00011E07">
        <w:rPr>
          <w:rStyle w:val="apple-converted-space"/>
          <w:color w:val="000000"/>
          <w:szCs w:val="27"/>
        </w:rPr>
        <w:t> </w:t>
      </w:r>
      <w:r w:rsidRPr="00011E07">
        <w:rPr>
          <w:iCs/>
          <w:color w:val="000000"/>
          <w:szCs w:val="27"/>
        </w:rPr>
        <w:t>operand2</w:t>
      </w:r>
      <w:r w:rsidRPr="00011E07">
        <w:rPr>
          <w:rStyle w:val="apple-converted-space"/>
          <w:color w:val="000000"/>
          <w:szCs w:val="27"/>
        </w:rPr>
        <w:t> </w:t>
      </w:r>
      <w:r w:rsidRPr="00011E07">
        <w:rPr>
          <w:color w:val="000000"/>
          <w:szCs w:val="27"/>
        </w:rPr>
        <w:t>is not affected. A logical "OR" compares the bits of each operand and sets the corresponding bit in the resulting byte if the bit was set in either of the original operands, otherwise the resulting bit is cleared.</w:t>
      </w:r>
    </w:p>
    <w:p w:rsidR="002A48AB" w:rsidRDefault="002A48AB" w:rsidP="001B1F9B">
      <w:pPr>
        <w:pStyle w:val="Heading2"/>
        <w:spacing w:line="240" w:lineRule="auto"/>
        <w:jc w:val="both"/>
        <w:rPr>
          <w:rFonts w:ascii="Times New Roman" w:hAnsi="Times New Roman" w:cs="Times New Roman"/>
          <w:color w:val="000000"/>
        </w:rPr>
      </w:pPr>
      <w:r>
        <w:rPr>
          <w:rFonts w:ascii="Times New Roman" w:hAnsi="Times New Roman" w:cs="Times New Roman"/>
          <w:color w:val="000000"/>
        </w:rPr>
        <w:t xml:space="preserve">XRL </w:t>
      </w:r>
    </w:p>
    <w:p w:rsidR="002A48AB" w:rsidRPr="00BB3EF0" w:rsidRDefault="002A48AB" w:rsidP="001B1F9B">
      <w:pPr>
        <w:spacing w:after="0" w:line="240" w:lineRule="auto"/>
        <w:rPr>
          <w:rFonts w:ascii="Times New Roman" w:hAnsi="Times New Roman" w:cs="Times New Roman"/>
          <w:b/>
          <w:sz w:val="24"/>
        </w:rPr>
      </w:pPr>
      <w:r w:rsidRPr="00BB3EF0">
        <w:rPr>
          <w:rFonts w:ascii="Times New Roman" w:hAnsi="Times New Roman" w:cs="Times New Roman"/>
          <w:b/>
          <w:sz w:val="24"/>
        </w:rPr>
        <w:t xml:space="preserve">Operation: </w:t>
      </w:r>
      <w:r w:rsidRPr="00BB3EF0">
        <w:rPr>
          <w:rFonts w:ascii="Times New Roman" w:hAnsi="Times New Roman" w:cs="Times New Roman"/>
          <w:sz w:val="24"/>
        </w:rPr>
        <w:t>XRL</w:t>
      </w:r>
      <w:r w:rsidRPr="00BB3EF0">
        <w:rPr>
          <w:rFonts w:ascii="Times New Roman" w:hAnsi="Times New Roman" w:cs="Times New Roman"/>
          <w:b/>
          <w:sz w:val="24"/>
        </w:rPr>
        <w:t xml:space="preserve"> </w:t>
      </w:r>
    </w:p>
    <w:p w:rsidR="002A48AB" w:rsidRPr="00BB3EF0" w:rsidRDefault="002A48AB" w:rsidP="001B1F9B">
      <w:pPr>
        <w:spacing w:after="0" w:line="240" w:lineRule="auto"/>
        <w:rPr>
          <w:rFonts w:ascii="Times New Roman" w:hAnsi="Times New Roman" w:cs="Times New Roman"/>
          <w:b/>
          <w:sz w:val="24"/>
        </w:rPr>
      </w:pPr>
      <w:r w:rsidRPr="00BB3EF0">
        <w:rPr>
          <w:rFonts w:ascii="Times New Roman" w:hAnsi="Times New Roman" w:cs="Times New Roman"/>
          <w:b/>
          <w:sz w:val="24"/>
        </w:rPr>
        <w:t xml:space="preserve">Function: </w:t>
      </w:r>
      <w:r w:rsidRPr="00BB3EF0">
        <w:rPr>
          <w:rFonts w:ascii="Times New Roman" w:hAnsi="Times New Roman" w:cs="Times New Roman"/>
          <w:sz w:val="24"/>
        </w:rPr>
        <w:t>Bitwise Exclusive OR</w:t>
      </w:r>
      <w:r w:rsidRPr="00BB3EF0">
        <w:rPr>
          <w:rFonts w:ascii="Times New Roman" w:hAnsi="Times New Roman" w:cs="Times New Roman"/>
          <w:b/>
          <w:sz w:val="24"/>
        </w:rPr>
        <w:t xml:space="preserve"> </w:t>
      </w:r>
    </w:p>
    <w:p w:rsidR="002A48AB" w:rsidRPr="00BB3EF0" w:rsidRDefault="002A48AB" w:rsidP="001B1F9B">
      <w:pPr>
        <w:spacing w:after="120" w:line="240" w:lineRule="auto"/>
        <w:rPr>
          <w:rFonts w:ascii="Times New Roman" w:hAnsi="Times New Roman" w:cs="Times New Roman"/>
          <w:b/>
          <w:sz w:val="24"/>
        </w:rPr>
      </w:pPr>
      <w:r w:rsidRPr="00BB3EF0">
        <w:rPr>
          <w:rFonts w:ascii="Times New Roman" w:hAnsi="Times New Roman" w:cs="Times New Roman"/>
          <w:b/>
          <w:sz w:val="24"/>
        </w:rPr>
        <w:t xml:space="preserve">Syntax: </w:t>
      </w:r>
      <w:r w:rsidRPr="00BB3EF0">
        <w:rPr>
          <w:rFonts w:ascii="Times New Roman" w:hAnsi="Times New Roman" w:cs="Times New Roman"/>
          <w:sz w:val="24"/>
        </w:rPr>
        <w:t>XRL operand, operand2</w:t>
      </w:r>
      <w:r w:rsidRPr="00BB3EF0">
        <w:rPr>
          <w:rFonts w:ascii="Times New Roman" w:hAnsi="Times New Roman" w:cs="Times New Roman"/>
          <w:b/>
          <w:sz w:val="24"/>
        </w:rPr>
        <w:t xml:space="preserve"> </w:t>
      </w:r>
    </w:p>
    <w:tbl>
      <w:tblPr>
        <w:tblStyle w:val="TableGrid"/>
        <w:tblW w:w="0" w:type="auto"/>
        <w:tblLook w:val="04A0"/>
      </w:tblPr>
      <w:tblGrid>
        <w:gridCol w:w="2253"/>
        <w:gridCol w:w="2253"/>
        <w:gridCol w:w="2253"/>
        <w:gridCol w:w="2253"/>
      </w:tblGrid>
      <w:tr w:rsidR="002A48AB" w:rsidTr="00F2288C">
        <w:tc>
          <w:tcPr>
            <w:tcW w:w="2253"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b/>
                <w:bCs/>
              </w:rPr>
              <w:t>Instructions</w:t>
            </w:r>
          </w:p>
        </w:tc>
        <w:tc>
          <w:tcPr>
            <w:tcW w:w="2253"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b/>
                <w:bCs/>
              </w:rPr>
              <w:t>OpCode</w:t>
            </w:r>
          </w:p>
        </w:tc>
        <w:tc>
          <w:tcPr>
            <w:tcW w:w="2253"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b/>
                <w:bCs/>
              </w:rPr>
              <w:t>Bytes</w:t>
            </w:r>
          </w:p>
        </w:tc>
        <w:tc>
          <w:tcPr>
            <w:tcW w:w="2253" w:type="dxa"/>
            <w:vAlign w:val="center"/>
          </w:tcPr>
          <w:p w:rsidR="002A48AB" w:rsidRPr="002169C3" w:rsidRDefault="002A48AB" w:rsidP="001B1F9B">
            <w:pPr>
              <w:jc w:val="center"/>
              <w:rPr>
                <w:rFonts w:ascii="Times New Roman" w:hAnsi="Times New Roman" w:cs="Times New Roman"/>
                <w:sz w:val="24"/>
                <w:szCs w:val="24"/>
              </w:rPr>
            </w:pPr>
            <w:r w:rsidRPr="002169C3">
              <w:rPr>
                <w:rFonts w:ascii="Times New Roman" w:hAnsi="Times New Roman" w:cs="Times New Roman"/>
                <w:b/>
                <w:bCs/>
              </w:rPr>
              <w:t>Flags</w:t>
            </w:r>
          </w:p>
        </w:tc>
      </w:tr>
      <w:tr w:rsidR="002A48AB" w:rsidTr="00F2288C">
        <w:tc>
          <w:tcPr>
            <w:tcW w:w="2253" w:type="dxa"/>
            <w:vAlign w:val="center"/>
          </w:tcPr>
          <w:p w:rsidR="002A48AB" w:rsidRPr="00564399" w:rsidRDefault="002A48AB" w:rsidP="001B1F9B">
            <w:pPr>
              <w:contextualSpacing/>
              <w:jc w:val="both"/>
              <w:rPr>
                <w:rFonts w:ascii="Times New Roman" w:hAnsi="Times New Roman" w:cs="Times New Roman"/>
                <w:sz w:val="24"/>
                <w:szCs w:val="24"/>
              </w:rPr>
            </w:pPr>
            <w:r w:rsidRPr="00564399">
              <w:rPr>
                <w:rFonts w:ascii="Times New Roman" w:hAnsi="Times New Roman" w:cs="Times New Roman"/>
              </w:rPr>
              <w:t>XRL</w:t>
            </w:r>
            <w:r w:rsidRPr="00564399">
              <w:rPr>
                <w:rStyle w:val="apple-converted-space"/>
                <w:rFonts w:ascii="Times New Roman" w:hAnsi="Times New Roman" w:cs="Times New Roman"/>
              </w:rPr>
              <w:t> </w:t>
            </w:r>
            <w:r w:rsidRPr="00564399">
              <w:rPr>
                <w:rFonts w:ascii="Times New Roman" w:hAnsi="Times New Roman" w:cs="Times New Roman"/>
                <w:iCs/>
              </w:rPr>
              <w:t>iram addr</w:t>
            </w:r>
            <w:r w:rsidRPr="00564399">
              <w:rPr>
                <w:rFonts w:ascii="Times New Roman" w:hAnsi="Times New Roman" w:cs="Times New Roman"/>
              </w:rPr>
              <w:t>,A</w:t>
            </w:r>
          </w:p>
        </w:tc>
        <w:tc>
          <w:tcPr>
            <w:tcW w:w="2253" w:type="dxa"/>
            <w:vAlign w:val="center"/>
          </w:tcPr>
          <w:p w:rsidR="002A48AB" w:rsidRPr="00564399" w:rsidRDefault="002A48AB" w:rsidP="001B1F9B">
            <w:pPr>
              <w:contextualSpacing/>
              <w:jc w:val="center"/>
              <w:rPr>
                <w:rFonts w:ascii="Times New Roman" w:hAnsi="Times New Roman" w:cs="Times New Roman"/>
                <w:sz w:val="24"/>
                <w:szCs w:val="24"/>
              </w:rPr>
            </w:pPr>
            <w:r w:rsidRPr="00564399">
              <w:rPr>
                <w:rFonts w:ascii="Times New Roman" w:hAnsi="Times New Roman" w:cs="Times New Roman"/>
              </w:rPr>
              <w:t>0x62</w:t>
            </w:r>
          </w:p>
        </w:tc>
        <w:tc>
          <w:tcPr>
            <w:tcW w:w="2253" w:type="dxa"/>
            <w:vAlign w:val="center"/>
          </w:tcPr>
          <w:p w:rsidR="002A48AB" w:rsidRPr="00564399" w:rsidRDefault="002A48AB" w:rsidP="001B1F9B">
            <w:pPr>
              <w:contextualSpacing/>
              <w:jc w:val="center"/>
              <w:rPr>
                <w:rFonts w:ascii="Times New Roman" w:hAnsi="Times New Roman" w:cs="Times New Roman"/>
                <w:sz w:val="24"/>
                <w:szCs w:val="24"/>
              </w:rPr>
            </w:pPr>
            <w:r w:rsidRPr="00564399">
              <w:rPr>
                <w:rFonts w:ascii="Times New Roman" w:hAnsi="Times New Roman" w:cs="Times New Roman"/>
              </w:rPr>
              <w:t>2</w:t>
            </w:r>
          </w:p>
        </w:tc>
        <w:tc>
          <w:tcPr>
            <w:tcW w:w="2253" w:type="dxa"/>
            <w:vAlign w:val="center"/>
          </w:tcPr>
          <w:p w:rsidR="002A48AB" w:rsidRPr="00564399" w:rsidRDefault="002A48AB" w:rsidP="001B1F9B">
            <w:pPr>
              <w:contextualSpacing/>
              <w:jc w:val="center"/>
              <w:rPr>
                <w:rFonts w:ascii="Times New Roman" w:hAnsi="Times New Roman" w:cs="Times New Roman"/>
                <w:sz w:val="24"/>
                <w:szCs w:val="24"/>
              </w:rPr>
            </w:pPr>
            <w:r w:rsidRPr="00564399">
              <w:rPr>
                <w:rFonts w:ascii="Times New Roman" w:hAnsi="Times New Roman" w:cs="Times New Roman"/>
              </w:rPr>
              <w:t>None</w:t>
            </w:r>
          </w:p>
        </w:tc>
      </w:tr>
      <w:tr w:rsidR="002A48AB" w:rsidTr="00F2288C">
        <w:tc>
          <w:tcPr>
            <w:tcW w:w="2253" w:type="dxa"/>
            <w:vAlign w:val="center"/>
          </w:tcPr>
          <w:p w:rsidR="002A48AB" w:rsidRPr="00564399" w:rsidRDefault="002A48AB" w:rsidP="001B1F9B">
            <w:pPr>
              <w:contextualSpacing/>
              <w:jc w:val="both"/>
              <w:rPr>
                <w:rFonts w:ascii="Times New Roman" w:hAnsi="Times New Roman" w:cs="Times New Roman"/>
                <w:sz w:val="24"/>
                <w:szCs w:val="24"/>
              </w:rPr>
            </w:pPr>
            <w:r w:rsidRPr="00564399">
              <w:rPr>
                <w:rFonts w:ascii="Times New Roman" w:hAnsi="Times New Roman" w:cs="Times New Roman"/>
              </w:rPr>
              <w:t>XRL</w:t>
            </w:r>
            <w:r w:rsidRPr="00564399">
              <w:rPr>
                <w:rStyle w:val="apple-converted-space"/>
                <w:rFonts w:ascii="Times New Roman" w:hAnsi="Times New Roman" w:cs="Times New Roman"/>
              </w:rPr>
              <w:t> </w:t>
            </w:r>
            <w:r w:rsidRPr="00564399">
              <w:rPr>
                <w:rFonts w:ascii="Times New Roman" w:hAnsi="Times New Roman" w:cs="Times New Roman"/>
                <w:iCs/>
              </w:rPr>
              <w:t>iram addr</w:t>
            </w:r>
            <w:r w:rsidRPr="00564399">
              <w:rPr>
                <w:rFonts w:ascii="Times New Roman" w:hAnsi="Times New Roman" w:cs="Times New Roman"/>
              </w:rPr>
              <w:t>,#</w:t>
            </w:r>
            <w:r w:rsidRPr="00564399">
              <w:rPr>
                <w:rFonts w:ascii="Times New Roman" w:hAnsi="Times New Roman" w:cs="Times New Roman"/>
                <w:iCs/>
              </w:rPr>
              <w:t>data</w:t>
            </w:r>
          </w:p>
        </w:tc>
        <w:tc>
          <w:tcPr>
            <w:tcW w:w="2253" w:type="dxa"/>
            <w:vAlign w:val="center"/>
          </w:tcPr>
          <w:p w:rsidR="002A48AB" w:rsidRPr="00564399" w:rsidRDefault="002A48AB" w:rsidP="001B1F9B">
            <w:pPr>
              <w:contextualSpacing/>
              <w:jc w:val="center"/>
              <w:rPr>
                <w:rFonts w:ascii="Times New Roman" w:hAnsi="Times New Roman" w:cs="Times New Roman"/>
                <w:sz w:val="24"/>
                <w:szCs w:val="24"/>
              </w:rPr>
            </w:pPr>
            <w:r w:rsidRPr="00564399">
              <w:rPr>
                <w:rFonts w:ascii="Times New Roman" w:hAnsi="Times New Roman" w:cs="Times New Roman"/>
              </w:rPr>
              <w:t>0x63</w:t>
            </w:r>
          </w:p>
        </w:tc>
        <w:tc>
          <w:tcPr>
            <w:tcW w:w="2253" w:type="dxa"/>
            <w:vAlign w:val="center"/>
          </w:tcPr>
          <w:p w:rsidR="002A48AB" w:rsidRPr="00564399" w:rsidRDefault="002A48AB" w:rsidP="001B1F9B">
            <w:pPr>
              <w:contextualSpacing/>
              <w:jc w:val="center"/>
              <w:rPr>
                <w:rFonts w:ascii="Times New Roman" w:hAnsi="Times New Roman" w:cs="Times New Roman"/>
                <w:sz w:val="24"/>
                <w:szCs w:val="24"/>
              </w:rPr>
            </w:pPr>
            <w:r w:rsidRPr="00564399">
              <w:rPr>
                <w:rFonts w:ascii="Times New Roman" w:hAnsi="Times New Roman" w:cs="Times New Roman"/>
              </w:rPr>
              <w:t>3</w:t>
            </w:r>
          </w:p>
        </w:tc>
        <w:tc>
          <w:tcPr>
            <w:tcW w:w="2253" w:type="dxa"/>
            <w:vAlign w:val="center"/>
          </w:tcPr>
          <w:p w:rsidR="002A48AB" w:rsidRPr="00564399" w:rsidRDefault="002A48AB" w:rsidP="001B1F9B">
            <w:pPr>
              <w:contextualSpacing/>
              <w:jc w:val="center"/>
              <w:rPr>
                <w:rFonts w:ascii="Times New Roman" w:hAnsi="Times New Roman" w:cs="Times New Roman"/>
                <w:sz w:val="24"/>
                <w:szCs w:val="24"/>
              </w:rPr>
            </w:pPr>
            <w:r w:rsidRPr="00564399">
              <w:rPr>
                <w:rFonts w:ascii="Times New Roman" w:hAnsi="Times New Roman" w:cs="Times New Roman"/>
              </w:rPr>
              <w:t>None</w:t>
            </w:r>
          </w:p>
        </w:tc>
      </w:tr>
      <w:tr w:rsidR="002A48AB" w:rsidTr="00F2288C">
        <w:tc>
          <w:tcPr>
            <w:tcW w:w="2253" w:type="dxa"/>
            <w:vAlign w:val="center"/>
          </w:tcPr>
          <w:p w:rsidR="002A48AB" w:rsidRPr="00564399" w:rsidRDefault="002A48AB" w:rsidP="001B1F9B">
            <w:pPr>
              <w:contextualSpacing/>
              <w:jc w:val="both"/>
              <w:rPr>
                <w:rFonts w:ascii="Times New Roman" w:hAnsi="Times New Roman" w:cs="Times New Roman"/>
                <w:sz w:val="24"/>
                <w:szCs w:val="24"/>
              </w:rPr>
            </w:pPr>
            <w:r w:rsidRPr="00564399">
              <w:rPr>
                <w:rFonts w:ascii="Times New Roman" w:hAnsi="Times New Roman" w:cs="Times New Roman"/>
              </w:rPr>
              <w:t>XRL A,#</w:t>
            </w:r>
            <w:r w:rsidRPr="00564399">
              <w:rPr>
                <w:rFonts w:ascii="Times New Roman" w:hAnsi="Times New Roman" w:cs="Times New Roman"/>
                <w:iCs/>
              </w:rPr>
              <w:t>data</w:t>
            </w:r>
          </w:p>
        </w:tc>
        <w:tc>
          <w:tcPr>
            <w:tcW w:w="2253" w:type="dxa"/>
            <w:vAlign w:val="center"/>
          </w:tcPr>
          <w:p w:rsidR="002A48AB" w:rsidRPr="00564399" w:rsidRDefault="002A48AB" w:rsidP="001B1F9B">
            <w:pPr>
              <w:contextualSpacing/>
              <w:jc w:val="center"/>
              <w:rPr>
                <w:rFonts w:ascii="Times New Roman" w:hAnsi="Times New Roman" w:cs="Times New Roman"/>
                <w:sz w:val="24"/>
                <w:szCs w:val="24"/>
              </w:rPr>
            </w:pPr>
            <w:r w:rsidRPr="00564399">
              <w:rPr>
                <w:rFonts w:ascii="Times New Roman" w:hAnsi="Times New Roman" w:cs="Times New Roman"/>
              </w:rPr>
              <w:t>0x64</w:t>
            </w:r>
          </w:p>
        </w:tc>
        <w:tc>
          <w:tcPr>
            <w:tcW w:w="2253" w:type="dxa"/>
            <w:vAlign w:val="center"/>
          </w:tcPr>
          <w:p w:rsidR="002A48AB" w:rsidRPr="00564399" w:rsidRDefault="002A48AB" w:rsidP="001B1F9B">
            <w:pPr>
              <w:contextualSpacing/>
              <w:jc w:val="center"/>
              <w:rPr>
                <w:rFonts w:ascii="Times New Roman" w:hAnsi="Times New Roman" w:cs="Times New Roman"/>
                <w:sz w:val="24"/>
                <w:szCs w:val="24"/>
              </w:rPr>
            </w:pPr>
            <w:r w:rsidRPr="00564399">
              <w:rPr>
                <w:rFonts w:ascii="Times New Roman" w:hAnsi="Times New Roman" w:cs="Times New Roman"/>
              </w:rPr>
              <w:t>2</w:t>
            </w:r>
          </w:p>
        </w:tc>
        <w:tc>
          <w:tcPr>
            <w:tcW w:w="2253" w:type="dxa"/>
            <w:vAlign w:val="center"/>
          </w:tcPr>
          <w:p w:rsidR="002A48AB" w:rsidRPr="00564399" w:rsidRDefault="002A48AB" w:rsidP="001B1F9B">
            <w:pPr>
              <w:contextualSpacing/>
              <w:jc w:val="center"/>
              <w:rPr>
                <w:rFonts w:ascii="Times New Roman" w:hAnsi="Times New Roman" w:cs="Times New Roman"/>
                <w:sz w:val="24"/>
                <w:szCs w:val="24"/>
              </w:rPr>
            </w:pPr>
            <w:r w:rsidRPr="00564399">
              <w:rPr>
                <w:rFonts w:ascii="Times New Roman" w:hAnsi="Times New Roman" w:cs="Times New Roman"/>
              </w:rPr>
              <w:t>None</w:t>
            </w:r>
          </w:p>
        </w:tc>
      </w:tr>
      <w:tr w:rsidR="002A48AB" w:rsidTr="00F2288C">
        <w:tc>
          <w:tcPr>
            <w:tcW w:w="2253" w:type="dxa"/>
            <w:vAlign w:val="center"/>
          </w:tcPr>
          <w:p w:rsidR="002A48AB" w:rsidRPr="00564399" w:rsidRDefault="002A48AB" w:rsidP="001B1F9B">
            <w:pPr>
              <w:contextualSpacing/>
              <w:jc w:val="both"/>
              <w:rPr>
                <w:rFonts w:ascii="Times New Roman" w:hAnsi="Times New Roman" w:cs="Times New Roman"/>
                <w:sz w:val="24"/>
                <w:szCs w:val="24"/>
              </w:rPr>
            </w:pPr>
            <w:r w:rsidRPr="00564399">
              <w:rPr>
                <w:rFonts w:ascii="Times New Roman" w:hAnsi="Times New Roman" w:cs="Times New Roman"/>
              </w:rPr>
              <w:t>XRL A,</w:t>
            </w:r>
            <w:r w:rsidRPr="00564399">
              <w:rPr>
                <w:rFonts w:ascii="Times New Roman" w:hAnsi="Times New Roman" w:cs="Times New Roman"/>
                <w:iCs/>
              </w:rPr>
              <w:t>iram addr</w:t>
            </w:r>
          </w:p>
        </w:tc>
        <w:tc>
          <w:tcPr>
            <w:tcW w:w="2253" w:type="dxa"/>
            <w:vAlign w:val="center"/>
          </w:tcPr>
          <w:p w:rsidR="002A48AB" w:rsidRPr="00564399" w:rsidRDefault="002A48AB" w:rsidP="001B1F9B">
            <w:pPr>
              <w:contextualSpacing/>
              <w:jc w:val="center"/>
              <w:rPr>
                <w:rFonts w:ascii="Times New Roman" w:hAnsi="Times New Roman" w:cs="Times New Roman"/>
                <w:sz w:val="24"/>
                <w:szCs w:val="24"/>
              </w:rPr>
            </w:pPr>
            <w:r w:rsidRPr="00564399">
              <w:rPr>
                <w:rFonts w:ascii="Times New Roman" w:hAnsi="Times New Roman" w:cs="Times New Roman"/>
              </w:rPr>
              <w:t>0x65</w:t>
            </w:r>
          </w:p>
        </w:tc>
        <w:tc>
          <w:tcPr>
            <w:tcW w:w="2253" w:type="dxa"/>
            <w:vAlign w:val="center"/>
          </w:tcPr>
          <w:p w:rsidR="002A48AB" w:rsidRPr="00564399" w:rsidRDefault="002A48AB" w:rsidP="001B1F9B">
            <w:pPr>
              <w:contextualSpacing/>
              <w:jc w:val="center"/>
              <w:rPr>
                <w:rFonts w:ascii="Times New Roman" w:hAnsi="Times New Roman" w:cs="Times New Roman"/>
                <w:sz w:val="24"/>
                <w:szCs w:val="24"/>
              </w:rPr>
            </w:pPr>
            <w:r w:rsidRPr="00564399">
              <w:rPr>
                <w:rFonts w:ascii="Times New Roman" w:hAnsi="Times New Roman" w:cs="Times New Roman"/>
              </w:rPr>
              <w:t>2</w:t>
            </w:r>
          </w:p>
        </w:tc>
        <w:tc>
          <w:tcPr>
            <w:tcW w:w="2253" w:type="dxa"/>
            <w:vAlign w:val="center"/>
          </w:tcPr>
          <w:p w:rsidR="002A48AB" w:rsidRPr="00564399" w:rsidRDefault="002A48AB" w:rsidP="001B1F9B">
            <w:pPr>
              <w:contextualSpacing/>
              <w:jc w:val="center"/>
              <w:rPr>
                <w:rFonts w:ascii="Times New Roman" w:hAnsi="Times New Roman" w:cs="Times New Roman"/>
                <w:sz w:val="24"/>
                <w:szCs w:val="24"/>
              </w:rPr>
            </w:pPr>
            <w:r w:rsidRPr="00564399">
              <w:rPr>
                <w:rFonts w:ascii="Times New Roman" w:hAnsi="Times New Roman" w:cs="Times New Roman"/>
              </w:rPr>
              <w:t>None</w:t>
            </w:r>
          </w:p>
        </w:tc>
      </w:tr>
      <w:tr w:rsidR="002A48AB" w:rsidTr="00F2288C">
        <w:tc>
          <w:tcPr>
            <w:tcW w:w="2253" w:type="dxa"/>
            <w:vAlign w:val="center"/>
          </w:tcPr>
          <w:p w:rsidR="002A48AB" w:rsidRPr="00564399" w:rsidRDefault="002A48AB" w:rsidP="001B1F9B">
            <w:pPr>
              <w:contextualSpacing/>
              <w:jc w:val="both"/>
              <w:rPr>
                <w:rFonts w:ascii="Times New Roman" w:hAnsi="Times New Roman" w:cs="Times New Roman"/>
                <w:sz w:val="24"/>
                <w:szCs w:val="24"/>
              </w:rPr>
            </w:pPr>
            <w:r w:rsidRPr="00564399">
              <w:rPr>
                <w:rFonts w:ascii="Times New Roman" w:hAnsi="Times New Roman" w:cs="Times New Roman"/>
              </w:rPr>
              <w:t>XRL A,@R0</w:t>
            </w:r>
          </w:p>
        </w:tc>
        <w:tc>
          <w:tcPr>
            <w:tcW w:w="2253" w:type="dxa"/>
            <w:vAlign w:val="center"/>
          </w:tcPr>
          <w:p w:rsidR="002A48AB" w:rsidRPr="00564399" w:rsidRDefault="002A48AB" w:rsidP="001B1F9B">
            <w:pPr>
              <w:contextualSpacing/>
              <w:jc w:val="center"/>
              <w:rPr>
                <w:rFonts w:ascii="Times New Roman" w:hAnsi="Times New Roman" w:cs="Times New Roman"/>
                <w:sz w:val="24"/>
                <w:szCs w:val="24"/>
              </w:rPr>
            </w:pPr>
            <w:r w:rsidRPr="00564399">
              <w:rPr>
                <w:rFonts w:ascii="Times New Roman" w:hAnsi="Times New Roman" w:cs="Times New Roman"/>
              </w:rPr>
              <w:t>0x66</w:t>
            </w:r>
          </w:p>
        </w:tc>
        <w:tc>
          <w:tcPr>
            <w:tcW w:w="2253" w:type="dxa"/>
            <w:vAlign w:val="center"/>
          </w:tcPr>
          <w:p w:rsidR="002A48AB" w:rsidRPr="00564399" w:rsidRDefault="002A48AB" w:rsidP="001B1F9B">
            <w:pPr>
              <w:contextualSpacing/>
              <w:jc w:val="center"/>
              <w:rPr>
                <w:rFonts w:ascii="Times New Roman" w:hAnsi="Times New Roman" w:cs="Times New Roman"/>
                <w:sz w:val="24"/>
                <w:szCs w:val="24"/>
              </w:rPr>
            </w:pPr>
            <w:r w:rsidRPr="00564399">
              <w:rPr>
                <w:rFonts w:ascii="Times New Roman" w:hAnsi="Times New Roman" w:cs="Times New Roman"/>
              </w:rPr>
              <w:t>1</w:t>
            </w:r>
          </w:p>
        </w:tc>
        <w:tc>
          <w:tcPr>
            <w:tcW w:w="2253" w:type="dxa"/>
            <w:vAlign w:val="center"/>
          </w:tcPr>
          <w:p w:rsidR="002A48AB" w:rsidRPr="00564399" w:rsidRDefault="002A48AB" w:rsidP="001B1F9B">
            <w:pPr>
              <w:contextualSpacing/>
              <w:jc w:val="center"/>
              <w:rPr>
                <w:rFonts w:ascii="Times New Roman" w:hAnsi="Times New Roman" w:cs="Times New Roman"/>
                <w:sz w:val="24"/>
                <w:szCs w:val="24"/>
              </w:rPr>
            </w:pPr>
            <w:r w:rsidRPr="00564399">
              <w:rPr>
                <w:rFonts w:ascii="Times New Roman" w:hAnsi="Times New Roman" w:cs="Times New Roman"/>
              </w:rPr>
              <w:t>None</w:t>
            </w:r>
          </w:p>
        </w:tc>
      </w:tr>
      <w:tr w:rsidR="002A48AB" w:rsidTr="00F2288C">
        <w:tc>
          <w:tcPr>
            <w:tcW w:w="2253" w:type="dxa"/>
            <w:vAlign w:val="center"/>
          </w:tcPr>
          <w:p w:rsidR="002A48AB" w:rsidRPr="00564399" w:rsidRDefault="002A48AB" w:rsidP="001B1F9B">
            <w:pPr>
              <w:contextualSpacing/>
              <w:jc w:val="both"/>
              <w:rPr>
                <w:rFonts w:ascii="Times New Roman" w:hAnsi="Times New Roman" w:cs="Times New Roman"/>
                <w:sz w:val="24"/>
                <w:szCs w:val="24"/>
              </w:rPr>
            </w:pPr>
            <w:r w:rsidRPr="00564399">
              <w:rPr>
                <w:rFonts w:ascii="Times New Roman" w:hAnsi="Times New Roman" w:cs="Times New Roman"/>
              </w:rPr>
              <w:t>XRL A,@R1</w:t>
            </w:r>
          </w:p>
        </w:tc>
        <w:tc>
          <w:tcPr>
            <w:tcW w:w="2253" w:type="dxa"/>
            <w:vAlign w:val="center"/>
          </w:tcPr>
          <w:p w:rsidR="002A48AB" w:rsidRPr="00564399" w:rsidRDefault="002A48AB" w:rsidP="001B1F9B">
            <w:pPr>
              <w:contextualSpacing/>
              <w:jc w:val="center"/>
              <w:rPr>
                <w:rFonts w:ascii="Times New Roman" w:hAnsi="Times New Roman" w:cs="Times New Roman"/>
                <w:sz w:val="24"/>
                <w:szCs w:val="24"/>
              </w:rPr>
            </w:pPr>
            <w:r w:rsidRPr="00564399">
              <w:rPr>
                <w:rFonts w:ascii="Times New Roman" w:hAnsi="Times New Roman" w:cs="Times New Roman"/>
              </w:rPr>
              <w:t>0x67</w:t>
            </w:r>
          </w:p>
        </w:tc>
        <w:tc>
          <w:tcPr>
            <w:tcW w:w="2253" w:type="dxa"/>
            <w:vAlign w:val="center"/>
          </w:tcPr>
          <w:p w:rsidR="002A48AB" w:rsidRPr="00564399" w:rsidRDefault="002A48AB" w:rsidP="001B1F9B">
            <w:pPr>
              <w:contextualSpacing/>
              <w:jc w:val="center"/>
              <w:rPr>
                <w:rFonts w:ascii="Times New Roman" w:hAnsi="Times New Roman" w:cs="Times New Roman"/>
                <w:sz w:val="24"/>
                <w:szCs w:val="24"/>
              </w:rPr>
            </w:pPr>
            <w:r w:rsidRPr="00564399">
              <w:rPr>
                <w:rFonts w:ascii="Times New Roman" w:hAnsi="Times New Roman" w:cs="Times New Roman"/>
              </w:rPr>
              <w:t>1</w:t>
            </w:r>
          </w:p>
        </w:tc>
        <w:tc>
          <w:tcPr>
            <w:tcW w:w="2253" w:type="dxa"/>
            <w:vAlign w:val="center"/>
          </w:tcPr>
          <w:p w:rsidR="002A48AB" w:rsidRPr="00564399" w:rsidRDefault="002A48AB" w:rsidP="001B1F9B">
            <w:pPr>
              <w:contextualSpacing/>
              <w:jc w:val="center"/>
              <w:rPr>
                <w:rFonts w:ascii="Times New Roman" w:hAnsi="Times New Roman" w:cs="Times New Roman"/>
                <w:sz w:val="24"/>
                <w:szCs w:val="24"/>
              </w:rPr>
            </w:pPr>
            <w:r w:rsidRPr="00564399">
              <w:rPr>
                <w:rFonts w:ascii="Times New Roman" w:hAnsi="Times New Roman" w:cs="Times New Roman"/>
              </w:rPr>
              <w:t>None</w:t>
            </w:r>
          </w:p>
        </w:tc>
      </w:tr>
      <w:tr w:rsidR="002A48AB" w:rsidTr="00F2288C">
        <w:tc>
          <w:tcPr>
            <w:tcW w:w="2253" w:type="dxa"/>
            <w:vAlign w:val="center"/>
          </w:tcPr>
          <w:p w:rsidR="002A48AB" w:rsidRPr="00564399" w:rsidRDefault="002A48AB" w:rsidP="001B1F9B">
            <w:pPr>
              <w:contextualSpacing/>
              <w:jc w:val="both"/>
              <w:rPr>
                <w:rFonts w:ascii="Times New Roman" w:hAnsi="Times New Roman" w:cs="Times New Roman"/>
                <w:sz w:val="24"/>
                <w:szCs w:val="24"/>
              </w:rPr>
            </w:pPr>
            <w:r w:rsidRPr="00564399">
              <w:rPr>
                <w:rFonts w:ascii="Times New Roman" w:hAnsi="Times New Roman" w:cs="Times New Roman"/>
              </w:rPr>
              <w:t>XRL A,R0</w:t>
            </w:r>
          </w:p>
        </w:tc>
        <w:tc>
          <w:tcPr>
            <w:tcW w:w="2253" w:type="dxa"/>
            <w:vAlign w:val="center"/>
          </w:tcPr>
          <w:p w:rsidR="002A48AB" w:rsidRPr="00564399" w:rsidRDefault="002A48AB" w:rsidP="001B1F9B">
            <w:pPr>
              <w:contextualSpacing/>
              <w:jc w:val="center"/>
              <w:rPr>
                <w:rFonts w:ascii="Times New Roman" w:hAnsi="Times New Roman" w:cs="Times New Roman"/>
                <w:sz w:val="24"/>
                <w:szCs w:val="24"/>
              </w:rPr>
            </w:pPr>
            <w:r w:rsidRPr="00564399">
              <w:rPr>
                <w:rFonts w:ascii="Times New Roman" w:hAnsi="Times New Roman" w:cs="Times New Roman"/>
              </w:rPr>
              <w:t>0x68</w:t>
            </w:r>
          </w:p>
        </w:tc>
        <w:tc>
          <w:tcPr>
            <w:tcW w:w="2253" w:type="dxa"/>
            <w:vAlign w:val="center"/>
          </w:tcPr>
          <w:p w:rsidR="002A48AB" w:rsidRPr="00564399" w:rsidRDefault="002A48AB" w:rsidP="001B1F9B">
            <w:pPr>
              <w:contextualSpacing/>
              <w:jc w:val="center"/>
              <w:rPr>
                <w:rFonts w:ascii="Times New Roman" w:hAnsi="Times New Roman" w:cs="Times New Roman"/>
                <w:sz w:val="24"/>
                <w:szCs w:val="24"/>
              </w:rPr>
            </w:pPr>
            <w:r w:rsidRPr="00564399">
              <w:rPr>
                <w:rFonts w:ascii="Times New Roman" w:hAnsi="Times New Roman" w:cs="Times New Roman"/>
              </w:rPr>
              <w:t>1</w:t>
            </w:r>
          </w:p>
        </w:tc>
        <w:tc>
          <w:tcPr>
            <w:tcW w:w="2253" w:type="dxa"/>
            <w:vAlign w:val="center"/>
          </w:tcPr>
          <w:p w:rsidR="002A48AB" w:rsidRPr="00564399" w:rsidRDefault="002A48AB" w:rsidP="001B1F9B">
            <w:pPr>
              <w:contextualSpacing/>
              <w:jc w:val="center"/>
              <w:rPr>
                <w:rFonts w:ascii="Times New Roman" w:hAnsi="Times New Roman" w:cs="Times New Roman"/>
                <w:sz w:val="24"/>
                <w:szCs w:val="24"/>
              </w:rPr>
            </w:pPr>
            <w:r w:rsidRPr="00564399">
              <w:rPr>
                <w:rFonts w:ascii="Times New Roman" w:hAnsi="Times New Roman" w:cs="Times New Roman"/>
              </w:rPr>
              <w:t>None</w:t>
            </w:r>
          </w:p>
        </w:tc>
      </w:tr>
    </w:tbl>
    <w:p w:rsidR="002A48AB" w:rsidRPr="00D22824" w:rsidRDefault="002A48AB" w:rsidP="001B1F9B">
      <w:pPr>
        <w:pStyle w:val="NormalWeb"/>
        <w:spacing w:before="0" w:beforeAutospacing="0" w:after="0" w:afterAutospacing="0"/>
        <w:jc w:val="both"/>
        <w:rPr>
          <w:vanish/>
          <w:color w:val="000000"/>
          <w:szCs w:val="27"/>
        </w:rPr>
      </w:pPr>
    </w:p>
    <w:p w:rsidR="002A48AB" w:rsidRDefault="002A48AB" w:rsidP="001B1F9B">
      <w:pPr>
        <w:pStyle w:val="NormalWeb"/>
        <w:jc w:val="both"/>
        <w:rPr>
          <w:color w:val="000000"/>
          <w:szCs w:val="27"/>
        </w:rPr>
      </w:pPr>
      <w:r w:rsidRPr="00D22824">
        <w:rPr>
          <w:b/>
          <w:bCs/>
          <w:color w:val="000000"/>
          <w:szCs w:val="27"/>
        </w:rPr>
        <w:t>Description:</w:t>
      </w:r>
      <w:r w:rsidRPr="00D22824">
        <w:rPr>
          <w:rStyle w:val="apple-converted-space"/>
          <w:color w:val="000000"/>
          <w:szCs w:val="27"/>
        </w:rPr>
        <w:t> </w:t>
      </w:r>
      <w:r w:rsidRPr="00D22824">
        <w:rPr>
          <w:color w:val="000000"/>
          <w:szCs w:val="27"/>
        </w:rPr>
        <w:t>XRL does a bitwise "EXCLUSIVE OR" operation between</w:t>
      </w:r>
      <w:r w:rsidRPr="00D22824">
        <w:rPr>
          <w:rStyle w:val="apple-converted-space"/>
          <w:color w:val="000000"/>
          <w:szCs w:val="27"/>
        </w:rPr>
        <w:t> </w:t>
      </w:r>
      <w:r w:rsidRPr="00D22824">
        <w:rPr>
          <w:i/>
          <w:iCs/>
          <w:color w:val="000000"/>
          <w:szCs w:val="27"/>
        </w:rPr>
        <w:t>operand1</w:t>
      </w:r>
      <w:r w:rsidRPr="00D22824">
        <w:rPr>
          <w:rStyle w:val="apple-converted-space"/>
          <w:color w:val="000000"/>
          <w:szCs w:val="27"/>
        </w:rPr>
        <w:t> </w:t>
      </w:r>
      <w:r w:rsidRPr="00D22824">
        <w:rPr>
          <w:color w:val="000000"/>
          <w:szCs w:val="27"/>
        </w:rPr>
        <w:t>and</w:t>
      </w:r>
      <w:r w:rsidRPr="00D22824">
        <w:rPr>
          <w:rStyle w:val="apple-converted-space"/>
          <w:color w:val="000000"/>
          <w:szCs w:val="27"/>
        </w:rPr>
        <w:t> </w:t>
      </w:r>
      <w:r w:rsidRPr="00D22824">
        <w:rPr>
          <w:i/>
          <w:iCs/>
          <w:color w:val="000000"/>
          <w:szCs w:val="27"/>
        </w:rPr>
        <w:t>operand2</w:t>
      </w:r>
      <w:r w:rsidRPr="00D22824">
        <w:rPr>
          <w:color w:val="000000"/>
          <w:szCs w:val="27"/>
        </w:rPr>
        <w:t>, leaving the resulting value in</w:t>
      </w:r>
      <w:r w:rsidRPr="00D22824">
        <w:rPr>
          <w:rStyle w:val="apple-converted-space"/>
          <w:color w:val="000000"/>
          <w:szCs w:val="27"/>
        </w:rPr>
        <w:t> </w:t>
      </w:r>
      <w:r w:rsidRPr="00D22824">
        <w:rPr>
          <w:i/>
          <w:iCs/>
          <w:color w:val="000000"/>
          <w:szCs w:val="27"/>
        </w:rPr>
        <w:t>operand1</w:t>
      </w:r>
      <w:r w:rsidRPr="00D22824">
        <w:rPr>
          <w:color w:val="000000"/>
          <w:szCs w:val="27"/>
        </w:rPr>
        <w:t>. The value of operand2 is not affected. A logical "EXCLUSIVE OR" compares the bits of each operand and sets the corresponding bit in the resulting byte if the bit was set in either (but not both) of the original operands, otherwise the bit is cleared.</w:t>
      </w:r>
    </w:p>
    <w:p w:rsidR="001B1F9B" w:rsidRPr="003C38E5" w:rsidRDefault="001B1F9B" w:rsidP="001B1F9B">
      <w:pPr>
        <w:pStyle w:val="NormalWeb"/>
        <w:contextualSpacing/>
        <w:jc w:val="both"/>
        <w:rPr>
          <w:b/>
          <w:color w:val="000000"/>
          <w:sz w:val="28"/>
          <w:szCs w:val="27"/>
        </w:rPr>
      </w:pPr>
      <w:r w:rsidRPr="003C38E5">
        <w:rPr>
          <w:b/>
          <w:color w:val="000000"/>
          <w:sz w:val="28"/>
          <w:szCs w:val="27"/>
        </w:rPr>
        <w:t xml:space="preserve">ORL </w:t>
      </w:r>
    </w:p>
    <w:p w:rsidR="001B1F9B" w:rsidRDefault="001B1F9B" w:rsidP="001B1F9B">
      <w:pPr>
        <w:pStyle w:val="NormalWeb"/>
        <w:contextualSpacing/>
        <w:jc w:val="both"/>
        <w:rPr>
          <w:color w:val="000000"/>
          <w:szCs w:val="27"/>
        </w:rPr>
      </w:pPr>
      <w:r w:rsidRPr="00F06A66">
        <w:rPr>
          <w:b/>
          <w:color w:val="000000"/>
          <w:szCs w:val="27"/>
        </w:rPr>
        <w:t>Operation:</w:t>
      </w:r>
      <w:r>
        <w:rPr>
          <w:color w:val="000000"/>
          <w:szCs w:val="27"/>
        </w:rPr>
        <w:t xml:space="preserve"> ORL </w:t>
      </w:r>
    </w:p>
    <w:p w:rsidR="001B1F9B" w:rsidRDefault="001B1F9B" w:rsidP="001B1F9B">
      <w:pPr>
        <w:pStyle w:val="NormalWeb"/>
        <w:contextualSpacing/>
        <w:jc w:val="both"/>
        <w:rPr>
          <w:color w:val="000000"/>
          <w:szCs w:val="27"/>
        </w:rPr>
      </w:pPr>
      <w:r w:rsidRPr="00F06A66">
        <w:rPr>
          <w:b/>
          <w:color w:val="000000"/>
          <w:szCs w:val="27"/>
        </w:rPr>
        <w:lastRenderedPageBreak/>
        <w:t>Function:</w:t>
      </w:r>
      <w:r>
        <w:rPr>
          <w:color w:val="000000"/>
          <w:szCs w:val="27"/>
        </w:rPr>
        <w:t xml:space="preserve"> ORL operand, operand2 </w:t>
      </w:r>
    </w:p>
    <w:p w:rsidR="001B1F9B" w:rsidRDefault="001B1F9B" w:rsidP="001B1F9B">
      <w:pPr>
        <w:pStyle w:val="NormalWeb"/>
        <w:contextualSpacing/>
        <w:jc w:val="both"/>
        <w:rPr>
          <w:color w:val="000000"/>
          <w:szCs w:val="27"/>
        </w:rPr>
      </w:pPr>
      <w:r w:rsidRPr="00F06A66">
        <w:rPr>
          <w:b/>
          <w:color w:val="000000"/>
          <w:szCs w:val="27"/>
        </w:rPr>
        <w:t>Syntax:</w:t>
      </w:r>
      <w:r>
        <w:rPr>
          <w:color w:val="000000"/>
          <w:szCs w:val="27"/>
        </w:rPr>
        <w:t xml:space="preserve"> ORL operand, operand2 </w:t>
      </w:r>
    </w:p>
    <w:tbl>
      <w:tblPr>
        <w:tblStyle w:val="TableGrid"/>
        <w:tblW w:w="0" w:type="auto"/>
        <w:tblLook w:val="04A0"/>
      </w:tblPr>
      <w:tblGrid>
        <w:gridCol w:w="2253"/>
        <w:gridCol w:w="2253"/>
        <w:gridCol w:w="2253"/>
        <w:gridCol w:w="2253"/>
      </w:tblGrid>
      <w:tr w:rsidR="001B1F9B" w:rsidTr="00F2288C">
        <w:tc>
          <w:tcPr>
            <w:tcW w:w="2253" w:type="dxa"/>
            <w:vAlign w:val="center"/>
          </w:tcPr>
          <w:p w:rsidR="001B1F9B" w:rsidRPr="002169C3" w:rsidRDefault="001B1F9B" w:rsidP="00F2288C">
            <w:pPr>
              <w:spacing w:line="360" w:lineRule="auto"/>
              <w:jc w:val="both"/>
              <w:rPr>
                <w:rFonts w:ascii="Times New Roman" w:hAnsi="Times New Roman" w:cs="Times New Roman"/>
                <w:sz w:val="24"/>
                <w:szCs w:val="24"/>
              </w:rPr>
            </w:pPr>
            <w:r w:rsidRPr="002169C3">
              <w:rPr>
                <w:rFonts w:ascii="Times New Roman" w:hAnsi="Times New Roman" w:cs="Times New Roman"/>
                <w:b/>
                <w:bCs/>
              </w:rPr>
              <w:t>Instructions</w:t>
            </w:r>
          </w:p>
        </w:tc>
        <w:tc>
          <w:tcPr>
            <w:tcW w:w="2253" w:type="dxa"/>
            <w:vAlign w:val="center"/>
          </w:tcPr>
          <w:p w:rsidR="001B1F9B" w:rsidRPr="002169C3" w:rsidRDefault="001B1F9B" w:rsidP="00F2288C">
            <w:pPr>
              <w:spacing w:line="360" w:lineRule="auto"/>
              <w:jc w:val="center"/>
              <w:rPr>
                <w:rFonts w:ascii="Times New Roman" w:hAnsi="Times New Roman" w:cs="Times New Roman"/>
                <w:sz w:val="24"/>
                <w:szCs w:val="24"/>
              </w:rPr>
            </w:pPr>
            <w:r w:rsidRPr="002169C3">
              <w:rPr>
                <w:rFonts w:ascii="Times New Roman" w:hAnsi="Times New Roman" w:cs="Times New Roman"/>
                <w:b/>
                <w:bCs/>
              </w:rPr>
              <w:t>OpCode</w:t>
            </w:r>
          </w:p>
        </w:tc>
        <w:tc>
          <w:tcPr>
            <w:tcW w:w="2253" w:type="dxa"/>
            <w:vAlign w:val="center"/>
          </w:tcPr>
          <w:p w:rsidR="001B1F9B" w:rsidRPr="002169C3" w:rsidRDefault="001B1F9B" w:rsidP="00F2288C">
            <w:pPr>
              <w:spacing w:line="360" w:lineRule="auto"/>
              <w:jc w:val="center"/>
              <w:rPr>
                <w:rFonts w:ascii="Times New Roman" w:hAnsi="Times New Roman" w:cs="Times New Roman"/>
                <w:sz w:val="24"/>
                <w:szCs w:val="24"/>
              </w:rPr>
            </w:pPr>
            <w:r w:rsidRPr="002169C3">
              <w:rPr>
                <w:rFonts w:ascii="Times New Roman" w:hAnsi="Times New Roman" w:cs="Times New Roman"/>
                <w:b/>
                <w:bCs/>
              </w:rPr>
              <w:t>Bytes</w:t>
            </w:r>
          </w:p>
        </w:tc>
        <w:tc>
          <w:tcPr>
            <w:tcW w:w="2253" w:type="dxa"/>
            <w:vAlign w:val="center"/>
          </w:tcPr>
          <w:p w:rsidR="001B1F9B" w:rsidRPr="002169C3" w:rsidRDefault="001B1F9B" w:rsidP="00F2288C">
            <w:pPr>
              <w:spacing w:line="360" w:lineRule="auto"/>
              <w:jc w:val="center"/>
              <w:rPr>
                <w:rFonts w:ascii="Times New Roman" w:hAnsi="Times New Roman" w:cs="Times New Roman"/>
                <w:sz w:val="24"/>
                <w:szCs w:val="24"/>
              </w:rPr>
            </w:pPr>
            <w:r w:rsidRPr="002169C3">
              <w:rPr>
                <w:rFonts w:ascii="Times New Roman" w:hAnsi="Times New Roman" w:cs="Times New Roman"/>
                <w:b/>
                <w:bCs/>
              </w:rPr>
              <w:t>Flags</w:t>
            </w:r>
          </w:p>
        </w:tc>
      </w:tr>
      <w:tr w:rsidR="001B1F9B" w:rsidTr="00F2288C">
        <w:tc>
          <w:tcPr>
            <w:tcW w:w="2253" w:type="dxa"/>
            <w:vAlign w:val="center"/>
          </w:tcPr>
          <w:p w:rsidR="001B1F9B" w:rsidRPr="002169C3" w:rsidRDefault="001B1F9B" w:rsidP="00F2288C">
            <w:pPr>
              <w:jc w:val="both"/>
              <w:rPr>
                <w:rFonts w:ascii="Times New Roman" w:hAnsi="Times New Roman" w:cs="Times New Roman"/>
                <w:sz w:val="24"/>
                <w:szCs w:val="24"/>
              </w:rPr>
            </w:pPr>
            <w:r w:rsidRPr="002169C3">
              <w:rPr>
                <w:rFonts w:ascii="Times New Roman" w:hAnsi="Times New Roman" w:cs="Times New Roman"/>
              </w:rPr>
              <w:t>ORL</w:t>
            </w:r>
            <w:r w:rsidRPr="002169C3">
              <w:rPr>
                <w:rStyle w:val="apple-converted-space"/>
                <w:rFonts w:ascii="Times New Roman" w:hAnsi="Times New Roman" w:cs="Times New Roman"/>
              </w:rPr>
              <w:t> </w:t>
            </w:r>
            <w:r w:rsidRPr="002169C3">
              <w:rPr>
                <w:rFonts w:ascii="Times New Roman" w:hAnsi="Times New Roman" w:cs="Times New Roman"/>
                <w:i/>
                <w:iCs/>
              </w:rPr>
              <w:t>iram addr</w:t>
            </w:r>
            <w:r w:rsidRPr="002169C3">
              <w:rPr>
                <w:rFonts w:ascii="Times New Roman" w:hAnsi="Times New Roman" w:cs="Times New Roman"/>
              </w:rPr>
              <w:t>,A</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rPr>
              <w:t>0x42</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rPr>
              <w:t>2</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rPr>
              <w:t>None</w:t>
            </w:r>
          </w:p>
        </w:tc>
      </w:tr>
      <w:tr w:rsidR="001B1F9B" w:rsidTr="00F2288C">
        <w:tc>
          <w:tcPr>
            <w:tcW w:w="2253" w:type="dxa"/>
            <w:vAlign w:val="center"/>
          </w:tcPr>
          <w:p w:rsidR="001B1F9B" w:rsidRPr="002169C3" w:rsidRDefault="001B1F9B" w:rsidP="00F2288C">
            <w:pPr>
              <w:jc w:val="both"/>
              <w:rPr>
                <w:rFonts w:ascii="Times New Roman" w:hAnsi="Times New Roman" w:cs="Times New Roman"/>
                <w:sz w:val="24"/>
                <w:szCs w:val="24"/>
              </w:rPr>
            </w:pPr>
            <w:r w:rsidRPr="002169C3">
              <w:rPr>
                <w:rFonts w:ascii="Times New Roman" w:hAnsi="Times New Roman" w:cs="Times New Roman"/>
              </w:rPr>
              <w:t>ORL</w:t>
            </w:r>
            <w:r w:rsidRPr="002169C3">
              <w:rPr>
                <w:rStyle w:val="apple-converted-space"/>
                <w:rFonts w:ascii="Times New Roman" w:hAnsi="Times New Roman" w:cs="Times New Roman"/>
              </w:rPr>
              <w:t> </w:t>
            </w:r>
            <w:r w:rsidRPr="002169C3">
              <w:rPr>
                <w:rFonts w:ascii="Times New Roman" w:hAnsi="Times New Roman" w:cs="Times New Roman"/>
                <w:i/>
                <w:iCs/>
              </w:rPr>
              <w:t>iram addr</w:t>
            </w:r>
            <w:r w:rsidRPr="002169C3">
              <w:rPr>
                <w:rFonts w:ascii="Times New Roman" w:hAnsi="Times New Roman" w:cs="Times New Roman"/>
              </w:rPr>
              <w:t>,#</w:t>
            </w:r>
            <w:r w:rsidRPr="002169C3">
              <w:rPr>
                <w:rFonts w:ascii="Times New Roman" w:hAnsi="Times New Roman" w:cs="Times New Roman"/>
                <w:i/>
                <w:iCs/>
              </w:rPr>
              <w:t>data</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rPr>
              <w:t>0x43</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rPr>
              <w:t>3</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rPr>
              <w:t>None</w:t>
            </w:r>
          </w:p>
        </w:tc>
      </w:tr>
      <w:tr w:rsidR="001B1F9B" w:rsidTr="00F2288C">
        <w:tc>
          <w:tcPr>
            <w:tcW w:w="2253" w:type="dxa"/>
            <w:vAlign w:val="center"/>
          </w:tcPr>
          <w:p w:rsidR="001B1F9B" w:rsidRPr="002169C3" w:rsidRDefault="001B1F9B" w:rsidP="00F2288C">
            <w:pPr>
              <w:jc w:val="both"/>
              <w:rPr>
                <w:rFonts w:ascii="Times New Roman" w:hAnsi="Times New Roman" w:cs="Times New Roman"/>
                <w:sz w:val="24"/>
                <w:szCs w:val="24"/>
              </w:rPr>
            </w:pPr>
            <w:r w:rsidRPr="002169C3">
              <w:rPr>
                <w:rFonts w:ascii="Times New Roman" w:hAnsi="Times New Roman" w:cs="Times New Roman"/>
              </w:rPr>
              <w:t>ORL A,#</w:t>
            </w:r>
            <w:r w:rsidRPr="002169C3">
              <w:rPr>
                <w:rFonts w:ascii="Times New Roman" w:hAnsi="Times New Roman" w:cs="Times New Roman"/>
                <w:i/>
                <w:iCs/>
              </w:rPr>
              <w:t>data</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rPr>
              <w:t>0x44</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rPr>
              <w:t>2</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rPr>
              <w:t>None</w:t>
            </w:r>
          </w:p>
        </w:tc>
      </w:tr>
      <w:tr w:rsidR="001B1F9B" w:rsidTr="00F2288C">
        <w:tc>
          <w:tcPr>
            <w:tcW w:w="2253" w:type="dxa"/>
            <w:vAlign w:val="center"/>
          </w:tcPr>
          <w:p w:rsidR="001B1F9B" w:rsidRPr="002169C3" w:rsidRDefault="001B1F9B" w:rsidP="00F2288C">
            <w:pPr>
              <w:jc w:val="both"/>
              <w:rPr>
                <w:rFonts w:ascii="Times New Roman" w:hAnsi="Times New Roman" w:cs="Times New Roman"/>
                <w:sz w:val="24"/>
                <w:szCs w:val="24"/>
              </w:rPr>
            </w:pPr>
            <w:r w:rsidRPr="002169C3">
              <w:rPr>
                <w:rFonts w:ascii="Times New Roman" w:hAnsi="Times New Roman" w:cs="Times New Roman"/>
              </w:rPr>
              <w:t>ORL A,</w:t>
            </w:r>
            <w:r w:rsidRPr="002169C3">
              <w:rPr>
                <w:rFonts w:ascii="Times New Roman" w:hAnsi="Times New Roman" w:cs="Times New Roman"/>
                <w:i/>
                <w:iCs/>
              </w:rPr>
              <w:t>iram addr</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rPr>
              <w:t>0x45</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rPr>
              <w:t>2</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rPr>
              <w:t>None</w:t>
            </w:r>
          </w:p>
        </w:tc>
      </w:tr>
      <w:tr w:rsidR="001B1F9B" w:rsidTr="00F2288C">
        <w:tc>
          <w:tcPr>
            <w:tcW w:w="2253" w:type="dxa"/>
            <w:vAlign w:val="center"/>
          </w:tcPr>
          <w:p w:rsidR="001B1F9B" w:rsidRPr="002169C3" w:rsidRDefault="001B1F9B" w:rsidP="00F2288C">
            <w:pPr>
              <w:jc w:val="both"/>
              <w:rPr>
                <w:rFonts w:ascii="Times New Roman" w:hAnsi="Times New Roman" w:cs="Times New Roman"/>
                <w:sz w:val="24"/>
                <w:szCs w:val="24"/>
              </w:rPr>
            </w:pPr>
            <w:r w:rsidRPr="002169C3">
              <w:rPr>
                <w:rFonts w:ascii="Times New Roman" w:hAnsi="Times New Roman" w:cs="Times New Roman"/>
              </w:rPr>
              <w:t>ORL A,@R0</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rPr>
              <w:t>0x46</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rPr>
              <w:t>1</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rPr>
              <w:t>None</w:t>
            </w:r>
          </w:p>
        </w:tc>
      </w:tr>
      <w:tr w:rsidR="001B1F9B" w:rsidTr="00F2288C">
        <w:tc>
          <w:tcPr>
            <w:tcW w:w="2253" w:type="dxa"/>
            <w:vAlign w:val="center"/>
          </w:tcPr>
          <w:p w:rsidR="001B1F9B" w:rsidRPr="002169C3" w:rsidRDefault="001B1F9B" w:rsidP="00F2288C">
            <w:pPr>
              <w:jc w:val="both"/>
              <w:rPr>
                <w:rFonts w:ascii="Times New Roman" w:hAnsi="Times New Roman" w:cs="Times New Roman"/>
                <w:sz w:val="24"/>
                <w:szCs w:val="24"/>
              </w:rPr>
            </w:pPr>
            <w:r w:rsidRPr="002169C3">
              <w:rPr>
                <w:rFonts w:ascii="Times New Roman" w:hAnsi="Times New Roman" w:cs="Times New Roman"/>
              </w:rPr>
              <w:t>ORL A,@R1</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rPr>
              <w:t>0x47</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rPr>
              <w:t>1</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rPr>
              <w:t>None</w:t>
            </w:r>
          </w:p>
        </w:tc>
      </w:tr>
      <w:tr w:rsidR="001B1F9B" w:rsidTr="00F2288C">
        <w:tc>
          <w:tcPr>
            <w:tcW w:w="2253" w:type="dxa"/>
            <w:vAlign w:val="center"/>
          </w:tcPr>
          <w:p w:rsidR="001B1F9B" w:rsidRPr="002169C3" w:rsidRDefault="001B1F9B" w:rsidP="00F2288C">
            <w:pPr>
              <w:jc w:val="both"/>
              <w:rPr>
                <w:rFonts w:ascii="Times New Roman" w:hAnsi="Times New Roman" w:cs="Times New Roman"/>
                <w:sz w:val="24"/>
                <w:szCs w:val="24"/>
              </w:rPr>
            </w:pPr>
            <w:r w:rsidRPr="002169C3">
              <w:rPr>
                <w:rFonts w:ascii="Times New Roman" w:hAnsi="Times New Roman" w:cs="Times New Roman"/>
              </w:rPr>
              <w:t>ORL A,R0</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rPr>
              <w:t>0x48</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rPr>
              <w:t>1</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rPr>
              <w:t>None</w:t>
            </w:r>
          </w:p>
        </w:tc>
      </w:tr>
      <w:tr w:rsidR="001B1F9B" w:rsidTr="00F2288C">
        <w:tc>
          <w:tcPr>
            <w:tcW w:w="2253" w:type="dxa"/>
            <w:vAlign w:val="center"/>
          </w:tcPr>
          <w:p w:rsidR="001B1F9B" w:rsidRPr="002169C3" w:rsidRDefault="001B1F9B" w:rsidP="00F2288C">
            <w:pPr>
              <w:jc w:val="both"/>
              <w:rPr>
                <w:rFonts w:ascii="Times New Roman" w:hAnsi="Times New Roman" w:cs="Times New Roman"/>
                <w:sz w:val="24"/>
                <w:szCs w:val="24"/>
              </w:rPr>
            </w:pPr>
            <w:r w:rsidRPr="002169C3">
              <w:rPr>
                <w:rFonts w:ascii="Times New Roman" w:hAnsi="Times New Roman" w:cs="Times New Roman"/>
              </w:rPr>
              <w:t>ORL C,</w:t>
            </w:r>
            <w:r w:rsidRPr="002169C3">
              <w:rPr>
                <w:rFonts w:ascii="Times New Roman" w:hAnsi="Times New Roman" w:cs="Times New Roman"/>
                <w:i/>
                <w:iCs/>
              </w:rPr>
              <w:t>bit addr</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rPr>
              <w:t>0x72</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rPr>
              <w:t>2</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rPr>
              <w:t>C</w:t>
            </w:r>
          </w:p>
        </w:tc>
      </w:tr>
      <w:tr w:rsidR="001B1F9B" w:rsidTr="00F2288C">
        <w:tc>
          <w:tcPr>
            <w:tcW w:w="2253" w:type="dxa"/>
            <w:vAlign w:val="center"/>
          </w:tcPr>
          <w:p w:rsidR="001B1F9B" w:rsidRPr="002169C3" w:rsidRDefault="001B1F9B" w:rsidP="00F2288C">
            <w:pPr>
              <w:jc w:val="both"/>
              <w:rPr>
                <w:rFonts w:ascii="Times New Roman" w:hAnsi="Times New Roman" w:cs="Times New Roman"/>
                <w:sz w:val="24"/>
                <w:szCs w:val="24"/>
              </w:rPr>
            </w:pPr>
            <w:r w:rsidRPr="002169C3">
              <w:rPr>
                <w:rFonts w:ascii="Times New Roman" w:hAnsi="Times New Roman" w:cs="Times New Roman"/>
              </w:rPr>
              <w:t>ORL C,/</w:t>
            </w:r>
            <w:r w:rsidRPr="002169C3">
              <w:rPr>
                <w:rFonts w:ascii="Times New Roman" w:hAnsi="Times New Roman" w:cs="Times New Roman"/>
                <w:i/>
                <w:iCs/>
              </w:rPr>
              <w:t>bit addr</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rPr>
              <w:t>0xA0</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rPr>
              <w:t>2</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rPr>
              <w:t>C</w:t>
            </w:r>
          </w:p>
        </w:tc>
      </w:tr>
    </w:tbl>
    <w:p w:rsidR="001B1F9B" w:rsidRPr="00ED49FB" w:rsidRDefault="001B1F9B" w:rsidP="001B1F9B">
      <w:pPr>
        <w:pStyle w:val="NormalWeb"/>
        <w:spacing w:before="0" w:beforeAutospacing="0" w:after="0" w:afterAutospacing="0"/>
        <w:rPr>
          <w:vanish/>
          <w:color w:val="000000"/>
          <w:szCs w:val="27"/>
        </w:rPr>
      </w:pPr>
    </w:p>
    <w:p w:rsidR="001B1F9B" w:rsidRPr="00ED49FB" w:rsidRDefault="001B1F9B" w:rsidP="001B1F9B">
      <w:pPr>
        <w:pStyle w:val="NormalWeb"/>
        <w:rPr>
          <w:color w:val="000000"/>
          <w:szCs w:val="27"/>
        </w:rPr>
      </w:pPr>
      <w:r w:rsidRPr="00ED49FB">
        <w:rPr>
          <w:b/>
          <w:bCs/>
          <w:color w:val="000000"/>
          <w:szCs w:val="27"/>
        </w:rPr>
        <w:t>Description:</w:t>
      </w:r>
      <w:r w:rsidRPr="00ED49FB">
        <w:rPr>
          <w:rStyle w:val="apple-converted-space"/>
          <w:color w:val="000000"/>
          <w:szCs w:val="27"/>
        </w:rPr>
        <w:t> </w:t>
      </w:r>
      <w:r w:rsidRPr="00ED49FB">
        <w:rPr>
          <w:color w:val="000000"/>
          <w:szCs w:val="27"/>
        </w:rPr>
        <w:t>ORL does a bitwise "OR" operation between</w:t>
      </w:r>
      <w:r w:rsidRPr="00ED49FB">
        <w:rPr>
          <w:rStyle w:val="apple-converted-space"/>
          <w:color w:val="000000"/>
          <w:szCs w:val="27"/>
        </w:rPr>
        <w:t> </w:t>
      </w:r>
      <w:r w:rsidRPr="00ED49FB">
        <w:rPr>
          <w:iCs/>
          <w:color w:val="000000"/>
          <w:szCs w:val="27"/>
        </w:rPr>
        <w:t>operand1</w:t>
      </w:r>
      <w:r w:rsidRPr="00ED49FB">
        <w:rPr>
          <w:rStyle w:val="apple-converted-space"/>
          <w:color w:val="000000"/>
          <w:szCs w:val="27"/>
        </w:rPr>
        <w:t> </w:t>
      </w:r>
      <w:r w:rsidRPr="00ED49FB">
        <w:rPr>
          <w:color w:val="000000"/>
          <w:szCs w:val="27"/>
        </w:rPr>
        <w:t>and</w:t>
      </w:r>
      <w:r w:rsidRPr="00ED49FB">
        <w:rPr>
          <w:rStyle w:val="apple-converted-space"/>
          <w:color w:val="000000"/>
          <w:szCs w:val="27"/>
        </w:rPr>
        <w:t> </w:t>
      </w:r>
      <w:r w:rsidRPr="00ED49FB">
        <w:rPr>
          <w:iCs/>
          <w:color w:val="000000"/>
          <w:szCs w:val="27"/>
        </w:rPr>
        <w:t>operand2</w:t>
      </w:r>
      <w:r w:rsidRPr="00ED49FB">
        <w:rPr>
          <w:color w:val="000000"/>
          <w:szCs w:val="27"/>
        </w:rPr>
        <w:t>, leaving the resulting value in</w:t>
      </w:r>
      <w:r w:rsidRPr="00ED49FB">
        <w:rPr>
          <w:rStyle w:val="apple-converted-space"/>
          <w:color w:val="000000"/>
          <w:szCs w:val="27"/>
        </w:rPr>
        <w:t> </w:t>
      </w:r>
      <w:r w:rsidRPr="00ED49FB">
        <w:rPr>
          <w:iCs/>
          <w:color w:val="000000"/>
          <w:szCs w:val="27"/>
        </w:rPr>
        <w:t>operand1.</w:t>
      </w:r>
      <w:r w:rsidRPr="00ED49FB">
        <w:rPr>
          <w:rStyle w:val="apple-converted-space"/>
          <w:color w:val="000000"/>
          <w:szCs w:val="27"/>
        </w:rPr>
        <w:t> </w:t>
      </w:r>
      <w:r w:rsidRPr="00ED49FB">
        <w:rPr>
          <w:color w:val="000000"/>
          <w:szCs w:val="27"/>
        </w:rPr>
        <w:t>The value of</w:t>
      </w:r>
      <w:r w:rsidRPr="00ED49FB">
        <w:rPr>
          <w:rStyle w:val="apple-converted-space"/>
          <w:color w:val="000000"/>
          <w:szCs w:val="27"/>
        </w:rPr>
        <w:t> </w:t>
      </w:r>
      <w:r w:rsidRPr="00ED49FB">
        <w:rPr>
          <w:iCs/>
          <w:color w:val="000000"/>
          <w:szCs w:val="27"/>
        </w:rPr>
        <w:t>operand2</w:t>
      </w:r>
      <w:r w:rsidRPr="00ED49FB">
        <w:rPr>
          <w:rStyle w:val="apple-converted-space"/>
          <w:color w:val="000000"/>
          <w:szCs w:val="27"/>
        </w:rPr>
        <w:t> </w:t>
      </w:r>
      <w:r w:rsidRPr="00ED49FB">
        <w:rPr>
          <w:color w:val="000000"/>
          <w:szCs w:val="27"/>
        </w:rPr>
        <w:t>is not affected. A logical "OR"</w:t>
      </w:r>
      <w:r>
        <w:rPr>
          <w:color w:val="000000"/>
          <w:szCs w:val="27"/>
        </w:rPr>
        <w:t xml:space="preserve"> </w:t>
      </w:r>
      <w:r w:rsidRPr="00ED49FB">
        <w:rPr>
          <w:color w:val="000000"/>
          <w:szCs w:val="27"/>
        </w:rPr>
        <w:t>compares the bits of each operand and sets the corresponding bit in the resulting byte if the bit was set in either of the original operands, otherwise the resulting bit is cleared.</w:t>
      </w:r>
    </w:p>
    <w:p w:rsidR="001B1F9B" w:rsidRDefault="001B1F9B" w:rsidP="001B1F9B">
      <w:pPr>
        <w:pStyle w:val="Heading2"/>
        <w:spacing w:line="240" w:lineRule="auto"/>
        <w:jc w:val="both"/>
        <w:rPr>
          <w:rFonts w:ascii="Times New Roman" w:hAnsi="Times New Roman" w:cs="Times New Roman"/>
          <w:color w:val="000000"/>
        </w:rPr>
      </w:pPr>
    </w:p>
    <w:p w:rsidR="001B1F9B" w:rsidRDefault="001B1F9B" w:rsidP="001B1F9B">
      <w:pPr>
        <w:pStyle w:val="Heading2"/>
        <w:spacing w:line="240" w:lineRule="auto"/>
        <w:jc w:val="both"/>
        <w:rPr>
          <w:rFonts w:ascii="Times New Roman" w:hAnsi="Times New Roman" w:cs="Times New Roman"/>
          <w:color w:val="000000"/>
        </w:rPr>
      </w:pPr>
      <w:r>
        <w:rPr>
          <w:rFonts w:ascii="Times New Roman" w:hAnsi="Times New Roman" w:cs="Times New Roman"/>
          <w:color w:val="000000"/>
        </w:rPr>
        <w:t>RL</w:t>
      </w:r>
    </w:p>
    <w:p w:rsidR="001B1F9B" w:rsidRPr="006536EF" w:rsidRDefault="001B1F9B" w:rsidP="001B1F9B">
      <w:pPr>
        <w:spacing w:after="0" w:line="240" w:lineRule="auto"/>
        <w:rPr>
          <w:rFonts w:ascii="Times New Roman" w:hAnsi="Times New Roman" w:cs="Times New Roman"/>
          <w:sz w:val="24"/>
        </w:rPr>
      </w:pPr>
      <w:r w:rsidRPr="006536EF">
        <w:rPr>
          <w:rFonts w:ascii="Times New Roman" w:hAnsi="Times New Roman" w:cs="Times New Roman"/>
          <w:b/>
          <w:sz w:val="24"/>
        </w:rPr>
        <w:t>Operation</w:t>
      </w:r>
      <w:r>
        <w:rPr>
          <w:rFonts w:ascii="Times New Roman" w:hAnsi="Times New Roman" w:cs="Times New Roman"/>
          <w:b/>
          <w:sz w:val="24"/>
        </w:rPr>
        <w:t xml:space="preserve">     </w:t>
      </w:r>
      <w:r w:rsidRPr="006536EF">
        <w:rPr>
          <w:rFonts w:ascii="Times New Roman" w:hAnsi="Times New Roman" w:cs="Times New Roman"/>
          <w:b/>
          <w:sz w:val="24"/>
        </w:rPr>
        <w:t>:</w:t>
      </w:r>
      <w:r w:rsidRPr="006536EF">
        <w:rPr>
          <w:rFonts w:ascii="Times New Roman" w:hAnsi="Times New Roman" w:cs="Times New Roman"/>
          <w:sz w:val="24"/>
        </w:rPr>
        <w:t xml:space="preserve"> RL</w:t>
      </w:r>
    </w:p>
    <w:p w:rsidR="001B1F9B" w:rsidRPr="006536EF" w:rsidRDefault="001B1F9B" w:rsidP="001B1F9B">
      <w:pPr>
        <w:spacing w:after="0" w:line="240" w:lineRule="auto"/>
        <w:rPr>
          <w:rFonts w:ascii="Times New Roman" w:hAnsi="Times New Roman" w:cs="Times New Roman"/>
          <w:sz w:val="24"/>
        </w:rPr>
      </w:pPr>
      <w:r w:rsidRPr="006536EF">
        <w:rPr>
          <w:rFonts w:ascii="Times New Roman" w:hAnsi="Times New Roman" w:cs="Times New Roman"/>
          <w:b/>
          <w:sz w:val="24"/>
        </w:rPr>
        <w:t>Function</w:t>
      </w:r>
      <w:r>
        <w:rPr>
          <w:rFonts w:ascii="Times New Roman" w:hAnsi="Times New Roman" w:cs="Times New Roman"/>
          <w:b/>
          <w:sz w:val="24"/>
        </w:rPr>
        <w:t xml:space="preserve">       </w:t>
      </w:r>
      <w:r w:rsidRPr="006536EF">
        <w:rPr>
          <w:rFonts w:ascii="Times New Roman" w:hAnsi="Times New Roman" w:cs="Times New Roman"/>
          <w:b/>
          <w:sz w:val="24"/>
        </w:rPr>
        <w:t>:</w:t>
      </w:r>
      <w:r w:rsidRPr="006536EF">
        <w:rPr>
          <w:rFonts w:ascii="Times New Roman" w:hAnsi="Times New Roman" w:cs="Times New Roman"/>
          <w:sz w:val="24"/>
        </w:rPr>
        <w:t xml:space="preserve"> Rotate Accumulator Left </w:t>
      </w:r>
    </w:p>
    <w:p w:rsidR="001B1F9B" w:rsidRPr="006536EF" w:rsidRDefault="001B1F9B" w:rsidP="001B1F9B">
      <w:pPr>
        <w:spacing w:after="120" w:line="240" w:lineRule="auto"/>
        <w:rPr>
          <w:rFonts w:ascii="Times New Roman" w:hAnsi="Times New Roman" w:cs="Times New Roman"/>
          <w:sz w:val="24"/>
        </w:rPr>
      </w:pPr>
      <w:r w:rsidRPr="006536EF">
        <w:rPr>
          <w:rFonts w:ascii="Times New Roman" w:hAnsi="Times New Roman" w:cs="Times New Roman"/>
          <w:b/>
          <w:sz w:val="24"/>
        </w:rPr>
        <w:t>Syntax</w:t>
      </w:r>
      <w:r>
        <w:rPr>
          <w:rFonts w:ascii="Times New Roman" w:hAnsi="Times New Roman" w:cs="Times New Roman"/>
          <w:b/>
          <w:sz w:val="24"/>
        </w:rPr>
        <w:t xml:space="preserve">          </w:t>
      </w:r>
      <w:r w:rsidRPr="006536EF">
        <w:rPr>
          <w:rFonts w:ascii="Times New Roman" w:hAnsi="Times New Roman" w:cs="Times New Roman"/>
          <w:b/>
          <w:sz w:val="24"/>
        </w:rPr>
        <w:t>:</w:t>
      </w:r>
      <w:r w:rsidRPr="006536EF">
        <w:rPr>
          <w:rFonts w:ascii="Times New Roman" w:hAnsi="Times New Roman" w:cs="Times New Roman"/>
          <w:sz w:val="24"/>
        </w:rPr>
        <w:t xml:space="preserve"> RL A</w:t>
      </w:r>
    </w:p>
    <w:tbl>
      <w:tblPr>
        <w:tblStyle w:val="TableGrid"/>
        <w:tblW w:w="9012" w:type="dxa"/>
        <w:tblLook w:val="04A0"/>
      </w:tblPr>
      <w:tblGrid>
        <w:gridCol w:w="2253"/>
        <w:gridCol w:w="2253"/>
        <w:gridCol w:w="2253"/>
        <w:gridCol w:w="2253"/>
      </w:tblGrid>
      <w:tr w:rsidR="001B1F9B" w:rsidTr="001B1F9B">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b/>
                <w:bCs/>
              </w:rPr>
              <w:t>Instructions</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b/>
                <w:bCs/>
              </w:rPr>
              <w:t>OpCode</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b/>
                <w:bCs/>
              </w:rPr>
              <w:t>Bytes</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b/>
                <w:bCs/>
              </w:rPr>
              <w:t>Flags</w:t>
            </w:r>
          </w:p>
        </w:tc>
      </w:tr>
      <w:tr w:rsidR="001B1F9B" w:rsidTr="001B1F9B">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rPr>
              <w:t>RL A</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rPr>
              <w:t>0x23</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rPr>
              <w:t>1</w:t>
            </w:r>
          </w:p>
        </w:tc>
        <w:tc>
          <w:tcPr>
            <w:tcW w:w="2253" w:type="dxa"/>
            <w:vAlign w:val="center"/>
          </w:tcPr>
          <w:p w:rsidR="001B1F9B" w:rsidRPr="002169C3" w:rsidRDefault="001B1F9B" w:rsidP="00F2288C">
            <w:pPr>
              <w:jc w:val="center"/>
              <w:rPr>
                <w:rFonts w:ascii="Times New Roman" w:hAnsi="Times New Roman" w:cs="Times New Roman"/>
                <w:sz w:val="24"/>
                <w:szCs w:val="24"/>
              </w:rPr>
            </w:pPr>
            <w:r w:rsidRPr="002169C3">
              <w:rPr>
                <w:rFonts w:ascii="Times New Roman" w:hAnsi="Times New Roman" w:cs="Times New Roman"/>
              </w:rPr>
              <w:t>C</w:t>
            </w:r>
          </w:p>
        </w:tc>
      </w:tr>
    </w:tbl>
    <w:p w:rsidR="001B1F9B" w:rsidRPr="00A6461D" w:rsidRDefault="001B1F9B" w:rsidP="001B1F9B">
      <w:pPr>
        <w:pStyle w:val="NormalWeb"/>
        <w:spacing w:before="0" w:beforeAutospacing="0" w:after="0" w:afterAutospacing="0"/>
        <w:jc w:val="both"/>
        <w:rPr>
          <w:vanish/>
          <w:color w:val="000000"/>
          <w:szCs w:val="27"/>
        </w:rPr>
      </w:pPr>
      <w:bookmarkStart w:id="1" w:name="51rl"/>
    </w:p>
    <w:p w:rsidR="001B1F9B" w:rsidRPr="00A6461D" w:rsidRDefault="001B1F9B" w:rsidP="001B1F9B">
      <w:pPr>
        <w:pStyle w:val="NormalWeb"/>
        <w:jc w:val="both"/>
        <w:rPr>
          <w:color w:val="000000"/>
          <w:szCs w:val="27"/>
        </w:rPr>
      </w:pPr>
      <w:r w:rsidRPr="00A6461D">
        <w:rPr>
          <w:b/>
          <w:bCs/>
          <w:color w:val="000000"/>
          <w:szCs w:val="27"/>
        </w:rPr>
        <w:t>Description:</w:t>
      </w:r>
      <w:r w:rsidRPr="00A6461D">
        <w:rPr>
          <w:rStyle w:val="apple-converted-space"/>
          <w:color w:val="000000"/>
          <w:szCs w:val="27"/>
        </w:rPr>
        <w:t> </w:t>
      </w:r>
      <w:r w:rsidRPr="00A6461D">
        <w:rPr>
          <w:color w:val="000000"/>
          <w:szCs w:val="27"/>
        </w:rPr>
        <w:t>Shifts the bits of the Accumulator to the left. The left-most bit (bit 7) of the Accumulator is loaded into bit 0.</w:t>
      </w:r>
    </w:p>
    <w:bookmarkEnd w:id="1"/>
    <w:p w:rsidR="001B1F9B" w:rsidRPr="002169C3" w:rsidRDefault="001B1F9B" w:rsidP="001B1F9B">
      <w:pPr>
        <w:pStyle w:val="Heading2"/>
        <w:jc w:val="both"/>
        <w:rPr>
          <w:rFonts w:ascii="Times New Roman" w:hAnsi="Times New Roman" w:cs="Times New Roman"/>
          <w:color w:val="000000"/>
        </w:rPr>
      </w:pPr>
      <w:r w:rsidRPr="002169C3">
        <w:rPr>
          <w:rFonts w:ascii="Times New Roman" w:hAnsi="Times New Roman" w:cs="Times New Roman"/>
          <w:color w:val="000000"/>
        </w:rPr>
        <w:t>RLC</w:t>
      </w:r>
    </w:p>
    <w:tbl>
      <w:tblPr>
        <w:tblStyle w:val="TableGrid"/>
        <w:tblW w:w="9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93"/>
        <w:gridCol w:w="6697"/>
      </w:tblGrid>
      <w:tr w:rsidR="001B1F9B" w:rsidRPr="002169C3" w:rsidTr="001B1F9B">
        <w:trPr>
          <w:trHeight w:val="352"/>
        </w:trPr>
        <w:tc>
          <w:tcPr>
            <w:tcW w:w="0" w:type="auto"/>
            <w:hideMark/>
          </w:tcPr>
          <w:p w:rsidR="001B1F9B" w:rsidRPr="00152F9B" w:rsidRDefault="001B1F9B" w:rsidP="00F2288C">
            <w:pPr>
              <w:jc w:val="both"/>
              <w:rPr>
                <w:rFonts w:ascii="Times New Roman" w:hAnsi="Times New Roman" w:cs="Times New Roman"/>
                <w:sz w:val="24"/>
                <w:szCs w:val="24"/>
              </w:rPr>
            </w:pPr>
            <w:r w:rsidRPr="00152F9B">
              <w:rPr>
                <w:rFonts w:ascii="Times New Roman" w:hAnsi="Times New Roman" w:cs="Times New Roman"/>
                <w:b/>
                <w:bCs/>
                <w:sz w:val="24"/>
              </w:rPr>
              <w:t>Operation   :</w:t>
            </w:r>
          </w:p>
        </w:tc>
        <w:tc>
          <w:tcPr>
            <w:tcW w:w="0" w:type="auto"/>
            <w:hideMark/>
          </w:tcPr>
          <w:p w:rsidR="001B1F9B" w:rsidRPr="00152F9B" w:rsidRDefault="001B1F9B" w:rsidP="00F2288C">
            <w:pPr>
              <w:jc w:val="both"/>
              <w:rPr>
                <w:rFonts w:ascii="Times New Roman" w:hAnsi="Times New Roman" w:cs="Times New Roman"/>
                <w:sz w:val="24"/>
                <w:szCs w:val="24"/>
              </w:rPr>
            </w:pPr>
            <w:r w:rsidRPr="00152F9B">
              <w:rPr>
                <w:rFonts w:ascii="Times New Roman" w:hAnsi="Times New Roman" w:cs="Times New Roman"/>
                <w:b/>
                <w:bCs/>
                <w:sz w:val="24"/>
              </w:rPr>
              <w:t>RLC</w:t>
            </w:r>
          </w:p>
        </w:tc>
      </w:tr>
      <w:tr w:rsidR="001B1F9B" w:rsidRPr="002169C3" w:rsidTr="001B1F9B">
        <w:trPr>
          <w:trHeight w:val="352"/>
        </w:trPr>
        <w:tc>
          <w:tcPr>
            <w:tcW w:w="0" w:type="auto"/>
            <w:hideMark/>
          </w:tcPr>
          <w:p w:rsidR="001B1F9B" w:rsidRPr="00152F9B" w:rsidRDefault="001B1F9B" w:rsidP="00F2288C">
            <w:pPr>
              <w:jc w:val="both"/>
              <w:rPr>
                <w:rFonts w:ascii="Times New Roman" w:hAnsi="Times New Roman" w:cs="Times New Roman"/>
                <w:sz w:val="24"/>
                <w:szCs w:val="24"/>
              </w:rPr>
            </w:pPr>
            <w:r w:rsidRPr="00152F9B">
              <w:rPr>
                <w:rFonts w:ascii="Times New Roman" w:hAnsi="Times New Roman" w:cs="Times New Roman"/>
                <w:b/>
                <w:bCs/>
                <w:sz w:val="24"/>
              </w:rPr>
              <w:t>Function     :</w:t>
            </w:r>
          </w:p>
        </w:tc>
        <w:tc>
          <w:tcPr>
            <w:tcW w:w="0" w:type="auto"/>
            <w:hideMark/>
          </w:tcPr>
          <w:p w:rsidR="001B1F9B" w:rsidRPr="00152F9B" w:rsidRDefault="001B1F9B" w:rsidP="00F2288C">
            <w:pPr>
              <w:jc w:val="both"/>
              <w:rPr>
                <w:rFonts w:ascii="Times New Roman" w:hAnsi="Times New Roman" w:cs="Times New Roman"/>
                <w:sz w:val="24"/>
                <w:szCs w:val="24"/>
              </w:rPr>
            </w:pPr>
            <w:r w:rsidRPr="00152F9B">
              <w:rPr>
                <w:rFonts w:ascii="Times New Roman" w:hAnsi="Times New Roman" w:cs="Times New Roman"/>
                <w:sz w:val="24"/>
              </w:rPr>
              <w:t>Rotate Accumulator Left Through Carry</w:t>
            </w:r>
          </w:p>
        </w:tc>
      </w:tr>
      <w:tr w:rsidR="001B1F9B" w:rsidRPr="002169C3" w:rsidTr="001B1F9B">
        <w:trPr>
          <w:trHeight w:val="352"/>
        </w:trPr>
        <w:tc>
          <w:tcPr>
            <w:tcW w:w="0" w:type="auto"/>
            <w:hideMark/>
          </w:tcPr>
          <w:p w:rsidR="001B1F9B" w:rsidRPr="00152F9B" w:rsidRDefault="001B1F9B" w:rsidP="00F2288C">
            <w:pPr>
              <w:jc w:val="both"/>
              <w:rPr>
                <w:rFonts w:ascii="Times New Roman" w:hAnsi="Times New Roman" w:cs="Times New Roman"/>
                <w:sz w:val="24"/>
                <w:szCs w:val="24"/>
              </w:rPr>
            </w:pPr>
            <w:r w:rsidRPr="00152F9B">
              <w:rPr>
                <w:rFonts w:ascii="Times New Roman" w:hAnsi="Times New Roman" w:cs="Times New Roman"/>
                <w:b/>
                <w:bCs/>
                <w:sz w:val="24"/>
              </w:rPr>
              <w:t>Syntax        :</w:t>
            </w:r>
          </w:p>
        </w:tc>
        <w:tc>
          <w:tcPr>
            <w:tcW w:w="0" w:type="auto"/>
            <w:hideMark/>
          </w:tcPr>
          <w:p w:rsidR="001B1F9B" w:rsidRPr="00152F9B" w:rsidRDefault="001B1F9B" w:rsidP="00F2288C">
            <w:pPr>
              <w:jc w:val="both"/>
              <w:rPr>
                <w:rFonts w:ascii="Times New Roman" w:hAnsi="Times New Roman" w:cs="Times New Roman"/>
                <w:sz w:val="24"/>
                <w:szCs w:val="24"/>
              </w:rPr>
            </w:pPr>
            <w:r w:rsidRPr="00152F9B">
              <w:rPr>
                <w:rFonts w:ascii="Times New Roman" w:hAnsi="Times New Roman" w:cs="Times New Roman"/>
                <w:sz w:val="24"/>
              </w:rPr>
              <w:t>RLC A</w:t>
            </w:r>
          </w:p>
        </w:tc>
      </w:tr>
    </w:tbl>
    <w:p w:rsidR="001B1F9B" w:rsidRPr="002169C3" w:rsidRDefault="001B1F9B" w:rsidP="001B1F9B">
      <w:pPr>
        <w:pStyle w:val="NormalWeb"/>
        <w:spacing w:before="0" w:beforeAutospacing="0" w:after="0" w:afterAutospacing="0"/>
        <w:jc w:val="both"/>
        <w:rPr>
          <w:vanish/>
          <w:color w:val="000000"/>
          <w:sz w:val="27"/>
          <w:szCs w:val="27"/>
        </w:rPr>
      </w:pPr>
    </w:p>
    <w:tbl>
      <w:tblPr>
        <w:tblStyle w:val="TableGrid"/>
        <w:tblW w:w="8172" w:type="dxa"/>
        <w:tblLook w:val="04A0"/>
      </w:tblPr>
      <w:tblGrid>
        <w:gridCol w:w="2910"/>
        <w:gridCol w:w="2148"/>
        <w:gridCol w:w="1570"/>
        <w:gridCol w:w="1544"/>
      </w:tblGrid>
      <w:tr w:rsidR="001B1F9B" w:rsidRPr="002169C3" w:rsidTr="001B1F9B">
        <w:trPr>
          <w:trHeight w:val="309"/>
        </w:trPr>
        <w:tc>
          <w:tcPr>
            <w:tcW w:w="0" w:type="auto"/>
            <w:hideMark/>
          </w:tcPr>
          <w:p w:rsidR="001B1F9B" w:rsidRPr="002169C3" w:rsidRDefault="001B1F9B" w:rsidP="00F2288C">
            <w:pPr>
              <w:contextualSpacing/>
              <w:jc w:val="both"/>
              <w:rPr>
                <w:rFonts w:ascii="Times New Roman" w:hAnsi="Times New Roman" w:cs="Times New Roman"/>
                <w:sz w:val="24"/>
                <w:szCs w:val="24"/>
              </w:rPr>
            </w:pPr>
            <w:r w:rsidRPr="002169C3">
              <w:rPr>
                <w:rFonts w:ascii="Times New Roman" w:hAnsi="Times New Roman" w:cs="Times New Roman"/>
                <w:b/>
                <w:bCs/>
              </w:rPr>
              <w:t>Instructions</w:t>
            </w:r>
          </w:p>
        </w:tc>
        <w:tc>
          <w:tcPr>
            <w:tcW w:w="0" w:type="auto"/>
            <w:hideMark/>
          </w:tcPr>
          <w:p w:rsidR="001B1F9B" w:rsidRPr="002169C3" w:rsidRDefault="001B1F9B" w:rsidP="00F2288C">
            <w:pPr>
              <w:contextualSpacing/>
              <w:jc w:val="both"/>
              <w:rPr>
                <w:rFonts w:ascii="Times New Roman" w:hAnsi="Times New Roman" w:cs="Times New Roman"/>
                <w:sz w:val="24"/>
                <w:szCs w:val="24"/>
              </w:rPr>
            </w:pPr>
            <w:r w:rsidRPr="002169C3">
              <w:rPr>
                <w:rFonts w:ascii="Times New Roman" w:hAnsi="Times New Roman" w:cs="Times New Roman"/>
                <w:b/>
                <w:bCs/>
              </w:rPr>
              <w:t>OpCode</w:t>
            </w:r>
          </w:p>
        </w:tc>
        <w:tc>
          <w:tcPr>
            <w:tcW w:w="0" w:type="auto"/>
            <w:hideMark/>
          </w:tcPr>
          <w:p w:rsidR="001B1F9B" w:rsidRPr="002169C3" w:rsidRDefault="001B1F9B" w:rsidP="00F2288C">
            <w:pPr>
              <w:contextualSpacing/>
              <w:jc w:val="both"/>
              <w:rPr>
                <w:rFonts w:ascii="Times New Roman" w:hAnsi="Times New Roman" w:cs="Times New Roman"/>
                <w:sz w:val="24"/>
                <w:szCs w:val="24"/>
              </w:rPr>
            </w:pPr>
            <w:r w:rsidRPr="002169C3">
              <w:rPr>
                <w:rFonts w:ascii="Times New Roman" w:hAnsi="Times New Roman" w:cs="Times New Roman"/>
                <w:b/>
                <w:bCs/>
              </w:rPr>
              <w:t>Bytes</w:t>
            </w:r>
          </w:p>
        </w:tc>
        <w:tc>
          <w:tcPr>
            <w:tcW w:w="0" w:type="auto"/>
            <w:hideMark/>
          </w:tcPr>
          <w:p w:rsidR="001B1F9B" w:rsidRPr="002169C3" w:rsidRDefault="001B1F9B" w:rsidP="00F2288C">
            <w:pPr>
              <w:contextualSpacing/>
              <w:jc w:val="both"/>
              <w:rPr>
                <w:rFonts w:ascii="Times New Roman" w:hAnsi="Times New Roman" w:cs="Times New Roman"/>
                <w:sz w:val="24"/>
                <w:szCs w:val="24"/>
              </w:rPr>
            </w:pPr>
            <w:r w:rsidRPr="002169C3">
              <w:rPr>
                <w:rFonts w:ascii="Times New Roman" w:hAnsi="Times New Roman" w:cs="Times New Roman"/>
                <w:b/>
                <w:bCs/>
              </w:rPr>
              <w:t>Flags</w:t>
            </w:r>
          </w:p>
        </w:tc>
      </w:tr>
      <w:tr w:rsidR="001B1F9B" w:rsidRPr="002169C3" w:rsidTr="001B1F9B">
        <w:trPr>
          <w:trHeight w:val="309"/>
        </w:trPr>
        <w:tc>
          <w:tcPr>
            <w:tcW w:w="0" w:type="auto"/>
            <w:hideMark/>
          </w:tcPr>
          <w:p w:rsidR="001B1F9B" w:rsidRPr="002169C3" w:rsidRDefault="001B1F9B" w:rsidP="00F2288C">
            <w:pPr>
              <w:contextualSpacing/>
              <w:jc w:val="both"/>
              <w:rPr>
                <w:rFonts w:ascii="Times New Roman" w:hAnsi="Times New Roman" w:cs="Times New Roman"/>
                <w:sz w:val="24"/>
                <w:szCs w:val="24"/>
              </w:rPr>
            </w:pPr>
            <w:r w:rsidRPr="002169C3">
              <w:rPr>
                <w:rFonts w:ascii="Times New Roman" w:hAnsi="Times New Roman" w:cs="Times New Roman"/>
              </w:rPr>
              <w:t>RLC A</w:t>
            </w:r>
          </w:p>
        </w:tc>
        <w:tc>
          <w:tcPr>
            <w:tcW w:w="0" w:type="auto"/>
            <w:hideMark/>
          </w:tcPr>
          <w:p w:rsidR="001B1F9B" w:rsidRPr="002169C3" w:rsidRDefault="001B1F9B" w:rsidP="00F2288C">
            <w:pPr>
              <w:contextualSpacing/>
              <w:jc w:val="both"/>
              <w:rPr>
                <w:rFonts w:ascii="Times New Roman" w:hAnsi="Times New Roman" w:cs="Times New Roman"/>
                <w:sz w:val="24"/>
                <w:szCs w:val="24"/>
              </w:rPr>
            </w:pPr>
            <w:r w:rsidRPr="002169C3">
              <w:rPr>
                <w:rFonts w:ascii="Times New Roman" w:hAnsi="Times New Roman" w:cs="Times New Roman"/>
              </w:rPr>
              <w:t>0x33</w:t>
            </w:r>
          </w:p>
        </w:tc>
        <w:tc>
          <w:tcPr>
            <w:tcW w:w="0" w:type="auto"/>
            <w:hideMark/>
          </w:tcPr>
          <w:p w:rsidR="001B1F9B" w:rsidRPr="002169C3" w:rsidRDefault="001B1F9B" w:rsidP="00F2288C">
            <w:pPr>
              <w:contextualSpacing/>
              <w:jc w:val="both"/>
              <w:rPr>
                <w:rFonts w:ascii="Times New Roman" w:hAnsi="Times New Roman" w:cs="Times New Roman"/>
                <w:sz w:val="24"/>
                <w:szCs w:val="24"/>
              </w:rPr>
            </w:pPr>
            <w:r w:rsidRPr="002169C3">
              <w:rPr>
                <w:rFonts w:ascii="Times New Roman" w:hAnsi="Times New Roman" w:cs="Times New Roman"/>
              </w:rPr>
              <w:t>1</w:t>
            </w:r>
          </w:p>
        </w:tc>
        <w:tc>
          <w:tcPr>
            <w:tcW w:w="0" w:type="auto"/>
            <w:hideMark/>
          </w:tcPr>
          <w:p w:rsidR="001B1F9B" w:rsidRPr="002169C3" w:rsidRDefault="001B1F9B" w:rsidP="00F2288C">
            <w:pPr>
              <w:contextualSpacing/>
              <w:jc w:val="both"/>
              <w:rPr>
                <w:rFonts w:ascii="Times New Roman" w:hAnsi="Times New Roman" w:cs="Times New Roman"/>
                <w:sz w:val="24"/>
                <w:szCs w:val="24"/>
              </w:rPr>
            </w:pPr>
            <w:r w:rsidRPr="002169C3">
              <w:rPr>
                <w:rFonts w:ascii="Times New Roman" w:hAnsi="Times New Roman" w:cs="Times New Roman"/>
              </w:rPr>
              <w:t>C</w:t>
            </w:r>
          </w:p>
        </w:tc>
      </w:tr>
    </w:tbl>
    <w:p w:rsidR="001B1F9B" w:rsidRPr="003D09BF" w:rsidRDefault="001B1F9B" w:rsidP="001B1F9B">
      <w:pPr>
        <w:pStyle w:val="NormalWeb"/>
        <w:jc w:val="both"/>
        <w:rPr>
          <w:color w:val="000000"/>
          <w:szCs w:val="27"/>
        </w:rPr>
      </w:pPr>
      <w:bookmarkStart w:id="2" w:name="51rlc"/>
      <w:r w:rsidRPr="003D09BF">
        <w:rPr>
          <w:b/>
          <w:bCs/>
          <w:color w:val="000000"/>
          <w:szCs w:val="27"/>
        </w:rPr>
        <w:t>Description:</w:t>
      </w:r>
      <w:r w:rsidRPr="003D09BF">
        <w:rPr>
          <w:rStyle w:val="apple-converted-space"/>
          <w:color w:val="000000"/>
          <w:szCs w:val="27"/>
        </w:rPr>
        <w:t> </w:t>
      </w:r>
      <w:r w:rsidRPr="003D09BF">
        <w:rPr>
          <w:color w:val="000000"/>
          <w:szCs w:val="27"/>
        </w:rPr>
        <w:t>Shifts the bits of the Accumulator to the left. The left-most bit (bit 7) of the Accumulator is loaded into the Carry Flag, and the original Carry Flag is loaded into bit 0 of the Accumulator. This function can be used to quickly multiply a byte by 2.</w:t>
      </w:r>
    </w:p>
    <w:bookmarkEnd w:id="2"/>
    <w:p w:rsidR="001B1F9B" w:rsidRPr="002169C3" w:rsidRDefault="001B1F9B" w:rsidP="001B1F9B">
      <w:pPr>
        <w:pStyle w:val="Heading2"/>
        <w:jc w:val="both"/>
        <w:rPr>
          <w:rFonts w:ascii="Times New Roman" w:hAnsi="Times New Roman" w:cs="Times New Roman"/>
          <w:color w:val="000000"/>
        </w:rPr>
      </w:pPr>
      <w:r w:rsidRPr="002169C3">
        <w:rPr>
          <w:rFonts w:ascii="Times New Roman" w:hAnsi="Times New Roman" w:cs="Times New Roman"/>
          <w:color w:val="000000"/>
        </w:rPr>
        <w:t>RR</w:t>
      </w:r>
    </w:p>
    <w:tbl>
      <w:tblPr>
        <w:tblW w:w="8146" w:type="dxa"/>
        <w:tblCellSpacing w:w="15" w:type="dxa"/>
        <w:tblCellMar>
          <w:top w:w="15" w:type="dxa"/>
          <w:left w:w="15" w:type="dxa"/>
          <w:bottom w:w="15" w:type="dxa"/>
          <w:right w:w="15" w:type="dxa"/>
        </w:tblCellMar>
        <w:tblLook w:val="04A0"/>
      </w:tblPr>
      <w:tblGrid>
        <w:gridCol w:w="2734"/>
        <w:gridCol w:w="5412"/>
      </w:tblGrid>
      <w:tr w:rsidR="001B1F9B" w:rsidRPr="002169C3" w:rsidTr="001B1F9B">
        <w:trPr>
          <w:trHeight w:val="347"/>
          <w:tblCellSpacing w:w="15" w:type="dxa"/>
        </w:trPr>
        <w:tc>
          <w:tcPr>
            <w:tcW w:w="0" w:type="auto"/>
            <w:vAlign w:val="center"/>
            <w:hideMark/>
          </w:tcPr>
          <w:p w:rsidR="001B1F9B" w:rsidRPr="00152F9B" w:rsidRDefault="001B1F9B" w:rsidP="00F2288C">
            <w:pPr>
              <w:spacing w:after="0"/>
              <w:jc w:val="both"/>
              <w:rPr>
                <w:rFonts w:ascii="Times New Roman" w:hAnsi="Times New Roman" w:cs="Times New Roman"/>
                <w:sz w:val="24"/>
                <w:szCs w:val="24"/>
              </w:rPr>
            </w:pPr>
            <w:bookmarkStart w:id="3" w:name="51rr"/>
            <w:r w:rsidRPr="00152F9B">
              <w:rPr>
                <w:rFonts w:ascii="Times New Roman" w:hAnsi="Times New Roman" w:cs="Times New Roman"/>
                <w:b/>
                <w:bCs/>
                <w:sz w:val="24"/>
              </w:rPr>
              <w:t>Operation  :</w:t>
            </w:r>
          </w:p>
        </w:tc>
        <w:tc>
          <w:tcPr>
            <w:tcW w:w="0" w:type="auto"/>
            <w:vAlign w:val="center"/>
            <w:hideMark/>
          </w:tcPr>
          <w:p w:rsidR="001B1F9B" w:rsidRPr="00152F9B" w:rsidRDefault="001B1F9B" w:rsidP="00F2288C">
            <w:pPr>
              <w:spacing w:after="0"/>
              <w:jc w:val="both"/>
              <w:rPr>
                <w:rFonts w:ascii="Times New Roman" w:hAnsi="Times New Roman" w:cs="Times New Roman"/>
                <w:sz w:val="24"/>
                <w:szCs w:val="24"/>
              </w:rPr>
            </w:pPr>
            <w:r w:rsidRPr="00152F9B">
              <w:rPr>
                <w:rFonts w:ascii="Times New Roman" w:hAnsi="Times New Roman" w:cs="Times New Roman"/>
                <w:b/>
                <w:bCs/>
                <w:sz w:val="24"/>
              </w:rPr>
              <w:t>RR</w:t>
            </w:r>
          </w:p>
        </w:tc>
      </w:tr>
      <w:tr w:rsidR="001B1F9B" w:rsidRPr="002169C3" w:rsidTr="001B1F9B">
        <w:trPr>
          <w:trHeight w:val="331"/>
          <w:tblCellSpacing w:w="15" w:type="dxa"/>
        </w:trPr>
        <w:tc>
          <w:tcPr>
            <w:tcW w:w="0" w:type="auto"/>
            <w:vAlign w:val="center"/>
            <w:hideMark/>
          </w:tcPr>
          <w:p w:rsidR="001B1F9B" w:rsidRPr="00152F9B" w:rsidRDefault="001B1F9B" w:rsidP="00F2288C">
            <w:pPr>
              <w:spacing w:after="0"/>
              <w:jc w:val="both"/>
              <w:rPr>
                <w:rFonts w:ascii="Times New Roman" w:hAnsi="Times New Roman" w:cs="Times New Roman"/>
                <w:sz w:val="24"/>
                <w:szCs w:val="24"/>
              </w:rPr>
            </w:pPr>
            <w:r w:rsidRPr="00152F9B">
              <w:rPr>
                <w:rFonts w:ascii="Times New Roman" w:hAnsi="Times New Roman" w:cs="Times New Roman"/>
                <w:b/>
                <w:bCs/>
                <w:sz w:val="24"/>
              </w:rPr>
              <w:t>Function    :</w:t>
            </w:r>
          </w:p>
        </w:tc>
        <w:tc>
          <w:tcPr>
            <w:tcW w:w="0" w:type="auto"/>
            <w:vAlign w:val="center"/>
            <w:hideMark/>
          </w:tcPr>
          <w:p w:rsidR="001B1F9B" w:rsidRPr="00152F9B" w:rsidRDefault="001B1F9B" w:rsidP="00F2288C">
            <w:pPr>
              <w:spacing w:after="0"/>
              <w:jc w:val="both"/>
              <w:rPr>
                <w:rFonts w:ascii="Times New Roman" w:hAnsi="Times New Roman" w:cs="Times New Roman"/>
                <w:sz w:val="24"/>
                <w:szCs w:val="24"/>
              </w:rPr>
            </w:pPr>
            <w:r w:rsidRPr="00152F9B">
              <w:rPr>
                <w:rFonts w:ascii="Times New Roman" w:hAnsi="Times New Roman" w:cs="Times New Roman"/>
                <w:sz w:val="24"/>
              </w:rPr>
              <w:t>Rotate Accumulator Right</w:t>
            </w:r>
          </w:p>
        </w:tc>
      </w:tr>
      <w:tr w:rsidR="001B1F9B" w:rsidRPr="002169C3" w:rsidTr="001B1F9B">
        <w:trPr>
          <w:trHeight w:val="331"/>
          <w:tblCellSpacing w:w="15" w:type="dxa"/>
        </w:trPr>
        <w:tc>
          <w:tcPr>
            <w:tcW w:w="0" w:type="auto"/>
            <w:vAlign w:val="center"/>
            <w:hideMark/>
          </w:tcPr>
          <w:p w:rsidR="001B1F9B" w:rsidRPr="00152F9B" w:rsidRDefault="001B1F9B" w:rsidP="00F2288C">
            <w:pPr>
              <w:spacing w:after="0"/>
              <w:jc w:val="both"/>
              <w:rPr>
                <w:rFonts w:ascii="Times New Roman" w:hAnsi="Times New Roman" w:cs="Times New Roman"/>
                <w:sz w:val="24"/>
                <w:szCs w:val="24"/>
              </w:rPr>
            </w:pPr>
            <w:r w:rsidRPr="00152F9B">
              <w:rPr>
                <w:rFonts w:ascii="Times New Roman" w:hAnsi="Times New Roman" w:cs="Times New Roman"/>
                <w:b/>
                <w:bCs/>
                <w:sz w:val="24"/>
              </w:rPr>
              <w:t>Syntax       :</w:t>
            </w:r>
          </w:p>
        </w:tc>
        <w:tc>
          <w:tcPr>
            <w:tcW w:w="0" w:type="auto"/>
            <w:vAlign w:val="center"/>
            <w:hideMark/>
          </w:tcPr>
          <w:p w:rsidR="001B1F9B" w:rsidRPr="00152F9B" w:rsidRDefault="001B1F9B" w:rsidP="00F2288C">
            <w:pPr>
              <w:spacing w:after="0"/>
              <w:jc w:val="both"/>
              <w:rPr>
                <w:rFonts w:ascii="Times New Roman" w:hAnsi="Times New Roman" w:cs="Times New Roman"/>
                <w:sz w:val="24"/>
                <w:szCs w:val="24"/>
              </w:rPr>
            </w:pPr>
            <w:r w:rsidRPr="00152F9B">
              <w:rPr>
                <w:rFonts w:ascii="Times New Roman" w:hAnsi="Times New Roman" w:cs="Times New Roman"/>
                <w:sz w:val="24"/>
              </w:rPr>
              <w:t>RR A</w:t>
            </w:r>
          </w:p>
        </w:tc>
      </w:tr>
    </w:tbl>
    <w:p w:rsidR="001B1F9B" w:rsidRPr="002169C3" w:rsidRDefault="001B1F9B" w:rsidP="001B1F9B">
      <w:pPr>
        <w:pStyle w:val="NormalWeb"/>
        <w:spacing w:before="0" w:beforeAutospacing="0" w:after="0" w:afterAutospacing="0"/>
        <w:jc w:val="both"/>
        <w:rPr>
          <w:vanish/>
          <w:color w:val="000000"/>
          <w:sz w:val="27"/>
          <w:szCs w:val="27"/>
        </w:rPr>
      </w:pPr>
    </w:p>
    <w:tbl>
      <w:tblPr>
        <w:tblStyle w:val="TableGrid"/>
        <w:tblW w:w="8156" w:type="dxa"/>
        <w:tblLook w:val="04A0"/>
      </w:tblPr>
      <w:tblGrid>
        <w:gridCol w:w="2904"/>
        <w:gridCol w:w="2144"/>
        <w:gridCol w:w="1567"/>
        <w:gridCol w:w="1541"/>
      </w:tblGrid>
      <w:tr w:rsidR="001B1F9B" w:rsidRPr="002169C3" w:rsidTr="001B1F9B">
        <w:trPr>
          <w:trHeight w:val="367"/>
        </w:trPr>
        <w:tc>
          <w:tcPr>
            <w:tcW w:w="0" w:type="auto"/>
            <w:hideMark/>
          </w:tcPr>
          <w:p w:rsidR="001B1F9B" w:rsidRPr="002169C3" w:rsidRDefault="001B1F9B" w:rsidP="00F2288C">
            <w:pPr>
              <w:contextualSpacing/>
              <w:jc w:val="both"/>
              <w:rPr>
                <w:rFonts w:ascii="Times New Roman" w:hAnsi="Times New Roman" w:cs="Times New Roman"/>
                <w:sz w:val="24"/>
                <w:szCs w:val="24"/>
              </w:rPr>
            </w:pPr>
            <w:r w:rsidRPr="002169C3">
              <w:rPr>
                <w:rFonts w:ascii="Times New Roman" w:hAnsi="Times New Roman" w:cs="Times New Roman"/>
                <w:b/>
                <w:bCs/>
              </w:rPr>
              <w:lastRenderedPageBreak/>
              <w:t>Instructions</w:t>
            </w:r>
          </w:p>
        </w:tc>
        <w:tc>
          <w:tcPr>
            <w:tcW w:w="0" w:type="auto"/>
            <w:hideMark/>
          </w:tcPr>
          <w:p w:rsidR="001B1F9B" w:rsidRPr="002169C3" w:rsidRDefault="001B1F9B" w:rsidP="00F2288C">
            <w:pPr>
              <w:contextualSpacing/>
              <w:jc w:val="both"/>
              <w:rPr>
                <w:rFonts w:ascii="Times New Roman" w:hAnsi="Times New Roman" w:cs="Times New Roman"/>
                <w:sz w:val="24"/>
                <w:szCs w:val="24"/>
              </w:rPr>
            </w:pPr>
            <w:r w:rsidRPr="002169C3">
              <w:rPr>
                <w:rFonts w:ascii="Times New Roman" w:hAnsi="Times New Roman" w:cs="Times New Roman"/>
                <w:b/>
                <w:bCs/>
              </w:rPr>
              <w:t>OpCode</w:t>
            </w:r>
          </w:p>
        </w:tc>
        <w:tc>
          <w:tcPr>
            <w:tcW w:w="0" w:type="auto"/>
            <w:hideMark/>
          </w:tcPr>
          <w:p w:rsidR="001B1F9B" w:rsidRPr="002169C3" w:rsidRDefault="001B1F9B" w:rsidP="00F2288C">
            <w:pPr>
              <w:contextualSpacing/>
              <w:jc w:val="both"/>
              <w:rPr>
                <w:rFonts w:ascii="Times New Roman" w:hAnsi="Times New Roman" w:cs="Times New Roman"/>
                <w:sz w:val="24"/>
                <w:szCs w:val="24"/>
              </w:rPr>
            </w:pPr>
            <w:r w:rsidRPr="002169C3">
              <w:rPr>
                <w:rFonts w:ascii="Times New Roman" w:hAnsi="Times New Roman" w:cs="Times New Roman"/>
                <w:b/>
                <w:bCs/>
              </w:rPr>
              <w:t>Bytes</w:t>
            </w:r>
          </w:p>
        </w:tc>
        <w:tc>
          <w:tcPr>
            <w:tcW w:w="0" w:type="auto"/>
            <w:hideMark/>
          </w:tcPr>
          <w:p w:rsidR="001B1F9B" w:rsidRPr="002169C3" w:rsidRDefault="001B1F9B" w:rsidP="00F2288C">
            <w:pPr>
              <w:contextualSpacing/>
              <w:jc w:val="both"/>
              <w:rPr>
                <w:rFonts w:ascii="Times New Roman" w:hAnsi="Times New Roman" w:cs="Times New Roman"/>
                <w:sz w:val="24"/>
                <w:szCs w:val="24"/>
              </w:rPr>
            </w:pPr>
            <w:r w:rsidRPr="002169C3">
              <w:rPr>
                <w:rFonts w:ascii="Times New Roman" w:hAnsi="Times New Roman" w:cs="Times New Roman"/>
                <w:b/>
                <w:bCs/>
              </w:rPr>
              <w:t>Flags</w:t>
            </w:r>
          </w:p>
        </w:tc>
      </w:tr>
      <w:tr w:rsidR="001B1F9B" w:rsidRPr="002169C3" w:rsidTr="001B1F9B">
        <w:trPr>
          <w:trHeight w:val="390"/>
        </w:trPr>
        <w:tc>
          <w:tcPr>
            <w:tcW w:w="0" w:type="auto"/>
            <w:hideMark/>
          </w:tcPr>
          <w:p w:rsidR="001B1F9B" w:rsidRPr="002169C3" w:rsidRDefault="001B1F9B" w:rsidP="00F2288C">
            <w:pPr>
              <w:contextualSpacing/>
              <w:jc w:val="both"/>
              <w:rPr>
                <w:rFonts w:ascii="Times New Roman" w:hAnsi="Times New Roman" w:cs="Times New Roman"/>
                <w:sz w:val="24"/>
                <w:szCs w:val="24"/>
              </w:rPr>
            </w:pPr>
            <w:r w:rsidRPr="002169C3">
              <w:rPr>
                <w:rFonts w:ascii="Times New Roman" w:hAnsi="Times New Roman" w:cs="Times New Roman"/>
              </w:rPr>
              <w:t>RR A</w:t>
            </w:r>
          </w:p>
        </w:tc>
        <w:tc>
          <w:tcPr>
            <w:tcW w:w="0" w:type="auto"/>
            <w:hideMark/>
          </w:tcPr>
          <w:p w:rsidR="001B1F9B" w:rsidRPr="002169C3" w:rsidRDefault="001B1F9B" w:rsidP="00F2288C">
            <w:pPr>
              <w:contextualSpacing/>
              <w:jc w:val="both"/>
              <w:rPr>
                <w:rFonts w:ascii="Times New Roman" w:hAnsi="Times New Roman" w:cs="Times New Roman"/>
                <w:sz w:val="24"/>
                <w:szCs w:val="24"/>
              </w:rPr>
            </w:pPr>
            <w:r w:rsidRPr="002169C3">
              <w:rPr>
                <w:rFonts w:ascii="Times New Roman" w:hAnsi="Times New Roman" w:cs="Times New Roman"/>
              </w:rPr>
              <w:t>0x03</w:t>
            </w:r>
          </w:p>
        </w:tc>
        <w:tc>
          <w:tcPr>
            <w:tcW w:w="0" w:type="auto"/>
            <w:hideMark/>
          </w:tcPr>
          <w:p w:rsidR="001B1F9B" w:rsidRPr="002169C3" w:rsidRDefault="001B1F9B" w:rsidP="00F2288C">
            <w:pPr>
              <w:contextualSpacing/>
              <w:jc w:val="both"/>
              <w:rPr>
                <w:rFonts w:ascii="Times New Roman" w:hAnsi="Times New Roman" w:cs="Times New Roman"/>
                <w:sz w:val="24"/>
                <w:szCs w:val="24"/>
              </w:rPr>
            </w:pPr>
            <w:r w:rsidRPr="002169C3">
              <w:rPr>
                <w:rFonts w:ascii="Times New Roman" w:hAnsi="Times New Roman" w:cs="Times New Roman"/>
              </w:rPr>
              <w:t>1</w:t>
            </w:r>
          </w:p>
        </w:tc>
        <w:tc>
          <w:tcPr>
            <w:tcW w:w="0" w:type="auto"/>
            <w:hideMark/>
          </w:tcPr>
          <w:p w:rsidR="001B1F9B" w:rsidRPr="002169C3" w:rsidRDefault="001B1F9B" w:rsidP="00F2288C">
            <w:pPr>
              <w:contextualSpacing/>
              <w:jc w:val="both"/>
              <w:rPr>
                <w:rFonts w:ascii="Times New Roman" w:hAnsi="Times New Roman" w:cs="Times New Roman"/>
                <w:sz w:val="24"/>
                <w:szCs w:val="24"/>
              </w:rPr>
            </w:pPr>
            <w:r w:rsidRPr="002169C3">
              <w:rPr>
                <w:rFonts w:ascii="Times New Roman" w:hAnsi="Times New Roman" w:cs="Times New Roman"/>
              </w:rPr>
              <w:t>None</w:t>
            </w:r>
          </w:p>
        </w:tc>
      </w:tr>
    </w:tbl>
    <w:p w:rsidR="001B1F9B" w:rsidRPr="00350B5F" w:rsidRDefault="001B1F9B" w:rsidP="001B1F9B">
      <w:pPr>
        <w:pStyle w:val="NormalWeb"/>
        <w:jc w:val="both"/>
        <w:rPr>
          <w:color w:val="000000"/>
          <w:szCs w:val="27"/>
        </w:rPr>
      </w:pPr>
      <w:r w:rsidRPr="00350B5F">
        <w:rPr>
          <w:b/>
          <w:bCs/>
          <w:color w:val="000000"/>
          <w:szCs w:val="27"/>
        </w:rPr>
        <w:t>Description:</w:t>
      </w:r>
      <w:r w:rsidRPr="00350B5F">
        <w:rPr>
          <w:rStyle w:val="apple-converted-space"/>
          <w:color w:val="000000"/>
          <w:szCs w:val="27"/>
        </w:rPr>
        <w:t> </w:t>
      </w:r>
      <w:r w:rsidRPr="00350B5F">
        <w:rPr>
          <w:color w:val="000000"/>
          <w:szCs w:val="27"/>
        </w:rPr>
        <w:t>Shifts the bits of the Accumulator to the right. The right-most bit (bit 0) of the Accumulator is loaded into bit 7.</w:t>
      </w:r>
    </w:p>
    <w:bookmarkEnd w:id="3"/>
    <w:p w:rsidR="001B1F9B" w:rsidRPr="002169C3" w:rsidRDefault="001B1F9B" w:rsidP="001B1F9B">
      <w:pPr>
        <w:pStyle w:val="Heading2"/>
        <w:contextualSpacing/>
        <w:jc w:val="both"/>
        <w:rPr>
          <w:rFonts w:ascii="Times New Roman" w:hAnsi="Times New Roman" w:cs="Times New Roman"/>
          <w:color w:val="000000"/>
        </w:rPr>
      </w:pPr>
      <w:r w:rsidRPr="002169C3">
        <w:rPr>
          <w:rFonts w:ascii="Times New Roman" w:hAnsi="Times New Roman" w:cs="Times New Roman"/>
          <w:color w:val="000000"/>
        </w:rPr>
        <w:t>RRC</w:t>
      </w:r>
    </w:p>
    <w:tbl>
      <w:tblPr>
        <w:tblW w:w="8491" w:type="dxa"/>
        <w:tblCellSpacing w:w="15" w:type="dxa"/>
        <w:tblCellMar>
          <w:top w:w="15" w:type="dxa"/>
          <w:left w:w="15" w:type="dxa"/>
          <w:bottom w:w="15" w:type="dxa"/>
          <w:right w:w="15" w:type="dxa"/>
        </w:tblCellMar>
        <w:tblLook w:val="04A0"/>
      </w:tblPr>
      <w:tblGrid>
        <w:gridCol w:w="2136"/>
        <w:gridCol w:w="6355"/>
      </w:tblGrid>
      <w:tr w:rsidR="001B1F9B" w:rsidRPr="002169C3" w:rsidTr="001B1F9B">
        <w:trPr>
          <w:trHeight w:val="372"/>
          <w:tblCellSpacing w:w="15" w:type="dxa"/>
        </w:trPr>
        <w:tc>
          <w:tcPr>
            <w:tcW w:w="0" w:type="auto"/>
            <w:vAlign w:val="center"/>
            <w:hideMark/>
          </w:tcPr>
          <w:p w:rsidR="001B1F9B" w:rsidRPr="00152F9B" w:rsidRDefault="001B1F9B"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Operation   :</w:t>
            </w:r>
          </w:p>
        </w:tc>
        <w:tc>
          <w:tcPr>
            <w:tcW w:w="0" w:type="auto"/>
            <w:vAlign w:val="center"/>
            <w:hideMark/>
          </w:tcPr>
          <w:p w:rsidR="001B1F9B" w:rsidRPr="00152F9B" w:rsidRDefault="001B1F9B"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RRC</w:t>
            </w:r>
          </w:p>
        </w:tc>
      </w:tr>
      <w:tr w:rsidR="001B1F9B" w:rsidRPr="002169C3" w:rsidTr="001B1F9B">
        <w:trPr>
          <w:trHeight w:val="372"/>
          <w:tblCellSpacing w:w="15" w:type="dxa"/>
        </w:trPr>
        <w:tc>
          <w:tcPr>
            <w:tcW w:w="0" w:type="auto"/>
            <w:vAlign w:val="center"/>
            <w:hideMark/>
          </w:tcPr>
          <w:p w:rsidR="001B1F9B" w:rsidRPr="00152F9B" w:rsidRDefault="001B1F9B"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Function     :</w:t>
            </w:r>
          </w:p>
        </w:tc>
        <w:tc>
          <w:tcPr>
            <w:tcW w:w="0" w:type="auto"/>
            <w:vAlign w:val="center"/>
            <w:hideMark/>
          </w:tcPr>
          <w:p w:rsidR="001B1F9B" w:rsidRPr="00152F9B" w:rsidRDefault="001B1F9B" w:rsidP="00F2288C">
            <w:pPr>
              <w:contextualSpacing/>
              <w:jc w:val="both"/>
              <w:rPr>
                <w:rFonts w:ascii="Times New Roman" w:hAnsi="Times New Roman" w:cs="Times New Roman"/>
                <w:sz w:val="24"/>
                <w:szCs w:val="24"/>
              </w:rPr>
            </w:pPr>
            <w:r w:rsidRPr="00152F9B">
              <w:rPr>
                <w:rFonts w:ascii="Times New Roman" w:hAnsi="Times New Roman" w:cs="Times New Roman"/>
                <w:sz w:val="24"/>
              </w:rPr>
              <w:t>Rotate Accumulator Right Through Carry</w:t>
            </w:r>
          </w:p>
        </w:tc>
      </w:tr>
      <w:tr w:rsidR="001B1F9B" w:rsidRPr="002169C3" w:rsidTr="001B1F9B">
        <w:trPr>
          <w:trHeight w:val="372"/>
          <w:tblCellSpacing w:w="15" w:type="dxa"/>
        </w:trPr>
        <w:tc>
          <w:tcPr>
            <w:tcW w:w="0" w:type="auto"/>
            <w:vAlign w:val="center"/>
            <w:hideMark/>
          </w:tcPr>
          <w:p w:rsidR="001B1F9B" w:rsidRPr="00152F9B" w:rsidRDefault="001B1F9B"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Syntax        :</w:t>
            </w:r>
          </w:p>
        </w:tc>
        <w:tc>
          <w:tcPr>
            <w:tcW w:w="0" w:type="auto"/>
            <w:vAlign w:val="center"/>
            <w:hideMark/>
          </w:tcPr>
          <w:p w:rsidR="001B1F9B" w:rsidRPr="00152F9B" w:rsidRDefault="001B1F9B" w:rsidP="00F2288C">
            <w:pPr>
              <w:contextualSpacing/>
              <w:jc w:val="both"/>
              <w:rPr>
                <w:rFonts w:ascii="Times New Roman" w:hAnsi="Times New Roman" w:cs="Times New Roman"/>
                <w:sz w:val="24"/>
                <w:szCs w:val="24"/>
              </w:rPr>
            </w:pPr>
            <w:r w:rsidRPr="00152F9B">
              <w:rPr>
                <w:rFonts w:ascii="Times New Roman" w:hAnsi="Times New Roman" w:cs="Times New Roman"/>
                <w:sz w:val="24"/>
              </w:rPr>
              <w:t>RRC A</w:t>
            </w:r>
          </w:p>
        </w:tc>
      </w:tr>
    </w:tbl>
    <w:p w:rsidR="001B1F9B" w:rsidRPr="002169C3" w:rsidRDefault="001B1F9B" w:rsidP="001B1F9B">
      <w:pPr>
        <w:pStyle w:val="NormalWeb"/>
        <w:spacing w:before="0" w:beforeAutospacing="0" w:after="0" w:afterAutospacing="0"/>
        <w:jc w:val="both"/>
        <w:rPr>
          <w:vanish/>
          <w:color w:val="000000"/>
          <w:sz w:val="27"/>
          <w:szCs w:val="27"/>
        </w:rPr>
      </w:pPr>
    </w:p>
    <w:tbl>
      <w:tblPr>
        <w:tblStyle w:val="TableGrid"/>
        <w:tblW w:w="8262" w:type="dxa"/>
        <w:tblLook w:val="04A0"/>
      </w:tblPr>
      <w:tblGrid>
        <w:gridCol w:w="2942"/>
        <w:gridCol w:w="2172"/>
        <w:gridCol w:w="1587"/>
        <w:gridCol w:w="1561"/>
      </w:tblGrid>
      <w:tr w:rsidR="001B1F9B" w:rsidRPr="002169C3" w:rsidTr="001B1F9B">
        <w:trPr>
          <w:trHeight w:val="332"/>
        </w:trPr>
        <w:tc>
          <w:tcPr>
            <w:tcW w:w="0" w:type="auto"/>
            <w:hideMark/>
          </w:tcPr>
          <w:p w:rsidR="001B1F9B" w:rsidRPr="002169C3" w:rsidRDefault="001B1F9B" w:rsidP="00F2288C">
            <w:pPr>
              <w:contextualSpacing/>
              <w:jc w:val="both"/>
              <w:rPr>
                <w:rFonts w:ascii="Times New Roman" w:hAnsi="Times New Roman" w:cs="Times New Roman"/>
                <w:sz w:val="24"/>
                <w:szCs w:val="24"/>
              </w:rPr>
            </w:pPr>
            <w:r w:rsidRPr="002169C3">
              <w:rPr>
                <w:rFonts w:ascii="Times New Roman" w:hAnsi="Times New Roman" w:cs="Times New Roman"/>
                <w:b/>
                <w:bCs/>
              </w:rPr>
              <w:t>Instructions</w:t>
            </w:r>
          </w:p>
        </w:tc>
        <w:tc>
          <w:tcPr>
            <w:tcW w:w="0" w:type="auto"/>
            <w:hideMark/>
          </w:tcPr>
          <w:p w:rsidR="001B1F9B" w:rsidRPr="002169C3" w:rsidRDefault="001B1F9B" w:rsidP="00F2288C">
            <w:pPr>
              <w:contextualSpacing/>
              <w:jc w:val="both"/>
              <w:rPr>
                <w:rFonts w:ascii="Times New Roman" w:hAnsi="Times New Roman" w:cs="Times New Roman"/>
                <w:sz w:val="24"/>
                <w:szCs w:val="24"/>
              </w:rPr>
            </w:pPr>
            <w:r w:rsidRPr="002169C3">
              <w:rPr>
                <w:rFonts w:ascii="Times New Roman" w:hAnsi="Times New Roman" w:cs="Times New Roman"/>
                <w:b/>
                <w:bCs/>
              </w:rPr>
              <w:t>OpCode</w:t>
            </w:r>
          </w:p>
        </w:tc>
        <w:tc>
          <w:tcPr>
            <w:tcW w:w="0" w:type="auto"/>
            <w:hideMark/>
          </w:tcPr>
          <w:p w:rsidR="001B1F9B" w:rsidRPr="002169C3" w:rsidRDefault="001B1F9B" w:rsidP="00F2288C">
            <w:pPr>
              <w:contextualSpacing/>
              <w:jc w:val="both"/>
              <w:rPr>
                <w:rFonts w:ascii="Times New Roman" w:hAnsi="Times New Roman" w:cs="Times New Roman"/>
                <w:sz w:val="24"/>
                <w:szCs w:val="24"/>
              </w:rPr>
            </w:pPr>
            <w:r w:rsidRPr="002169C3">
              <w:rPr>
                <w:rFonts w:ascii="Times New Roman" w:hAnsi="Times New Roman" w:cs="Times New Roman"/>
                <w:b/>
                <w:bCs/>
              </w:rPr>
              <w:t>Bytes</w:t>
            </w:r>
          </w:p>
        </w:tc>
        <w:tc>
          <w:tcPr>
            <w:tcW w:w="0" w:type="auto"/>
            <w:hideMark/>
          </w:tcPr>
          <w:p w:rsidR="001B1F9B" w:rsidRPr="002169C3" w:rsidRDefault="001B1F9B" w:rsidP="00F2288C">
            <w:pPr>
              <w:contextualSpacing/>
              <w:jc w:val="both"/>
              <w:rPr>
                <w:rFonts w:ascii="Times New Roman" w:hAnsi="Times New Roman" w:cs="Times New Roman"/>
                <w:sz w:val="24"/>
                <w:szCs w:val="24"/>
              </w:rPr>
            </w:pPr>
            <w:r w:rsidRPr="002169C3">
              <w:rPr>
                <w:rFonts w:ascii="Times New Roman" w:hAnsi="Times New Roman" w:cs="Times New Roman"/>
                <w:b/>
                <w:bCs/>
              </w:rPr>
              <w:t>Flags</w:t>
            </w:r>
          </w:p>
        </w:tc>
      </w:tr>
      <w:tr w:rsidR="001B1F9B" w:rsidRPr="002169C3" w:rsidTr="001B1F9B">
        <w:trPr>
          <w:trHeight w:val="373"/>
        </w:trPr>
        <w:tc>
          <w:tcPr>
            <w:tcW w:w="0" w:type="auto"/>
            <w:hideMark/>
          </w:tcPr>
          <w:p w:rsidR="001B1F9B" w:rsidRPr="002169C3" w:rsidRDefault="001B1F9B" w:rsidP="00F2288C">
            <w:pPr>
              <w:contextualSpacing/>
              <w:jc w:val="both"/>
              <w:rPr>
                <w:rFonts w:ascii="Times New Roman" w:hAnsi="Times New Roman" w:cs="Times New Roman"/>
                <w:sz w:val="24"/>
                <w:szCs w:val="24"/>
              </w:rPr>
            </w:pPr>
            <w:r w:rsidRPr="002169C3">
              <w:rPr>
                <w:rFonts w:ascii="Times New Roman" w:hAnsi="Times New Roman" w:cs="Times New Roman"/>
              </w:rPr>
              <w:t>RRC A</w:t>
            </w:r>
          </w:p>
        </w:tc>
        <w:tc>
          <w:tcPr>
            <w:tcW w:w="0" w:type="auto"/>
            <w:hideMark/>
          </w:tcPr>
          <w:p w:rsidR="001B1F9B" w:rsidRPr="002169C3" w:rsidRDefault="001B1F9B" w:rsidP="00F2288C">
            <w:pPr>
              <w:contextualSpacing/>
              <w:jc w:val="both"/>
              <w:rPr>
                <w:rFonts w:ascii="Times New Roman" w:hAnsi="Times New Roman" w:cs="Times New Roman"/>
                <w:sz w:val="24"/>
                <w:szCs w:val="24"/>
              </w:rPr>
            </w:pPr>
            <w:r w:rsidRPr="002169C3">
              <w:rPr>
                <w:rFonts w:ascii="Times New Roman" w:hAnsi="Times New Roman" w:cs="Times New Roman"/>
              </w:rPr>
              <w:t>0x13</w:t>
            </w:r>
          </w:p>
        </w:tc>
        <w:tc>
          <w:tcPr>
            <w:tcW w:w="0" w:type="auto"/>
            <w:hideMark/>
          </w:tcPr>
          <w:p w:rsidR="001B1F9B" w:rsidRPr="002169C3" w:rsidRDefault="001B1F9B" w:rsidP="00F2288C">
            <w:pPr>
              <w:contextualSpacing/>
              <w:jc w:val="both"/>
              <w:rPr>
                <w:rFonts w:ascii="Times New Roman" w:hAnsi="Times New Roman" w:cs="Times New Roman"/>
                <w:sz w:val="24"/>
                <w:szCs w:val="24"/>
              </w:rPr>
            </w:pPr>
            <w:r w:rsidRPr="002169C3">
              <w:rPr>
                <w:rFonts w:ascii="Times New Roman" w:hAnsi="Times New Roman" w:cs="Times New Roman"/>
              </w:rPr>
              <w:t>1</w:t>
            </w:r>
          </w:p>
        </w:tc>
        <w:tc>
          <w:tcPr>
            <w:tcW w:w="0" w:type="auto"/>
            <w:hideMark/>
          </w:tcPr>
          <w:p w:rsidR="001B1F9B" w:rsidRPr="002169C3" w:rsidRDefault="001B1F9B" w:rsidP="00F2288C">
            <w:pPr>
              <w:contextualSpacing/>
              <w:jc w:val="both"/>
              <w:rPr>
                <w:rFonts w:ascii="Times New Roman" w:hAnsi="Times New Roman" w:cs="Times New Roman"/>
                <w:sz w:val="24"/>
                <w:szCs w:val="24"/>
              </w:rPr>
            </w:pPr>
            <w:r w:rsidRPr="002169C3">
              <w:rPr>
                <w:rFonts w:ascii="Times New Roman" w:hAnsi="Times New Roman" w:cs="Times New Roman"/>
              </w:rPr>
              <w:t>C</w:t>
            </w:r>
          </w:p>
        </w:tc>
      </w:tr>
    </w:tbl>
    <w:p w:rsidR="001B1F9B" w:rsidRPr="00177185" w:rsidRDefault="001B1F9B" w:rsidP="001B1F9B">
      <w:pPr>
        <w:pStyle w:val="NormalWeb"/>
        <w:spacing w:line="360" w:lineRule="auto"/>
        <w:jc w:val="both"/>
        <w:rPr>
          <w:color w:val="000000"/>
          <w:szCs w:val="27"/>
        </w:rPr>
      </w:pPr>
      <w:bookmarkStart w:id="4" w:name="51rrc"/>
      <w:r w:rsidRPr="00177185">
        <w:rPr>
          <w:b/>
          <w:bCs/>
          <w:color w:val="000000"/>
          <w:szCs w:val="27"/>
        </w:rPr>
        <w:t>Description:</w:t>
      </w:r>
      <w:r w:rsidRPr="00177185">
        <w:rPr>
          <w:rStyle w:val="apple-converted-space"/>
          <w:color w:val="000000"/>
          <w:szCs w:val="27"/>
        </w:rPr>
        <w:t> </w:t>
      </w:r>
      <w:r w:rsidRPr="00177185">
        <w:rPr>
          <w:color w:val="000000"/>
          <w:szCs w:val="27"/>
        </w:rPr>
        <w:t>Shifts the bits of the Accumulator to the right. The right-most bit (bit 0) of the Accumulator is loaded into the Carry Flag, and the original Carry Flag is loaded into bit 7. This function can be used to quickly divide a byte by 2.</w:t>
      </w:r>
    </w:p>
    <w:bookmarkEnd w:id="4"/>
    <w:p w:rsidR="001B1F9B" w:rsidRPr="002169C3" w:rsidRDefault="001B1F9B" w:rsidP="001B1F9B">
      <w:pPr>
        <w:pStyle w:val="Heading2"/>
        <w:contextualSpacing/>
        <w:jc w:val="both"/>
        <w:rPr>
          <w:rFonts w:ascii="Times New Roman" w:hAnsi="Times New Roman" w:cs="Times New Roman"/>
          <w:color w:val="000000"/>
        </w:rPr>
      </w:pPr>
      <w:r w:rsidRPr="002169C3">
        <w:rPr>
          <w:rFonts w:ascii="Times New Roman" w:hAnsi="Times New Roman" w:cs="Times New Roman"/>
          <w:color w:val="000000"/>
        </w:rPr>
        <w:t>SWAP</w:t>
      </w:r>
    </w:p>
    <w:tbl>
      <w:tblPr>
        <w:tblW w:w="9065" w:type="dxa"/>
        <w:tblCellSpacing w:w="15" w:type="dxa"/>
        <w:tblCellMar>
          <w:top w:w="15" w:type="dxa"/>
          <w:left w:w="15" w:type="dxa"/>
          <w:bottom w:w="15" w:type="dxa"/>
          <w:right w:w="15" w:type="dxa"/>
        </w:tblCellMar>
        <w:tblLook w:val="04A0"/>
      </w:tblPr>
      <w:tblGrid>
        <w:gridCol w:w="3040"/>
        <w:gridCol w:w="6025"/>
      </w:tblGrid>
      <w:tr w:rsidR="001B1F9B" w:rsidRPr="002169C3" w:rsidTr="001B1F9B">
        <w:trPr>
          <w:trHeight w:val="331"/>
          <w:tblCellSpacing w:w="15" w:type="dxa"/>
        </w:trPr>
        <w:tc>
          <w:tcPr>
            <w:tcW w:w="0" w:type="auto"/>
            <w:vAlign w:val="center"/>
            <w:hideMark/>
          </w:tcPr>
          <w:p w:rsidR="001B1F9B" w:rsidRPr="00152F9B" w:rsidRDefault="001B1F9B" w:rsidP="00F2288C">
            <w:pPr>
              <w:contextualSpacing/>
              <w:jc w:val="both"/>
              <w:rPr>
                <w:rFonts w:ascii="Times New Roman" w:hAnsi="Times New Roman" w:cs="Times New Roman"/>
                <w:sz w:val="24"/>
                <w:szCs w:val="24"/>
              </w:rPr>
            </w:pPr>
            <w:bookmarkStart w:id="5" w:name="51swap"/>
            <w:r w:rsidRPr="00152F9B">
              <w:rPr>
                <w:rFonts w:ascii="Times New Roman" w:hAnsi="Times New Roman" w:cs="Times New Roman"/>
                <w:b/>
                <w:bCs/>
                <w:sz w:val="24"/>
              </w:rPr>
              <w:t>Operation   :</w:t>
            </w:r>
          </w:p>
        </w:tc>
        <w:tc>
          <w:tcPr>
            <w:tcW w:w="0" w:type="auto"/>
            <w:vAlign w:val="center"/>
            <w:hideMark/>
          </w:tcPr>
          <w:p w:rsidR="001B1F9B" w:rsidRPr="00152F9B" w:rsidRDefault="001B1F9B"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SWAP</w:t>
            </w:r>
          </w:p>
        </w:tc>
      </w:tr>
      <w:tr w:rsidR="001B1F9B" w:rsidRPr="002169C3" w:rsidTr="001B1F9B">
        <w:trPr>
          <w:trHeight w:val="331"/>
          <w:tblCellSpacing w:w="15" w:type="dxa"/>
        </w:trPr>
        <w:tc>
          <w:tcPr>
            <w:tcW w:w="0" w:type="auto"/>
            <w:vAlign w:val="center"/>
            <w:hideMark/>
          </w:tcPr>
          <w:p w:rsidR="001B1F9B" w:rsidRPr="00152F9B" w:rsidRDefault="001B1F9B"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Function     :</w:t>
            </w:r>
          </w:p>
        </w:tc>
        <w:tc>
          <w:tcPr>
            <w:tcW w:w="0" w:type="auto"/>
            <w:vAlign w:val="center"/>
            <w:hideMark/>
          </w:tcPr>
          <w:p w:rsidR="001B1F9B" w:rsidRPr="00152F9B" w:rsidRDefault="001B1F9B" w:rsidP="00F2288C">
            <w:pPr>
              <w:contextualSpacing/>
              <w:jc w:val="both"/>
              <w:rPr>
                <w:rFonts w:ascii="Times New Roman" w:hAnsi="Times New Roman" w:cs="Times New Roman"/>
                <w:sz w:val="24"/>
                <w:szCs w:val="24"/>
              </w:rPr>
            </w:pPr>
            <w:r w:rsidRPr="00152F9B">
              <w:rPr>
                <w:rFonts w:ascii="Times New Roman" w:hAnsi="Times New Roman" w:cs="Times New Roman"/>
                <w:sz w:val="24"/>
              </w:rPr>
              <w:t>Swap Accumulator Nibbles</w:t>
            </w:r>
          </w:p>
        </w:tc>
      </w:tr>
      <w:tr w:rsidR="001B1F9B" w:rsidRPr="002169C3" w:rsidTr="001B1F9B">
        <w:trPr>
          <w:trHeight w:val="347"/>
          <w:tblCellSpacing w:w="15" w:type="dxa"/>
        </w:trPr>
        <w:tc>
          <w:tcPr>
            <w:tcW w:w="0" w:type="auto"/>
            <w:vAlign w:val="center"/>
            <w:hideMark/>
          </w:tcPr>
          <w:p w:rsidR="001B1F9B" w:rsidRPr="00152F9B" w:rsidRDefault="001B1F9B"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Syntax        :</w:t>
            </w:r>
          </w:p>
        </w:tc>
        <w:tc>
          <w:tcPr>
            <w:tcW w:w="0" w:type="auto"/>
            <w:vAlign w:val="center"/>
            <w:hideMark/>
          </w:tcPr>
          <w:p w:rsidR="001B1F9B" w:rsidRPr="00152F9B" w:rsidRDefault="001B1F9B" w:rsidP="00F2288C">
            <w:pPr>
              <w:contextualSpacing/>
              <w:jc w:val="both"/>
              <w:rPr>
                <w:rFonts w:ascii="Times New Roman" w:hAnsi="Times New Roman" w:cs="Times New Roman"/>
                <w:sz w:val="24"/>
                <w:szCs w:val="24"/>
              </w:rPr>
            </w:pPr>
            <w:r w:rsidRPr="00152F9B">
              <w:rPr>
                <w:rFonts w:ascii="Times New Roman" w:hAnsi="Times New Roman" w:cs="Times New Roman"/>
                <w:sz w:val="24"/>
              </w:rPr>
              <w:t>SWAP A</w:t>
            </w:r>
          </w:p>
        </w:tc>
      </w:tr>
    </w:tbl>
    <w:p w:rsidR="001B1F9B" w:rsidRPr="002169C3" w:rsidRDefault="001B1F9B" w:rsidP="001B1F9B">
      <w:pPr>
        <w:pStyle w:val="NormalWeb"/>
        <w:spacing w:before="0" w:beforeAutospacing="0" w:after="0" w:afterAutospacing="0"/>
        <w:jc w:val="both"/>
        <w:rPr>
          <w:vanish/>
          <w:color w:val="000000"/>
          <w:sz w:val="27"/>
          <w:szCs w:val="27"/>
        </w:rPr>
      </w:pPr>
    </w:p>
    <w:tbl>
      <w:tblPr>
        <w:tblStyle w:val="TableGrid"/>
        <w:tblW w:w="8881" w:type="dxa"/>
        <w:tblLook w:val="04A0"/>
      </w:tblPr>
      <w:tblGrid>
        <w:gridCol w:w="3162"/>
        <w:gridCol w:w="2335"/>
        <w:gridCol w:w="1706"/>
        <w:gridCol w:w="1678"/>
      </w:tblGrid>
      <w:tr w:rsidR="001B1F9B" w:rsidRPr="002169C3" w:rsidTr="001B1F9B">
        <w:trPr>
          <w:trHeight w:val="356"/>
        </w:trPr>
        <w:tc>
          <w:tcPr>
            <w:tcW w:w="0" w:type="auto"/>
            <w:hideMark/>
          </w:tcPr>
          <w:p w:rsidR="001B1F9B" w:rsidRPr="002169C3" w:rsidRDefault="001B1F9B" w:rsidP="00F2288C">
            <w:pPr>
              <w:contextualSpacing/>
              <w:jc w:val="both"/>
              <w:rPr>
                <w:rFonts w:ascii="Times New Roman" w:hAnsi="Times New Roman" w:cs="Times New Roman"/>
                <w:sz w:val="24"/>
                <w:szCs w:val="24"/>
              </w:rPr>
            </w:pPr>
            <w:r w:rsidRPr="002169C3">
              <w:rPr>
                <w:rFonts w:ascii="Times New Roman" w:hAnsi="Times New Roman" w:cs="Times New Roman"/>
                <w:b/>
                <w:bCs/>
              </w:rPr>
              <w:t>Instructions</w:t>
            </w:r>
          </w:p>
        </w:tc>
        <w:tc>
          <w:tcPr>
            <w:tcW w:w="0" w:type="auto"/>
            <w:hideMark/>
          </w:tcPr>
          <w:p w:rsidR="001B1F9B" w:rsidRPr="002169C3" w:rsidRDefault="001B1F9B" w:rsidP="00F2288C">
            <w:pPr>
              <w:contextualSpacing/>
              <w:jc w:val="both"/>
              <w:rPr>
                <w:rFonts w:ascii="Times New Roman" w:hAnsi="Times New Roman" w:cs="Times New Roman"/>
                <w:sz w:val="24"/>
                <w:szCs w:val="24"/>
              </w:rPr>
            </w:pPr>
            <w:r w:rsidRPr="002169C3">
              <w:rPr>
                <w:rFonts w:ascii="Times New Roman" w:hAnsi="Times New Roman" w:cs="Times New Roman"/>
                <w:b/>
                <w:bCs/>
              </w:rPr>
              <w:t>OpCode</w:t>
            </w:r>
          </w:p>
        </w:tc>
        <w:tc>
          <w:tcPr>
            <w:tcW w:w="0" w:type="auto"/>
            <w:hideMark/>
          </w:tcPr>
          <w:p w:rsidR="001B1F9B" w:rsidRPr="002169C3" w:rsidRDefault="001B1F9B" w:rsidP="00F2288C">
            <w:pPr>
              <w:contextualSpacing/>
              <w:jc w:val="both"/>
              <w:rPr>
                <w:rFonts w:ascii="Times New Roman" w:hAnsi="Times New Roman" w:cs="Times New Roman"/>
                <w:sz w:val="24"/>
                <w:szCs w:val="24"/>
              </w:rPr>
            </w:pPr>
            <w:r w:rsidRPr="002169C3">
              <w:rPr>
                <w:rFonts w:ascii="Times New Roman" w:hAnsi="Times New Roman" w:cs="Times New Roman"/>
                <w:b/>
                <w:bCs/>
              </w:rPr>
              <w:t>Bytes</w:t>
            </w:r>
          </w:p>
        </w:tc>
        <w:tc>
          <w:tcPr>
            <w:tcW w:w="0" w:type="auto"/>
            <w:hideMark/>
          </w:tcPr>
          <w:p w:rsidR="001B1F9B" w:rsidRPr="002169C3" w:rsidRDefault="001B1F9B" w:rsidP="00F2288C">
            <w:pPr>
              <w:contextualSpacing/>
              <w:jc w:val="both"/>
              <w:rPr>
                <w:rFonts w:ascii="Times New Roman" w:hAnsi="Times New Roman" w:cs="Times New Roman"/>
                <w:sz w:val="24"/>
                <w:szCs w:val="24"/>
              </w:rPr>
            </w:pPr>
            <w:r w:rsidRPr="002169C3">
              <w:rPr>
                <w:rFonts w:ascii="Times New Roman" w:hAnsi="Times New Roman" w:cs="Times New Roman"/>
                <w:b/>
                <w:bCs/>
              </w:rPr>
              <w:t>Flags</w:t>
            </w:r>
          </w:p>
        </w:tc>
      </w:tr>
      <w:tr w:rsidR="001B1F9B" w:rsidRPr="002169C3" w:rsidTr="001B1F9B">
        <w:trPr>
          <w:trHeight w:val="30"/>
        </w:trPr>
        <w:tc>
          <w:tcPr>
            <w:tcW w:w="0" w:type="auto"/>
            <w:hideMark/>
          </w:tcPr>
          <w:p w:rsidR="001B1F9B" w:rsidRPr="002169C3" w:rsidRDefault="001B1F9B" w:rsidP="00F2288C">
            <w:pPr>
              <w:contextualSpacing/>
              <w:jc w:val="both"/>
              <w:rPr>
                <w:rFonts w:ascii="Times New Roman" w:hAnsi="Times New Roman" w:cs="Times New Roman"/>
                <w:sz w:val="24"/>
                <w:szCs w:val="24"/>
              </w:rPr>
            </w:pPr>
            <w:r w:rsidRPr="002169C3">
              <w:rPr>
                <w:rFonts w:ascii="Times New Roman" w:hAnsi="Times New Roman" w:cs="Times New Roman"/>
              </w:rPr>
              <w:t>SWAP A</w:t>
            </w:r>
          </w:p>
        </w:tc>
        <w:tc>
          <w:tcPr>
            <w:tcW w:w="0" w:type="auto"/>
            <w:hideMark/>
          </w:tcPr>
          <w:p w:rsidR="001B1F9B" w:rsidRPr="002169C3" w:rsidRDefault="001B1F9B" w:rsidP="00F2288C">
            <w:pPr>
              <w:contextualSpacing/>
              <w:jc w:val="both"/>
              <w:rPr>
                <w:rFonts w:ascii="Times New Roman" w:hAnsi="Times New Roman" w:cs="Times New Roman"/>
                <w:sz w:val="24"/>
                <w:szCs w:val="24"/>
              </w:rPr>
            </w:pPr>
            <w:r w:rsidRPr="002169C3">
              <w:rPr>
                <w:rFonts w:ascii="Times New Roman" w:hAnsi="Times New Roman" w:cs="Times New Roman"/>
              </w:rPr>
              <w:t>0xC4</w:t>
            </w:r>
          </w:p>
        </w:tc>
        <w:tc>
          <w:tcPr>
            <w:tcW w:w="0" w:type="auto"/>
            <w:hideMark/>
          </w:tcPr>
          <w:p w:rsidR="001B1F9B" w:rsidRPr="002169C3" w:rsidRDefault="001B1F9B" w:rsidP="00F2288C">
            <w:pPr>
              <w:contextualSpacing/>
              <w:jc w:val="both"/>
              <w:rPr>
                <w:rFonts w:ascii="Times New Roman" w:hAnsi="Times New Roman" w:cs="Times New Roman"/>
                <w:sz w:val="24"/>
                <w:szCs w:val="24"/>
              </w:rPr>
            </w:pPr>
            <w:r w:rsidRPr="002169C3">
              <w:rPr>
                <w:rFonts w:ascii="Times New Roman" w:hAnsi="Times New Roman" w:cs="Times New Roman"/>
              </w:rPr>
              <w:t>1</w:t>
            </w:r>
          </w:p>
        </w:tc>
        <w:tc>
          <w:tcPr>
            <w:tcW w:w="0" w:type="auto"/>
            <w:hideMark/>
          </w:tcPr>
          <w:p w:rsidR="001B1F9B" w:rsidRPr="002169C3" w:rsidRDefault="001B1F9B" w:rsidP="00F2288C">
            <w:pPr>
              <w:contextualSpacing/>
              <w:jc w:val="both"/>
              <w:rPr>
                <w:rFonts w:ascii="Times New Roman" w:hAnsi="Times New Roman" w:cs="Times New Roman"/>
                <w:sz w:val="24"/>
                <w:szCs w:val="24"/>
              </w:rPr>
            </w:pPr>
            <w:r w:rsidRPr="002169C3">
              <w:rPr>
                <w:rFonts w:ascii="Times New Roman" w:hAnsi="Times New Roman" w:cs="Times New Roman"/>
              </w:rPr>
              <w:t>None</w:t>
            </w:r>
          </w:p>
        </w:tc>
      </w:tr>
    </w:tbl>
    <w:p w:rsidR="001B1F9B" w:rsidRPr="007D214E" w:rsidRDefault="001B1F9B" w:rsidP="001B1F9B">
      <w:pPr>
        <w:pStyle w:val="NormalWeb"/>
        <w:spacing w:line="360" w:lineRule="auto"/>
        <w:jc w:val="both"/>
        <w:rPr>
          <w:color w:val="000000"/>
          <w:szCs w:val="27"/>
        </w:rPr>
      </w:pPr>
      <w:r w:rsidRPr="007D214E">
        <w:rPr>
          <w:b/>
          <w:bCs/>
          <w:color w:val="000000"/>
          <w:szCs w:val="27"/>
        </w:rPr>
        <w:t>Description:</w:t>
      </w:r>
      <w:r w:rsidRPr="007D214E">
        <w:rPr>
          <w:rStyle w:val="apple-converted-space"/>
          <w:color w:val="000000"/>
          <w:szCs w:val="27"/>
        </w:rPr>
        <w:t> </w:t>
      </w:r>
      <w:r w:rsidRPr="007D214E">
        <w:rPr>
          <w:color w:val="000000"/>
          <w:szCs w:val="27"/>
        </w:rPr>
        <w:t>SWAP swaps bits 0-3 of the Accumulator with bits 4-7 of the Accumulator. This instruction is identical to executing "RR A" or "RL A" four times.</w:t>
      </w:r>
    </w:p>
    <w:bookmarkEnd w:id="5"/>
    <w:p w:rsidR="00713D84" w:rsidRPr="005510F5" w:rsidRDefault="00713D84" w:rsidP="00713D84">
      <w:pPr>
        <w:spacing w:after="0" w:line="240" w:lineRule="auto"/>
        <w:contextualSpacing/>
        <w:jc w:val="both"/>
        <w:rPr>
          <w:rFonts w:ascii="Times New Roman" w:eastAsia="Times New Roman" w:hAnsi="Times New Roman" w:cs="Times New Roman"/>
          <w:b/>
          <w:bCs/>
          <w:sz w:val="28"/>
          <w:szCs w:val="24"/>
        </w:rPr>
      </w:pPr>
      <w:r w:rsidRPr="005510F5">
        <w:rPr>
          <w:rFonts w:ascii="Times New Roman" w:eastAsia="Times New Roman" w:hAnsi="Times New Roman" w:cs="Times New Roman"/>
          <w:b/>
          <w:bCs/>
          <w:sz w:val="28"/>
          <w:szCs w:val="24"/>
        </w:rPr>
        <w:t xml:space="preserve">Data Transfer Instructions </w:t>
      </w:r>
    </w:p>
    <w:p w:rsidR="00713D84" w:rsidRPr="002169C3" w:rsidRDefault="00713D84" w:rsidP="00713D84">
      <w:pPr>
        <w:pStyle w:val="Heading2"/>
        <w:spacing w:line="240" w:lineRule="auto"/>
        <w:contextualSpacing/>
        <w:jc w:val="both"/>
        <w:rPr>
          <w:rFonts w:ascii="Times New Roman" w:hAnsi="Times New Roman" w:cs="Times New Roman"/>
          <w:color w:val="000000"/>
        </w:rPr>
      </w:pPr>
      <w:r w:rsidRPr="002169C3">
        <w:rPr>
          <w:rFonts w:ascii="Times New Roman" w:hAnsi="Times New Roman" w:cs="Times New Roman"/>
          <w:color w:val="000000"/>
        </w:rPr>
        <w:t>MOV</w:t>
      </w:r>
    </w:p>
    <w:tbl>
      <w:tblPr>
        <w:tblW w:w="7983" w:type="dxa"/>
        <w:tblCellSpacing w:w="15" w:type="dxa"/>
        <w:tblCellMar>
          <w:top w:w="15" w:type="dxa"/>
          <w:left w:w="15" w:type="dxa"/>
          <w:bottom w:w="15" w:type="dxa"/>
          <w:right w:w="15" w:type="dxa"/>
        </w:tblCellMar>
        <w:tblLook w:val="04A0"/>
      </w:tblPr>
      <w:tblGrid>
        <w:gridCol w:w="2688"/>
        <w:gridCol w:w="5295"/>
      </w:tblGrid>
      <w:tr w:rsidR="00713D84" w:rsidRPr="00152F9B" w:rsidTr="00713D84">
        <w:trPr>
          <w:trHeight w:val="306"/>
          <w:tblCellSpacing w:w="15" w:type="dxa"/>
        </w:trPr>
        <w:tc>
          <w:tcPr>
            <w:tcW w:w="0" w:type="auto"/>
            <w:vAlign w:val="center"/>
            <w:hideMark/>
          </w:tcPr>
          <w:p w:rsidR="00713D84" w:rsidRPr="00152F9B" w:rsidRDefault="00713D84" w:rsidP="00F2288C">
            <w:pPr>
              <w:spacing w:line="240" w:lineRule="auto"/>
              <w:contextualSpacing/>
              <w:jc w:val="both"/>
              <w:rPr>
                <w:rFonts w:ascii="Times New Roman" w:hAnsi="Times New Roman" w:cs="Times New Roman"/>
                <w:sz w:val="24"/>
                <w:szCs w:val="24"/>
              </w:rPr>
            </w:pPr>
            <w:r w:rsidRPr="00152F9B">
              <w:rPr>
                <w:rFonts w:ascii="Times New Roman" w:hAnsi="Times New Roman" w:cs="Times New Roman"/>
                <w:b/>
                <w:bCs/>
                <w:sz w:val="24"/>
              </w:rPr>
              <w:t>Operation  :</w:t>
            </w:r>
          </w:p>
        </w:tc>
        <w:tc>
          <w:tcPr>
            <w:tcW w:w="0" w:type="auto"/>
            <w:vAlign w:val="center"/>
            <w:hideMark/>
          </w:tcPr>
          <w:p w:rsidR="00713D84" w:rsidRPr="00152F9B" w:rsidRDefault="00713D84" w:rsidP="00F2288C">
            <w:pPr>
              <w:spacing w:line="240" w:lineRule="auto"/>
              <w:contextualSpacing/>
              <w:jc w:val="both"/>
              <w:rPr>
                <w:rFonts w:ascii="Times New Roman" w:hAnsi="Times New Roman" w:cs="Times New Roman"/>
                <w:sz w:val="24"/>
                <w:szCs w:val="24"/>
              </w:rPr>
            </w:pPr>
            <w:r w:rsidRPr="00152F9B">
              <w:rPr>
                <w:rFonts w:ascii="Times New Roman" w:hAnsi="Times New Roman" w:cs="Times New Roman"/>
                <w:b/>
                <w:bCs/>
                <w:sz w:val="24"/>
              </w:rPr>
              <w:t>MOV</w:t>
            </w:r>
          </w:p>
        </w:tc>
      </w:tr>
      <w:tr w:rsidR="00713D84" w:rsidRPr="00152F9B" w:rsidTr="00713D84">
        <w:trPr>
          <w:trHeight w:val="323"/>
          <w:tblCellSpacing w:w="15" w:type="dxa"/>
        </w:trPr>
        <w:tc>
          <w:tcPr>
            <w:tcW w:w="0" w:type="auto"/>
            <w:vAlign w:val="center"/>
            <w:hideMark/>
          </w:tcPr>
          <w:p w:rsidR="00713D84" w:rsidRPr="00152F9B" w:rsidRDefault="00713D84" w:rsidP="00F2288C">
            <w:pPr>
              <w:spacing w:line="240" w:lineRule="auto"/>
              <w:contextualSpacing/>
              <w:jc w:val="both"/>
              <w:rPr>
                <w:rFonts w:ascii="Times New Roman" w:hAnsi="Times New Roman" w:cs="Times New Roman"/>
                <w:sz w:val="24"/>
                <w:szCs w:val="24"/>
              </w:rPr>
            </w:pPr>
            <w:r w:rsidRPr="00152F9B">
              <w:rPr>
                <w:rFonts w:ascii="Times New Roman" w:hAnsi="Times New Roman" w:cs="Times New Roman"/>
                <w:b/>
                <w:bCs/>
                <w:sz w:val="24"/>
              </w:rPr>
              <w:t>Function    :</w:t>
            </w:r>
          </w:p>
        </w:tc>
        <w:tc>
          <w:tcPr>
            <w:tcW w:w="0" w:type="auto"/>
            <w:vAlign w:val="center"/>
            <w:hideMark/>
          </w:tcPr>
          <w:p w:rsidR="00713D84" w:rsidRPr="00152F9B" w:rsidRDefault="00713D84" w:rsidP="00F2288C">
            <w:pPr>
              <w:spacing w:line="240" w:lineRule="auto"/>
              <w:contextualSpacing/>
              <w:jc w:val="both"/>
              <w:rPr>
                <w:rFonts w:ascii="Times New Roman" w:hAnsi="Times New Roman" w:cs="Times New Roman"/>
                <w:sz w:val="24"/>
                <w:szCs w:val="24"/>
              </w:rPr>
            </w:pPr>
            <w:r w:rsidRPr="00152F9B">
              <w:rPr>
                <w:rFonts w:ascii="Times New Roman" w:hAnsi="Times New Roman" w:cs="Times New Roman"/>
                <w:sz w:val="24"/>
              </w:rPr>
              <w:t>Move Memory</w:t>
            </w:r>
          </w:p>
        </w:tc>
      </w:tr>
      <w:tr w:rsidR="00713D84" w:rsidRPr="00152F9B" w:rsidTr="00713D84">
        <w:trPr>
          <w:trHeight w:val="306"/>
          <w:tblCellSpacing w:w="15" w:type="dxa"/>
        </w:trPr>
        <w:tc>
          <w:tcPr>
            <w:tcW w:w="0" w:type="auto"/>
            <w:vAlign w:val="center"/>
            <w:hideMark/>
          </w:tcPr>
          <w:p w:rsidR="00713D84" w:rsidRPr="00152F9B" w:rsidRDefault="00713D84" w:rsidP="00F2288C">
            <w:pPr>
              <w:spacing w:line="240" w:lineRule="auto"/>
              <w:contextualSpacing/>
              <w:jc w:val="both"/>
              <w:rPr>
                <w:rFonts w:ascii="Times New Roman" w:hAnsi="Times New Roman" w:cs="Times New Roman"/>
                <w:sz w:val="24"/>
                <w:szCs w:val="24"/>
              </w:rPr>
            </w:pPr>
            <w:r w:rsidRPr="00152F9B">
              <w:rPr>
                <w:rFonts w:ascii="Times New Roman" w:hAnsi="Times New Roman" w:cs="Times New Roman"/>
                <w:b/>
                <w:bCs/>
                <w:sz w:val="24"/>
              </w:rPr>
              <w:t>Syntax       :</w:t>
            </w:r>
          </w:p>
        </w:tc>
        <w:tc>
          <w:tcPr>
            <w:tcW w:w="0" w:type="auto"/>
            <w:vAlign w:val="center"/>
            <w:hideMark/>
          </w:tcPr>
          <w:p w:rsidR="00713D84" w:rsidRPr="00152F9B" w:rsidRDefault="00713D84" w:rsidP="00F2288C">
            <w:pPr>
              <w:spacing w:line="240" w:lineRule="auto"/>
              <w:contextualSpacing/>
              <w:jc w:val="both"/>
              <w:rPr>
                <w:rFonts w:ascii="Times New Roman" w:hAnsi="Times New Roman" w:cs="Times New Roman"/>
                <w:sz w:val="24"/>
                <w:szCs w:val="24"/>
              </w:rPr>
            </w:pPr>
            <w:r w:rsidRPr="00152F9B">
              <w:rPr>
                <w:rFonts w:ascii="Times New Roman" w:hAnsi="Times New Roman" w:cs="Times New Roman"/>
                <w:sz w:val="24"/>
              </w:rPr>
              <w:t>MOV</w:t>
            </w:r>
            <w:r w:rsidRPr="00152F9B">
              <w:rPr>
                <w:rStyle w:val="apple-converted-space"/>
                <w:rFonts w:ascii="Times New Roman" w:hAnsi="Times New Roman" w:cs="Times New Roman"/>
                <w:sz w:val="24"/>
              </w:rPr>
              <w:t> </w:t>
            </w:r>
            <w:r w:rsidRPr="00152F9B">
              <w:rPr>
                <w:rFonts w:ascii="Times New Roman" w:hAnsi="Times New Roman" w:cs="Times New Roman"/>
                <w:i/>
                <w:iCs/>
                <w:sz w:val="24"/>
              </w:rPr>
              <w:t>operand1</w:t>
            </w:r>
            <w:r w:rsidRPr="00152F9B">
              <w:rPr>
                <w:rFonts w:ascii="Times New Roman" w:hAnsi="Times New Roman" w:cs="Times New Roman"/>
                <w:sz w:val="24"/>
              </w:rPr>
              <w:t>,</w:t>
            </w:r>
            <w:r w:rsidRPr="00152F9B">
              <w:rPr>
                <w:rFonts w:ascii="Times New Roman" w:hAnsi="Times New Roman" w:cs="Times New Roman"/>
                <w:i/>
                <w:iCs/>
                <w:sz w:val="24"/>
              </w:rPr>
              <w:t>operand2</w:t>
            </w:r>
          </w:p>
        </w:tc>
      </w:tr>
    </w:tbl>
    <w:p w:rsidR="00713D84" w:rsidRPr="002169C3" w:rsidRDefault="00713D84" w:rsidP="00713D84">
      <w:pPr>
        <w:pStyle w:val="NormalWeb"/>
        <w:spacing w:before="0" w:beforeAutospacing="0" w:after="0" w:afterAutospacing="0"/>
        <w:jc w:val="both"/>
        <w:rPr>
          <w:vanish/>
          <w:color w:val="000000"/>
          <w:sz w:val="27"/>
          <w:szCs w:val="27"/>
        </w:rPr>
      </w:pPr>
    </w:p>
    <w:tbl>
      <w:tblPr>
        <w:tblStyle w:val="TableGrid"/>
        <w:tblW w:w="8938" w:type="dxa"/>
        <w:tblLook w:val="04A0"/>
      </w:tblPr>
      <w:tblGrid>
        <w:gridCol w:w="5159"/>
        <w:gridCol w:w="1535"/>
        <w:gridCol w:w="734"/>
        <w:gridCol w:w="1510"/>
      </w:tblGrid>
      <w:tr w:rsidR="00462FEC" w:rsidRPr="002169C3" w:rsidTr="00462FEC">
        <w:trPr>
          <w:trHeight w:val="228"/>
        </w:trPr>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MOV @R0,#</w:t>
            </w:r>
            <w:r w:rsidRPr="009D026E">
              <w:rPr>
                <w:rFonts w:ascii="Times New Roman" w:hAnsi="Times New Roman" w:cs="Times New Roman"/>
                <w:iCs/>
                <w:sz w:val="20"/>
                <w:szCs w:val="20"/>
              </w:rPr>
              <w:t>data</w:t>
            </w:r>
          </w:p>
        </w:tc>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0x76</w:t>
            </w:r>
          </w:p>
        </w:tc>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2</w:t>
            </w:r>
          </w:p>
        </w:tc>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None</w:t>
            </w:r>
          </w:p>
        </w:tc>
      </w:tr>
      <w:tr w:rsidR="00462FEC" w:rsidRPr="002169C3" w:rsidTr="00462FEC">
        <w:trPr>
          <w:trHeight w:val="228"/>
        </w:trPr>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MOV @R1,#</w:t>
            </w:r>
            <w:r w:rsidRPr="009D026E">
              <w:rPr>
                <w:rFonts w:ascii="Times New Roman" w:hAnsi="Times New Roman" w:cs="Times New Roman"/>
                <w:iCs/>
                <w:sz w:val="20"/>
                <w:szCs w:val="20"/>
              </w:rPr>
              <w:t>data</w:t>
            </w:r>
          </w:p>
        </w:tc>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0x77</w:t>
            </w:r>
          </w:p>
        </w:tc>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2</w:t>
            </w:r>
          </w:p>
        </w:tc>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None</w:t>
            </w:r>
          </w:p>
        </w:tc>
      </w:tr>
      <w:tr w:rsidR="00462FEC" w:rsidRPr="002169C3" w:rsidTr="00462FEC">
        <w:trPr>
          <w:trHeight w:val="228"/>
        </w:trPr>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MOV @R0,A</w:t>
            </w:r>
          </w:p>
        </w:tc>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0xF6</w:t>
            </w:r>
          </w:p>
        </w:tc>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1</w:t>
            </w:r>
          </w:p>
        </w:tc>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None</w:t>
            </w:r>
          </w:p>
        </w:tc>
      </w:tr>
      <w:tr w:rsidR="00462FEC" w:rsidRPr="002169C3" w:rsidTr="00462FEC">
        <w:trPr>
          <w:trHeight w:val="228"/>
        </w:trPr>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MOV @R1,A</w:t>
            </w:r>
          </w:p>
        </w:tc>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0xF7</w:t>
            </w:r>
          </w:p>
        </w:tc>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1</w:t>
            </w:r>
          </w:p>
        </w:tc>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None</w:t>
            </w:r>
          </w:p>
        </w:tc>
      </w:tr>
      <w:tr w:rsidR="00462FEC" w:rsidRPr="002169C3" w:rsidTr="00462FEC">
        <w:trPr>
          <w:trHeight w:val="228"/>
        </w:trPr>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MOV @R0,</w:t>
            </w:r>
            <w:r w:rsidRPr="009D026E">
              <w:rPr>
                <w:rFonts w:ascii="Times New Roman" w:hAnsi="Times New Roman" w:cs="Times New Roman"/>
                <w:iCs/>
                <w:sz w:val="20"/>
                <w:szCs w:val="20"/>
              </w:rPr>
              <w:t>iram addr</w:t>
            </w:r>
          </w:p>
        </w:tc>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0xA6</w:t>
            </w:r>
          </w:p>
        </w:tc>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2</w:t>
            </w:r>
          </w:p>
        </w:tc>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None</w:t>
            </w:r>
          </w:p>
        </w:tc>
      </w:tr>
      <w:tr w:rsidR="00462FEC" w:rsidRPr="002169C3" w:rsidTr="00462FEC">
        <w:trPr>
          <w:trHeight w:val="228"/>
        </w:trPr>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MOV @R1,</w:t>
            </w:r>
            <w:r w:rsidRPr="009D026E">
              <w:rPr>
                <w:rFonts w:ascii="Times New Roman" w:hAnsi="Times New Roman" w:cs="Times New Roman"/>
                <w:iCs/>
                <w:sz w:val="20"/>
                <w:szCs w:val="20"/>
              </w:rPr>
              <w:t>iram addr</w:t>
            </w:r>
          </w:p>
        </w:tc>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0xA7</w:t>
            </w:r>
          </w:p>
        </w:tc>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2</w:t>
            </w:r>
          </w:p>
        </w:tc>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None</w:t>
            </w:r>
          </w:p>
        </w:tc>
      </w:tr>
      <w:tr w:rsidR="00462FEC" w:rsidRPr="002169C3" w:rsidTr="00462FEC">
        <w:trPr>
          <w:trHeight w:val="228"/>
        </w:trPr>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MOV A,#</w:t>
            </w:r>
            <w:r w:rsidRPr="009D026E">
              <w:rPr>
                <w:rFonts w:ascii="Times New Roman" w:hAnsi="Times New Roman" w:cs="Times New Roman"/>
                <w:iCs/>
                <w:sz w:val="20"/>
                <w:szCs w:val="20"/>
              </w:rPr>
              <w:t>data</w:t>
            </w:r>
          </w:p>
        </w:tc>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0x74</w:t>
            </w:r>
          </w:p>
        </w:tc>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2</w:t>
            </w:r>
          </w:p>
        </w:tc>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None</w:t>
            </w:r>
          </w:p>
        </w:tc>
      </w:tr>
      <w:tr w:rsidR="00462FEC" w:rsidRPr="002169C3" w:rsidTr="00462FEC">
        <w:trPr>
          <w:trHeight w:val="228"/>
        </w:trPr>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MOV A,@R0</w:t>
            </w:r>
          </w:p>
        </w:tc>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0xE6</w:t>
            </w:r>
          </w:p>
        </w:tc>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1</w:t>
            </w:r>
          </w:p>
        </w:tc>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None</w:t>
            </w:r>
          </w:p>
        </w:tc>
      </w:tr>
      <w:tr w:rsidR="00462FEC" w:rsidRPr="002169C3" w:rsidTr="00462FEC">
        <w:trPr>
          <w:trHeight w:val="228"/>
        </w:trPr>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MOV C,</w:t>
            </w:r>
            <w:r w:rsidRPr="009D026E">
              <w:rPr>
                <w:rFonts w:ascii="Times New Roman" w:hAnsi="Times New Roman" w:cs="Times New Roman"/>
                <w:iCs/>
                <w:sz w:val="20"/>
                <w:szCs w:val="20"/>
              </w:rPr>
              <w:t>bit addr</w:t>
            </w:r>
          </w:p>
        </w:tc>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0xA2</w:t>
            </w:r>
          </w:p>
        </w:tc>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2</w:t>
            </w:r>
          </w:p>
        </w:tc>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C</w:t>
            </w:r>
          </w:p>
        </w:tc>
      </w:tr>
      <w:tr w:rsidR="00462FEC" w:rsidRPr="002169C3" w:rsidTr="00462FEC">
        <w:trPr>
          <w:trHeight w:val="228"/>
        </w:trPr>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lastRenderedPageBreak/>
              <w:t>MOV DPTR,#</w:t>
            </w:r>
            <w:r w:rsidRPr="009D026E">
              <w:rPr>
                <w:rFonts w:ascii="Times New Roman" w:hAnsi="Times New Roman" w:cs="Times New Roman"/>
                <w:iCs/>
                <w:sz w:val="20"/>
                <w:szCs w:val="20"/>
              </w:rPr>
              <w:t>data16</w:t>
            </w:r>
          </w:p>
        </w:tc>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0x90</w:t>
            </w:r>
          </w:p>
        </w:tc>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3</w:t>
            </w:r>
          </w:p>
        </w:tc>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None</w:t>
            </w:r>
          </w:p>
        </w:tc>
      </w:tr>
      <w:tr w:rsidR="00462FEC" w:rsidRPr="002169C3" w:rsidTr="00462FEC">
        <w:trPr>
          <w:trHeight w:val="228"/>
        </w:trPr>
        <w:tc>
          <w:tcPr>
            <w:tcW w:w="0" w:type="auto"/>
            <w:hideMark/>
          </w:tcPr>
          <w:p w:rsidR="00713D84" w:rsidRPr="009D026E" w:rsidRDefault="00713D84" w:rsidP="00713D84">
            <w:pPr>
              <w:contextualSpacing/>
              <w:jc w:val="both"/>
              <w:rPr>
                <w:rFonts w:ascii="Times New Roman" w:hAnsi="Times New Roman" w:cs="Times New Roman"/>
                <w:sz w:val="20"/>
                <w:szCs w:val="20"/>
              </w:rPr>
            </w:pPr>
            <w:r w:rsidRPr="009D026E">
              <w:rPr>
                <w:rFonts w:ascii="Times New Roman" w:hAnsi="Times New Roman" w:cs="Times New Roman"/>
                <w:sz w:val="20"/>
                <w:szCs w:val="20"/>
              </w:rPr>
              <w:t>MOV R</w:t>
            </w:r>
            <w:r>
              <w:rPr>
                <w:rFonts w:ascii="Times New Roman" w:hAnsi="Times New Roman" w:cs="Times New Roman"/>
                <w:sz w:val="20"/>
                <w:szCs w:val="20"/>
              </w:rPr>
              <w:t>n</w:t>
            </w:r>
            <w:r w:rsidRPr="009D026E">
              <w:rPr>
                <w:rFonts w:ascii="Times New Roman" w:hAnsi="Times New Roman" w:cs="Times New Roman"/>
                <w:sz w:val="20"/>
                <w:szCs w:val="20"/>
              </w:rPr>
              <w:t>,#</w:t>
            </w:r>
            <w:r w:rsidRPr="009D026E">
              <w:rPr>
                <w:rFonts w:ascii="Times New Roman" w:hAnsi="Times New Roman" w:cs="Times New Roman"/>
                <w:iCs/>
                <w:sz w:val="20"/>
                <w:szCs w:val="20"/>
              </w:rPr>
              <w:t>data</w:t>
            </w:r>
          </w:p>
        </w:tc>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0x78</w:t>
            </w:r>
          </w:p>
        </w:tc>
        <w:tc>
          <w:tcPr>
            <w:tcW w:w="0" w:type="auto"/>
            <w:hideMark/>
          </w:tcPr>
          <w:p w:rsidR="00713D84"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2</w:t>
            </w:r>
          </w:p>
        </w:tc>
        <w:tc>
          <w:tcPr>
            <w:tcW w:w="0" w:type="auto"/>
            <w:hideMark/>
          </w:tcPr>
          <w:p w:rsidR="009F0131" w:rsidRPr="009D026E" w:rsidRDefault="00713D84" w:rsidP="00F2288C">
            <w:pPr>
              <w:contextualSpacing/>
              <w:jc w:val="both"/>
              <w:rPr>
                <w:rFonts w:ascii="Times New Roman" w:hAnsi="Times New Roman" w:cs="Times New Roman"/>
                <w:sz w:val="20"/>
                <w:szCs w:val="20"/>
              </w:rPr>
            </w:pPr>
            <w:r w:rsidRPr="009D026E">
              <w:rPr>
                <w:rFonts w:ascii="Times New Roman" w:hAnsi="Times New Roman" w:cs="Times New Roman"/>
                <w:sz w:val="20"/>
                <w:szCs w:val="20"/>
              </w:rPr>
              <w:t>None</w:t>
            </w:r>
          </w:p>
        </w:tc>
      </w:tr>
      <w:tr w:rsidR="00462FEC" w:rsidRPr="002169C3" w:rsidTr="00462FEC">
        <w:trPr>
          <w:trHeight w:val="213"/>
        </w:trPr>
        <w:tc>
          <w:tcPr>
            <w:tcW w:w="0" w:type="auto"/>
            <w:hideMark/>
          </w:tcPr>
          <w:p w:rsidR="00713D84" w:rsidRPr="009D026E" w:rsidRDefault="00713D84" w:rsidP="00713D84">
            <w:pPr>
              <w:contextualSpacing/>
              <w:jc w:val="both"/>
              <w:rPr>
                <w:rFonts w:ascii="Times New Roman" w:hAnsi="Times New Roman" w:cs="Times New Roman"/>
                <w:sz w:val="19"/>
                <w:szCs w:val="19"/>
              </w:rPr>
            </w:pPr>
            <w:r w:rsidRPr="009D026E">
              <w:rPr>
                <w:rFonts w:ascii="Times New Roman" w:hAnsi="Times New Roman" w:cs="Times New Roman"/>
                <w:sz w:val="19"/>
                <w:szCs w:val="19"/>
              </w:rPr>
              <w:t>MOV R</w:t>
            </w:r>
            <w:r>
              <w:rPr>
                <w:rFonts w:ascii="Times New Roman" w:hAnsi="Times New Roman" w:cs="Times New Roman"/>
                <w:sz w:val="19"/>
                <w:szCs w:val="19"/>
              </w:rPr>
              <w:t>n</w:t>
            </w:r>
            <w:r w:rsidRPr="009D026E">
              <w:rPr>
                <w:rFonts w:ascii="Times New Roman" w:hAnsi="Times New Roman" w:cs="Times New Roman"/>
                <w:sz w:val="19"/>
                <w:szCs w:val="19"/>
              </w:rPr>
              <w:t>,</w:t>
            </w:r>
            <w:r w:rsidRPr="009D026E">
              <w:rPr>
                <w:rFonts w:ascii="Times New Roman" w:hAnsi="Times New Roman" w:cs="Times New Roman"/>
                <w:iCs/>
                <w:sz w:val="19"/>
                <w:szCs w:val="19"/>
              </w:rPr>
              <w:t>iram addr</w:t>
            </w:r>
          </w:p>
        </w:tc>
        <w:tc>
          <w:tcPr>
            <w:tcW w:w="0" w:type="auto"/>
            <w:hideMark/>
          </w:tcPr>
          <w:p w:rsidR="00713D84" w:rsidRPr="009D026E" w:rsidRDefault="00713D84" w:rsidP="00F2288C">
            <w:pPr>
              <w:contextualSpacing/>
              <w:jc w:val="both"/>
              <w:rPr>
                <w:rFonts w:ascii="Times New Roman" w:hAnsi="Times New Roman" w:cs="Times New Roman"/>
                <w:sz w:val="19"/>
                <w:szCs w:val="19"/>
              </w:rPr>
            </w:pPr>
            <w:r w:rsidRPr="009D026E">
              <w:rPr>
                <w:rFonts w:ascii="Times New Roman" w:hAnsi="Times New Roman" w:cs="Times New Roman"/>
                <w:sz w:val="19"/>
                <w:szCs w:val="19"/>
              </w:rPr>
              <w:t>0xA8</w:t>
            </w:r>
          </w:p>
        </w:tc>
        <w:tc>
          <w:tcPr>
            <w:tcW w:w="0" w:type="auto"/>
            <w:hideMark/>
          </w:tcPr>
          <w:p w:rsidR="00713D84" w:rsidRPr="009D026E" w:rsidRDefault="00713D84" w:rsidP="00F2288C">
            <w:pPr>
              <w:contextualSpacing/>
              <w:jc w:val="both"/>
              <w:rPr>
                <w:rFonts w:ascii="Times New Roman" w:hAnsi="Times New Roman" w:cs="Times New Roman"/>
                <w:sz w:val="19"/>
                <w:szCs w:val="19"/>
              </w:rPr>
            </w:pPr>
            <w:r w:rsidRPr="009D026E">
              <w:rPr>
                <w:rFonts w:ascii="Times New Roman" w:hAnsi="Times New Roman" w:cs="Times New Roman"/>
                <w:sz w:val="19"/>
                <w:szCs w:val="19"/>
              </w:rPr>
              <w:t>2</w:t>
            </w:r>
          </w:p>
        </w:tc>
        <w:tc>
          <w:tcPr>
            <w:tcW w:w="0" w:type="auto"/>
            <w:hideMark/>
          </w:tcPr>
          <w:p w:rsidR="00713D84" w:rsidRPr="009D026E" w:rsidRDefault="00713D84" w:rsidP="00F2288C">
            <w:pPr>
              <w:contextualSpacing/>
              <w:jc w:val="both"/>
              <w:rPr>
                <w:rFonts w:ascii="Times New Roman" w:hAnsi="Times New Roman" w:cs="Times New Roman"/>
                <w:sz w:val="19"/>
                <w:szCs w:val="19"/>
              </w:rPr>
            </w:pPr>
            <w:r w:rsidRPr="009D026E">
              <w:rPr>
                <w:rFonts w:ascii="Times New Roman" w:hAnsi="Times New Roman" w:cs="Times New Roman"/>
                <w:sz w:val="19"/>
                <w:szCs w:val="19"/>
              </w:rPr>
              <w:t>None</w:t>
            </w:r>
          </w:p>
        </w:tc>
      </w:tr>
      <w:tr w:rsidR="00462FEC" w:rsidRPr="002169C3" w:rsidTr="00462FEC">
        <w:trPr>
          <w:trHeight w:val="213"/>
        </w:trPr>
        <w:tc>
          <w:tcPr>
            <w:tcW w:w="0" w:type="auto"/>
            <w:hideMark/>
          </w:tcPr>
          <w:p w:rsidR="00713D84" w:rsidRPr="009D026E" w:rsidRDefault="00713D84" w:rsidP="00F2288C">
            <w:pPr>
              <w:contextualSpacing/>
              <w:jc w:val="both"/>
              <w:rPr>
                <w:rFonts w:ascii="Times New Roman" w:hAnsi="Times New Roman" w:cs="Times New Roman"/>
                <w:sz w:val="19"/>
                <w:szCs w:val="19"/>
              </w:rPr>
            </w:pPr>
            <w:r w:rsidRPr="009D026E">
              <w:rPr>
                <w:rFonts w:ascii="Times New Roman" w:hAnsi="Times New Roman" w:cs="Times New Roman"/>
                <w:sz w:val="19"/>
                <w:szCs w:val="19"/>
              </w:rPr>
              <w:t>MOV</w:t>
            </w:r>
            <w:r w:rsidRPr="009D026E">
              <w:rPr>
                <w:rStyle w:val="apple-converted-space"/>
                <w:rFonts w:ascii="Times New Roman" w:hAnsi="Times New Roman" w:cs="Times New Roman"/>
                <w:sz w:val="19"/>
                <w:szCs w:val="19"/>
              </w:rPr>
              <w:t> </w:t>
            </w:r>
            <w:r w:rsidRPr="009D026E">
              <w:rPr>
                <w:rFonts w:ascii="Times New Roman" w:hAnsi="Times New Roman" w:cs="Times New Roman"/>
                <w:iCs/>
                <w:sz w:val="19"/>
                <w:szCs w:val="19"/>
              </w:rPr>
              <w:t>bit addr</w:t>
            </w:r>
            <w:r w:rsidRPr="009D026E">
              <w:rPr>
                <w:rFonts w:ascii="Times New Roman" w:hAnsi="Times New Roman" w:cs="Times New Roman"/>
                <w:sz w:val="19"/>
                <w:szCs w:val="19"/>
              </w:rPr>
              <w:t>,C</w:t>
            </w:r>
          </w:p>
        </w:tc>
        <w:tc>
          <w:tcPr>
            <w:tcW w:w="0" w:type="auto"/>
            <w:hideMark/>
          </w:tcPr>
          <w:p w:rsidR="00713D84" w:rsidRPr="009D026E" w:rsidRDefault="00713D84" w:rsidP="00F2288C">
            <w:pPr>
              <w:contextualSpacing/>
              <w:jc w:val="both"/>
              <w:rPr>
                <w:rFonts w:ascii="Times New Roman" w:hAnsi="Times New Roman" w:cs="Times New Roman"/>
                <w:sz w:val="19"/>
                <w:szCs w:val="19"/>
              </w:rPr>
            </w:pPr>
            <w:r w:rsidRPr="009D026E">
              <w:rPr>
                <w:rFonts w:ascii="Times New Roman" w:hAnsi="Times New Roman" w:cs="Times New Roman"/>
                <w:sz w:val="19"/>
                <w:szCs w:val="19"/>
              </w:rPr>
              <w:t>0x92</w:t>
            </w:r>
          </w:p>
        </w:tc>
        <w:tc>
          <w:tcPr>
            <w:tcW w:w="0" w:type="auto"/>
            <w:hideMark/>
          </w:tcPr>
          <w:p w:rsidR="00713D84" w:rsidRPr="009D026E" w:rsidRDefault="00713D84" w:rsidP="00F2288C">
            <w:pPr>
              <w:contextualSpacing/>
              <w:jc w:val="both"/>
              <w:rPr>
                <w:rFonts w:ascii="Times New Roman" w:hAnsi="Times New Roman" w:cs="Times New Roman"/>
                <w:sz w:val="19"/>
                <w:szCs w:val="19"/>
              </w:rPr>
            </w:pPr>
            <w:r w:rsidRPr="009D026E">
              <w:rPr>
                <w:rFonts w:ascii="Times New Roman" w:hAnsi="Times New Roman" w:cs="Times New Roman"/>
                <w:sz w:val="19"/>
                <w:szCs w:val="19"/>
              </w:rPr>
              <w:t>2</w:t>
            </w:r>
          </w:p>
        </w:tc>
        <w:tc>
          <w:tcPr>
            <w:tcW w:w="0" w:type="auto"/>
            <w:hideMark/>
          </w:tcPr>
          <w:p w:rsidR="00713D84" w:rsidRPr="009D026E" w:rsidRDefault="00713D84" w:rsidP="00F2288C">
            <w:pPr>
              <w:contextualSpacing/>
              <w:jc w:val="both"/>
              <w:rPr>
                <w:rFonts w:ascii="Times New Roman" w:hAnsi="Times New Roman" w:cs="Times New Roman"/>
                <w:sz w:val="19"/>
                <w:szCs w:val="19"/>
              </w:rPr>
            </w:pPr>
            <w:r w:rsidRPr="009D026E">
              <w:rPr>
                <w:rFonts w:ascii="Times New Roman" w:hAnsi="Times New Roman" w:cs="Times New Roman"/>
                <w:sz w:val="19"/>
                <w:szCs w:val="19"/>
              </w:rPr>
              <w:t>None</w:t>
            </w:r>
          </w:p>
        </w:tc>
      </w:tr>
      <w:tr w:rsidR="00462FEC" w:rsidRPr="002169C3" w:rsidTr="00462FEC">
        <w:trPr>
          <w:trHeight w:val="213"/>
        </w:trPr>
        <w:tc>
          <w:tcPr>
            <w:tcW w:w="0" w:type="auto"/>
            <w:hideMark/>
          </w:tcPr>
          <w:p w:rsidR="00713D84" w:rsidRPr="009D026E" w:rsidRDefault="00713D84" w:rsidP="00F2288C">
            <w:pPr>
              <w:contextualSpacing/>
              <w:jc w:val="both"/>
              <w:rPr>
                <w:rFonts w:ascii="Times New Roman" w:hAnsi="Times New Roman" w:cs="Times New Roman"/>
                <w:sz w:val="19"/>
                <w:szCs w:val="19"/>
              </w:rPr>
            </w:pPr>
            <w:r w:rsidRPr="009D026E">
              <w:rPr>
                <w:rFonts w:ascii="Times New Roman" w:hAnsi="Times New Roman" w:cs="Times New Roman"/>
                <w:sz w:val="19"/>
                <w:szCs w:val="19"/>
              </w:rPr>
              <w:t>MOV</w:t>
            </w:r>
            <w:r w:rsidRPr="009D026E">
              <w:rPr>
                <w:rStyle w:val="apple-converted-space"/>
                <w:rFonts w:ascii="Times New Roman" w:hAnsi="Times New Roman" w:cs="Times New Roman"/>
                <w:sz w:val="19"/>
                <w:szCs w:val="19"/>
              </w:rPr>
              <w:t> </w:t>
            </w:r>
            <w:r w:rsidRPr="009D026E">
              <w:rPr>
                <w:rFonts w:ascii="Times New Roman" w:hAnsi="Times New Roman" w:cs="Times New Roman"/>
                <w:iCs/>
                <w:sz w:val="19"/>
                <w:szCs w:val="19"/>
              </w:rPr>
              <w:t>iram addr</w:t>
            </w:r>
            <w:r w:rsidRPr="009D026E">
              <w:rPr>
                <w:rFonts w:ascii="Times New Roman" w:hAnsi="Times New Roman" w:cs="Times New Roman"/>
                <w:sz w:val="19"/>
                <w:szCs w:val="19"/>
              </w:rPr>
              <w:t>,#</w:t>
            </w:r>
            <w:r w:rsidRPr="009D026E">
              <w:rPr>
                <w:rFonts w:ascii="Times New Roman" w:hAnsi="Times New Roman" w:cs="Times New Roman"/>
                <w:iCs/>
                <w:sz w:val="19"/>
                <w:szCs w:val="19"/>
              </w:rPr>
              <w:t>data</w:t>
            </w:r>
          </w:p>
        </w:tc>
        <w:tc>
          <w:tcPr>
            <w:tcW w:w="0" w:type="auto"/>
            <w:hideMark/>
          </w:tcPr>
          <w:p w:rsidR="00713D84" w:rsidRPr="009D026E" w:rsidRDefault="00713D84" w:rsidP="00F2288C">
            <w:pPr>
              <w:contextualSpacing/>
              <w:jc w:val="both"/>
              <w:rPr>
                <w:rFonts w:ascii="Times New Roman" w:hAnsi="Times New Roman" w:cs="Times New Roman"/>
                <w:sz w:val="19"/>
                <w:szCs w:val="19"/>
              </w:rPr>
            </w:pPr>
            <w:r w:rsidRPr="009D026E">
              <w:rPr>
                <w:rFonts w:ascii="Times New Roman" w:hAnsi="Times New Roman" w:cs="Times New Roman"/>
                <w:sz w:val="19"/>
                <w:szCs w:val="19"/>
              </w:rPr>
              <w:t>0x75</w:t>
            </w:r>
          </w:p>
        </w:tc>
        <w:tc>
          <w:tcPr>
            <w:tcW w:w="0" w:type="auto"/>
            <w:hideMark/>
          </w:tcPr>
          <w:p w:rsidR="00713D84" w:rsidRPr="009D026E" w:rsidRDefault="00713D84" w:rsidP="00F2288C">
            <w:pPr>
              <w:contextualSpacing/>
              <w:jc w:val="both"/>
              <w:rPr>
                <w:rFonts w:ascii="Times New Roman" w:hAnsi="Times New Roman" w:cs="Times New Roman"/>
                <w:sz w:val="19"/>
                <w:szCs w:val="19"/>
              </w:rPr>
            </w:pPr>
            <w:r w:rsidRPr="009D026E">
              <w:rPr>
                <w:rFonts w:ascii="Times New Roman" w:hAnsi="Times New Roman" w:cs="Times New Roman"/>
                <w:sz w:val="19"/>
                <w:szCs w:val="19"/>
              </w:rPr>
              <w:t>3</w:t>
            </w:r>
          </w:p>
        </w:tc>
        <w:tc>
          <w:tcPr>
            <w:tcW w:w="0" w:type="auto"/>
            <w:hideMark/>
          </w:tcPr>
          <w:p w:rsidR="00713D84" w:rsidRPr="009D026E" w:rsidRDefault="00713D84" w:rsidP="00F2288C">
            <w:pPr>
              <w:contextualSpacing/>
              <w:jc w:val="both"/>
              <w:rPr>
                <w:rFonts w:ascii="Times New Roman" w:hAnsi="Times New Roman" w:cs="Times New Roman"/>
                <w:sz w:val="19"/>
                <w:szCs w:val="19"/>
              </w:rPr>
            </w:pPr>
            <w:r w:rsidRPr="009D026E">
              <w:rPr>
                <w:rFonts w:ascii="Times New Roman" w:hAnsi="Times New Roman" w:cs="Times New Roman"/>
                <w:sz w:val="19"/>
                <w:szCs w:val="19"/>
              </w:rPr>
              <w:t>None</w:t>
            </w:r>
          </w:p>
        </w:tc>
      </w:tr>
      <w:tr w:rsidR="00462FEC" w:rsidRPr="002169C3" w:rsidTr="00462FEC">
        <w:trPr>
          <w:trHeight w:val="213"/>
        </w:trPr>
        <w:tc>
          <w:tcPr>
            <w:tcW w:w="0" w:type="auto"/>
            <w:hideMark/>
          </w:tcPr>
          <w:p w:rsidR="00713D84" w:rsidRPr="009D026E" w:rsidRDefault="00713D84" w:rsidP="00F2288C">
            <w:pPr>
              <w:contextualSpacing/>
              <w:jc w:val="both"/>
              <w:rPr>
                <w:rFonts w:ascii="Times New Roman" w:hAnsi="Times New Roman" w:cs="Times New Roman"/>
                <w:sz w:val="19"/>
                <w:szCs w:val="19"/>
              </w:rPr>
            </w:pPr>
            <w:r w:rsidRPr="009D026E">
              <w:rPr>
                <w:rFonts w:ascii="Times New Roman" w:hAnsi="Times New Roman" w:cs="Times New Roman"/>
                <w:sz w:val="19"/>
                <w:szCs w:val="19"/>
              </w:rPr>
              <w:t>MOV</w:t>
            </w:r>
            <w:r w:rsidRPr="009D026E">
              <w:rPr>
                <w:rStyle w:val="apple-converted-space"/>
                <w:rFonts w:ascii="Times New Roman" w:hAnsi="Times New Roman" w:cs="Times New Roman"/>
                <w:sz w:val="19"/>
                <w:szCs w:val="19"/>
              </w:rPr>
              <w:t> </w:t>
            </w:r>
            <w:r w:rsidRPr="009D026E">
              <w:rPr>
                <w:rFonts w:ascii="Times New Roman" w:hAnsi="Times New Roman" w:cs="Times New Roman"/>
                <w:iCs/>
                <w:sz w:val="19"/>
                <w:szCs w:val="19"/>
              </w:rPr>
              <w:t>iram addr</w:t>
            </w:r>
            <w:r w:rsidRPr="009D026E">
              <w:rPr>
                <w:rFonts w:ascii="Times New Roman" w:hAnsi="Times New Roman" w:cs="Times New Roman"/>
                <w:sz w:val="19"/>
                <w:szCs w:val="19"/>
              </w:rPr>
              <w:t>,@R0</w:t>
            </w:r>
          </w:p>
        </w:tc>
        <w:tc>
          <w:tcPr>
            <w:tcW w:w="0" w:type="auto"/>
            <w:hideMark/>
          </w:tcPr>
          <w:p w:rsidR="00713D84" w:rsidRPr="009D026E" w:rsidRDefault="00713D84" w:rsidP="00F2288C">
            <w:pPr>
              <w:contextualSpacing/>
              <w:jc w:val="both"/>
              <w:rPr>
                <w:rFonts w:ascii="Times New Roman" w:hAnsi="Times New Roman" w:cs="Times New Roman"/>
                <w:sz w:val="19"/>
                <w:szCs w:val="19"/>
              </w:rPr>
            </w:pPr>
            <w:r w:rsidRPr="009D026E">
              <w:rPr>
                <w:rFonts w:ascii="Times New Roman" w:hAnsi="Times New Roman" w:cs="Times New Roman"/>
                <w:sz w:val="19"/>
                <w:szCs w:val="19"/>
              </w:rPr>
              <w:t>0x86</w:t>
            </w:r>
          </w:p>
        </w:tc>
        <w:tc>
          <w:tcPr>
            <w:tcW w:w="0" w:type="auto"/>
            <w:hideMark/>
          </w:tcPr>
          <w:p w:rsidR="00713D84" w:rsidRPr="009D026E" w:rsidRDefault="00713D84" w:rsidP="00F2288C">
            <w:pPr>
              <w:contextualSpacing/>
              <w:jc w:val="both"/>
              <w:rPr>
                <w:rFonts w:ascii="Times New Roman" w:hAnsi="Times New Roman" w:cs="Times New Roman"/>
                <w:sz w:val="19"/>
                <w:szCs w:val="19"/>
              </w:rPr>
            </w:pPr>
            <w:r w:rsidRPr="009D026E">
              <w:rPr>
                <w:rFonts w:ascii="Times New Roman" w:hAnsi="Times New Roman" w:cs="Times New Roman"/>
                <w:sz w:val="19"/>
                <w:szCs w:val="19"/>
              </w:rPr>
              <w:t>2</w:t>
            </w:r>
          </w:p>
        </w:tc>
        <w:tc>
          <w:tcPr>
            <w:tcW w:w="0" w:type="auto"/>
            <w:hideMark/>
          </w:tcPr>
          <w:p w:rsidR="00713D84" w:rsidRPr="009D026E" w:rsidRDefault="00713D84" w:rsidP="00F2288C">
            <w:pPr>
              <w:contextualSpacing/>
              <w:jc w:val="both"/>
              <w:rPr>
                <w:rFonts w:ascii="Times New Roman" w:hAnsi="Times New Roman" w:cs="Times New Roman"/>
                <w:sz w:val="19"/>
                <w:szCs w:val="19"/>
              </w:rPr>
            </w:pPr>
            <w:r w:rsidRPr="009D026E">
              <w:rPr>
                <w:rFonts w:ascii="Times New Roman" w:hAnsi="Times New Roman" w:cs="Times New Roman"/>
                <w:sz w:val="19"/>
                <w:szCs w:val="19"/>
              </w:rPr>
              <w:t>None</w:t>
            </w:r>
          </w:p>
        </w:tc>
      </w:tr>
      <w:tr w:rsidR="00462FEC" w:rsidRPr="002169C3" w:rsidTr="00462FEC">
        <w:trPr>
          <w:trHeight w:val="228"/>
        </w:trPr>
        <w:tc>
          <w:tcPr>
            <w:tcW w:w="0" w:type="auto"/>
            <w:hideMark/>
          </w:tcPr>
          <w:p w:rsidR="00713D84" w:rsidRPr="009D026E" w:rsidRDefault="00713D84" w:rsidP="00F2288C">
            <w:pPr>
              <w:contextualSpacing/>
              <w:jc w:val="both"/>
              <w:rPr>
                <w:rFonts w:ascii="Times New Roman" w:hAnsi="Times New Roman" w:cs="Times New Roman"/>
                <w:sz w:val="19"/>
                <w:szCs w:val="19"/>
              </w:rPr>
            </w:pPr>
            <w:r w:rsidRPr="009D026E">
              <w:rPr>
                <w:rFonts w:ascii="Times New Roman" w:hAnsi="Times New Roman" w:cs="Times New Roman"/>
                <w:sz w:val="19"/>
                <w:szCs w:val="19"/>
              </w:rPr>
              <w:t>MOV</w:t>
            </w:r>
            <w:r w:rsidRPr="009D026E">
              <w:rPr>
                <w:rStyle w:val="apple-converted-space"/>
                <w:rFonts w:ascii="Times New Roman" w:hAnsi="Times New Roman" w:cs="Times New Roman"/>
                <w:sz w:val="19"/>
                <w:szCs w:val="19"/>
              </w:rPr>
              <w:t> </w:t>
            </w:r>
            <w:r w:rsidRPr="009D026E">
              <w:rPr>
                <w:rFonts w:ascii="Times New Roman" w:hAnsi="Times New Roman" w:cs="Times New Roman"/>
                <w:iCs/>
                <w:sz w:val="19"/>
                <w:szCs w:val="19"/>
              </w:rPr>
              <w:t>iram addr</w:t>
            </w:r>
            <w:r w:rsidRPr="009D026E">
              <w:rPr>
                <w:rFonts w:ascii="Times New Roman" w:hAnsi="Times New Roman" w:cs="Times New Roman"/>
                <w:sz w:val="19"/>
                <w:szCs w:val="19"/>
              </w:rPr>
              <w:t>,@R1</w:t>
            </w:r>
          </w:p>
        </w:tc>
        <w:tc>
          <w:tcPr>
            <w:tcW w:w="0" w:type="auto"/>
            <w:hideMark/>
          </w:tcPr>
          <w:p w:rsidR="00713D84" w:rsidRPr="009D026E" w:rsidRDefault="00713D84" w:rsidP="00F2288C">
            <w:pPr>
              <w:contextualSpacing/>
              <w:jc w:val="both"/>
              <w:rPr>
                <w:rFonts w:ascii="Times New Roman" w:hAnsi="Times New Roman" w:cs="Times New Roman"/>
                <w:sz w:val="19"/>
                <w:szCs w:val="19"/>
              </w:rPr>
            </w:pPr>
            <w:r w:rsidRPr="009D026E">
              <w:rPr>
                <w:rFonts w:ascii="Times New Roman" w:hAnsi="Times New Roman" w:cs="Times New Roman"/>
                <w:sz w:val="19"/>
                <w:szCs w:val="19"/>
              </w:rPr>
              <w:t>0x87</w:t>
            </w:r>
          </w:p>
        </w:tc>
        <w:tc>
          <w:tcPr>
            <w:tcW w:w="0" w:type="auto"/>
            <w:hideMark/>
          </w:tcPr>
          <w:p w:rsidR="00713D84" w:rsidRPr="009D026E" w:rsidRDefault="00713D84" w:rsidP="00F2288C">
            <w:pPr>
              <w:contextualSpacing/>
              <w:jc w:val="both"/>
              <w:rPr>
                <w:rFonts w:ascii="Times New Roman" w:hAnsi="Times New Roman" w:cs="Times New Roman"/>
                <w:sz w:val="19"/>
                <w:szCs w:val="19"/>
              </w:rPr>
            </w:pPr>
            <w:r w:rsidRPr="009D026E">
              <w:rPr>
                <w:rFonts w:ascii="Times New Roman" w:hAnsi="Times New Roman" w:cs="Times New Roman"/>
                <w:sz w:val="19"/>
                <w:szCs w:val="19"/>
              </w:rPr>
              <w:t>2</w:t>
            </w:r>
          </w:p>
        </w:tc>
        <w:tc>
          <w:tcPr>
            <w:tcW w:w="0" w:type="auto"/>
            <w:hideMark/>
          </w:tcPr>
          <w:p w:rsidR="00713D84" w:rsidRPr="009D026E" w:rsidRDefault="00713D84" w:rsidP="00F2288C">
            <w:pPr>
              <w:contextualSpacing/>
              <w:jc w:val="both"/>
              <w:rPr>
                <w:rFonts w:ascii="Times New Roman" w:hAnsi="Times New Roman" w:cs="Times New Roman"/>
                <w:sz w:val="19"/>
                <w:szCs w:val="19"/>
              </w:rPr>
            </w:pPr>
            <w:r w:rsidRPr="009D026E">
              <w:rPr>
                <w:rFonts w:ascii="Times New Roman" w:hAnsi="Times New Roman" w:cs="Times New Roman"/>
                <w:sz w:val="19"/>
                <w:szCs w:val="19"/>
              </w:rPr>
              <w:t>None</w:t>
            </w:r>
          </w:p>
        </w:tc>
      </w:tr>
      <w:tr w:rsidR="00462FEC" w:rsidRPr="002169C3" w:rsidTr="00462FEC">
        <w:trPr>
          <w:trHeight w:val="213"/>
        </w:trPr>
        <w:tc>
          <w:tcPr>
            <w:tcW w:w="0" w:type="auto"/>
            <w:hideMark/>
          </w:tcPr>
          <w:p w:rsidR="00713D84" w:rsidRPr="009D026E" w:rsidRDefault="00713D84" w:rsidP="00713D84">
            <w:pPr>
              <w:contextualSpacing/>
              <w:jc w:val="both"/>
              <w:rPr>
                <w:rFonts w:ascii="Times New Roman" w:hAnsi="Times New Roman" w:cs="Times New Roman"/>
                <w:sz w:val="19"/>
                <w:szCs w:val="19"/>
              </w:rPr>
            </w:pPr>
            <w:r w:rsidRPr="009D026E">
              <w:rPr>
                <w:rFonts w:ascii="Times New Roman" w:hAnsi="Times New Roman" w:cs="Times New Roman"/>
                <w:sz w:val="19"/>
                <w:szCs w:val="19"/>
              </w:rPr>
              <w:t>MOV</w:t>
            </w:r>
            <w:r w:rsidRPr="009D026E">
              <w:rPr>
                <w:rStyle w:val="apple-converted-space"/>
                <w:rFonts w:ascii="Times New Roman" w:hAnsi="Times New Roman" w:cs="Times New Roman"/>
                <w:sz w:val="19"/>
                <w:szCs w:val="19"/>
              </w:rPr>
              <w:t> </w:t>
            </w:r>
            <w:r w:rsidRPr="009D026E">
              <w:rPr>
                <w:rFonts w:ascii="Times New Roman" w:hAnsi="Times New Roman" w:cs="Times New Roman"/>
                <w:iCs/>
                <w:sz w:val="19"/>
                <w:szCs w:val="19"/>
              </w:rPr>
              <w:t>iram addr</w:t>
            </w:r>
            <w:r w:rsidRPr="009D026E">
              <w:rPr>
                <w:rFonts w:ascii="Times New Roman" w:hAnsi="Times New Roman" w:cs="Times New Roman"/>
                <w:sz w:val="19"/>
                <w:szCs w:val="19"/>
              </w:rPr>
              <w:t>,R</w:t>
            </w:r>
            <w:r w:rsidR="009F0131">
              <w:rPr>
                <w:rFonts w:ascii="Times New Roman" w:hAnsi="Times New Roman" w:cs="Times New Roman"/>
                <w:sz w:val="19"/>
                <w:szCs w:val="19"/>
              </w:rPr>
              <w:t>n</w:t>
            </w:r>
          </w:p>
        </w:tc>
        <w:tc>
          <w:tcPr>
            <w:tcW w:w="0" w:type="auto"/>
            <w:hideMark/>
          </w:tcPr>
          <w:p w:rsidR="00713D84" w:rsidRPr="009D026E" w:rsidRDefault="00713D84" w:rsidP="00F2288C">
            <w:pPr>
              <w:contextualSpacing/>
              <w:jc w:val="both"/>
              <w:rPr>
                <w:rFonts w:ascii="Times New Roman" w:hAnsi="Times New Roman" w:cs="Times New Roman"/>
                <w:sz w:val="19"/>
                <w:szCs w:val="19"/>
              </w:rPr>
            </w:pPr>
            <w:r w:rsidRPr="009D026E">
              <w:rPr>
                <w:rFonts w:ascii="Times New Roman" w:hAnsi="Times New Roman" w:cs="Times New Roman"/>
                <w:sz w:val="19"/>
                <w:szCs w:val="19"/>
              </w:rPr>
              <w:t>0x88</w:t>
            </w:r>
          </w:p>
        </w:tc>
        <w:tc>
          <w:tcPr>
            <w:tcW w:w="0" w:type="auto"/>
            <w:hideMark/>
          </w:tcPr>
          <w:p w:rsidR="00713D84" w:rsidRPr="009D026E" w:rsidRDefault="00713D84" w:rsidP="00F2288C">
            <w:pPr>
              <w:contextualSpacing/>
              <w:jc w:val="both"/>
              <w:rPr>
                <w:rFonts w:ascii="Times New Roman" w:hAnsi="Times New Roman" w:cs="Times New Roman"/>
                <w:sz w:val="19"/>
                <w:szCs w:val="19"/>
              </w:rPr>
            </w:pPr>
            <w:r w:rsidRPr="009D026E">
              <w:rPr>
                <w:rFonts w:ascii="Times New Roman" w:hAnsi="Times New Roman" w:cs="Times New Roman"/>
                <w:sz w:val="19"/>
                <w:szCs w:val="19"/>
              </w:rPr>
              <w:t>2</w:t>
            </w:r>
          </w:p>
        </w:tc>
        <w:tc>
          <w:tcPr>
            <w:tcW w:w="0" w:type="auto"/>
            <w:hideMark/>
          </w:tcPr>
          <w:p w:rsidR="00713D84" w:rsidRPr="009D026E" w:rsidRDefault="00713D84" w:rsidP="00F2288C">
            <w:pPr>
              <w:contextualSpacing/>
              <w:jc w:val="both"/>
              <w:rPr>
                <w:rFonts w:ascii="Times New Roman" w:hAnsi="Times New Roman" w:cs="Times New Roman"/>
                <w:sz w:val="19"/>
                <w:szCs w:val="19"/>
              </w:rPr>
            </w:pPr>
            <w:r w:rsidRPr="009D026E">
              <w:rPr>
                <w:rFonts w:ascii="Times New Roman" w:hAnsi="Times New Roman" w:cs="Times New Roman"/>
                <w:sz w:val="19"/>
                <w:szCs w:val="19"/>
              </w:rPr>
              <w:t>None</w:t>
            </w:r>
          </w:p>
        </w:tc>
      </w:tr>
      <w:tr w:rsidR="00462FEC" w:rsidRPr="002169C3" w:rsidTr="00462FEC">
        <w:trPr>
          <w:trHeight w:val="213"/>
        </w:trPr>
        <w:tc>
          <w:tcPr>
            <w:tcW w:w="0" w:type="auto"/>
            <w:hideMark/>
          </w:tcPr>
          <w:p w:rsidR="00713D84" w:rsidRPr="009D026E" w:rsidRDefault="00713D84" w:rsidP="00F2288C">
            <w:pPr>
              <w:contextualSpacing/>
              <w:jc w:val="both"/>
              <w:rPr>
                <w:rFonts w:ascii="Times New Roman" w:hAnsi="Times New Roman" w:cs="Times New Roman"/>
                <w:sz w:val="19"/>
                <w:szCs w:val="19"/>
              </w:rPr>
            </w:pPr>
            <w:r w:rsidRPr="009D026E">
              <w:rPr>
                <w:rFonts w:ascii="Times New Roman" w:hAnsi="Times New Roman" w:cs="Times New Roman"/>
                <w:sz w:val="19"/>
                <w:szCs w:val="19"/>
              </w:rPr>
              <w:t>MOV</w:t>
            </w:r>
            <w:r w:rsidRPr="009D026E">
              <w:rPr>
                <w:rStyle w:val="apple-converted-space"/>
                <w:rFonts w:ascii="Times New Roman" w:hAnsi="Times New Roman" w:cs="Times New Roman"/>
                <w:sz w:val="19"/>
                <w:szCs w:val="19"/>
              </w:rPr>
              <w:t> </w:t>
            </w:r>
            <w:r w:rsidRPr="009D026E">
              <w:rPr>
                <w:rFonts w:ascii="Times New Roman" w:hAnsi="Times New Roman" w:cs="Times New Roman"/>
                <w:iCs/>
                <w:sz w:val="19"/>
                <w:szCs w:val="19"/>
              </w:rPr>
              <w:t>iram addr</w:t>
            </w:r>
            <w:r w:rsidRPr="009D026E">
              <w:rPr>
                <w:rFonts w:ascii="Times New Roman" w:hAnsi="Times New Roman" w:cs="Times New Roman"/>
                <w:sz w:val="19"/>
                <w:szCs w:val="19"/>
              </w:rPr>
              <w:t>,A</w:t>
            </w:r>
          </w:p>
        </w:tc>
        <w:tc>
          <w:tcPr>
            <w:tcW w:w="0" w:type="auto"/>
            <w:hideMark/>
          </w:tcPr>
          <w:p w:rsidR="00713D84" w:rsidRPr="009D026E" w:rsidRDefault="00713D84" w:rsidP="00F2288C">
            <w:pPr>
              <w:contextualSpacing/>
              <w:jc w:val="both"/>
              <w:rPr>
                <w:rFonts w:ascii="Times New Roman" w:hAnsi="Times New Roman" w:cs="Times New Roman"/>
                <w:sz w:val="19"/>
                <w:szCs w:val="19"/>
              </w:rPr>
            </w:pPr>
            <w:r w:rsidRPr="009D026E">
              <w:rPr>
                <w:rFonts w:ascii="Times New Roman" w:hAnsi="Times New Roman" w:cs="Times New Roman"/>
                <w:sz w:val="19"/>
                <w:szCs w:val="19"/>
              </w:rPr>
              <w:t>0xF5</w:t>
            </w:r>
          </w:p>
        </w:tc>
        <w:tc>
          <w:tcPr>
            <w:tcW w:w="0" w:type="auto"/>
            <w:hideMark/>
          </w:tcPr>
          <w:p w:rsidR="00713D84" w:rsidRPr="009D026E" w:rsidRDefault="00713D84" w:rsidP="00F2288C">
            <w:pPr>
              <w:contextualSpacing/>
              <w:jc w:val="both"/>
              <w:rPr>
                <w:rFonts w:ascii="Times New Roman" w:hAnsi="Times New Roman" w:cs="Times New Roman"/>
                <w:sz w:val="19"/>
                <w:szCs w:val="19"/>
              </w:rPr>
            </w:pPr>
            <w:r w:rsidRPr="009D026E">
              <w:rPr>
                <w:rFonts w:ascii="Times New Roman" w:hAnsi="Times New Roman" w:cs="Times New Roman"/>
                <w:sz w:val="19"/>
                <w:szCs w:val="19"/>
              </w:rPr>
              <w:t>2</w:t>
            </w:r>
          </w:p>
        </w:tc>
        <w:tc>
          <w:tcPr>
            <w:tcW w:w="0" w:type="auto"/>
            <w:hideMark/>
          </w:tcPr>
          <w:p w:rsidR="00713D84" w:rsidRPr="009D026E" w:rsidRDefault="00713D84" w:rsidP="00F2288C">
            <w:pPr>
              <w:contextualSpacing/>
              <w:jc w:val="both"/>
              <w:rPr>
                <w:rFonts w:ascii="Times New Roman" w:hAnsi="Times New Roman" w:cs="Times New Roman"/>
                <w:sz w:val="19"/>
                <w:szCs w:val="19"/>
              </w:rPr>
            </w:pPr>
            <w:r w:rsidRPr="009D026E">
              <w:rPr>
                <w:rFonts w:ascii="Times New Roman" w:hAnsi="Times New Roman" w:cs="Times New Roman"/>
                <w:sz w:val="19"/>
                <w:szCs w:val="19"/>
              </w:rPr>
              <w:t>None</w:t>
            </w:r>
          </w:p>
        </w:tc>
      </w:tr>
      <w:tr w:rsidR="00462FEC" w:rsidRPr="002169C3" w:rsidTr="00462FEC">
        <w:trPr>
          <w:trHeight w:val="228"/>
        </w:trPr>
        <w:tc>
          <w:tcPr>
            <w:tcW w:w="0" w:type="auto"/>
            <w:hideMark/>
          </w:tcPr>
          <w:p w:rsidR="00713D84" w:rsidRPr="009D026E" w:rsidRDefault="00713D84" w:rsidP="00F2288C">
            <w:pPr>
              <w:contextualSpacing/>
              <w:jc w:val="both"/>
              <w:rPr>
                <w:rFonts w:ascii="Times New Roman" w:hAnsi="Times New Roman" w:cs="Times New Roman"/>
                <w:sz w:val="19"/>
                <w:szCs w:val="19"/>
              </w:rPr>
            </w:pPr>
            <w:r w:rsidRPr="009D026E">
              <w:rPr>
                <w:rFonts w:ascii="Times New Roman" w:hAnsi="Times New Roman" w:cs="Times New Roman"/>
                <w:sz w:val="19"/>
                <w:szCs w:val="19"/>
              </w:rPr>
              <w:t>MOV</w:t>
            </w:r>
            <w:r w:rsidRPr="009D026E">
              <w:rPr>
                <w:rStyle w:val="apple-converted-space"/>
                <w:rFonts w:ascii="Times New Roman" w:hAnsi="Times New Roman" w:cs="Times New Roman"/>
                <w:sz w:val="19"/>
                <w:szCs w:val="19"/>
              </w:rPr>
              <w:t> </w:t>
            </w:r>
            <w:r w:rsidRPr="009D026E">
              <w:rPr>
                <w:rFonts w:ascii="Times New Roman" w:hAnsi="Times New Roman" w:cs="Times New Roman"/>
                <w:iCs/>
                <w:sz w:val="19"/>
                <w:szCs w:val="19"/>
              </w:rPr>
              <w:t>iram addr</w:t>
            </w:r>
            <w:r w:rsidRPr="009D026E">
              <w:rPr>
                <w:rFonts w:ascii="Times New Roman" w:hAnsi="Times New Roman" w:cs="Times New Roman"/>
                <w:sz w:val="19"/>
                <w:szCs w:val="19"/>
              </w:rPr>
              <w:t>,</w:t>
            </w:r>
            <w:r w:rsidRPr="009D026E">
              <w:rPr>
                <w:rFonts w:ascii="Times New Roman" w:hAnsi="Times New Roman" w:cs="Times New Roman"/>
                <w:iCs/>
                <w:sz w:val="19"/>
                <w:szCs w:val="19"/>
              </w:rPr>
              <w:t>iram addr</w:t>
            </w:r>
          </w:p>
        </w:tc>
        <w:tc>
          <w:tcPr>
            <w:tcW w:w="0" w:type="auto"/>
            <w:hideMark/>
          </w:tcPr>
          <w:p w:rsidR="00713D84" w:rsidRPr="009D026E" w:rsidRDefault="00713D84" w:rsidP="00F2288C">
            <w:pPr>
              <w:contextualSpacing/>
              <w:jc w:val="both"/>
              <w:rPr>
                <w:rFonts w:ascii="Times New Roman" w:hAnsi="Times New Roman" w:cs="Times New Roman"/>
                <w:sz w:val="19"/>
                <w:szCs w:val="19"/>
              </w:rPr>
            </w:pPr>
            <w:r w:rsidRPr="009D026E">
              <w:rPr>
                <w:rFonts w:ascii="Times New Roman" w:hAnsi="Times New Roman" w:cs="Times New Roman"/>
                <w:sz w:val="19"/>
                <w:szCs w:val="19"/>
              </w:rPr>
              <w:t>0x85</w:t>
            </w:r>
          </w:p>
        </w:tc>
        <w:tc>
          <w:tcPr>
            <w:tcW w:w="0" w:type="auto"/>
            <w:hideMark/>
          </w:tcPr>
          <w:p w:rsidR="00713D84" w:rsidRPr="009D026E" w:rsidRDefault="00713D84" w:rsidP="00F2288C">
            <w:pPr>
              <w:contextualSpacing/>
              <w:jc w:val="both"/>
              <w:rPr>
                <w:rFonts w:ascii="Times New Roman" w:hAnsi="Times New Roman" w:cs="Times New Roman"/>
                <w:sz w:val="19"/>
                <w:szCs w:val="19"/>
              </w:rPr>
            </w:pPr>
            <w:r w:rsidRPr="009D026E">
              <w:rPr>
                <w:rFonts w:ascii="Times New Roman" w:hAnsi="Times New Roman" w:cs="Times New Roman"/>
                <w:sz w:val="19"/>
                <w:szCs w:val="19"/>
              </w:rPr>
              <w:t>3</w:t>
            </w:r>
          </w:p>
        </w:tc>
        <w:tc>
          <w:tcPr>
            <w:tcW w:w="0" w:type="auto"/>
            <w:hideMark/>
          </w:tcPr>
          <w:p w:rsidR="00713D84" w:rsidRPr="009D026E" w:rsidRDefault="00713D84" w:rsidP="00F2288C">
            <w:pPr>
              <w:contextualSpacing/>
              <w:jc w:val="both"/>
              <w:rPr>
                <w:rFonts w:ascii="Times New Roman" w:hAnsi="Times New Roman" w:cs="Times New Roman"/>
                <w:sz w:val="19"/>
                <w:szCs w:val="19"/>
              </w:rPr>
            </w:pPr>
            <w:r w:rsidRPr="009D026E">
              <w:rPr>
                <w:rFonts w:ascii="Times New Roman" w:hAnsi="Times New Roman" w:cs="Times New Roman"/>
                <w:sz w:val="19"/>
                <w:szCs w:val="19"/>
              </w:rPr>
              <w:t>None</w:t>
            </w:r>
          </w:p>
        </w:tc>
      </w:tr>
    </w:tbl>
    <w:p w:rsidR="00462FEC" w:rsidRPr="00C36FB1" w:rsidRDefault="00462FEC" w:rsidP="00462FEC">
      <w:pPr>
        <w:pStyle w:val="NormalWeb"/>
        <w:jc w:val="both"/>
        <w:rPr>
          <w:color w:val="000000"/>
          <w:szCs w:val="27"/>
        </w:rPr>
      </w:pPr>
      <w:r w:rsidRPr="001A5762">
        <w:rPr>
          <w:b/>
          <w:bCs/>
          <w:color w:val="000000"/>
          <w:sz w:val="28"/>
          <w:szCs w:val="27"/>
        </w:rPr>
        <w:t>Description:</w:t>
      </w:r>
      <w:r w:rsidRPr="001A5762">
        <w:rPr>
          <w:rStyle w:val="apple-converted-space"/>
          <w:color w:val="000000"/>
          <w:sz w:val="28"/>
          <w:szCs w:val="27"/>
        </w:rPr>
        <w:t> </w:t>
      </w:r>
      <w:r w:rsidRPr="00C36FB1">
        <w:rPr>
          <w:color w:val="000000"/>
          <w:szCs w:val="27"/>
        </w:rPr>
        <w:t>MOV copies the value of</w:t>
      </w:r>
      <w:r w:rsidRPr="00C36FB1">
        <w:rPr>
          <w:rStyle w:val="apple-converted-space"/>
          <w:color w:val="000000"/>
          <w:szCs w:val="27"/>
        </w:rPr>
        <w:t> </w:t>
      </w:r>
      <w:r w:rsidRPr="00C36FB1">
        <w:rPr>
          <w:i/>
          <w:iCs/>
          <w:color w:val="000000"/>
          <w:szCs w:val="27"/>
        </w:rPr>
        <w:t>operand2</w:t>
      </w:r>
      <w:r w:rsidRPr="00C36FB1">
        <w:rPr>
          <w:rStyle w:val="apple-converted-space"/>
          <w:color w:val="000000"/>
          <w:szCs w:val="27"/>
        </w:rPr>
        <w:t> </w:t>
      </w:r>
      <w:r w:rsidRPr="00C36FB1">
        <w:rPr>
          <w:color w:val="000000"/>
          <w:szCs w:val="27"/>
        </w:rPr>
        <w:t>into</w:t>
      </w:r>
      <w:r w:rsidRPr="00C36FB1">
        <w:rPr>
          <w:rStyle w:val="apple-converted-space"/>
          <w:color w:val="000000"/>
          <w:szCs w:val="27"/>
        </w:rPr>
        <w:t> </w:t>
      </w:r>
      <w:r w:rsidRPr="00C36FB1">
        <w:rPr>
          <w:i/>
          <w:iCs/>
          <w:color w:val="000000"/>
          <w:szCs w:val="27"/>
        </w:rPr>
        <w:t>operand1</w:t>
      </w:r>
      <w:r w:rsidRPr="00C36FB1">
        <w:rPr>
          <w:color w:val="000000"/>
          <w:szCs w:val="27"/>
        </w:rPr>
        <w:t>. The value of</w:t>
      </w:r>
      <w:r w:rsidRPr="00C36FB1">
        <w:rPr>
          <w:rStyle w:val="apple-converted-space"/>
          <w:color w:val="000000"/>
          <w:szCs w:val="27"/>
        </w:rPr>
        <w:t> </w:t>
      </w:r>
      <w:r w:rsidRPr="00C36FB1">
        <w:rPr>
          <w:i/>
          <w:iCs/>
          <w:color w:val="000000"/>
          <w:szCs w:val="27"/>
        </w:rPr>
        <w:t>operand2</w:t>
      </w:r>
      <w:r w:rsidRPr="00C36FB1">
        <w:rPr>
          <w:rStyle w:val="apple-converted-space"/>
          <w:color w:val="000000"/>
          <w:szCs w:val="27"/>
        </w:rPr>
        <w:t> </w:t>
      </w:r>
      <w:r w:rsidRPr="00C36FB1">
        <w:rPr>
          <w:color w:val="000000"/>
          <w:szCs w:val="27"/>
        </w:rPr>
        <w:t>is not affected. Both</w:t>
      </w:r>
      <w:r w:rsidRPr="00C36FB1">
        <w:rPr>
          <w:rStyle w:val="apple-converted-space"/>
          <w:color w:val="000000"/>
          <w:szCs w:val="27"/>
        </w:rPr>
        <w:t> </w:t>
      </w:r>
      <w:r w:rsidRPr="00C36FB1">
        <w:rPr>
          <w:i/>
          <w:iCs/>
          <w:color w:val="000000"/>
          <w:szCs w:val="27"/>
        </w:rPr>
        <w:t>operand1</w:t>
      </w:r>
      <w:r w:rsidRPr="00C36FB1">
        <w:rPr>
          <w:rStyle w:val="apple-converted-space"/>
          <w:color w:val="000000"/>
          <w:szCs w:val="27"/>
        </w:rPr>
        <w:t> </w:t>
      </w:r>
      <w:r w:rsidRPr="00C36FB1">
        <w:rPr>
          <w:color w:val="000000"/>
          <w:szCs w:val="27"/>
        </w:rPr>
        <w:t>and</w:t>
      </w:r>
      <w:r w:rsidRPr="00C36FB1">
        <w:rPr>
          <w:rStyle w:val="apple-converted-space"/>
          <w:color w:val="000000"/>
          <w:szCs w:val="27"/>
        </w:rPr>
        <w:t> </w:t>
      </w:r>
      <w:r w:rsidRPr="00C36FB1">
        <w:rPr>
          <w:i/>
          <w:iCs/>
          <w:color w:val="000000"/>
          <w:szCs w:val="27"/>
        </w:rPr>
        <w:t>operand2</w:t>
      </w:r>
      <w:r w:rsidRPr="00C36FB1">
        <w:rPr>
          <w:rStyle w:val="apple-converted-space"/>
          <w:color w:val="000000"/>
          <w:szCs w:val="27"/>
        </w:rPr>
        <w:t> </w:t>
      </w:r>
      <w:r w:rsidRPr="00C36FB1">
        <w:rPr>
          <w:color w:val="000000"/>
          <w:szCs w:val="27"/>
        </w:rPr>
        <w:t>must be in Internal RAM. No flags are affected unless the instruction is moving the value of a bit into the carry bit in which case the carry bit is affected or unless the instruction is moving a value into the PSW register (which contains all the program flags).</w:t>
      </w:r>
    </w:p>
    <w:p w:rsidR="001B1F9B" w:rsidRDefault="00462FEC" w:rsidP="00462FEC">
      <w:pPr>
        <w:pStyle w:val="NormalWeb"/>
        <w:spacing w:line="480" w:lineRule="auto"/>
        <w:rPr>
          <w:color w:val="000000"/>
          <w:szCs w:val="27"/>
        </w:rPr>
      </w:pPr>
      <w:r w:rsidRPr="00C36FB1">
        <w:rPr>
          <w:color w:val="000000"/>
          <w:szCs w:val="27"/>
        </w:rPr>
        <w:t>** Note: In the case of "MOV iram addr,iram addr", the operand bytes of the instruction are stored in reverse order. That is, the instruction consisting of the bytes 0x85, 0x20, 0x50</w:t>
      </w:r>
    </w:p>
    <w:p w:rsidR="00462FEC" w:rsidRPr="00C36FB1" w:rsidRDefault="00462FEC" w:rsidP="00462FEC">
      <w:pPr>
        <w:pStyle w:val="NormalWeb"/>
        <w:jc w:val="both"/>
        <w:rPr>
          <w:color w:val="000000"/>
          <w:szCs w:val="27"/>
        </w:rPr>
      </w:pPr>
      <w:bookmarkStart w:id="6" w:name="51mov"/>
      <w:r w:rsidRPr="00C36FB1">
        <w:rPr>
          <w:color w:val="000000"/>
          <w:szCs w:val="27"/>
        </w:rPr>
        <w:t>means "Move the contents of Internal RAM location 0x20 to Internal RAM location 0x50" whereas the opposite would be generally presumed.</w:t>
      </w:r>
    </w:p>
    <w:bookmarkEnd w:id="6"/>
    <w:p w:rsidR="00462FEC" w:rsidRPr="002169C3" w:rsidRDefault="00462FEC" w:rsidP="00462FEC">
      <w:pPr>
        <w:pStyle w:val="Heading2"/>
        <w:contextualSpacing/>
        <w:jc w:val="both"/>
        <w:rPr>
          <w:rFonts w:ascii="Times New Roman" w:hAnsi="Times New Roman" w:cs="Times New Roman"/>
          <w:color w:val="000000"/>
        </w:rPr>
      </w:pPr>
      <w:r w:rsidRPr="002169C3">
        <w:rPr>
          <w:rFonts w:ascii="Times New Roman" w:hAnsi="Times New Roman" w:cs="Times New Roman"/>
          <w:color w:val="000000"/>
        </w:rPr>
        <w:t>MOVC</w:t>
      </w:r>
    </w:p>
    <w:tbl>
      <w:tblPr>
        <w:tblW w:w="8542" w:type="dxa"/>
        <w:tblCellSpacing w:w="15" w:type="dxa"/>
        <w:tblCellMar>
          <w:top w:w="15" w:type="dxa"/>
          <w:left w:w="15" w:type="dxa"/>
          <w:bottom w:w="15" w:type="dxa"/>
          <w:right w:w="15" w:type="dxa"/>
        </w:tblCellMar>
        <w:tblLook w:val="04A0"/>
      </w:tblPr>
      <w:tblGrid>
        <w:gridCol w:w="2528"/>
        <w:gridCol w:w="6014"/>
      </w:tblGrid>
      <w:tr w:rsidR="00462FEC" w:rsidRPr="002169C3" w:rsidTr="00462FEC">
        <w:trPr>
          <w:trHeight w:val="356"/>
          <w:tblCellSpacing w:w="15" w:type="dxa"/>
        </w:trPr>
        <w:tc>
          <w:tcPr>
            <w:tcW w:w="0" w:type="auto"/>
            <w:vAlign w:val="center"/>
            <w:hideMark/>
          </w:tcPr>
          <w:p w:rsidR="00462FEC" w:rsidRPr="00152F9B" w:rsidRDefault="00462FEC"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Operation   :</w:t>
            </w:r>
          </w:p>
        </w:tc>
        <w:tc>
          <w:tcPr>
            <w:tcW w:w="0" w:type="auto"/>
            <w:vAlign w:val="center"/>
            <w:hideMark/>
          </w:tcPr>
          <w:p w:rsidR="00462FEC" w:rsidRPr="00152F9B" w:rsidRDefault="00462FEC"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MOVC</w:t>
            </w:r>
          </w:p>
        </w:tc>
      </w:tr>
      <w:tr w:rsidR="00462FEC" w:rsidRPr="002169C3" w:rsidTr="00462FEC">
        <w:trPr>
          <w:trHeight w:val="373"/>
          <w:tblCellSpacing w:w="15" w:type="dxa"/>
        </w:trPr>
        <w:tc>
          <w:tcPr>
            <w:tcW w:w="0" w:type="auto"/>
            <w:vAlign w:val="center"/>
            <w:hideMark/>
          </w:tcPr>
          <w:p w:rsidR="00462FEC" w:rsidRPr="00152F9B" w:rsidRDefault="00462FEC"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Function     :</w:t>
            </w:r>
          </w:p>
        </w:tc>
        <w:tc>
          <w:tcPr>
            <w:tcW w:w="0" w:type="auto"/>
            <w:vAlign w:val="center"/>
            <w:hideMark/>
          </w:tcPr>
          <w:p w:rsidR="00462FEC" w:rsidRPr="00152F9B" w:rsidRDefault="00462FEC" w:rsidP="00F2288C">
            <w:pPr>
              <w:contextualSpacing/>
              <w:jc w:val="both"/>
              <w:rPr>
                <w:rFonts w:ascii="Times New Roman" w:hAnsi="Times New Roman" w:cs="Times New Roman"/>
                <w:sz w:val="24"/>
                <w:szCs w:val="24"/>
              </w:rPr>
            </w:pPr>
            <w:r w:rsidRPr="00152F9B">
              <w:rPr>
                <w:rFonts w:ascii="Times New Roman" w:hAnsi="Times New Roman" w:cs="Times New Roman"/>
                <w:sz w:val="24"/>
              </w:rPr>
              <w:t>Move Code Byte to Accumulator</w:t>
            </w:r>
          </w:p>
        </w:tc>
      </w:tr>
      <w:tr w:rsidR="00462FEC" w:rsidRPr="002169C3" w:rsidTr="00462FEC">
        <w:trPr>
          <w:trHeight w:val="356"/>
          <w:tblCellSpacing w:w="15" w:type="dxa"/>
        </w:trPr>
        <w:tc>
          <w:tcPr>
            <w:tcW w:w="0" w:type="auto"/>
            <w:vAlign w:val="center"/>
            <w:hideMark/>
          </w:tcPr>
          <w:p w:rsidR="00462FEC" w:rsidRPr="00152F9B" w:rsidRDefault="00462FEC"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Syntax       :</w:t>
            </w:r>
          </w:p>
        </w:tc>
        <w:tc>
          <w:tcPr>
            <w:tcW w:w="0" w:type="auto"/>
            <w:vAlign w:val="center"/>
            <w:hideMark/>
          </w:tcPr>
          <w:p w:rsidR="00462FEC" w:rsidRPr="00152F9B" w:rsidRDefault="00462FEC" w:rsidP="00F2288C">
            <w:pPr>
              <w:contextualSpacing/>
              <w:jc w:val="both"/>
              <w:rPr>
                <w:rFonts w:ascii="Times New Roman" w:hAnsi="Times New Roman" w:cs="Times New Roman"/>
                <w:sz w:val="24"/>
                <w:szCs w:val="24"/>
              </w:rPr>
            </w:pPr>
            <w:r w:rsidRPr="00152F9B">
              <w:rPr>
                <w:rFonts w:ascii="Times New Roman" w:hAnsi="Times New Roman" w:cs="Times New Roman"/>
                <w:sz w:val="24"/>
              </w:rPr>
              <w:t>MOVC A,@A+</w:t>
            </w:r>
            <w:r w:rsidRPr="00152F9B">
              <w:rPr>
                <w:rFonts w:ascii="Times New Roman" w:hAnsi="Times New Roman" w:cs="Times New Roman"/>
                <w:i/>
                <w:iCs/>
                <w:sz w:val="24"/>
              </w:rPr>
              <w:t>register</w:t>
            </w:r>
          </w:p>
        </w:tc>
      </w:tr>
    </w:tbl>
    <w:tbl>
      <w:tblPr>
        <w:tblStyle w:val="TableGrid"/>
        <w:tblW w:w="8639" w:type="dxa"/>
        <w:tblLook w:val="04A0"/>
      </w:tblPr>
      <w:tblGrid>
        <w:gridCol w:w="4049"/>
        <w:gridCol w:w="1866"/>
        <w:gridCol w:w="1373"/>
        <w:gridCol w:w="1351"/>
      </w:tblGrid>
      <w:tr w:rsidR="00462FEC" w:rsidRPr="002169C3" w:rsidTr="00462FEC">
        <w:trPr>
          <w:trHeight w:val="253"/>
        </w:trPr>
        <w:tc>
          <w:tcPr>
            <w:tcW w:w="0" w:type="auto"/>
            <w:hideMark/>
          </w:tcPr>
          <w:p w:rsidR="00462FEC" w:rsidRPr="00C36FB1" w:rsidRDefault="00462FEC" w:rsidP="00F2288C">
            <w:pPr>
              <w:contextualSpacing/>
              <w:jc w:val="both"/>
              <w:rPr>
                <w:rFonts w:ascii="Times New Roman" w:hAnsi="Times New Roman" w:cs="Times New Roman"/>
                <w:sz w:val="20"/>
                <w:szCs w:val="24"/>
              </w:rPr>
            </w:pPr>
            <w:r w:rsidRPr="00C36FB1">
              <w:rPr>
                <w:rFonts w:ascii="Times New Roman" w:hAnsi="Times New Roman" w:cs="Times New Roman"/>
                <w:b/>
                <w:bCs/>
                <w:sz w:val="20"/>
              </w:rPr>
              <w:t>Instructions</w:t>
            </w:r>
          </w:p>
        </w:tc>
        <w:tc>
          <w:tcPr>
            <w:tcW w:w="0" w:type="auto"/>
            <w:hideMark/>
          </w:tcPr>
          <w:p w:rsidR="00462FEC" w:rsidRPr="00C36FB1" w:rsidRDefault="00462FEC" w:rsidP="00F2288C">
            <w:pPr>
              <w:contextualSpacing/>
              <w:jc w:val="both"/>
              <w:rPr>
                <w:rFonts w:ascii="Times New Roman" w:hAnsi="Times New Roman" w:cs="Times New Roman"/>
                <w:sz w:val="20"/>
                <w:szCs w:val="24"/>
              </w:rPr>
            </w:pPr>
            <w:r w:rsidRPr="00C36FB1">
              <w:rPr>
                <w:rFonts w:ascii="Times New Roman" w:hAnsi="Times New Roman" w:cs="Times New Roman"/>
                <w:b/>
                <w:bCs/>
                <w:sz w:val="20"/>
              </w:rPr>
              <w:t>OpCode</w:t>
            </w:r>
          </w:p>
        </w:tc>
        <w:tc>
          <w:tcPr>
            <w:tcW w:w="0" w:type="auto"/>
            <w:hideMark/>
          </w:tcPr>
          <w:p w:rsidR="00462FEC" w:rsidRPr="00C36FB1" w:rsidRDefault="00462FEC" w:rsidP="00F2288C">
            <w:pPr>
              <w:contextualSpacing/>
              <w:jc w:val="both"/>
              <w:rPr>
                <w:rFonts w:ascii="Times New Roman" w:hAnsi="Times New Roman" w:cs="Times New Roman"/>
                <w:sz w:val="20"/>
                <w:szCs w:val="24"/>
              </w:rPr>
            </w:pPr>
            <w:r w:rsidRPr="00C36FB1">
              <w:rPr>
                <w:rFonts w:ascii="Times New Roman" w:hAnsi="Times New Roman" w:cs="Times New Roman"/>
                <w:b/>
                <w:bCs/>
                <w:sz w:val="20"/>
              </w:rPr>
              <w:t>Bytes</w:t>
            </w:r>
          </w:p>
        </w:tc>
        <w:tc>
          <w:tcPr>
            <w:tcW w:w="0" w:type="auto"/>
            <w:hideMark/>
          </w:tcPr>
          <w:p w:rsidR="00462FEC" w:rsidRPr="00C36FB1" w:rsidRDefault="00462FEC" w:rsidP="00F2288C">
            <w:pPr>
              <w:contextualSpacing/>
              <w:jc w:val="both"/>
              <w:rPr>
                <w:rFonts w:ascii="Times New Roman" w:hAnsi="Times New Roman" w:cs="Times New Roman"/>
                <w:sz w:val="20"/>
                <w:szCs w:val="24"/>
              </w:rPr>
            </w:pPr>
            <w:r w:rsidRPr="00C36FB1">
              <w:rPr>
                <w:rFonts w:ascii="Times New Roman" w:hAnsi="Times New Roman" w:cs="Times New Roman"/>
                <w:b/>
                <w:bCs/>
                <w:sz w:val="20"/>
              </w:rPr>
              <w:t>Flags</w:t>
            </w:r>
          </w:p>
        </w:tc>
      </w:tr>
      <w:tr w:rsidR="00462FEC" w:rsidRPr="002169C3" w:rsidTr="00462FEC">
        <w:trPr>
          <w:trHeight w:val="253"/>
        </w:trPr>
        <w:tc>
          <w:tcPr>
            <w:tcW w:w="0" w:type="auto"/>
            <w:hideMark/>
          </w:tcPr>
          <w:p w:rsidR="00462FEC" w:rsidRPr="00C36FB1" w:rsidRDefault="00462FEC" w:rsidP="00F2288C">
            <w:pPr>
              <w:contextualSpacing/>
              <w:jc w:val="both"/>
              <w:rPr>
                <w:rFonts w:ascii="Times New Roman" w:hAnsi="Times New Roman" w:cs="Times New Roman"/>
                <w:sz w:val="20"/>
                <w:szCs w:val="24"/>
              </w:rPr>
            </w:pPr>
            <w:r w:rsidRPr="00C36FB1">
              <w:rPr>
                <w:rFonts w:ascii="Times New Roman" w:hAnsi="Times New Roman" w:cs="Times New Roman"/>
                <w:sz w:val="20"/>
              </w:rPr>
              <w:t>MOVC A,@A+DPTR</w:t>
            </w:r>
          </w:p>
        </w:tc>
        <w:tc>
          <w:tcPr>
            <w:tcW w:w="0" w:type="auto"/>
            <w:hideMark/>
          </w:tcPr>
          <w:p w:rsidR="00462FEC" w:rsidRPr="00C36FB1" w:rsidRDefault="00462FEC" w:rsidP="00F2288C">
            <w:pPr>
              <w:contextualSpacing/>
              <w:jc w:val="center"/>
              <w:rPr>
                <w:rFonts w:ascii="Times New Roman" w:hAnsi="Times New Roman" w:cs="Times New Roman"/>
                <w:sz w:val="20"/>
                <w:szCs w:val="24"/>
              </w:rPr>
            </w:pPr>
            <w:r w:rsidRPr="00C36FB1">
              <w:rPr>
                <w:rFonts w:ascii="Times New Roman" w:hAnsi="Times New Roman" w:cs="Times New Roman"/>
                <w:sz w:val="20"/>
              </w:rPr>
              <w:t>0x93</w:t>
            </w:r>
          </w:p>
        </w:tc>
        <w:tc>
          <w:tcPr>
            <w:tcW w:w="0" w:type="auto"/>
            <w:hideMark/>
          </w:tcPr>
          <w:p w:rsidR="00462FEC" w:rsidRPr="00C36FB1" w:rsidRDefault="00462FEC" w:rsidP="00F2288C">
            <w:pPr>
              <w:contextualSpacing/>
              <w:jc w:val="center"/>
              <w:rPr>
                <w:rFonts w:ascii="Times New Roman" w:hAnsi="Times New Roman" w:cs="Times New Roman"/>
                <w:sz w:val="20"/>
                <w:szCs w:val="24"/>
              </w:rPr>
            </w:pPr>
            <w:r w:rsidRPr="00C36FB1">
              <w:rPr>
                <w:rFonts w:ascii="Times New Roman" w:hAnsi="Times New Roman" w:cs="Times New Roman"/>
                <w:sz w:val="20"/>
              </w:rPr>
              <w:t>1</w:t>
            </w:r>
          </w:p>
        </w:tc>
        <w:tc>
          <w:tcPr>
            <w:tcW w:w="0" w:type="auto"/>
            <w:hideMark/>
          </w:tcPr>
          <w:p w:rsidR="00462FEC" w:rsidRPr="00C36FB1" w:rsidRDefault="00462FEC" w:rsidP="00F2288C">
            <w:pPr>
              <w:contextualSpacing/>
              <w:jc w:val="center"/>
              <w:rPr>
                <w:rFonts w:ascii="Times New Roman" w:hAnsi="Times New Roman" w:cs="Times New Roman"/>
                <w:sz w:val="20"/>
                <w:szCs w:val="24"/>
              </w:rPr>
            </w:pPr>
            <w:r w:rsidRPr="00C36FB1">
              <w:rPr>
                <w:rFonts w:ascii="Times New Roman" w:hAnsi="Times New Roman" w:cs="Times New Roman"/>
                <w:sz w:val="20"/>
              </w:rPr>
              <w:t>None</w:t>
            </w:r>
          </w:p>
        </w:tc>
      </w:tr>
      <w:tr w:rsidR="00462FEC" w:rsidRPr="002169C3" w:rsidTr="00462FEC">
        <w:trPr>
          <w:trHeight w:val="270"/>
        </w:trPr>
        <w:tc>
          <w:tcPr>
            <w:tcW w:w="0" w:type="auto"/>
            <w:hideMark/>
          </w:tcPr>
          <w:p w:rsidR="00462FEC" w:rsidRPr="00C36FB1" w:rsidRDefault="00462FEC" w:rsidP="00F2288C">
            <w:pPr>
              <w:contextualSpacing/>
              <w:jc w:val="both"/>
              <w:rPr>
                <w:rFonts w:ascii="Times New Roman" w:hAnsi="Times New Roman" w:cs="Times New Roman"/>
                <w:sz w:val="20"/>
                <w:szCs w:val="24"/>
              </w:rPr>
            </w:pPr>
            <w:r w:rsidRPr="00C36FB1">
              <w:rPr>
                <w:rFonts w:ascii="Times New Roman" w:hAnsi="Times New Roman" w:cs="Times New Roman"/>
                <w:sz w:val="20"/>
              </w:rPr>
              <w:t>MOVC A,@A+PC</w:t>
            </w:r>
          </w:p>
        </w:tc>
        <w:tc>
          <w:tcPr>
            <w:tcW w:w="0" w:type="auto"/>
            <w:hideMark/>
          </w:tcPr>
          <w:p w:rsidR="00462FEC" w:rsidRPr="00C36FB1" w:rsidRDefault="00462FEC" w:rsidP="00F2288C">
            <w:pPr>
              <w:contextualSpacing/>
              <w:jc w:val="center"/>
              <w:rPr>
                <w:rFonts w:ascii="Times New Roman" w:hAnsi="Times New Roman" w:cs="Times New Roman"/>
                <w:sz w:val="20"/>
                <w:szCs w:val="24"/>
              </w:rPr>
            </w:pPr>
            <w:r w:rsidRPr="00C36FB1">
              <w:rPr>
                <w:rFonts w:ascii="Times New Roman" w:hAnsi="Times New Roman" w:cs="Times New Roman"/>
                <w:sz w:val="20"/>
              </w:rPr>
              <w:t>0x83</w:t>
            </w:r>
          </w:p>
        </w:tc>
        <w:tc>
          <w:tcPr>
            <w:tcW w:w="0" w:type="auto"/>
            <w:hideMark/>
          </w:tcPr>
          <w:p w:rsidR="00462FEC" w:rsidRPr="00C36FB1" w:rsidRDefault="00462FEC" w:rsidP="00F2288C">
            <w:pPr>
              <w:contextualSpacing/>
              <w:jc w:val="center"/>
              <w:rPr>
                <w:rFonts w:ascii="Times New Roman" w:hAnsi="Times New Roman" w:cs="Times New Roman"/>
                <w:sz w:val="20"/>
                <w:szCs w:val="24"/>
              </w:rPr>
            </w:pPr>
            <w:r w:rsidRPr="00C36FB1">
              <w:rPr>
                <w:rFonts w:ascii="Times New Roman" w:hAnsi="Times New Roman" w:cs="Times New Roman"/>
                <w:sz w:val="20"/>
              </w:rPr>
              <w:t>1</w:t>
            </w:r>
          </w:p>
        </w:tc>
        <w:tc>
          <w:tcPr>
            <w:tcW w:w="0" w:type="auto"/>
            <w:hideMark/>
          </w:tcPr>
          <w:p w:rsidR="00462FEC" w:rsidRPr="00C36FB1" w:rsidRDefault="00462FEC" w:rsidP="00F2288C">
            <w:pPr>
              <w:contextualSpacing/>
              <w:jc w:val="center"/>
              <w:rPr>
                <w:rFonts w:ascii="Times New Roman" w:hAnsi="Times New Roman" w:cs="Times New Roman"/>
                <w:sz w:val="20"/>
                <w:szCs w:val="24"/>
              </w:rPr>
            </w:pPr>
            <w:r w:rsidRPr="00C36FB1">
              <w:rPr>
                <w:rFonts w:ascii="Times New Roman" w:hAnsi="Times New Roman" w:cs="Times New Roman"/>
                <w:sz w:val="20"/>
              </w:rPr>
              <w:t>None</w:t>
            </w:r>
          </w:p>
        </w:tc>
      </w:tr>
    </w:tbl>
    <w:p w:rsidR="00462FEC" w:rsidRPr="002169C3" w:rsidRDefault="00462FEC" w:rsidP="00462FEC">
      <w:pPr>
        <w:pStyle w:val="NormalWeb"/>
        <w:jc w:val="both"/>
        <w:rPr>
          <w:color w:val="000000"/>
          <w:sz w:val="27"/>
          <w:szCs w:val="27"/>
        </w:rPr>
      </w:pPr>
      <w:r w:rsidRPr="00C36FB1">
        <w:rPr>
          <w:b/>
          <w:bCs/>
          <w:color w:val="000000"/>
          <w:szCs w:val="27"/>
        </w:rPr>
        <w:t>Description:</w:t>
      </w:r>
      <w:r w:rsidRPr="00C36FB1">
        <w:rPr>
          <w:rStyle w:val="apple-converted-space"/>
          <w:color w:val="000000"/>
          <w:szCs w:val="27"/>
        </w:rPr>
        <w:t> </w:t>
      </w:r>
      <w:r w:rsidRPr="00C36FB1">
        <w:rPr>
          <w:color w:val="000000"/>
          <w:szCs w:val="27"/>
        </w:rPr>
        <w:t>MOVC moves a byte from Code Memory into the Accumulator. The Code Memory address from which the byte will be moved is calculated by summing the value of the Accumulator with either DPTR or the Program Counter (PC). In the case of the Program Counter, PC is first incremented by 1 before being summed with the Accumulator</w:t>
      </w:r>
      <w:r w:rsidRPr="002169C3">
        <w:rPr>
          <w:color w:val="000000"/>
          <w:sz w:val="27"/>
          <w:szCs w:val="27"/>
        </w:rPr>
        <w:t>.</w:t>
      </w:r>
    </w:p>
    <w:p w:rsidR="00462FEC" w:rsidRPr="002169C3" w:rsidRDefault="00462FEC" w:rsidP="00462FEC">
      <w:pPr>
        <w:pStyle w:val="Heading2"/>
        <w:contextualSpacing/>
        <w:jc w:val="both"/>
        <w:rPr>
          <w:rFonts w:ascii="Times New Roman" w:hAnsi="Times New Roman" w:cs="Times New Roman"/>
          <w:color w:val="000000"/>
        </w:rPr>
      </w:pPr>
      <w:r w:rsidRPr="002169C3">
        <w:rPr>
          <w:rFonts w:ascii="Times New Roman" w:hAnsi="Times New Roman" w:cs="Times New Roman"/>
          <w:color w:val="000000"/>
        </w:rPr>
        <w:t>MOVX</w:t>
      </w:r>
    </w:p>
    <w:tbl>
      <w:tblPr>
        <w:tblW w:w="8863" w:type="dxa"/>
        <w:tblCellSpacing w:w="15" w:type="dxa"/>
        <w:tblCellMar>
          <w:top w:w="15" w:type="dxa"/>
          <w:left w:w="15" w:type="dxa"/>
          <w:bottom w:w="15" w:type="dxa"/>
          <w:right w:w="15" w:type="dxa"/>
        </w:tblCellMar>
        <w:tblLook w:val="04A0"/>
      </w:tblPr>
      <w:tblGrid>
        <w:gridCol w:w="1991"/>
        <w:gridCol w:w="6872"/>
      </w:tblGrid>
      <w:tr w:rsidR="00462FEC" w:rsidRPr="002169C3" w:rsidTr="00462FEC">
        <w:trPr>
          <w:trHeight w:val="344"/>
          <w:tblCellSpacing w:w="15" w:type="dxa"/>
        </w:trPr>
        <w:tc>
          <w:tcPr>
            <w:tcW w:w="0" w:type="auto"/>
            <w:vAlign w:val="center"/>
            <w:hideMark/>
          </w:tcPr>
          <w:p w:rsidR="00462FEC" w:rsidRPr="00152F9B" w:rsidRDefault="00462FEC"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Operation   :</w:t>
            </w:r>
          </w:p>
        </w:tc>
        <w:tc>
          <w:tcPr>
            <w:tcW w:w="0" w:type="auto"/>
            <w:vAlign w:val="center"/>
            <w:hideMark/>
          </w:tcPr>
          <w:p w:rsidR="00462FEC" w:rsidRPr="00152F9B" w:rsidRDefault="00462FEC"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MOVX</w:t>
            </w:r>
          </w:p>
        </w:tc>
      </w:tr>
      <w:tr w:rsidR="00462FEC" w:rsidRPr="002169C3" w:rsidTr="00462FEC">
        <w:trPr>
          <w:trHeight w:val="344"/>
          <w:tblCellSpacing w:w="15" w:type="dxa"/>
        </w:trPr>
        <w:tc>
          <w:tcPr>
            <w:tcW w:w="0" w:type="auto"/>
            <w:vAlign w:val="center"/>
            <w:hideMark/>
          </w:tcPr>
          <w:p w:rsidR="00462FEC" w:rsidRPr="00152F9B" w:rsidRDefault="00462FEC"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Function     :</w:t>
            </w:r>
          </w:p>
        </w:tc>
        <w:tc>
          <w:tcPr>
            <w:tcW w:w="0" w:type="auto"/>
            <w:vAlign w:val="center"/>
            <w:hideMark/>
          </w:tcPr>
          <w:p w:rsidR="00462FEC" w:rsidRPr="00152F9B" w:rsidRDefault="00462FEC" w:rsidP="00F2288C">
            <w:pPr>
              <w:contextualSpacing/>
              <w:jc w:val="both"/>
              <w:rPr>
                <w:rFonts w:ascii="Times New Roman" w:hAnsi="Times New Roman" w:cs="Times New Roman"/>
                <w:sz w:val="24"/>
                <w:szCs w:val="24"/>
              </w:rPr>
            </w:pPr>
            <w:r w:rsidRPr="00152F9B">
              <w:rPr>
                <w:rFonts w:ascii="Times New Roman" w:hAnsi="Times New Roman" w:cs="Times New Roman"/>
                <w:sz w:val="24"/>
              </w:rPr>
              <w:t>Move Data To/From External Memory (XRAM)</w:t>
            </w:r>
          </w:p>
        </w:tc>
      </w:tr>
      <w:tr w:rsidR="00462FEC" w:rsidRPr="002169C3" w:rsidTr="00462FEC">
        <w:trPr>
          <w:trHeight w:val="360"/>
          <w:tblCellSpacing w:w="15" w:type="dxa"/>
        </w:trPr>
        <w:tc>
          <w:tcPr>
            <w:tcW w:w="0" w:type="auto"/>
            <w:vAlign w:val="center"/>
            <w:hideMark/>
          </w:tcPr>
          <w:p w:rsidR="00462FEC" w:rsidRPr="00152F9B" w:rsidRDefault="00462FEC"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Syntax       :</w:t>
            </w:r>
          </w:p>
        </w:tc>
        <w:tc>
          <w:tcPr>
            <w:tcW w:w="0" w:type="auto"/>
            <w:vAlign w:val="center"/>
            <w:hideMark/>
          </w:tcPr>
          <w:p w:rsidR="00462FEC" w:rsidRPr="00152F9B" w:rsidRDefault="00462FEC" w:rsidP="00F2288C">
            <w:pPr>
              <w:contextualSpacing/>
              <w:jc w:val="both"/>
              <w:rPr>
                <w:rFonts w:ascii="Times New Roman" w:hAnsi="Times New Roman" w:cs="Times New Roman"/>
                <w:sz w:val="24"/>
                <w:szCs w:val="24"/>
              </w:rPr>
            </w:pPr>
            <w:r w:rsidRPr="00152F9B">
              <w:rPr>
                <w:rFonts w:ascii="Times New Roman" w:hAnsi="Times New Roman" w:cs="Times New Roman"/>
                <w:sz w:val="24"/>
              </w:rPr>
              <w:t>MOVX</w:t>
            </w:r>
            <w:r w:rsidRPr="00152F9B">
              <w:rPr>
                <w:rStyle w:val="apple-converted-space"/>
                <w:rFonts w:ascii="Times New Roman" w:hAnsi="Times New Roman" w:cs="Times New Roman"/>
                <w:sz w:val="24"/>
              </w:rPr>
              <w:t> </w:t>
            </w:r>
            <w:r w:rsidRPr="00152F9B">
              <w:rPr>
                <w:rFonts w:ascii="Times New Roman" w:hAnsi="Times New Roman" w:cs="Times New Roman"/>
                <w:i/>
                <w:iCs/>
                <w:sz w:val="24"/>
              </w:rPr>
              <w:t>operand1</w:t>
            </w:r>
            <w:r w:rsidRPr="00152F9B">
              <w:rPr>
                <w:rFonts w:ascii="Times New Roman" w:hAnsi="Times New Roman" w:cs="Times New Roman"/>
                <w:sz w:val="24"/>
              </w:rPr>
              <w:t>,</w:t>
            </w:r>
            <w:r w:rsidRPr="00152F9B">
              <w:rPr>
                <w:rFonts w:ascii="Times New Roman" w:hAnsi="Times New Roman" w:cs="Times New Roman"/>
                <w:i/>
                <w:iCs/>
                <w:sz w:val="24"/>
              </w:rPr>
              <w:t>operand2</w:t>
            </w:r>
          </w:p>
        </w:tc>
      </w:tr>
    </w:tbl>
    <w:p w:rsidR="00462FEC" w:rsidRPr="002169C3" w:rsidRDefault="00462FEC" w:rsidP="00462FEC">
      <w:pPr>
        <w:pStyle w:val="NormalWeb"/>
        <w:spacing w:before="0" w:beforeAutospacing="0" w:after="0" w:afterAutospacing="0"/>
        <w:jc w:val="both"/>
        <w:rPr>
          <w:vanish/>
          <w:color w:val="000000"/>
          <w:sz w:val="27"/>
          <w:szCs w:val="27"/>
        </w:rPr>
      </w:pPr>
    </w:p>
    <w:tbl>
      <w:tblPr>
        <w:tblStyle w:val="TableGrid"/>
        <w:tblW w:w="8940" w:type="dxa"/>
        <w:tblLook w:val="04A0"/>
      </w:tblPr>
      <w:tblGrid>
        <w:gridCol w:w="3749"/>
        <w:gridCol w:w="2119"/>
        <w:gridCol w:w="1549"/>
        <w:gridCol w:w="1523"/>
      </w:tblGrid>
      <w:tr w:rsidR="00462FEC" w:rsidRPr="002169C3" w:rsidTr="00462FEC">
        <w:trPr>
          <w:trHeight w:val="640"/>
        </w:trPr>
        <w:tc>
          <w:tcPr>
            <w:tcW w:w="0" w:type="auto"/>
            <w:hideMark/>
          </w:tcPr>
          <w:p w:rsidR="00462FEC" w:rsidRPr="002169C3" w:rsidRDefault="00462FEC" w:rsidP="00F2288C">
            <w:pPr>
              <w:jc w:val="center"/>
              <w:rPr>
                <w:rFonts w:ascii="Times New Roman" w:hAnsi="Times New Roman" w:cs="Times New Roman"/>
                <w:sz w:val="24"/>
                <w:szCs w:val="24"/>
              </w:rPr>
            </w:pPr>
            <w:r w:rsidRPr="002169C3">
              <w:rPr>
                <w:rFonts w:ascii="Times New Roman" w:hAnsi="Times New Roman" w:cs="Times New Roman"/>
                <w:b/>
                <w:bCs/>
              </w:rPr>
              <w:t>Instructions</w:t>
            </w:r>
          </w:p>
        </w:tc>
        <w:tc>
          <w:tcPr>
            <w:tcW w:w="0" w:type="auto"/>
            <w:hideMark/>
          </w:tcPr>
          <w:p w:rsidR="00462FEC" w:rsidRPr="002169C3" w:rsidRDefault="00462FEC" w:rsidP="00F2288C">
            <w:pPr>
              <w:jc w:val="center"/>
              <w:rPr>
                <w:rFonts w:ascii="Times New Roman" w:hAnsi="Times New Roman" w:cs="Times New Roman"/>
                <w:sz w:val="24"/>
                <w:szCs w:val="24"/>
              </w:rPr>
            </w:pPr>
            <w:r w:rsidRPr="002169C3">
              <w:rPr>
                <w:rFonts w:ascii="Times New Roman" w:hAnsi="Times New Roman" w:cs="Times New Roman"/>
                <w:b/>
                <w:bCs/>
              </w:rPr>
              <w:t>OpCode</w:t>
            </w:r>
          </w:p>
        </w:tc>
        <w:tc>
          <w:tcPr>
            <w:tcW w:w="0" w:type="auto"/>
            <w:hideMark/>
          </w:tcPr>
          <w:p w:rsidR="00462FEC" w:rsidRPr="002169C3" w:rsidRDefault="00462FEC" w:rsidP="00F2288C">
            <w:pPr>
              <w:jc w:val="center"/>
              <w:rPr>
                <w:rFonts w:ascii="Times New Roman" w:hAnsi="Times New Roman" w:cs="Times New Roman"/>
                <w:sz w:val="24"/>
                <w:szCs w:val="24"/>
              </w:rPr>
            </w:pPr>
            <w:r w:rsidRPr="002169C3">
              <w:rPr>
                <w:rFonts w:ascii="Times New Roman" w:hAnsi="Times New Roman" w:cs="Times New Roman"/>
                <w:b/>
                <w:bCs/>
              </w:rPr>
              <w:t>Bytes</w:t>
            </w:r>
          </w:p>
        </w:tc>
        <w:tc>
          <w:tcPr>
            <w:tcW w:w="0" w:type="auto"/>
            <w:hideMark/>
          </w:tcPr>
          <w:p w:rsidR="00462FEC" w:rsidRPr="002169C3" w:rsidRDefault="00462FEC" w:rsidP="00F2288C">
            <w:pPr>
              <w:jc w:val="center"/>
              <w:rPr>
                <w:rFonts w:ascii="Times New Roman" w:hAnsi="Times New Roman" w:cs="Times New Roman"/>
                <w:sz w:val="24"/>
                <w:szCs w:val="24"/>
              </w:rPr>
            </w:pPr>
            <w:r w:rsidRPr="002169C3">
              <w:rPr>
                <w:rFonts w:ascii="Times New Roman" w:hAnsi="Times New Roman" w:cs="Times New Roman"/>
                <w:b/>
                <w:bCs/>
              </w:rPr>
              <w:t>Flags</w:t>
            </w:r>
          </w:p>
        </w:tc>
      </w:tr>
      <w:tr w:rsidR="00462FEC" w:rsidRPr="002169C3" w:rsidTr="00462FEC">
        <w:trPr>
          <w:trHeight w:val="246"/>
        </w:trPr>
        <w:tc>
          <w:tcPr>
            <w:tcW w:w="0" w:type="auto"/>
            <w:hideMark/>
          </w:tcPr>
          <w:p w:rsidR="00462FEC" w:rsidRPr="00FC1966" w:rsidRDefault="00462FEC" w:rsidP="00F2288C">
            <w:pPr>
              <w:contextualSpacing/>
              <w:jc w:val="both"/>
              <w:rPr>
                <w:rFonts w:ascii="Times New Roman" w:hAnsi="Times New Roman" w:cs="Times New Roman"/>
                <w:sz w:val="20"/>
                <w:szCs w:val="24"/>
              </w:rPr>
            </w:pPr>
            <w:r w:rsidRPr="00FC1966">
              <w:rPr>
                <w:rFonts w:ascii="Times New Roman" w:hAnsi="Times New Roman" w:cs="Times New Roman"/>
                <w:sz w:val="20"/>
              </w:rPr>
              <w:t>MOVX @DPTR,A</w:t>
            </w:r>
          </w:p>
        </w:tc>
        <w:tc>
          <w:tcPr>
            <w:tcW w:w="0" w:type="auto"/>
            <w:hideMark/>
          </w:tcPr>
          <w:p w:rsidR="00462FEC" w:rsidRPr="00FC1966" w:rsidRDefault="00462FEC" w:rsidP="00F2288C">
            <w:pPr>
              <w:contextualSpacing/>
              <w:jc w:val="center"/>
              <w:rPr>
                <w:rFonts w:ascii="Times New Roman" w:hAnsi="Times New Roman" w:cs="Times New Roman"/>
                <w:sz w:val="20"/>
                <w:szCs w:val="24"/>
              </w:rPr>
            </w:pPr>
            <w:r w:rsidRPr="00FC1966">
              <w:rPr>
                <w:rFonts w:ascii="Times New Roman" w:hAnsi="Times New Roman" w:cs="Times New Roman"/>
                <w:sz w:val="20"/>
              </w:rPr>
              <w:t>0xF0</w:t>
            </w:r>
          </w:p>
        </w:tc>
        <w:tc>
          <w:tcPr>
            <w:tcW w:w="0" w:type="auto"/>
            <w:hideMark/>
          </w:tcPr>
          <w:p w:rsidR="00462FEC" w:rsidRPr="00FC1966" w:rsidRDefault="00462FEC" w:rsidP="00F2288C">
            <w:pPr>
              <w:contextualSpacing/>
              <w:jc w:val="center"/>
              <w:rPr>
                <w:rFonts w:ascii="Times New Roman" w:hAnsi="Times New Roman" w:cs="Times New Roman"/>
                <w:sz w:val="20"/>
                <w:szCs w:val="24"/>
              </w:rPr>
            </w:pPr>
            <w:r w:rsidRPr="00FC1966">
              <w:rPr>
                <w:rFonts w:ascii="Times New Roman" w:hAnsi="Times New Roman" w:cs="Times New Roman"/>
                <w:sz w:val="20"/>
              </w:rPr>
              <w:t>1</w:t>
            </w:r>
          </w:p>
        </w:tc>
        <w:tc>
          <w:tcPr>
            <w:tcW w:w="0" w:type="auto"/>
            <w:hideMark/>
          </w:tcPr>
          <w:p w:rsidR="00462FEC" w:rsidRPr="00FC1966" w:rsidRDefault="00462FEC" w:rsidP="00F2288C">
            <w:pPr>
              <w:contextualSpacing/>
              <w:jc w:val="center"/>
              <w:rPr>
                <w:rFonts w:ascii="Times New Roman" w:hAnsi="Times New Roman" w:cs="Times New Roman"/>
                <w:sz w:val="20"/>
                <w:szCs w:val="24"/>
              </w:rPr>
            </w:pPr>
            <w:r w:rsidRPr="00FC1966">
              <w:rPr>
                <w:rFonts w:ascii="Times New Roman" w:hAnsi="Times New Roman" w:cs="Times New Roman"/>
                <w:sz w:val="20"/>
              </w:rPr>
              <w:t>None</w:t>
            </w:r>
          </w:p>
        </w:tc>
      </w:tr>
      <w:tr w:rsidR="00462FEC" w:rsidRPr="002169C3" w:rsidTr="00462FEC">
        <w:trPr>
          <w:trHeight w:val="246"/>
        </w:trPr>
        <w:tc>
          <w:tcPr>
            <w:tcW w:w="0" w:type="auto"/>
            <w:hideMark/>
          </w:tcPr>
          <w:p w:rsidR="00462FEC" w:rsidRPr="00FC1966" w:rsidRDefault="00462FEC" w:rsidP="00F2288C">
            <w:pPr>
              <w:contextualSpacing/>
              <w:jc w:val="both"/>
              <w:rPr>
                <w:rFonts w:ascii="Times New Roman" w:hAnsi="Times New Roman" w:cs="Times New Roman"/>
                <w:sz w:val="20"/>
                <w:szCs w:val="24"/>
              </w:rPr>
            </w:pPr>
            <w:r w:rsidRPr="00FC1966">
              <w:rPr>
                <w:rFonts w:ascii="Times New Roman" w:hAnsi="Times New Roman" w:cs="Times New Roman"/>
                <w:sz w:val="20"/>
              </w:rPr>
              <w:t>MOVX @R0,A</w:t>
            </w:r>
          </w:p>
        </w:tc>
        <w:tc>
          <w:tcPr>
            <w:tcW w:w="0" w:type="auto"/>
            <w:hideMark/>
          </w:tcPr>
          <w:p w:rsidR="00462FEC" w:rsidRPr="00FC1966" w:rsidRDefault="00462FEC" w:rsidP="00F2288C">
            <w:pPr>
              <w:contextualSpacing/>
              <w:jc w:val="center"/>
              <w:rPr>
                <w:rFonts w:ascii="Times New Roman" w:hAnsi="Times New Roman" w:cs="Times New Roman"/>
                <w:sz w:val="20"/>
                <w:szCs w:val="24"/>
              </w:rPr>
            </w:pPr>
            <w:r w:rsidRPr="00FC1966">
              <w:rPr>
                <w:rFonts w:ascii="Times New Roman" w:hAnsi="Times New Roman" w:cs="Times New Roman"/>
                <w:sz w:val="20"/>
              </w:rPr>
              <w:t>0xF2</w:t>
            </w:r>
          </w:p>
        </w:tc>
        <w:tc>
          <w:tcPr>
            <w:tcW w:w="0" w:type="auto"/>
            <w:hideMark/>
          </w:tcPr>
          <w:p w:rsidR="00462FEC" w:rsidRPr="00FC1966" w:rsidRDefault="00462FEC" w:rsidP="00F2288C">
            <w:pPr>
              <w:contextualSpacing/>
              <w:jc w:val="center"/>
              <w:rPr>
                <w:rFonts w:ascii="Times New Roman" w:hAnsi="Times New Roman" w:cs="Times New Roman"/>
                <w:sz w:val="20"/>
                <w:szCs w:val="24"/>
              </w:rPr>
            </w:pPr>
            <w:r w:rsidRPr="00FC1966">
              <w:rPr>
                <w:rFonts w:ascii="Times New Roman" w:hAnsi="Times New Roman" w:cs="Times New Roman"/>
                <w:sz w:val="20"/>
              </w:rPr>
              <w:t>1</w:t>
            </w:r>
          </w:p>
        </w:tc>
        <w:tc>
          <w:tcPr>
            <w:tcW w:w="0" w:type="auto"/>
            <w:hideMark/>
          </w:tcPr>
          <w:p w:rsidR="00462FEC" w:rsidRPr="00FC1966" w:rsidRDefault="00462FEC" w:rsidP="00F2288C">
            <w:pPr>
              <w:contextualSpacing/>
              <w:jc w:val="center"/>
              <w:rPr>
                <w:rFonts w:ascii="Times New Roman" w:hAnsi="Times New Roman" w:cs="Times New Roman"/>
                <w:sz w:val="20"/>
                <w:szCs w:val="24"/>
              </w:rPr>
            </w:pPr>
            <w:r w:rsidRPr="00FC1966">
              <w:rPr>
                <w:rFonts w:ascii="Times New Roman" w:hAnsi="Times New Roman" w:cs="Times New Roman"/>
                <w:sz w:val="20"/>
              </w:rPr>
              <w:t>None</w:t>
            </w:r>
          </w:p>
        </w:tc>
      </w:tr>
      <w:tr w:rsidR="00462FEC" w:rsidRPr="002169C3" w:rsidTr="00462FEC">
        <w:trPr>
          <w:trHeight w:val="246"/>
        </w:trPr>
        <w:tc>
          <w:tcPr>
            <w:tcW w:w="0" w:type="auto"/>
            <w:hideMark/>
          </w:tcPr>
          <w:p w:rsidR="00462FEC" w:rsidRPr="00FC1966" w:rsidRDefault="00462FEC" w:rsidP="00F2288C">
            <w:pPr>
              <w:contextualSpacing/>
              <w:jc w:val="both"/>
              <w:rPr>
                <w:rFonts w:ascii="Times New Roman" w:hAnsi="Times New Roman" w:cs="Times New Roman"/>
                <w:sz w:val="20"/>
                <w:szCs w:val="24"/>
              </w:rPr>
            </w:pPr>
            <w:r w:rsidRPr="00FC1966">
              <w:rPr>
                <w:rFonts w:ascii="Times New Roman" w:hAnsi="Times New Roman" w:cs="Times New Roman"/>
                <w:sz w:val="20"/>
              </w:rPr>
              <w:t>MOVX @R1,A</w:t>
            </w:r>
          </w:p>
        </w:tc>
        <w:tc>
          <w:tcPr>
            <w:tcW w:w="0" w:type="auto"/>
            <w:hideMark/>
          </w:tcPr>
          <w:p w:rsidR="00462FEC" w:rsidRPr="00FC1966" w:rsidRDefault="00462FEC" w:rsidP="00F2288C">
            <w:pPr>
              <w:contextualSpacing/>
              <w:jc w:val="center"/>
              <w:rPr>
                <w:rFonts w:ascii="Times New Roman" w:hAnsi="Times New Roman" w:cs="Times New Roman"/>
                <w:sz w:val="20"/>
                <w:szCs w:val="24"/>
              </w:rPr>
            </w:pPr>
            <w:r w:rsidRPr="00FC1966">
              <w:rPr>
                <w:rFonts w:ascii="Times New Roman" w:hAnsi="Times New Roman" w:cs="Times New Roman"/>
                <w:sz w:val="20"/>
              </w:rPr>
              <w:t>0xF3</w:t>
            </w:r>
          </w:p>
        </w:tc>
        <w:tc>
          <w:tcPr>
            <w:tcW w:w="0" w:type="auto"/>
            <w:hideMark/>
          </w:tcPr>
          <w:p w:rsidR="00462FEC" w:rsidRPr="00FC1966" w:rsidRDefault="00462FEC" w:rsidP="00F2288C">
            <w:pPr>
              <w:contextualSpacing/>
              <w:jc w:val="center"/>
              <w:rPr>
                <w:rFonts w:ascii="Times New Roman" w:hAnsi="Times New Roman" w:cs="Times New Roman"/>
                <w:sz w:val="20"/>
                <w:szCs w:val="24"/>
              </w:rPr>
            </w:pPr>
            <w:r w:rsidRPr="00FC1966">
              <w:rPr>
                <w:rFonts w:ascii="Times New Roman" w:hAnsi="Times New Roman" w:cs="Times New Roman"/>
                <w:sz w:val="20"/>
              </w:rPr>
              <w:t>1</w:t>
            </w:r>
          </w:p>
        </w:tc>
        <w:tc>
          <w:tcPr>
            <w:tcW w:w="0" w:type="auto"/>
            <w:hideMark/>
          </w:tcPr>
          <w:p w:rsidR="00462FEC" w:rsidRPr="00FC1966" w:rsidRDefault="00462FEC" w:rsidP="00F2288C">
            <w:pPr>
              <w:contextualSpacing/>
              <w:jc w:val="center"/>
              <w:rPr>
                <w:rFonts w:ascii="Times New Roman" w:hAnsi="Times New Roman" w:cs="Times New Roman"/>
                <w:sz w:val="20"/>
                <w:szCs w:val="24"/>
              </w:rPr>
            </w:pPr>
            <w:r w:rsidRPr="00FC1966">
              <w:rPr>
                <w:rFonts w:ascii="Times New Roman" w:hAnsi="Times New Roman" w:cs="Times New Roman"/>
                <w:sz w:val="20"/>
              </w:rPr>
              <w:t>None</w:t>
            </w:r>
          </w:p>
        </w:tc>
      </w:tr>
      <w:tr w:rsidR="00462FEC" w:rsidRPr="002169C3" w:rsidTr="00462FEC">
        <w:trPr>
          <w:trHeight w:val="246"/>
        </w:trPr>
        <w:tc>
          <w:tcPr>
            <w:tcW w:w="0" w:type="auto"/>
            <w:hideMark/>
          </w:tcPr>
          <w:p w:rsidR="00462FEC" w:rsidRPr="00FC1966" w:rsidRDefault="00462FEC" w:rsidP="00F2288C">
            <w:pPr>
              <w:contextualSpacing/>
              <w:jc w:val="both"/>
              <w:rPr>
                <w:rFonts w:ascii="Times New Roman" w:hAnsi="Times New Roman" w:cs="Times New Roman"/>
                <w:sz w:val="20"/>
                <w:szCs w:val="24"/>
              </w:rPr>
            </w:pPr>
            <w:r w:rsidRPr="00FC1966">
              <w:rPr>
                <w:rFonts w:ascii="Times New Roman" w:hAnsi="Times New Roman" w:cs="Times New Roman"/>
                <w:sz w:val="20"/>
              </w:rPr>
              <w:lastRenderedPageBreak/>
              <w:t>MOVX A,@DPTR</w:t>
            </w:r>
          </w:p>
        </w:tc>
        <w:tc>
          <w:tcPr>
            <w:tcW w:w="0" w:type="auto"/>
            <w:hideMark/>
          </w:tcPr>
          <w:p w:rsidR="00462FEC" w:rsidRPr="00FC1966" w:rsidRDefault="00462FEC" w:rsidP="00F2288C">
            <w:pPr>
              <w:contextualSpacing/>
              <w:jc w:val="center"/>
              <w:rPr>
                <w:rFonts w:ascii="Times New Roman" w:hAnsi="Times New Roman" w:cs="Times New Roman"/>
                <w:sz w:val="20"/>
                <w:szCs w:val="24"/>
              </w:rPr>
            </w:pPr>
            <w:r w:rsidRPr="00FC1966">
              <w:rPr>
                <w:rFonts w:ascii="Times New Roman" w:hAnsi="Times New Roman" w:cs="Times New Roman"/>
                <w:sz w:val="20"/>
              </w:rPr>
              <w:t>0xE0</w:t>
            </w:r>
          </w:p>
        </w:tc>
        <w:tc>
          <w:tcPr>
            <w:tcW w:w="0" w:type="auto"/>
            <w:hideMark/>
          </w:tcPr>
          <w:p w:rsidR="00462FEC" w:rsidRPr="00FC1966" w:rsidRDefault="00462FEC" w:rsidP="00F2288C">
            <w:pPr>
              <w:contextualSpacing/>
              <w:jc w:val="center"/>
              <w:rPr>
                <w:rFonts w:ascii="Times New Roman" w:hAnsi="Times New Roman" w:cs="Times New Roman"/>
                <w:sz w:val="20"/>
                <w:szCs w:val="24"/>
              </w:rPr>
            </w:pPr>
            <w:r w:rsidRPr="00FC1966">
              <w:rPr>
                <w:rFonts w:ascii="Times New Roman" w:hAnsi="Times New Roman" w:cs="Times New Roman"/>
                <w:sz w:val="20"/>
              </w:rPr>
              <w:t>1</w:t>
            </w:r>
          </w:p>
        </w:tc>
        <w:tc>
          <w:tcPr>
            <w:tcW w:w="0" w:type="auto"/>
            <w:hideMark/>
          </w:tcPr>
          <w:p w:rsidR="00462FEC" w:rsidRPr="00FC1966" w:rsidRDefault="00462FEC" w:rsidP="00F2288C">
            <w:pPr>
              <w:contextualSpacing/>
              <w:jc w:val="center"/>
              <w:rPr>
                <w:rFonts w:ascii="Times New Roman" w:hAnsi="Times New Roman" w:cs="Times New Roman"/>
                <w:sz w:val="20"/>
                <w:szCs w:val="24"/>
              </w:rPr>
            </w:pPr>
            <w:r w:rsidRPr="00FC1966">
              <w:rPr>
                <w:rFonts w:ascii="Times New Roman" w:hAnsi="Times New Roman" w:cs="Times New Roman"/>
                <w:sz w:val="20"/>
              </w:rPr>
              <w:t>None</w:t>
            </w:r>
          </w:p>
        </w:tc>
      </w:tr>
      <w:tr w:rsidR="00462FEC" w:rsidRPr="002169C3" w:rsidTr="00462FEC">
        <w:trPr>
          <w:trHeight w:val="246"/>
        </w:trPr>
        <w:tc>
          <w:tcPr>
            <w:tcW w:w="0" w:type="auto"/>
            <w:hideMark/>
          </w:tcPr>
          <w:p w:rsidR="00462FEC" w:rsidRPr="00FC1966" w:rsidRDefault="00462FEC" w:rsidP="00F2288C">
            <w:pPr>
              <w:contextualSpacing/>
              <w:jc w:val="both"/>
              <w:rPr>
                <w:rFonts w:ascii="Times New Roman" w:hAnsi="Times New Roman" w:cs="Times New Roman"/>
                <w:sz w:val="20"/>
                <w:szCs w:val="24"/>
              </w:rPr>
            </w:pPr>
            <w:r w:rsidRPr="00FC1966">
              <w:rPr>
                <w:rFonts w:ascii="Times New Roman" w:hAnsi="Times New Roman" w:cs="Times New Roman"/>
                <w:sz w:val="20"/>
              </w:rPr>
              <w:t>MOVX A,@R0</w:t>
            </w:r>
          </w:p>
        </w:tc>
        <w:tc>
          <w:tcPr>
            <w:tcW w:w="0" w:type="auto"/>
            <w:hideMark/>
          </w:tcPr>
          <w:p w:rsidR="00462FEC" w:rsidRPr="00FC1966" w:rsidRDefault="00462FEC" w:rsidP="00F2288C">
            <w:pPr>
              <w:contextualSpacing/>
              <w:jc w:val="center"/>
              <w:rPr>
                <w:rFonts w:ascii="Times New Roman" w:hAnsi="Times New Roman" w:cs="Times New Roman"/>
                <w:sz w:val="20"/>
                <w:szCs w:val="24"/>
              </w:rPr>
            </w:pPr>
            <w:r w:rsidRPr="00FC1966">
              <w:rPr>
                <w:rFonts w:ascii="Times New Roman" w:hAnsi="Times New Roman" w:cs="Times New Roman"/>
                <w:sz w:val="20"/>
              </w:rPr>
              <w:t>0xE2</w:t>
            </w:r>
          </w:p>
        </w:tc>
        <w:tc>
          <w:tcPr>
            <w:tcW w:w="0" w:type="auto"/>
            <w:hideMark/>
          </w:tcPr>
          <w:p w:rsidR="00462FEC" w:rsidRPr="00FC1966" w:rsidRDefault="00462FEC" w:rsidP="00F2288C">
            <w:pPr>
              <w:contextualSpacing/>
              <w:jc w:val="center"/>
              <w:rPr>
                <w:rFonts w:ascii="Times New Roman" w:hAnsi="Times New Roman" w:cs="Times New Roman"/>
                <w:sz w:val="20"/>
                <w:szCs w:val="24"/>
              </w:rPr>
            </w:pPr>
            <w:r w:rsidRPr="00FC1966">
              <w:rPr>
                <w:rFonts w:ascii="Times New Roman" w:hAnsi="Times New Roman" w:cs="Times New Roman"/>
                <w:sz w:val="20"/>
              </w:rPr>
              <w:t>1</w:t>
            </w:r>
          </w:p>
        </w:tc>
        <w:tc>
          <w:tcPr>
            <w:tcW w:w="0" w:type="auto"/>
            <w:hideMark/>
          </w:tcPr>
          <w:p w:rsidR="00462FEC" w:rsidRPr="00FC1966" w:rsidRDefault="00462FEC" w:rsidP="00F2288C">
            <w:pPr>
              <w:contextualSpacing/>
              <w:jc w:val="center"/>
              <w:rPr>
                <w:rFonts w:ascii="Times New Roman" w:hAnsi="Times New Roman" w:cs="Times New Roman"/>
                <w:sz w:val="20"/>
                <w:szCs w:val="24"/>
              </w:rPr>
            </w:pPr>
            <w:r w:rsidRPr="00FC1966">
              <w:rPr>
                <w:rFonts w:ascii="Times New Roman" w:hAnsi="Times New Roman" w:cs="Times New Roman"/>
                <w:sz w:val="20"/>
              </w:rPr>
              <w:t>None</w:t>
            </w:r>
          </w:p>
        </w:tc>
      </w:tr>
      <w:tr w:rsidR="00462FEC" w:rsidRPr="002169C3" w:rsidTr="00462FEC">
        <w:trPr>
          <w:trHeight w:val="263"/>
        </w:trPr>
        <w:tc>
          <w:tcPr>
            <w:tcW w:w="0" w:type="auto"/>
            <w:hideMark/>
          </w:tcPr>
          <w:p w:rsidR="00462FEC" w:rsidRPr="00FC1966" w:rsidRDefault="00462FEC" w:rsidP="00F2288C">
            <w:pPr>
              <w:contextualSpacing/>
              <w:jc w:val="both"/>
              <w:rPr>
                <w:rFonts w:ascii="Times New Roman" w:hAnsi="Times New Roman" w:cs="Times New Roman"/>
                <w:sz w:val="20"/>
                <w:szCs w:val="24"/>
              </w:rPr>
            </w:pPr>
            <w:r w:rsidRPr="00FC1966">
              <w:rPr>
                <w:rFonts w:ascii="Times New Roman" w:hAnsi="Times New Roman" w:cs="Times New Roman"/>
                <w:sz w:val="20"/>
              </w:rPr>
              <w:t>MOVX A,@R1</w:t>
            </w:r>
          </w:p>
        </w:tc>
        <w:tc>
          <w:tcPr>
            <w:tcW w:w="0" w:type="auto"/>
            <w:hideMark/>
          </w:tcPr>
          <w:p w:rsidR="00462FEC" w:rsidRPr="00FC1966" w:rsidRDefault="00462FEC" w:rsidP="00F2288C">
            <w:pPr>
              <w:contextualSpacing/>
              <w:jc w:val="center"/>
              <w:rPr>
                <w:rFonts w:ascii="Times New Roman" w:hAnsi="Times New Roman" w:cs="Times New Roman"/>
                <w:sz w:val="20"/>
                <w:szCs w:val="24"/>
              </w:rPr>
            </w:pPr>
            <w:r w:rsidRPr="00FC1966">
              <w:rPr>
                <w:rFonts w:ascii="Times New Roman" w:hAnsi="Times New Roman" w:cs="Times New Roman"/>
                <w:sz w:val="20"/>
              </w:rPr>
              <w:t>0xE3</w:t>
            </w:r>
          </w:p>
        </w:tc>
        <w:tc>
          <w:tcPr>
            <w:tcW w:w="0" w:type="auto"/>
            <w:hideMark/>
          </w:tcPr>
          <w:p w:rsidR="00462FEC" w:rsidRPr="00FC1966" w:rsidRDefault="00462FEC" w:rsidP="00F2288C">
            <w:pPr>
              <w:contextualSpacing/>
              <w:jc w:val="center"/>
              <w:rPr>
                <w:rFonts w:ascii="Times New Roman" w:hAnsi="Times New Roman" w:cs="Times New Roman"/>
                <w:sz w:val="20"/>
                <w:szCs w:val="24"/>
              </w:rPr>
            </w:pPr>
            <w:r w:rsidRPr="00FC1966">
              <w:rPr>
                <w:rFonts w:ascii="Times New Roman" w:hAnsi="Times New Roman" w:cs="Times New Roman"/>
                <w:sz w:val="20"/>
              </w:rPr>
              <w:t>1</w:t>
            </w:r>
          </w:p>
        </w:tc>
        <w:tc>
          <w:tcPr>
            <w:tcW w:w="0" w:type="auto"/>
            <w:hideMark/>
          </w:tcPr>
          <w:p w:rsidR="00462FEC" w:rsidRPr="00FC1966" w:rsidRDefault="00462FEC" w:rsidP="00F2288C">
            <w:pPr>
              <w:contextualSpacing/>
              <w:jc w:val="center"/>
              <w:rPr>
                <w:rFonts w:ascii="Times New Roman" w:hAnsi="Times New Roman" w:cs="Times New Roman"/>
                <w:sz w:val="20"/>
                <w:szCs w:val="24"/>
              </w:rPr>
            </w:pPr>
            <w:r w:rsidRPr="00FC1966">
              <w:rPr>
                <w:rFonts w:ascii="Times New Roman" w:hAnsi="Times New Roman" w:cs="Times New Roman"/>
                <w:sz w:val="20"/>
              </w:rPr>
              <w:t>None</w:t>
            </w:r>
          </w:p>
        </w:tc>
      </w:tr>
    </w:tbl>
    <w:p w:rsidR="00462FEC" w:rsidRPr="00DA1A6A" w:rsidRDefault="00462FEC" w:rsidP="00462FEC">
      <w:pPr>
        <w:pStyle w:val="NormalWeb"/>
        <w:jc w:val="both"/>
        <w:rPr>
          <w:color w:val="000000"/>
          <w:szCs w:val="27"/>
        </w:rPr>
      </w:pPr>
      <w:bookmarkStart w:id="7" w:name="51movx"/>
      <w:r w:rsidRPr="00DA1A6A">
        <w:rPr>
          <w:b/>
          <w:bCs/>
          <w:color w:val="000000"/>
          <w:sz w:val="28"/>
          <w:szCs w:val="27"/>
        </w:rPr>
        <w:t>Description:</w:t>
      </w:r>
      <w:r w:rsidRPr="00DA1A6A">
        <w:rPr>
          <w:rStyle w:val="apple-converted-space"/>
          <w:color w:val="000000"/>
          <w:sz w:val="28"/>
          <w:szCs w:val="27"/>
        </w:rPr>
        <w:t> </w:t>
      </w:r>
      <w:r w:rsidRPr="00DA1A6A">
        <w:rPr>
          <w:color w:val="000000"/>
          <w:szCs w:val="27"/>
        </w:rPr>
        <w:t>MOVX moves a byte to or from External Memory into or from the Accumulator.</w:t>
      </w:r>
    </w:p>
    <w:p w:rsidR="00462FEC" w:rsidRPr="00DA1A6A" w:rsidRDefault="00462FEC" w:rsidP="00462FEC">
      <w:pPr>
        <w:pStyle w:val="NormalWeb"/>
        <w:jc w:val="both"/>
        <w:rPr>
          <w:color w:val="000000"/>
          <w:szCs w:val="27"/>
        </w:rPr>
      </w:pPr>
      <w:r w:rsidRPr="00DA1A6A">
        <w:rPr>
          <w:color w:val="000000"/>
          <w:szCs w:val="27"/>
        </w:rPr>
        <w:t>If</w:t>
      </w:r>
      <w:r w:rsidRPr="00DA1A6A">
        <w:rPr>
          <w:rStyle w:val="apple-converted-space"/>
          <w:color w:val="000000"/>
          <w:szCs w:val="27"/>
        </w:rPr>
        <w:t> </w:t>
      </w:r>
      <w:r w:rsidRPr="00DA1A6A">
        <w:rPr>
          <w:i/>
          <w:iCs/>
          <w:color w:val="000000"/>
          <w:szCs w:val="27"/>
        </w:rPr>
        <w:t>operand1</w:t>
      </w:r>
      <w:r w:rsidRPr="00DA1A6A">
        <w:rPr>
          <w:rStyle w:val="apple-converted-space"/>
          <w:color w:val="000000"/>
          <w:szCs w:val="27"/>
        </w:rPr>
        <w:t> </w:t>
      </w:r>
      <w:r w:rsidRPr="00DA1A6A">
        <w:rPr>
          <w:color w:val="000000"/>
          <w:szCs w:val="27"/>
        </w:rPr>
        <w:t>is @DPTR, the Accumulator is moved to the 16-bit External Memory address indicated by DPTR. This instruction uses both P0 (port 0) and P2 (port 2) to output the 16-bit address and data. If</w:t>
      </w:r>
      <w:r w:rsidRPr="00DA1A6A">
        <w:rPr>
          <w:i/>
          <w:iCs/>
          <w:color w:val="000000"/>
          <w:szCs w:val="27"/>
        </w:rPr>
        <w:t>operand2</w:t>
      </w:r>
      <w:r w:rsidRPr="00DA1A6A">
        <w:rPr>
          <w:rStyle w:val="apple-converted-space"/>
          <w:color w:val="000000"/>
          <w:szCs w:val="27"/>
        </w:rPr>
        <w:t> </w:t>
      </w:r>
      <w:r w:rsidRPr="00DA1A6A">
        <w:rPr>
          <w:color w:val="000000"/>
          <w:szCs w:val="27"/>
        </w:rPr>
        <w:t>is DPTR then the byte is moved from External Memory into the Accumulator.</w:t>
      </w:r>
    </w:p>
    <w:p w:rsidR="00462FEC" w:rsidRPr="00DA1A6A" w:rsidRDefault="00462FEC" w:rsidP="00462FEC">
      <w:pPr>
        <w:pStyle w:val="NormalWeb"/>
        <w:jc w:val="both"/>
        <w:rPr>
          <w:color w:val="000000"/>
          <w:szCs w:val="27"/>
        </w:rPr>
      </w:pPr>
      <w:r w:rsidRPr="00DA1A6A">
        <w:rPr>
          <w:color w:val="000000"/>
          <w:szCs w:val="27"/>
        </w:rPr>
        <w:t>If</w:t>
      </w:r>
      <w:r w:rsidRPr="00DA1A6A">
        <w:rPr>
          <w:rStyle w:val="apple-converted-space"/>
          <w:color w:val="000000"/>
          <w:szCs w:val="27"/>
        </w:rPr>
        <w:t> </w:t>
      </w:r>
      <w:r w:rsidRPr="00DA1A6A">
        <w:rPr>
          <w:i/>
          <w:iCs/>
          <w:color w:val="000000"/>
          <w:szCs w:val="27"/>
        </w:rPr>
        <w:t>operand1</w:t>
      </w:r>
      <w:r w:rsidRPr="00DA1A6A">
        <w:rPr>
          <w:rStyle w:val="apple-converted-space"/>
          <w:color w:val="000000"/>
          <w:szCs w:val="27"/>
        </w:rPr>
        <w:t> </w:t>
      </w:r>
      <w:r w:rsidRPr="00DA1A6A">
        <w:rPr>
          <w:color w:val="000000"/>
          <w:szCs w:val="27"/>
        </w:rPr>
        <w:t>is @R0 or @R1, the Accumulator is moved to the 8-bit External Memory address indicated by the specified Register. This instruction uses only P0 (port 0) to output the 8-bit address and data. P2 (port 2) is not affected. If</w:t>
      </w:r>
      <w:r w:rsidRPr="00DA1A6A">
        <w:rPr>
          <w:rStyle w:val="apple-converted-space"/>
          <w:color w:val="000000"/>
          <w:szCs w:val="27"/>
        </w:rPr>
        <w:t> </w:t>
      </w:r>
      <w:r w:rsidRPr="00DA1A6A">
        <w:rPr>
          <w:i/>
          <w:iCs/>
          <w:color w:val="000000"/>
          <w:szCs w:val="27"/>
        </w:rPr>
        <w:t>operand2</w:t>
      </w:r>
      <w:r w:rsidRPr="00DA1A6A">
        <w:rPr>
          <w:rStyle w:val="apple-converted-space"/>
          <w:color w:val="000000"/>
          <w:szCs w:val="27"/>
        </w:rPr>
        <w:t> </w:t>
      </w:r>
      <w:r w:rsidRPr="00DA1A6A">
        <w:rPr>
          <w:color w:val="000000"/>
          <w:szCs w:val="27"/>
        </w:rPr>
        <w:t>is @R0 or @R1 then the byte is moved from External Memory into the Accumulator.</w:t>
      </w:r>
    </w:p>
    <w:p w:rsidR="00462FEC" w:rsidRPr="002169C3" w:rsidRDefault="00462FEC" w:rsidP="00462FEC">
      <w:pPr>
        <w:pStyle w:val="Heading2"/>
        <w:contextualSpacing/>
        <w:jc w:val="both"/>
        <w:rPr>
          <w:rFonts w:ascii="Times New Roman" w:hAnsi="Times New Roman" w:cs="Times New Roman"/>
          <w:color w:val="000000"/>
        </w:rPr>
      </w:pPr>
      <w:bookmarkStart w:id="8" w:name="51undef"/>
      <w:bookmarkEnd w:id="7"/>
      <w:r w:rsidRPr="002169C3">
        <w:rPr>
          <w:rFonts w:ascii="Times New Roman" w:hAnsi="Times New Roman" w:cs="Times New Roman"/>
          <w:color w:val="000000"/>
        </w:rPr>
        <w:t>XCH</w:t>
      </w:r>
    </w:p>
    <w:tbl>
      <w:tblPr>
        <w:tblW w:w="7759" w:type="dxa"/>
        <w:tblCellSpacing w:w="15" w:type="dxa"/>
        <w:tblCellMar>
          <w:top w:w="15" w:type="dxa"/>
          <w:left w:w="15" w:type="dxa"/>
          <w:bottom w:w="15" w:type="dxa"/>
          <w:right w:w="15" w:type="dxa"/>
        </w:tblCellMar>
        <w:tblLook w:val="04A0"/>
      </w:tblPr>
      <w:tblGrid>
        <w:gridCol w:w="3650"/>
        <w:gridCol w:w="4109"/>
      </w:tblGrid>
      <w:tr w:rsidR="00462FEC" w:rsidRPr="00152F9B" w:rsidTr="00ED6ED0">
        <w:trPr>
          <w:trHeight w:val="369"/>
          <w:tblCellSpacing w:w="15" w:type="dxa"/>
        </w:trPr>
        <w:tc>
          <w:tcPr>
            <w:tcW w:w="0" w:type="auto"/>
            <w:vAlign w:val="center"/>
            <w:hideMark/>
          </w:tcPr>
          <w:bookmarkEnd w:id="8"/>
          <w:p w:rsidR="00462FEC" w:rsidRPr="00152F9B" w:rsidRDefault="00462FEC"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Operation    :</w:t>
            </w:r>
          </w:p>
        </w:tc>
        <w:tc>
          <w:tcPr>
            <w:tcW w:w="0" w:type="auto"/>
            <w:vAlign w:val="center"/>
            <w:hideMark/>
          </w:tcPr>
          <w:p w:rsidR="00462FEC" w:rsidRPr="00152F9B" w:rsidRDefault="00462FEC"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XCH</w:t>
            </w:r>
          </w:p>
        </w:tc>
      </w:tr>
      <w:tr w:rsidR="00462FEC" w:rsidRPr="00152F9B" w:rsidTr="00ED6ED0">
        <w:trPr>
          <w:trHeight w:val="352"/>
          <w:tblCellSpacing w:w="15" w:type="dxa"/>
        </w:trPr>
        <w:tc>
          <w:tcPr>
            <w:tcW w:w="0" w:type="auto"/>
            <w:vAlign w:val="center"/>
            <w:hideMark/>
          </w:tcPr>
          <w:p w:rsidR="00462FEC" w:rsidRPr="00152F9B" w:rsidRDefault="00462FEC"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Function      :</w:t>
            </w:r>
          </w:p>
        </w:tc>
        <w:tc>
          <w:tcPr>
            <w:tcW w:w="0" w:type="auto"/>
            <w:vAlign w:val="center"/>
            <w:hideMark/>
          </w:tcPr>
          <w:p w:rsidR="00462FEC" w:rsidRPr="00152F9B" w:rsidRDefault="00462FEC" w:rsidP="00F2288C">
            <w:pPr>
              <w:contextualSpacing/>
              <w:jc w:val="both"/>
              <w:rPr>
                <w:rFonts w:ascii="Times New Roman" w:hAnsi="Times New Roman" w:cs="Times New Roman"/>
                <w:sz w:val="24"/>
                <w:szCs w:val="24"/>
              </w:rPr>
            </w:pPr>
            <w:r w:rsidRPr="00152F9B">
              <w:rPr>
                <w:rFonts w:ascii="Times New Roman" w:hAnsi="Times New Roman" w:cs="Times New Roman"/>
                <w:sz w:val="24"/>
              </w:rPr>
              <w:t>Exchange Bytes</w:t>
            </w:r>
          </w:p>
        </w:tc>
      </w:tr>
      <w:tr w:rsidR="00462FEC" w:rsidRPr="00152F9B" w:rsidTr="00ED6ED0">
        <w:trPr>
          <w:trHeight w:val="369"/>
          <w:tblCellSpacing w:w="15" w:type="dxa"/>
        </w:trPr>
        <w:tc>
          <w:tcPr>
            <w:tcW w:w="0" w:type="auto"/>
            <w:vAlign w:val="center"/>
            <w:hideMark/>
          </w:tcPr>
          <w:p w:rsidR="00462FEC" w:rsidRPr="00152F9B" w:rsidRDefault="00462FEC"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Syntax         :</w:t>
            </w:r>
          </w:p>
        </w:tc>
        <w:tc>
          <w:tcPr>
            <w:tcW w:w="0" w:type="auto"/>
            <w:vAlign w:val="center"/>
            <w:hideMark/>
          </w:tcPr>
          <w:p w:rsidR="00462FEC" w:rsidRPr="00152F9B" w:rsidRDefault="00462FEC" w:rsidP="00F2288C">
            <w:pPr>
              <w:contextualSpacing/>
              <w:jc w:val="both"/>
              <w:rPr>
                <w:rFonts w:ascii="Times New Roman" w:hAnsi="Times New Roman" w:cs="Times New Roman"/>
                <w:sz w:val="24"/>
                <w:szCs w:val="24"/>
              </w:rPr>
            </w:pPr>
            <w:r w:rsidRPr="00152F9B">
              <w:rPr>
                <w:rFonts w:ascii="Times New Roman" w:hAnsi="Times New Roman" w:cs="Times New Roman"/>
                <w:sz w:val="24"/>
              </w:rPr>
              <w:t>XCH A,</w:t>
            </w:r>
            <w:r w:rsidRPr="00152F9B">
              <w:rPr>
                <w:rFonts w:ascii="Times New Roman" w:hAnsi="Times New Roman" w:cs="Times New Roman"/>
                <w:i/>
                <w:iCs/>
                <w:sz w:val="24"/>
              </w:rPr>
              <w:t>register</w:t>
            </w:r>
          </w:p>
        </w:tc>
      </w:tr>
    </w:tbl>
    <w:p w:rsidR="00462FEC" w:rsidRPr="002169C3" w:rsidRDefault="00462FEC" w:rsidP="00462FEC">
      <w:pPr>
        <w:pStyle w:val="NormalWeb"/>
        <w:spacing w:before="0" w:beforeAutospacing="0" w:after="0" w:afterAutospacing="0"/>
        <w:jc w:val="both"/>
        <w:rPr>
          <w:vanish/>
          <w:color w:val="000000"/>
          <w:sz w:val="27"/>
          <w:szCs w:val="27"/>
        </w:rPr>
      </w:pPr>
    </w:p>
    <w:tbl>
      <w:tblPr>
        <w:tblStyle w:val="TableGrid"/>
        <w:tblW w:w="7751" w:type="dxa"/>
        <w:tblLook w:val="04A0"/>
      </w:tblPr>
      <w:tblGrid>
        <w:gridCol w:w="2759"/>
        <w:gridCol w:w="2038"/>
        <w:gridCol w:w="1489"/>
        <w:gridCol w:w="1465"/>
      </w:tblGrid>
      <w:tr w:rsidR="00462FEC" w:rsidRPr="002169C3" w:rsidTr="00ED6ED0">
        <w:trPr>
          <w:trHeight w:val="285"/>
        </w:trPr>
        <w:tc>
          <w:tcPr>
            <w:tcW w:w="0" w:type="auto"/>
            <w:hideMark/>
          </w:tcPr>
          <w:p w:rsidR="00462FEC" w:rsidRPr="002169C3" w:rsidRDefault="00462FEC" w:rsidP="00F2288C">
            <w:pPr>
              <w:contextualSpacing/>
              <w:jc w:val="both"/>
              <w:rPr>
                <w:rFonts w:ascii="Times New Roman" w:hAnsi="Times New Roman" w:cs="Times New Roman"/>
                <w:sz w:val="24"/>
                <w:szCs w:val="24"/>
              </w:rPr>
            </w:pPr>
            <w:r w:rsidRPr="002169C3">
              <w:rPr>
                <w:rFonts w:ascii="Times New Roman" w:hAnsi="Times New Roman" w:cs="Times New Roman"/>
                <w:b/>
                <w:bCs/>
              </w:rPr>
              <w:t>Instructions</w:t>
            </w:r>
          </w:p>
        </w:tc>
        <w:tc>
          <w:tcPr>
            <w:tcW w:w="0" w:type="auto"/>
            <w:hideMark/>
          </w:tcPr>
          <w:p w:rsidR="00462FEC" w:rsidRPr="002169C3" w:rsidRDefault="00462FEC" w:rsidP="00F2288C">
            <w:pPr>
              <w:contextualSpacing/>
              <w:jc w:val="both"/>
              <w:rPr>
                <w:rFonts w:ascii="Times New Roman" w:hAnsi="Times New Roman" w:cs="Times New Roman"/>
                <w:sz w:val="24"/>
                <w:szCs w:val="24"/>
              </w:rPr>
            </w:pPr>
            <w:r w:rsidRPr="002169C3">
              <w:rPr>
                <w:rFonts w:ascii="Times New Roman" w:hAnsi="Times New Roman" w:cs="Times New Roman"/>
                <w:b/>
                <w:bCs/>
              </w:rPr>
              <w:t>OpCode</w:t>
            </w:r>
          </w:p>
        </w:tc>
        <w:tc>
          <w:tcPr>
            <w:tcW w:w="0" w:type="auto"/>
            <w:hideMark/>
          </w:tcPr>
          <w:p w:rsidR="00462FEC" w:rsidRPr="002169C3" w:rsidRDefault="00462FEC" w:rsidP="00F2288C">
            <w:pPr>
              <w:contextualSpacing/>
              <w:jc w:val="both"/>
              <w:rPr>
                <w:rFonts w:ascii="Times New Roman" w:hAnsi="Times New Roman" w:cs="Times New Roman"/>
                <w:sz w:val="24"/>
                <w:szCs w:val="24"/>
              </w:rPr>
            </w:pPr>
            <w:r w:rsidRPr="002169C3">
              <w:rPr>
                <w:rFonts w:ascii="Times New Roman" w:hAnsi="Times New Roman" w:cs="Times New Roman"/>
                <w:b/>
                <w:bCs/>
              </w:rPr>
              <w:t>Bytes</w:t>
            </w:r>
          </w:p>
        </w:tc>
        <w:tc>
          <w:tcPr>
            <w:tcW w:w="0" w:type="auto"/>
            <w:hideMark/>
          </w:tcPr>
          <w:p w:rsidR="00462FEC" w:rsidRPr="002169C3" w:rsidRDefault="00462FEC" w:rsidP="00F2288C">
            <w:pPr>
              <w:contextualSpacing/>
              <w:jc w:val="both"/>
              <w:rPr>
                <w:rFonts w:ascii="Times New Roman" w:hAnsi="Times New Roman" w:cs="Times New Roman"/>
                <w:sz w:val="24"/>
                <w:szCs w:val="24"/>
              </w:rPr>
            </w:pPr>
            <w:r w:rsidRPr="002169C3">
              <w:rPr>
                <w:rFonts w:ascii="Times New Roman" w:hAnsi="Times New Roman" w:cs="Times New Roman"/>
                <w:b/>
                <w:bCs/>
              </w:rPr>
              <w:t>Flags</w:t>
            </w:r>
          </w:p>
        </w:tc>
      </w:tr>
      <w:tr w:rsidR="00462FEC" w:rsidRPr="002169C3" w:rsidTr="00ED6ED0">
        <w:trPr>
          <w:trHeight w:val="252"/>
        </w:trPr>
        <w:tc>
          <w:tcPr>
            <w:tcW w:w="0" w:type="auto"/>
            <w:hideMark/>
          </w:tcPr>
          <w:p w:rsidR="00462FEC" w:rsidRPr="009C4539" w:rsidRDefault="00462FEC" w:rsidP="00F2288C">
            <w:pPr>
              <w:contextualSpacing/>
              <w:jc w:val="both"/>
              <w:rPr>
                <w:rFonts w:ascii="Times New Roman" w:hAnsi="Times New Roman" w:cs="Times New Roman"/>
                <w:sz w:val="20"/>
                <w:szCs w:val="24"/>
              </w:rPr>
            </w:pPr>
            <w:r w:rsidRPr="009C4539">
              <w:rPr>
                <w:rFonts w:ascii="Times New Roman" w:hAnsi="Times New Roman" w:cs="Times New Roman"/>
                <w:sz w:val="20"/>
              </w:rPr>
              <w:t>XCH A,@R0</w:t>
            </w:r>
          </w:p>
        </w:tc>
        <w:tc>
          <w:tcPr>
            <w:tcW w:w="0" w:type="auto"/>
            <w:hideMark/>
          </w:tcPr>
          <w:p w:rsidR="00462FEC" w:rsidRPr="009C4539" w:rsidRDefault="00462FEC" w:rsidP="00F2288C">
            <w:pPr>
              <w:contextualSpacing/>
              <w:jc w:val="both"/>
              <w:rPr>
                <w:rFonts w:ascii="Times New Roman" w:hAnsi="Times New Roman" w:cs="Times New Roman"/>
                <w:sz w:val="20"/>
                <w:szCs w:val="24"/>
              </w:rPr>
            </w:pPr>
            <w:r w:rsidRPr="009C4539">
              <w:rPr>
                <w:rFonts w:ascii="Times New Roman" w:hAnsi="Times New Roman" w:cs="Times New Roman"/>
                <w:sz w:val="20"/>
              </w:rPr>
              <w:t>0xC6</w:t>
            </w:r>
          </w:p>
        </w:tc>
        <w:tc>
          <w:tcPr>
            <w:tcW w:w="0" w:type="auto"/>
            <w:hideMark/>
          </w:tcPr>
          <w:p w:rsidR="00462FEC" w:rsidRPr="009C4539" w:rsidRDefault="00462FEC" w:rsidP="00F2288C">
            <w:pPr>
              <w:contextualSpacing/>
              <w:jc w:val="both"/>
              <w:rPr>
                <w:rFonts w:ascii="Times New Roman" w:hAnsi="Times New Roman" w:cs="Times New Roman"/>
                <w:sz w:val="20"/>
                <w:szCs w:val="24"/>
              </w:rPr>
            </w:pPr>
            <w:r w:rsidRPr="009C4539">
              <w:rPr>
                <w:rFonts w:ascii="Times New Roman" w:hAnsi="Times New Roman" w:cs="Times New Roman"/>
                <w:sz w:val="20"/>
              </w:rPr>
              <w:t>1</w:t>
            </w:r>
          </w:p>
        </w:tc>
        <w:tc>
          <w:tcPr>
            <w:tcW w:w="0" w:type="auto"/>
            <w:hideMark/>
          </w:tcPr>
          <w:p w:rsidR="00462FEC" w:rsidRPr="009C4539" w:rsidRDefault="00462FEC" w:rsidP="00F2288C">
            <w:pPr>
              <w:contextualSpacing/>
              <w:jc w:val="both"/>
              <w:rPr>
                <w:rFonts w:ascii="Times New Roman" w:hAnsi="Times New Roman" w:cs="Times New Roman"/>
                <w:sz w:val="20"/>
                <w:szCs w:val="24"/>
              </w:rPr>
            </w:pPr>
            <w:r w:rsidRPr="009C4539">
              <w:rPr>
                <w:rFonts w:ascii="Times New Roman" w:hAnsi="Times New Roman" w:cs="Times New Roman"/>
                <w:sz w:val="20"/>
              </w:rPr>
              <w:t>None</w:t>
            </w:r>
          </w:p>
        </w:tc>
      </w:tr>
      <w:tr w:rsidR="00462FEC" w:rsidRPr="002169C3" w:rsidTr="00ED6ED0">
        <w:trPr>
          <w:trHeight w:val="252"/>
        </w:trPr>
        <w:tc>
          <w:tcPr>
            <w:tcW w:w="0" w:type="auto"/>
            <w:hideMark/>
          </w:tcPr>
          <w:p w:rsidR="00462FEC" w:rsidRPr="009C4539" w:rsidRDefault="00462FEC" w:rsidP="00F2288C">
            <w:pPr>
              <w:contextualSpacing/>
              <w:jc w:val="both"/>
              <w:rPr>
                <w:rFonts w:ascii="Times New Roman" w:hAnsi="Times New Roman" w:cs="Times New Roman"/>
                <w:sz w:val="20"/>
                <w:szCs w:val="24"/>
              </w:rPr>
            </w:pPr>
            <w:r w:rsidRPr="009C4539">
              <w:rPr>
                <w:rFonts w:ascii="Times New Roman" w:hAnsi="Times New Roman" w:cs="Times New Roman"/>
                <w:sz w:val="20"/>
              </w:rPr>
              <w:t>XCH A,@R1</w:t>
            </w:r>
          </w:p>
        </w:tc>
        <w:tc>
          <w:tcPr>
            <w:tcW w:w="0" w:type="auto"/>
            <w:hideMark/>
          </w:tcPr>
          <w:p w:rsidR="00462FEC" w:rsidRPr="009C4539" w:rsidRDefault="00462FEC" w:rsidP="00F2288C">
            <w:pPr>
              <w:contextualSpacing/>
              <w:jc w:val="both"/>
              <w:rPr>
                <w:rFonts w:ascii="Times New Roman" w:hAnsi="Times New Roman" w:cs="Times New Roman"/>
                <w:sz w:val="20"/>
                <w:szCs w:val="24"/>
              </w:rPr>
            </w:pPr>
            <w:r w:rsidRPr="009C4539">
              <w:rPr>
                <w:rFonts w:ascii="Times New Roman" w:hAnsi="Times New Roman" w:cs="Times New Roman"/>
                <w:sz w:val="20"/>
              </w:rPr>
              <w:t>0xC7</w:t>
            </w:r>
          </w:p>
        </w:tc>
        <w:tc>
          <w:tcPr>
            <w:tcW w:w="0" w:type="auto"/>
            <w:hideMark/>
          </w:tcPr>
          <w:p w:rsidR="00462FEC" w:rsidRPr="009C4539" w:rsidRDefault="00462FEC" w:rsidP="00F2288C">
            <w:pPr>
              <w:contextualSpacing/>
              <w:jc w:val="both"/>
              <w:rPr>
                <w:rFonts w:ascii="Times New Roman" w:hAnsi="Times New Roman" w:cs="Times New Roman"/>
                <w:sz w:val="20"/>
                <w:szCs w:val="24"/>
              </w:rPr>
            </w:pPr>
            <w:r w:rsidRPr="009C4539">
              <w:rPr>
                <w:rFonts w:ascii="Times New Roman" w:hAnsi="Times New Roman" w:cs="Times New Roman"/>
                <w:sz w:val="20"/>
              </w:rPr>
              <w:t>1</w:t>
            </w:r>
          </w:p>
        </w:tc>
        <w:tc>
          <w:tcPr>
            <w:tcW w:w="0" w:type="auto"/>
            <w:hideMark/>
          </w:tcPr>
          <w:p w:rsidR="00462FEC" w:rsidRPr="009C4539" w:rsidRDefault="00462FEC" w:rsidP="00F2288C">
            <w:pPr>
              <w:contextualSpacing/>
              <w:jc w:val="both"/>
              <w:rPr>
                <w:rFonts w:ascii="Times New Roman" w:hAnsi="Times New Roman" w:cs="Times New Roman"/>
                <w:sz w:val="20"/>
                <w:szCs w:val="24"/>
              </w:rPr>
            </w:pPr>
            <w:r w:rsidRPr="009C4539">
              <w:rPr>
                <w:rFonts w:ascii="Times New Roman" w:hAnsi="Times New Roman" w:cs="Times New Roman"/>
                <w:sz w:val="20"/>
              </w:rPr>
              <w:t>None</w:t>
            </w:r>
          </w:p>
        </w:tc>
      </w:tr>
      <w:tr w:rsidR="00462FEC" w:rsidRPr="002169C3" w:rsidTr="00ED6ED0">
        <w:trPr>
          <w:trHeight w:val="252"/>
        </w:trPr>
        <w:tc>
          <w:tcPr>
            <w:tcW w:w="0" w:type="auto"/>
            <w:hideMark/>
          </w:tcPr>
          <w:p w:rsidR="00462FEC" w:rsidRPr="009C4539" w:rsidRDefault="00462FEC" w:rsidP="00F2288C">
            <w:pPr>
              <w:contextualSpacing/>
              <w:jc w:val="both"/>
              <w:rPr>
                <w:rFonts w:ascii="Times New Roman" w:hAnsi="Times New Roman" w:cs="Times New Roman"/>
                <w:sz w:val="20"/>
                <w:szCs w:val="24"/>
              </w:rPr>
            </w:pPr>
            <w:r w:rsidRPr="009C4539">
              <w:rPr>
                <w:rFonts w:ascii="Times New Roman" w:hAnsi="Times New Roman" w:cs="Times New Roman"/>
                <w:sz w:val="20"/>
              </w:rPr>
              <w:t>XCH A,R0</w:t>
            </w:r>
          </w:p>
        </w:tc>
        <w:tc>
          <w:tcPr>
            <w:tcW w:w="0" w:type="auto"/>
            <w:hideMark/>
          </w:tcPr>
          <w:p w:rsidR="00462FEC" w:rsidRPr="009C4539" w:rsidRDefault="00462FEC" w:rsidP="00F2288C">
            <w:pPr>
              <w:contextualSpacing/>
              <w:jc w:val="both"/>
              <w:rPr>
                <w:rFonts w:ascii="Times New Roman" w:hAnsi="Times New Roman" w:cs="Times New Roman"/>
                <w:sz w:val="20"/>
                <w:szCs w:val="24"/>
              </w:rPr>
            </w:pPr>
            <w:r w:rsidRPr="009C4539">
              <w:rPr>
                <w:rFonts w:ascii="Times New Roman" w:hAnsi="Times New Roman" w:cs="Times New Roman"/>
                <w:sz w:val="20"/>
              </w:rPr>
              <w:t>0xC8</w:t>
            </w:r>
          </w:p>
        </w:tc>
        <w:tc>
          <w:tcPr>
            <w:tcW w:w="0" w:type="auto"/>
            <w:hideMark/>
          </w:tcPr>
          <w:p w:rsidR="00462FEC" w:rsidRPr="009C4539" w:rsidRDefault="00462FEC" w:rsidP="00F2288C">
            <w:pPr>
              <w:contextualSpacing/>
              <w:jc w:val="both"/>
              <w:rPr>
                <w:rFonts w:ascii="Times New Roman" w:hAnsi="Times New Roman" w:cs="Times New Roman"/>
                <w:sz w:val="20"/>
                <w:szCs w:val="24"/>
              </w:rPr>
            </w:pPr>
            <w:r w:rsidRPr="009C4539">
              <w:rPr>
                <w:rFonts w:ascii="Times New Roman" w:hAnsi="Times New Roman" w:cs="Times New Roman"/>
                <w:sz w:val="20"/>
              </w:rPr>
              <w:t>1</w:t>
            </w:r>
          </w:p>
        </w:tc>
        <w:tc>
          <w:tcPr>
            <w:tcW w:w="0" w:type="auto"/>
            <w:hideMark/>
          </w:tcPr>
          <w:p w:rsidR="00462FEC" w:rsidRPr="009C4539" w:rsidRDefault="00462FEC" w:rsidP="00F2288C">
            <w:pPr>
              <w:contextualSpacing/>
              <w:jc w:val="both"/>
              <w:rPr>
                <w:rFonts w:ascii="Times New Roman" w:hAnsi="Times New Roman" w:cs="Times New Roman"/>
                <w:sz w:val="20"/>
                <w:szCs w:val="24"/>
              </w:rPr>
            </w:pPr>
            <w:r w:rsidRPr="009C4539">
              <w:rPr>
                <w:rFonts w:ascii="Times New Roman" w:hAnsi="Times New Roman" w:cs="Times New Roman"/>
                <w:sz w:val="20"/>
              </w:rPr>
              <w:t>None</w:t>
            </w:r>
          </w:p>
        </w:tc>
      </w:tr>
    </w:tbl>
    <w:p w:rsidR="00ED6ED0" w:rsidRPr="002169C3" w:rsidRDefault="00ED6ED0" w:rsidP="00ED6ED0">
      <w:pPr>
        <w:pStyle w:val="NormalWeb"/>
        <w:jc w:val="both"/>
        <w:rPr>
          <w:color w:val="000000"/>
          <w:sz w:val="27"/>
          <w:szCs w:val="27"/>
        </w:rPr>
      </w:pPr>
      <w:bookmarkStart w:id="9" w:name="51xch"/>
      <w:r w:rsidRPr="002169C3">
        <w:rPr>
          <w:b/>
          <w:bCs/>
          <w:color w:val="000000"/>
          <w:sz w:val="27"/>
          <w:szCs w:val="27"/>
        </w:rPr>
        <w:t>Description:</w:t>
      </w:r>
      <w:r w:rsidRPr="002169C3">
        <w:rPr>
          <w:rStyle w:val="apple-converted-space"/>
          <w:color w:val="000000"/>
          <w:sz w:val="27"/>
          <w:szCs w:val="27"/>
        </w:rPr>
        <w:t> </w:t>
      </w:r>
      <w:r w:rsidRPr="002169C3">
        <w:rPr>
          <w:color w:val="000000"/>
          <w:sz w:val="27"/>
          <w:szCs w:val="27"/>
        </w:rPr>
        <w:t>Exchanges the value of the Accumulator with the value contained in</w:t>
      </w:r>
      <w:r w:rsidRPr="002169C3">
        <w:rPr>
          <w:rStyle w:val="apple-converted-space"/>
          <w:color w:val="000000"/>
          <w:sz w:val="27"/>
          <w:szCs w:val="27"/>
        </w:rPr>
        <w:t> </w:t>
      </w:r>
      <w:r w:rsidRPr="002169C3">
        <w:rPr>
          <w:i/>
          <w:iCs/>
          <w:color w:val="000000"/>
          <w:sz w:val="27"/>
          <w:szCs w:val="27"/>
        </w:rPr>
        <w:t>register</w:t>
      </w:r>
      <w:r w:rsidRPr="002169C3">
        <w:rPr>
          <w:color w:val="000000"/>
          <w:sz w:val="27"/>
          <w:szCs w:val="27"/>
        </w:rPr>
        <w:t>.</w:t>
      </w:r>
    </w:p>
    <w:bookmarkEnd w:id="9"/>
    <w:p w:rsidR="00ED6ED0" w:rsidRPr="002169C3" w:rsidRDefault="00ED6ED0" w:rsidP="00ED6ED0">
      <w:pPr>
        <w:pStyle w:val="Heading2"/>
        <w:contextualSpacing/>
        <w:jc w:val="both"/>
        <w:rPr>
          <w:rFonts w:ascii="Times New Roman" w:hAnsi="Times New Roman" w:cs="Times New Roman"/>
          <w:color w:val="000000"/>
        </w:rPr>
      </w:pPr>
      <w:r w:rsidRPr="002169C3">
        <w:rPr>
          <w:rFonts w:ascii="Times New Roman" w:hAnsi="Times New Roman" w:cs="Times New Roman"/>
          <w:color w:val="000000"/>
        </w:rPr>
        <w:t>XCHD</w:t>
      </w:r>
    </w:p>
    <w:tbl>
      <w:tblPr>
        <w:tblW w:w="7876" w:type="dxa"/>
        <w:tblCellSpacing w:w="15" w:type="dxa"/>
        <w:tblCellMar>
          <w:top w:w="15" w:type="dxa"/>
          <w:left w:w="15" w:type="dxa"/>
          <w:bottom w:w="15" w:type="dxa"/>
          <w:right w:w="15" w:type="dxa"/>
        </w:tblCellMar>
        <w:tblLook w:val="04A0"/>
      </w:tblPr>
      <w:tblGrid>
        <w:gridCol w:w="2971"/>
        <w:gridCol w:w="4905"/>
      </w:tblGrid>
      <w:tr w:rsidR="00ED6ED0" w:rsidRPr="00152F9B" w:rsidTr="00ED6ED0">
        <w:trPr>
          <w:trHeight w:val="352"/>
          <w:tblCellSpacing w:w="15" w:type="dxa"/>
        </w:trPr>
        <w:tc>
          <w:tcPr>
            <w:tcW w:w="0" w:type="auto"/>
            <w:vAlign w:val="center"/>
            <w:hideMark/>
          </w:tcPr>
          <w:p w:rsidR="00ED6ED0" w:rsidRPr="00152F9B" w:rsidRDefault="00ED6ED0" w:rsidP="00F2288C">
            <w:pPr>
              <w:contextualSpacing/>
              <w:jc w:val="both"/>
              <w:rPr>
                <w:rFonts w:ascii="Times New Roman" w:hAnsi="Times New Roman" w:cs="Times New Roman"/>
                <w:sz w:val="24"/>
                <w:szCs w:val="24"/>
              </w:rPr>
            </w:pPr>
            <w:bookmarkStart w:id="10" w:name="51xchd"/>
            <w:r w:rsidRPr="00152F9B">
              <w:rPr>
                <w:rFonts w:ascii="Times New Roman" w:hAnsi="Times New Roman" w:cs="Times New Roman"/>
                <w:b/>
                <w:bCs/>
                <w:sz w:val="24"/>
              </w:rPr>
              <w:t>Operation   :</w:t>
            </w:r>
          </w:p>
        </w:tc>
        <w:tc>
          <w:tcPr>
            <w:tcW w:w="0" w:type="auto"/>
            <w:vAlign w:val="center"/>
            <w:hideMark/>
          </w:tcPr>
          <w:p w:rsidR="00ED6ED0" w:rsidRPr="00152F9B" w:rsidRDefault="00ED6ED0"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XCHD</w:t>
            </w:r>
          </w:p>
        </w:tc>
      </w:tr>
      <w:tr w:rsidR="00ED6ED0" w:rsidRPr="00152F9B" w:rsidTr="00ED6ED0">
        <w:trPr>
          <w:trHeight w:val="352"/>
          <w:tblCellSpacing w:w="15" w:type="dxa"/>
        </w:trPr>
        <w:tc>
          <w:tcPr>
            <w:tcW w:w="0" w:type="auto"/>
            <w:vAlign w:val="center"/>
            <w:hideMark/>
          </w:tcPr>
          <w:p w:rsidR="00ED6ED0" w:rsidRPr="00152F9B" w:rsidRDefault="00ED6ED0"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Function     :</w:t>
            </w:r>
          </w:p>
        </w:tc>
        <w:tc>
          <w:tcPr>
            <w:tcW w:w="0" w:type="auto"/>
            <w:vAlign w:val="center"/>
            <w:hideMark/>
          </w:tcPr>
          <w:p w:rsidR="00ED6ED0" w:rsidRPr="00152F9B" w:rsidRDefault="00ED6ED0" w:rsidP="00F2288C">
            <w:pPr>
              <w:contextualSpacing/>
              <w:jc w:val="both"/>
              <w:rPr>
                <w:rFonts w:ascii="Times New Roman" w:hAnsi="Times New Roman" w:cs="Times New Roman"/>
                <w:sz w:val="24"/>
                <w:szCs w:val="24"/>
              </w:rPr>
            </w:pPr>
            <w:r w:rsidRPr="00152F9B">
              <w:rPr>
                <w:rFonts w:ascii="Times New Roman" w:hAnsi="Times New Roman" w:cs="Times New Roman"/>
                <w:sz w:val="24"/>
              </w:rPr>
              <w:t>Exchange Digit</w:t>
            </w:r>
          </w:p>
        </w:tc>
      </w:tr>
      <w:tr w:rsidR="00ED6ED0" w:rsidRPr="00152F9B" w:rsidTr="00ED6ED0">
        <w:trPr>
          <w:trHeight w:val="352"/>
          <w:tblCellSpacing w:w="15" w:type="dxa"/>
        </w:trPr>
        <w:tc>
          <w:tcPr>
            <w:tcW w:w="0" w:type="auto"/>
            <w:vAlign w:val="center"/>
            <w:hideMark/>
          </w:tcPr>
          <w:p w:rsidR="00ED6ED0" w:rsidRPr="00152F9B" w:rsidRDefault="00ED6ED0"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Syntax        :</w:t>
            </w:r>
          </w:p>
        </w:tc>
        <w:tc>
          <w:tcPr>
            <w:tcW w:w="0" w:type="auto"/>
            <w:vAlign w:val="center"/>
            <w:hideMark/>
          </w:tcPr>
          <w:p w:rsidR="00ED6ED0" w:rsidRPr="00152F9B" w:rsidRDefault="00ED6ED0" w:rsidP="00F2288C">
            <w:pPr>
              <w:contextualSpacing/>
              <w:jc w:val="both"/>
              <w:rPr>
                <w:rFonts w:ascii="Times New Roman" w:hAnsi="Times New Roman" w:cs="Times New Roman"/>
                <w:sz w:val="24"/>
                <w:szCs w:val="24"/>
              </w:rPr>
            </w:pPr>
            <w:r w:rsidRPr="00152F9B">
              <w:rPr>
                <w:rFonts w:ascii="Times New Roman" w:hAnsi="Times New Roman" w:cs="Times New Roman"/>
                <w:sz w:val="24"/>
              </w:rPr>
              <w:t>XCHD A,</w:t>
            </w:r>
            <w:r w:rsidRPr="00152F9B">
              <w:rPr>
                <w:rFonts w:ascii="Times New Roman" w:hAnsi="Times New Roman" w:cs="Times New Roman"/>
                <w:i/>
                <w:iCs/>
                <w:sz w:val="24"/>
              </w:rPr>
              <w:t>[@R0/@R1]</w:t>
            </w:r>
          </w:p>
        </w:tc>
      </w:tr>
    </w:tbl>
    <w:p w:rsidR="00ED6ED0" w:rsidRPr="002169C3" w:rsidRDefault="00ED6ED0" w:rsidP="00ED6ED0">
      <w:pPr>
        <w:pStyle w:val="NormalWeb"/>
        <w:spacing w:before="0" w:beforeAutospacing="0" w:after="0" w:afterAutospacing="0"/>
        <w:jc w:val="both"/>
        <w:rPr>
          <w:vanish/>
          <w:color w:val="000000"/>
          <w:sz w:val="27"/>
          <w:szCs w:val="27"/>
        </w:rPr>
      </w:pPr>
    </w:p>
    <w:tbl>
      <w:tblPr>
        <w:tblStyle w:val="TableGrid"/>
        <w:tblW w:w="7908" w:type="dxa"/>
        <w:tblLook w:val="04A0"/>
      </w:tblPr>
      <w:tblGrid>
        <w:gridCol w:w="3088"/>
        <w:gridCol w:w="1968"/>
        <w:gridCol w:w="1438"/>
        <w:gridCol w:w="1414"/>
      </w:tblGrid>
      <w:tr w:rsidR="00ED6ED0" w:rsidRPr="002169C3" w:rsidTr="00ED6ED0">
        <w:trPr>
          <w:trHeight w:val="241"/>
        </w:trPr>
        <w:tc>
          <w:tcPr>
            <w:tcW w:w="0" w:type="auto"/>
            <w:hideMark/>
          </w:tcPr>
          <w:p w:rsidR="00ED6ED0" w:rsidRPr="002169C3" w:rsidRDefault="00ED6ED0" w:rsidP="00F2288C">
            <w:pPr>
              <w:contextualSpacing/>
              <w:jc w:val="both"/>
              <w:rPr>
                <w:rFonts w:ascii="Times New Roman" w:hAnsi="Times New Roman" w:cs="Times New Roman"/>
                <w:sz w:val="24"/>
                <w:szCs w:val="24"/>
              </w:rPr>
            </w:pPr>
            <w:r w:rsidRPr="002169C3">
              <w:rPr>
                <w:rFonts w:ascii="Times New Roman" w:hAnsi="Times New Roman" w:cs="Times New Roman"/>
                <w:b/>
                <w:bCs/>
              </w:rPr>
              <w:t>Instructions</w:t>
            </w:r>
          </w:p>
        </w:tc>
        <w:tc>
          <w:tcPr>
            <w:tcW w:w="0" w:type="auto"/>
            <w:hideMark/>
          </w:tcPr>
          <w:p w:rsidR="00ED6ED0" w:rsidRPr="002169C3" w:rsidRDefault="00ED6ED0" w:rsidP="00F2288C">
            <w:pPr>
              <w:contextualSpacing/>
              <w:jc w:val="both"/>
              <w:rPr>
                <w:rFonts w:ascii="Times New Roman" w:hAnsi="Times New Roman" w:cs="Times New Roman"/>
                <w:sz w:val="24"/>
                <w:szCs w:val="24"/>
              </w:rPr>
            </w:pPr>
            <w:r w:rsidRPr="002169C3">
              <w:rPr>
                <w:rFonts w:ascii="Times New Roman" w:hAnsi="Times New Roman" w:cs="Times New Roman"/>
                <w:b/>
                <w:bCs/>
              </w:rPr>
              <w:t>OpCode</w:t>
            </w:r>
          </w:p>
        </w:tc>
        <w:tc>
          <w:tcPr>
            <w:tcW w:w="0" w:type="auto"/>
            <w:hideMark/>
          </w:tcPr>
          <w:p w:rsidR="00ED6ED0" w:rsidRPr="002169C3" w:rsidRDefault="00ED6ED0" w:rsidP="00F2288C">
            <w:pPr>
              <w:contextualSpacing/>
              <w:jc w:val="both"/>
              <w:rPr>
                <w:rFonts w:ascii="Times New Roman" w:hAnsi="Times New Roman" w:cs="Times New Roman"/>
                <w:sz w:val="24"/>
                <w:szCs w:val="24"/>
              </w:rPr>
            </w:pPr>
            <w:r w:rsidRPr="002169C3">
              <w:rPr>
                <w:rFonts w:ascii="Times New Roman" w:hAnsi="Times New Roman" w:cs="Times New Roman"/>
                <w:b/>
                <w:bCs/>
              </w:rPr>
              <w:t>Bytes</w:t>
            </w:r>
          </w:p>
        </w:tc>
        <w:tc>
          <w:tcPr>
            <w:tcW w:w="0" w:type="auto"/>
            <w:hideMark/>
          </w:tcPr>
          <w:p w:rsidR="00ED6ED0" w:rsidRPr="002169C3" w:rsidRDefault="00ED6ED0" w:rsidP="00F2288C">
            <w:pPr>
              <w:contextualSpacing/>
              <w:jc w:val="both"/>
              <w:rPr>
                <w:rFonts w:ascii="Times New Roman" w:hAnsi="Times New Roman" w:cs="Times New Roman"/>
                <w:sz w:val="24"/>
                <w:szCs w:val="24"/>
              </w:rPr>
            </w:pPr>
            <w:r w:rsidRPr="002169C3">
              <w:rPr>
                <w:rFonts w:ascii="Times New Roman" w:hAnsi="Times New Roman" w:cs="Times New Roman"/>
                <w:b/>
                <w:bCs/>
              </w:rPr>
              <w:t>Flags</w:t>
            </w:r>
          </w:p>
        </w:tc>
      </w:tr>
      <w:tr w:rsidR="00ED6ED0" w:rsidRPr="002169C3" w:rsidTr="00ED6ED0">
        <w:trPr>
          <w:trHeight w:val="227"/>
        </w:trPr>
        <w:tc>
          <w:tcPr>
            <w:tcW w:w="0" w:type="auto"/>
            <w:hideMark/>
          </w:tcPr>
          <w:p w:rsidR="00ED6ED0" w:rsidRPr="002169C3" w:rsidRDefault="00ED6ED0" w:rsidP="00F2288C">
            <w:pPr>
              <w:contextualSpacing/>
              <w:jc w:val="both"/>
              <w:rPr>
                <w:rFonts w:ascii="Times New Roman" w:hAnsi="Times New Roman" w:cs="Times New Roman"/>
                <w:sz w:val="24"/>
                <w:szCs w:val="24"/>
              </w:rPr>
            </w:pPr>
            <w:r w:rsidRPr="002169C3">
              <w:rPr>
                <w:rFonts w:ascii="Times New Roman" w:hAnsi="Times New Roman" w:cs="Times New Roman"/>
              </w:rPr>
              <w:t>XCHD A,@R0</w:t>
            </w:r>
          </w:p>
        </w:tc>
        <w:tc>
          <w:tcPr>
            <w:tcW w:w="0" w:type="auto"/>
            <w:hideMark/>
          </w:tcPr>
          <w:p w:rsidR="00ED6ED0" w:rsidRPr="002169C3" w:rsidRDefault="00ED6ED0" w:rsidP="00F2288C">
            <w:pPr>
              <w:contextualSpacing/>
              <w:jc w:val="both"/>
              <w:rPr>
                <w:rFonts w:ascii="Times New Roman" w:hAnsi="Times New Roman" w:cs="Times New Roman"/>
                <w:sz w:val="24"/>
                <w:szCs w:val="24"/>
              </w:rPr>
            </w:pPr>
            <w:r w:rsidRPr="002169C3">
              <w:rPr>
                <w:rFonts w:ascii="Times New Roman" w:hAnsi="Times New Roman" w:cs="Times New Roman"/>
              </w:rPr>
              <w:t>0xD6</w:t>
            </w:r>
          </w:p>
        </w:tc>
        <w:tc>
          <w:tcPr>
            <w:tcW w:w="0" w:type="auto"/>
            <w:hideMark/>
          </w:tcPr>
          <w:p w:rsidR="00ED6ED0" w:rsidRPr="002169C3" w:rsidRDefault="00ED6ED0" w:rsidP="00F2288C">
            <w:pPr>
              <w:contextualSpacing/>
              <w:jc w:val="both"/>
              <w:rPr>
                <w:rFonts w:ascii="Times New Roman" w:hAnsi="Times New Roman" w:cs="Times New Roman"/>
                <w:sz w:val="24"/>
                <w:szCs w:val="24"/>
              </w:rPr>
            </w:pPr>
            <w:r w:rsidRPr="002169C3">
              <w:rPr>
                <w:rFonts w:ascii="Times New Roman" w:hAnsi="Times New Roman" w:cs="Times New Roman"/>
              </w:rPr>
              <w:t>1</w:t>
            </w:r>
          </w:p>
        </w:tc>
        <w:tc>
          <w:tcPr>
            <w:tcW w:w="0" w:type="auto"/>
            <w:hideMark/>
          </w:tcPr>
          <w:p w:rsidR="00ED6ED0" w:rsidRPr="002169C3" w:rsidRDefault="00ED6ED0" w:rsidP="00F2288C">
            <w:pPr>
              <w:contextualSpacing/>
              <w:jc w:val="both"/>
              <w:rPr>
                <w:rFonts w:ascii="Times New Roman" w:hAnsi="Times New Roman" w:cs="Times New Roman"/>
                <w:sz w:val="24"/>
                <w:szCs w:val="24"/>
              </w:rPr>
            </w:pPr>
            <w:r w:rsidRPr="002169C3">
              <w:rPr>
                <w:rFonts w:ascii="Times New Roman" w:hAnsi="Times New Roman" w:cs="Times New Roman"/>
              </w:rPr>
              <w:t>None</w:t>
            </w:r>
          </w:p>
        </w:tc>
      </w:tr>
      <w:tr w:rsidR="00ED6ED0" w:rsidRPr="002169C3" w:rsidTr="00ED6ED0">
        <w:trPr>
          <w:trHeight w:val="241"/>
        </w:trPr>
        <w:tc>
          <w:tcPr>
            <w:tcW w:w="0" w:type="auto"/>
            <w:hideMark/>
          </w:tcPr>
          <w:p w:rsidR="00ED6ED0" w:rsidRPr="002169C3" w:rsidRDefault="00ED6ED0" w:rsidP="00F2288C">
            <w:pPr>
              <w:contextualSpacing/>
              <w:jc w:val="both"/>
              <w:rPr>
                <w:rFonts w:ascii="Times New Roman" w:hAnsi="Times New Roman" w:cs="Times New Roman"/>
                <w:sz w:val="24"/>
                <w:szCs w:val="24"/>
              </w:rPr>
            </w:pPr>
            <w:r w:rsidRPr="002169C3">
              <w:rPr>
                <w:rFonts w:ascii="Times New Roman" w:hAnsi="Times New Roman" w:cs="Times New Roman"/>
              </w:rPr>
              <w:t>XCHD A,@R1</w:t>
            </w:r>
          </w:p>
        </w:tc>
        <w:tc>
          <w:tcPr>
            <w:tcW w:w="0" w:type="auto"/>
            <w:hideMark/>
          </w:tcPr>
          <w:p w:rsidR="00ED6ED0" w:rsidRPr="002169C3" w:rsidRDefault="00ED6ED0" w:rsidP="00F2288C">
            <w:pPr>
              <w:contextualSpacing/>
              <w:jc w:val="both"/>
              <w:rPr>
                <w:rFonts w:ascii="Times New Roman" w:hAnsi="Times New Roman" w:cs="Times New Roman"/>
                <w:sz w:val="24"/>
                <w:szCs w:val="24"/>
              </w:rPr>
            </w:pPr>
            <w:r w:rsidRPr="002169C3">
              <w:rPr>
                <w:rFonts w:ascii="Times New Roman" w:hAnsi="Times New Roman" w:cs="Times New Roman"/>
              </w:rPr>
              <w:t>0xD7</w:t>
            </w:r>
          </w:p>
        </w:tc>
        <w:tc>
          <w:tcPr>
            <w:tcW w:w="0" w:type="auto"/>
            <w:hideMark/>
          </w:tcPr>
          <w:p w:rsidR="00ED6ED0" w:rsidRPr="002169C3" w:rsidRDefault="00ED6ED0" w:rsidP="00F2288C">
            <w:pPr>
              <w:contextualSpacing/>
              <w:jc w:val="both"/>
              <w:rPr>
                <w:rFonts w:ascii="Times New Roman" w:hAnsi="Times New Roman" w:cs="Times New Roman"/>
                <w:sz w:val="24"/>
                <w:szCs w:val="24"/>
              </w:rPr>
            </w:pPr>
            <w:r w:rsidRPr="002169C3">
              <w:rPr>
                <w:rFonts w:ascii="Times New Roman" w:hAnsi="Times New Roman" w:cs="Times New Roman"/>
              </w:rPr>
              <w:t>1</w:t>
            </w:r>
          </w:p>
        </w:tc>
        <w:tc>
          <w:tcPr>
            <w:tcW w:w="0" w:type="auto"/>
            <w:hideMark/>
          </w:tcPr>
          <w:p w:rsidR="00ED6ED0" w:rsidRPr="002169C3" w:rsidRDefault="00ED6ED0" w:rsidP="00F2288C">
            <w:pPr>
              <w:contextualSpacing/>
              <w:jc w:val="both"/>
              <w:rPr>
                <w:rFonts w:ascii="Times New Roman" w:hAnsi="Times New Roman" w:cs="Times New Roman"/>
                <w:sz w:val="24"/>
                <w:szCs w:val="24"/>
              </w:rPr>
            </w:pPr>
            <w:r w:rsidRPr="002169C3">
              <w:rPr>
                <w:rFonts w:ascii="Times New Roman" w:hAnsi="Times New Roman" w:cs="Times New Roman"/>
              </w:rPr>
              <w:t>None</w:t>
            </w:r>
          </w:p>
        </w:tc>
      </w:tr>
    </w:tbl>
    <w:p w:rsidR="00462FEC" w:rsidRDefault="00ED6ED0" w:rsidP="00ED6ED0">
      <w:pPr>
        <w:pStyle w:val="NormalWeb"/>
        <w:spacing w:before="0" w:beforeAutospacing="0" w:after="0" w:afterAutospacing="0"/>
        <w:rPr>
          <w:color w:val="000000"/>
          <w:szCs w:val="27"/>
        </w:rPr>
      </w:pPr>
      <w:r w:rsidRPr="00FD7573">
        <w:rPr>
          <w:b/>
          <w:bCs/>
          <w:color w:val="000000"/>
          <w:sz w:val="28"/>
          <w:szCs w:val="27"/>
        </w:rPr>
        <w:t>Description:</w:t>
      </w:r>
      <w:r w:rsidRPr="00FD7573">
        <w:rPr>
          <w:rStyle w:val="apple-converted-space"/>
          <w:color w:val="000000"/>
          <w:sz w:val="28"/>
          <w:szCs w:val="27"/>
        </w:rPr>
        <w:t> </w:t>
      </w:r>
      <w:r w:rsidRPr="009C4539">
        <w:rPr>
          <w:color w:val="000000"/>
          <w:szCs w:val="27"/>
        </w:rPr>
        <w:t>Exchanges bits 0-3 of the Accumulator with bits 0-3 of the Internal RAM address pointed to indirectly by R0 or R1. Bits 4-7 of each register are unaffected.</w:t>
      </w:r>
      <w:bookmarkEnd w:id="10"/>
    </w:p>
    <w:p w:rsidR="00ED6ED0" w:rsidRDefault="00ED6ED0" w:rsidP="00ED6ED0">
      <w:pPr>
        <w:spacing w:after="0" w:line="240" w:lineRule="auto"/>
        <w:contextualSpacing/>
        <w:jc w:val="both"/>
        <w:rPr>
          <w:rFonts w:ascii="Times New Roman" w:eastAsia="Times New Roman" w:hAnsi="Times New Roman" w:cs="Times New Roman"/>
          <w:b/>
          <w:bCs/>
          <w:sz w:val="28"/>
          <w:szCs w:val="24"/>
        </w:rPr>
      </w:pPr>
    </w:p>
    <w:p w:rsidR="00ED6ED0" w:rsidRPr="003F4DBD" w:rsidRDefault="00ED6ED0" w:rsidP="00ED6ED0">
      <w:pPr>
        <w:spacing w:after="0" w:line="240" w:lineRule="auto"/>
        <w:contextualSpacing/>
        <w:jc w:val="both"/>
        <w:rPr>
          <w:rFonts w:ascii="Times New Roman" w:eastAsia="Times New Roman" w:hAnsi="Times New Roman" w:cs="Times New Roman"/>
          <w:b/>
          <w:bCs/>
          <w:sz w:val="28"/>
          <w:szCs w:val="24"/>
        </w:rPr>
      </w:pPr>
      <w:r w:rsidRPr="003F4DBD">
        <w:rPr>
          <w:rFonts w:ascii="Times New Roman" w:eastAsia="Times New Roman" w:hAnsi="Times New Roman" w:cs="Times New Roman"/>
          <w:b/>
          <w:bCs/>
          <w:sz w:val="28"/>
          <w:szCs w:val="24"/>
        </w:rPr>
        <w:t xml:space="preserve">Boolean Variable Instructions </w:t>
      </w:r>
    </w:p>
    <w:p w:rsidR="00ED6ED0" w:rsidRPr="002169C3" w:rsidRDefault="00ED6ED0" w:rsidP="00ED6ED0">
      <w:pPr>
        <w:pStyle w:val="Heading2"/>
        <w:spacing w:line="240" w:lineRule="auto"/>
        <w:contextualSpacing/>
        <w:jc w:val="both"/>
        <w:rPr>
          <w:rFonts w:ascii="Times New Roman" w:hAnsi="Times New Roman" w:cs="Times New Roman"/>
          <w:color w:val="000000"/>
        </w:rPr>
      </w:pPr>
      <w:r w:rsidRPr="002169C3">
        <w:rPr>
          <w:rFonts w:ascii="Times New Roman" w:hAnsi="Times New Roman" w:cs="Times New Roman"/>
          <w:color w:val="000000"/>
        </w:rPr>
        <w:t>SETB</w:t>
      </w:r>
    </w:p>
    <w:tbl>
      <w:tblPr>
        <w:tblW w:w="7873" w:type="dxa"/>
        <w:tblCellSpacing w:w="15" w:type="dxa"/>
        <w:tblCellMar>
          <w:top w:w="15" w:type="dxa"/>
          <w:left w:w="15" w:type="dxa"/>
          <w:bottom w:w="15" w:type="dxa"/>
          <w:right w:w="15" w:type="dxa"/>
        </w:tblCellMar>
        <w:tblLook w:val="04A0"/>
      </w:tblPr>
      <w:tblGrid>
        <w:gridCol w:w="3882"/>
        <w:gridCol w:w="3991"/>
      </w:tblGrid>
      <w:tr w:rsidR="00ED6ED0" w:rsidRPr="00152F9B" w:rsidTr="00ED6ED0">
        <w:trPr>
          <w:trHeight w:val="302"/>
          <w:tblCellSpacing w:w="15" w:type="dxa"/>
        </w:trPr>
        <w:tc>
          <w:tcPr>
            <w:tcW w:w="0" w:type="auto"/>
            <w:vAlign w:val="center"/>
            <w:hideMark/>
          </w:tcPr>
          <w:p w:rsidR="00ED6ED0" w:rsidRPr="00152F9B" w:rsidRDefault="00ED6ED0" w:rsidP="00F2288C">
            <w:pPr>
              <w:spacing w:line="240" w:lineRule="auto"/>
              <w:contextualSpacing/>
              <w:jc w:val="both"/>
              <w:rPr>
                <w:rFonts w:ascii="Times New Roman" w:hAnsi="Times New Roman" w:cs="Times New Roman"/>
                <w:sz w:val="24"/>
                <w:szCs w:val="24"/>
              </w:rPr>
            </w:pPr>
            <w:bookmarkStart w:id="11" w:name="51setb"/>
            <w:r w:rsidRPr="00152F9B">
              <w:rPr>
                <w:rFonts w:ascii="Times New Roman" w:hAnsi="Times New Roman" w:cs="Times New Roman"/>
                <w:b/>
                <w:bCs/>
                <w:sz w:val="24"/>
              </w:rPr>
              <w:t>Operation    :</w:t>
            </w:r>
          </w:p>
        </w:tc>
        <w:tc>
          <w:tcPr>
            <w:tcW w:w="0" w:type="auto"/>
            <w:vAlign w:val="center"/>
            <w:hideMark/>
          </w:tcPr>
          <w:p w:rsidR="00ED6ED0" w:rsidRPr="00152F9B" w:rsidRDefault="00ED6ED0" w:rsidP="00F2288C">
            <w:pPr>
              <w:spacing w:line="240" w:lineRule="auto"/>
              <w:contextualSpacing/>
              <w:jc w:val="both"/>
              <w:rPr>
                <w:rFonts w:ascii="Times New Roman" w:hAnsi="Times New Roman" w:cs="Times New Roman"/>
                <w:sz w:val="24"/>
                <w:szCs w:val="24"/>
              </w:rPr>
            </w:pPr>
            <w:r w:rsidRPr="00152F9B">
              <w:rPr>
                <w:rFonts w:ascii="Times New Roman" w:hAnsi="Times New Roman" w:cs="Times New Roman"/>
                <w:b/>
                <w:bCs/>
                <w:sz w:val="24"/>
              </w:rPr>
              <w:t>SETB</w:t>
            </w:r>
          </w:p>
        </w:tc>
      </w:tr>
      <w:tr w:rsidR="00ED6ED0" w:rsidRPr="00152F9B" w:rsidTr="00ED6ED0">
        <w:trPr>
          <w:trHeight w:val="286"/>
          <w:tblCellSpacing w:w="15" w:type="dxa"/>
        </w:trPr>
        <w:tc>
          <w:tcPr>
            <w:tcW w:w="0" w:type="auto"/>
            <w:vAlign w:val="center"/>
            <w:hideMark/>
          </w:tcPr>
          <w:p w:rsidR="00ED6ED0" w:rsidRPr="00152F9B" w:rsidRDefault="00ED6ED0" w:rsidP="00F2288C">
            <w:pPr>
              <w:spacing w:line="240" w:lineRule="auto"/>
              <w:contextualSpacing/>
              <w:jc w:val="both"/>
              <w:rPr>
                <w:rFonts w:ascii="Times New Roman" w:hAnsi="Times New Roman" w:cs="Times New Roman"/>
                <w:sz w:val="24"/>
                <w:szCs w:val="24"/>
              </w:rPr>
            </w:pPr>
            <w:r w:rsidRPr="00152F9B">
              <w:rPr>
                <w:rFonts w:ascii="Times New Roman" w:hAnsi="Times New Roman" w:cs="Times New Roman"/>
                <w:b/>
                <w:bCs/>
                <w:sz w:val="24"/>
              </w:rPr>
              <w:t>Function      :</w:t>
            </w:r>
          </w:p>
        </w:tc>
        <w:tc>
          <w:tcPr>
            <w:tcW w:w="0" w:type="auto"/>
            <w:vAlign w:val="center"/>
            <w:hideMark/>
          </w:tcPr>
          <w:p w:rsidR="00ED6ED0" w:rsidRPr="00152F9B" w:rsidRDefault="00ED6ED0" w:rsidP="00F2288C">
            <w:pPr>
              <w:spacing w:line="240" w:lineRule="auto"/>
              <w:contextualSpacing/>
              <w:jc w:val="both"/>
              <w:rPr>
                <w:rFonts w:ascii="Times New Roman" w:hAnsi="Times New Roman" w:cs="Times New Roman"/>
                <w:sz w:val="24"/>
                <w:szCs w:val="24"/>
              </w:rPr>
            </w:pPr>
            <w:r w:rsidRPr="00152F9B">
              <w:rPr>
                <w:rFonts w:ascii="Times New Roman" w:hAnsi="Times New Roman" w:cs="Times New Roman"/>
                <w:sz w:val="24"/>
              </w:rPr>
              <w:t>Set Bit</w:t>
            </w:r>
          </w:p>
        </w:tc>
      </w:tr>
      <w:tr w:rsidR="00ED6ED0" w:rsidRPr="00152F9B" w:rsidTr="00ED6ED0">
        <w:trPr>
          <w:trHeight w:val="286"/>
          <w:tblCellSpacing w:w="15" w:type="dxa"/>
        </w:trPr>
        <w:tc>
          <w:tcPr>
            <w:tcW w:w="0" w:type="auto"/>
            <w:vAlign w:val="center"/>
            <w:hideMark/>
          </w:tcPr>
          <w:p w:rsidR="00ED6ED0" w:rsidRPr="00152F9B" w:rsidRDefault="00ED6ED0" w:rsidP="00F2288C">
            <w:pPr>
              <w:spacing w:line="240" w:lineRule="auto"/>
              <w:contextualSpacing/>
              <w:jc w:val="both"/>
              <w:rPr>
                <w:rFonts w:ascii="Times New Roman" w:hAnsi="Times New Roman" w:cs="Times New Roman"/>
                <w:sz w:val="24"/>
                <w:szCs w:val="24"/>
              </w:rPr>
            </w:pPr>
            <w:r w:rsidRPr="00152F9B">
              <w:rPr>
                <w:rFonts w:ascii="Times New Roman" w:hAnsi="Times New Roman" w:cs="Times New Roman"/>
                <w:b/>
                <w:bCs/>
                <w:sz w:val="24"/>
              </w:rPr>
              <w:lastRenderedPageBreak/>
              <w:t>Syntax         :</w:t>
            </w:r>
          </w:p>
        </w:tc>
        <w:tc>
          <w:tcPr>
            <w:tcW w:w="0" w:type="auto"/>
            <w:vAlign w:val="center"/>
            <w:hideMark/>
          </w:tcPr>
          <w:p w:rsidR="00ED6ED0" w:rsidRPr="00152F9B" w:rsidRDefault="00ED6ED0" w:rsidP="00F2288C">
            <w:pPr>
              <w:spacing w:line="240" w:lineRule="auto"/>
              <w:contextualSpacing/>
              <w:jc w:val="both"/>
              <w:rPr>
                <w:rFonts w:ascii="Times New Roman" w:hAnsi="Times New Roman" w:cs="Times New Roman"/>
                <w:sz w:val="24"/>
                <w:szCs w:val="24"/>
              </w:rPr>
            </w:pPr>
            <w:r w:rsidRPr="00152F9B">
              <w:rPr>
                <w:rFonts w:ascii="Times New Roman" w:hAnsi="Times New Roman" w:cs="Times New Roman"/>
                <w:sz w:val="24"/>
              </w:rPr>
              <w:t>SETB</w:t>
            </w:r>
            <w:r w:rsidRPr="00152F9B">
              <w:rPr>
                <w:rStyle w:val="apple-converted-space"/>
                <w:rFonts w:ascii="Times New Roman" w:hAnsi="Times New Roman" w:cs="Times New Roman"/>
                <w:sz w:val="24"/>
              </w:rPr>
              <w:t> </w:t>
            </w:r>
            <w:r w:rsidRPr="00152F9B">
              <w:rPr>
                <w:rFonts w:ascii="Times New Roman" w:hAnsi="Times New Roman" w:cs="Times New Roman"/>
                <w:i/>
                <w:iCs/>
                <w:sz w:val="24"/>
              </w:rPr>
              <w:t>bit addr</w:t>
            </w:r>
          </w:p>
        </w:tc>
      </w:tr>
    </w:tbl>
    <w:p w:rsidR="00ED6ED0" w:rsidRPr="002169C3" w:rsidRDefault="00ED6ED0" w:rsidP="00ED6ED0">
      <w:pPr>
        <w:pStyle w:val="NormalWeb"/>
        <w:spacing w:before="0" w:beforeAutospacing="0" w:after="0" w:afterAutospacing="0"/>
        <w:jc w:val="both"/>
        <w:rPr>
          <w:vanish/>
          <w:color w:val="000000"/>
          <w:sz w:val="27"/>
          <w:szCs w:val="27"/>
        </w:rPr>
      </w:pPr>
    </w:p>
    <w:tbl>
      <w:tblPr>
        <w:tblStyle w:val="TableGrid"/>
        <w:tblW w:w="7584" w:type="dxa"/>
        <w:tblLook w:val="04A0"/>
      </w:tblPr>
      <w:tblGrid>
        <w:gridCol w:w="2897"/>
        <w:gridCol w:w="1914"/>
        <w:gridCol w:w="1398"/>
        <w:gridCol w:w="1375"/>
      </w:tblGrid>
      <w:tr w:rsidR="00ED6ED0" w:rsidRPr="002169C3" w:rsidTr="00ED6ED0">
        <w:trPr>
          <w:trHeight w:val="452"/>
        </w:trPr>
        <w:tc>
          <w:tcPr>
            <w:tcW w:w="0" w:type="auto"/>
            <w:hideMark/>
          </w:tcPr>
          <w:p w:rsidR="00ED6ED0" w:rsidRPr="002169C3" w:rsidRDefault="00ED6ED0" w:rsidP="00F2288C">
            <w:pPr>
              <w:jc w:val="center"/>
              <w:rPr>
                <w:rFonts w:ascii="Times New Roman" w:hAnsi="Times New Roman" w:cs="Times New Roman"/>
                <w:sz w:val="24"/>
                <w:szCs w:val="24"/>
              </w:rPr>
            </w:pPr>
            <w:r w:rsidRPr="002169C3">
              <w:rPr>
                <w:rFonts w:ascii="Times New Roman" w:hAnsi="Times New Roman" w:cs="Times New Roman"/>
                <w:b/>
                <w:bCs/>
              </w:rPr>
              <w:t>Instructions</w:t>
            </w:r>
          </w:p>
        </w:tc>
        <w:tc>
          <w:tcPr>
            <w:tcW w:w="0" w:type="auto"/>
            <w:hideMark/>
          </w:tcPr>
          <w:p w:rsidR="00ED6ED0" w:rsidRPr="002169C3" w:rsidRDefault="00ED6ED0" w:rsidP="00F2288C">
            <w:pPr>
              <w:jc w:val="center"/>
              <w:rPr>
                <w:rFonts w:ascii="Times New Roman" w:hAnsi="Times New Roman" w:cs="Times New Roman"/>
                <w:sz w:val="24"/>
                <w:szCs w:val="24"/>
              </w:rPr>
            </w:pPr>
            <w:r w:rsidRPr="002169C3">
              <w:rPr>
                <w:rFonts w:ascii="Times New Roman" w:hAnsi="Times New Roman" w:cs="Times New Roman"/>
                <w:b/>
                <w:bCs/>
              </w:rPr>
              <w:t>OpCode</w:t>
            </w:r>
          </w:p>
        </w:tc>
        <w:tc>
          <w:tcPr>
            <w:tcW w:w="0" w:type="auto"/>
            <w:hideMark/>
          </w:tcPr>
          <w:p w:rsidR="00ED6ED0" w:rsidRPr="002169C3" w:rsidRDefault="00ED6ED0" w:rsidP="00F2288C">
            <w:pPr>
              <w:jc w:val="center"/>
              <w:rPr>
                <w:rFonts w:ascii="Times New Roman" w:hAnsi="Times New Roman" w:cs="Times New Roman"/>
                <w:sz w:val="24"/>
                <w:szCs w:val="24"/>
              </w:rPr>
            </w:pPr>
            <w:r w:rsidRPr="002169C3">
              <w:rPr>
                <w:rFonts w:ascii="Times New Roman" w:hAnsi="Times New Roman" w:cs="Times New Roman"/>
                <w:b/>
                <w:bCs/>
              </w:rPr>
              <w:t>Bytes</w:t>
            </w:r>
          </w:p>
        </w:tc>
        <w:tc>
          <w:tcPr>
            <w:tcW w:w="0" w:type="auto"/>
            <w:hideMark/>
          </w:tcPr>
          <w:p w:rsidR="00ED6ED0" w:rsidRPr="002169C3" w:rsidRDefault="00ED6ED0" w:rsidP="00F2288C">
            <w:pPr>
              <w:jc w:val="center"/>
              <w:rPr>
                <w:rFonts w:ascii="Times New Roman" w:hAnsi="Times New Roman" w:cs="Times New Roman"/>
                <w:sz w:val="24"/>
                <w:szCs w:val="24"/>
              </w:rPr>
            </w:pPr>
            <w:r w:rsidRPr="002169C3">
              <w:rPr>
                <w:rFonts w:ascii="Times New Roman" w:hAnsi="Times New Roman" w:cs="Times New Roman"/>
                <w:b/>
                <w:bCs/>
              </w:rPr>
              <w:t>Flags</w:t>
            </w:r>
          </w:p>
        </w:tc>
      </w:tr>
      <w:tr w:rsidR="00ED6ED0" w:rsidRPr="002169C3" w:rsidTr="00ED6ED0">
        <w:trPr>
          <w:trHeight w:val="282"/>
        </w:trPr>
        <w:tc>
          <w:tcPr>
            <w:tcW w:w="0" w:type="auto"/>
            <w:hideMark/>
          </w:tcPr>
          <w:p w:rsidR="00ED6ED0" w:rsidRPr="002169C3" w:rsidRDefault="00ED6ED0" w:rsidP="00F2288C">
            <w:pPr>
              <w:contextualSpacing/>
              <w:jc w:val="center"/>
              <w:rPr>
                <w:rFonts w:ascii="Times New Roman" w:hAnsi="Times New Roman" w:cs="Times New Roman"/>
                <w:sz w:val="24"/>
                <w:szCs w:val="24"/>
              </w:rPr>
            </w:pPr>
            <w:r w:rsidRPr="002169C3">
              <w:rPr>
                <w:rFonts w:ascii="Times New Roman" w:hAnsi="Times New Roman" w:cs="Times New Roman"/>
              </w:rPr>
              <w:t>SETB C</w:t>
            </w:r>
          </w:p>
        </w:tc>
        <w:tc>
          <w:tcPr>
            <w:tcW w:w="0" w:type="auto"/>
            <w:hideMark/>
          </w:tcPr>
          <w:p w:rsidR="00ED6ED0" w:rsidRPr="002169C3" w:rsidRDefault="00ED6ED0" w:rsidP="00F2288C">
            <w:pPr>
              <w:contextualSpacing/>
              <w:jc w:val="center"/>
              <w:rPr>
                <w:rFonts w:ascii="Times New Roman" w:hAnsi="Times New Roman" w:cs="Times New Roman"/>
                <w:sz w:val="24"/>
                <w:szCs w:val="24"/>
              </w:rPr>
            </w:pPr>
            <w:r w:rsidRPr="002169C3">
              <w:rPr>
                <w:rFonts w:ascii="Times New Roman" w:hAnsi="Times New Roman" w:cs="Times New Roman"/>
              </w:rPr>
              <w:t>0xD3</w:t>
            </w:r>
          </w:p>
        </w:tc>
        <w:tc>
          <w:tcPr>
            <w:tcW w:w="0" w:type="auto"/>
            <w:hideMark/>
          </w:tcPr>
          <w:p w:rsidR="00ED6ED0" w:rsidRPr="002169C3" w:rsidRDefault="00ED6ED0" w:rsidP="00F2288C">
            <w:pPr>
              <w:contextualSpacing/>
              <w:jc w:val="center"/>
              <w:rPr>
                <w:rFonts w:ascii="Times New Roman" w:hAnsi="Times New Roman" w:cs="Times New Roman"/>
                <w:sz w:val="24"/>
                <w:szCs w:val="24"/>
              </w:rPr>
            </w:pPr>
            <w:r w:rsidRPr="002169C3">
              <w:rPr>
                <w:rFonts w:ascii="Times New Roman" w:hAnsi="Times New Roman" w:cs="Times New Roman"/>
              </w:rPr>
              <w:t>1</w:t>
            </w:r>
          </w:p>
        </w:tc>
        <w:tc>
          <w:tcPr>
            <w:tcW w:w="0" w:type="auto"/>
            <w:hideMark/>
          </w:tcPr>
          <w:p w:rsidR="00ED6ED0" w:rsidRPr="002169C3" w:rsidRDefault="00ED6ED0" w:rsidP="00F2288C">
            <w:pPr>
              <w:contextualSpacing/>
              <w:jc w:val="center"/>
              <w:rPr>
                <w:rFonts w:ascii="Times New Roman" w:hAnsi="Times New Roman" w:cs="Times New Roman"/>
                <w:sz w:val="24"/>
                <w:szCs w:val="24"/>
              </w:rPr>
            </w:pPr>
            <w:r w:rsidRPr="002169C3">
              <w:rPr>
                <w:rFonts w:ascii="Times New Roman" w:hAnsi="Times New Roman" w:cs="Times New Roman"/>
              </w:rPr>
              <w:t>C</w:t>
            </w:r>
          </w:p>
        </w:tc>
      </w:tr>
      <w:tr w:rsidR="00ED6ED0" w:rsidRPr="002169C3" w:rsidTr="00ED6ED0">
        <w:trPr>
          <w:trHeight w:val="282"/>
        </w:trPr>
        <w:tc>
          <w:tcPr>
            <w:tcW w:w="0" w:type="auto"/>
            <w:hideMark/>
          </w:tcPr>
          <w:p w:rsidR="00ED6ED0" w:rsidRPr="002169C3" w:rsidRDefault="00ED6ED0" w:rsidP="00F2288C">
            <w:pPr>
              <w:contextualSpacing/>
              <w:jc w:val="center"/>
              <w:rPr>
                <w:rFonts w:ascii="Times New Roman" w:hAnsi="Times New Roman" w:cs="Times New Roman"/>
                <w:sz w:val="24"/>
                <w:szCs w:val="24"/>
              </w:rPr>
            </w:pPr>
            <w:r w:rsidRPr="002169C3">
              <w:rPr>
                <w:rFonts w:ascii="Times New Roman" w:hAnsi="Times New Roman" w:cs="Times New Roman"/>
              </w:rPr>
              <w:t>SETB</w:t>
            </w:r>
            <w:r w:rsidRPr="002169C3">
              <w:rPr>
                <w:rStyle w:val="apple-converted-space"/>
                <w:rFonts w:ascii="Times New Roman" w:hAnsi="Times New Roman" w:cs="Times New Roman"/>
              </w:rPr>
              <w:t> </w:t>
            </w:r>
            <w:r w:rsidRPr="002169C3">
              <w:rPr>
                <w:rFonts w:ascii="Times New Roman" w:hAnsi="Times New Roman" w:cs="Times New Roman"/>
                <w:i/>
                <w:iCs/>
              </w:rPr>
              <w:t>bit addr</w:t>
            </w:r>
          </w:p>
        </w:tc>
        <w:tc>
          <w:tcPr>
            <w:tcW w:w="0" w:type="auto"/>
            <w:hideMark/>
          </w:tcPr>
          <w:p w:rsidR="00ED6ED0" w:rsidRPr="002169C3" w:rsidRDefault="00ED6ED0" w:rsidP="00F2288C">
            <w:pPr>
              <w:contextualSpacing/>
              <w:jc w:val="center"/>
              <w:rPr>
                <w:rFonts w:ascii="Times New Roman" w:hAnsi="Times New Roman" w:cs="Times New Roman"/>
                <w:sz w:val="24"/>
                <w:szCs w:val="24"/>
              </w:rPr>
            </w:pPr>
            <w:r w:rsidRPr="002169C3">
              <w:rPr>
                <w:rFonts w:ascii="Times New Roman" w:hAnsi="Times New Roman" w:cs="Times New Roman"/>
              </w:rPr>
              <w:t>0xD2</w:t>
            </w:r>
          </w:p>
        </w:tc>
        <w:tc>
          <w:tcPr>
            <w:tcW w:w="0" w:type="auto"/>
            <w:hideMark/>
          </w:tcPr>
          <w:p w:rsidR="00ED6ED0" w:rsidRPr="002169C3" w:rsidRDefault="00ED6ED0" w:rsidP="00F2288C">
            <w:pPr>
              <w:contextualSpacing/>
              <w:jc w:val="center"/>
              <w:rPr>
                <w:rFonts w:ascii="Times New Roman" w:hAnsi="Times New Roman" w:cs="Times New Roman"/>
                <w:sz w:val="24"/>
                <w:szCs w:val="24"/>
              </w:rPr>
            </w:pPr>
            <w:r w:rsidRPr="002169C3">
              <w:rPr>
                <w:rFonts w:ascii="Times New Roman" w:hAnsi="Times New Roman" w:cs="Times New Roman"/>
              </w:rPr>
              <w:t>2</w:t>
            </w:r>
          </w:p>
        </w:tc>
        <w:tc>
          <w:tcPr>
            <w:tcW w:w="0" w:type="auto"/>
            <w:hideMark/>
          </w:tcPr>
          <w:p w:rsidR="00ED6ED0" w:rsidRPr="002169C3" w:rsidRDefault="00ED6ED0" w:rsidP="00F2288C">
            <w:pPr>
              <w:contextualSpacing/>
              <w:jc w:val="center"/>
              <w:rPr>
                <w:rFonts w:ascii="Times New Roman" w:hAnsi="Times New Roman" w:cs="Times New Roman"/>
                <w:sz w:val="24"/>
                <w:szCs w:val="24"/>
              </w:rPr>
            </w:pPr>
            <w:r w:rsidRPr="002169C3">
              <w:rPr>
                <w:rFonts w:ascii="Times New Roman" w:hAnsi="Times New Roman" w:cs="Times New Roman"/>
              </w:rPr>
              <w:t>None</w:t>
            </w:r>
          </w:p>
        </w:tc>
      </w:tr>
    </w:tbl>
    <w:p w:rsidR="00ED6ED0" w:rsidRPr="002169C3" w:rsidRDefault="00ED6ED0" w:rsidP="00ED6ED0">
      <w:pPr>
        <w:pStyle w:val="NormalWeb"/>
        <w:jc w:val="both"/>
        <w:rPr>
          <w:color w:val="000000"/>
          <w:sz w:val="27"/>
          <w:szCs w:val="27"/>
        </w:rPr>
      </w:pPr>
      <w:r w:rsidRPr="002169C3">
        <w:rPr>
          <w:b/>
          <w:bCs/>
          <w:color w:val="000000"/>
          <w:sz w:val="27"/>
          <w:szCs w:val="27"/>
        </w:rPr>
        <w:t>Description:</w:t>
      </w:r>
      <w:r w:rsidRPr="002169C3">
        <w:rPr>
          <w:rStyle w:val="apple-converted-space"/>
          <w:color w:val="000000"/>
          <w:sz w:val="27"/>
          <w:szCs w:val="27"/>
        </w:rPr>
        <w:t> </w:t>
      </w:r>
      <w:r w:rsidRPr="002169C3">
        <w:rPr>
          <w:color w:val="000000"/>
          <w:sz w:val="27"/>
          <w:szCs w:val="27"/>
        </w:rPr>
        <w:t>Sets the specified bit.</w:t>
      </w:r>
    </w:p>
    <w:tbl>
      <w:tblPr>
        <w:tblStyle w:val="TableGrid"/>
        <w:tblW w:w="0" w:type="auto"/>
        <w:tblLook w:val="04A0"/>
      </w:tblPr>
      <w:tblGrid>
        <w:gridCol w:w="2220"/>
        <w:gridCol w:w="3480"/>
        <w:gridCol w:w="900"/>
        <w:gridCol w:w="2265"/>
      </w:tblGrid>
      <w:tr w:rsidR="00ED6ED0" w:rsidRPr="002169C3" w:rsidTr="00ED6ED0">
        <w:tc>
          <w:tcPr>
            <w:tcW w:w="222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b/>
                <w:bCs/>
                <w:sz w:val="24"/>
                <w:szCs w:val="24"/>
              </w:rPr>
              <w:t>Mnemonics</w:t>
            </w:r>
          </w:p>
        </w:tc>
        <w:tc>
          <w:tcPr>
            <w:tcW w:w="348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b/>
                <w:bCs/>
                <w:sz w:val="24"/>
                <w:szCs w:val="24"/>
              </w:rPr>
              <w:t>Description</w:t>
            </w:r>
          </w:p>
        </w:tc>
        <w:tc>
          <w:tcPr>
            <w:tcW w:w="90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b/>
                <w:bCs/>
                <w:sz w:val="24"/>
                <w:szCs w:val="24"/>
              </w:rPr>
              <w:t>Bytes</w:t>
            </w:r>
          </w:p>
        </w:tc>
        <w:tc>
          <w:tcPr>
            <w:tcW w:w="2265"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b/>
                <w:bCs/>
                <w:sz w:val="24"/>
                <w:szCs w:val="24"/>
              </w:rPr>
              <w:t>Instruction Cycles</w:t>
            </w:r>
          </w:p>
        </w:tc>
      </w:tr>
      <w:tr w:rsidR="00ED6ED0" w:rsidRPr="002169C3" w:rsidTr="00ED6ED0">
        <w:tc>
          <w:tcPr>
            <w:tcW w:w="222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CLR C</w:t>
            </w:r>
          </w:p>
        </w:tc>
        <w:tc>
          <w:tcPr>
            <w:tcW w:w="348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 xml:space="preserve">C-bit </w:t>
            </w:r>
            <w:r w:rsidRPr="002169C3">
              <w:rPr>
                <w:rFonts w:ascii="Times New Roman" w:eastAsia="Times New Roman" w:hAnsi="Times New Roman" w:cs="Times New Roman"/>
                <w:noProof/>
                <w:sz w:val="24"/>
                <w:szCs w:val="24"/>
              </w:rPr>
              <w:drawing>
                <wp:inline distT="0" distB="0" distL="0" distR="0">
                  <wp:extent cx="189230" cy="82550"/>
                  <wp:effectExtent l="19050" t="0" r="1270" b="0"/>
                  <wp:docPr id="18" name="Picture 214" descr="http://nptel.ac.in/courses/117104072/micro/lecture13/images/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nptel.ac.in/courses/117104072/micro/lecture13/images/arrow.gif"/>
                          <pic:cNvPicPr>
                            <a:picLocks noChangeAspect="1" noChangeArrowheads="1"/>
                          </pic:cNvPicPr>
                        </pic:nvPicPr>
                        <pic:blipFill>
                          <a:blip r:embed="rId9"/>
                          <a:srcRect/>
                          <a:stretch>
                            <a:fillRect/>
                          </a:stretch>
                        </pic:blipFill>
                        <pic:spPr bwMode="auto">
                          <a:xfrm>
                            <a:off x="0" y="0"/>
                            <a:ext cx="189230" cy="82550"/>
                          </a:xfrm>
                          <a:prstGeom prst="rect">
                            <a:avLst/>
                          </a:prstGeom>
                          <a:noFill/>
                          <a:ln w="9525">
                            <a:noFill/>
                            <a:miter lim="800000"/>
                            <a:headEnd/>
                            <a:tailEnd/>
                          </a:ln>
                        </pic:spPr>
                      </pic:pic>
                    </a:graphicData>
                  </a:graphic>
                </wp:inline>
              </w:drawing>
            </w:r>
            <w:r w:rsidRPr="002169C3">
              <w:rPr>
                <w:rFonts w:ascii="Times New Roman" w:eastAsia="Times New Roman" w:hAnsi="Times New Roman" w:cs="Times New Roman"/>
                <w:sz w:val="24"/>
                <w:szCs w:val="24"/>
              </w:rPr>
              <w:t>0</w:t>
            </w:r>
          </w:p>
        </w:tc>
        <w:tc>
          <w:tcPr>
            <w:tcW w:w="90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1</w:t>
            </w:r>
          </w:p>
        </w:tc>
        <w:tc>
          <w:tcPr>
            <w:tcW w:w="2265"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1</w:t>
            </w:r>
          </w:p>
        </w:tc>
      </w:tr>
      <w:tr w:rsidR="00ED6ED0" w:rsidRPr="002169C3" w:rsidTr="00ED6ED0">
        <w:tc>
          <w:tcPr>
            <w:tcW w:w="222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CLR bit</w:t>
            </w:r>
          </w:p>
        </w:tc>
        <w:tc>
          <w:tcPr>
            <w:tcW w:w="348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 xml:space="preserve">bit </w:t>
            </w:r>
            <w:r w:rsidRPr="002169C3">
              <w:rPr>
                <w:rFonts w:ascii="Times New Roman" w:eastAsia="Times New Roman" w:hAnsi="Times New Roman" w:cs="Times New Roman"/>
                <w:noProof/>
                <w:sz w:val="24"/>
                <w:szCs w:val="24"/>
              </w:rPr>
              <w:drawing>
                <wp:inline distT="0" distB="0" distL="0" distR="0">
                  <wp:extent cx="189230" cy="82550"/>
                  <wp:effectExtent l="19050" t="0" r="1270" b="0"/>
                  <wp:docPr id="19" name="Picture 215" descr="http://nptel.ac.in/courses/117104072/micro/lecture13/images/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nptel.ac.in/courses/117104072/micro/lecture13/images/arrow.gif"/>
                          <pic:cNvPicPr>
                            <a:picLocks noChangeAspect="1" noChangeArrowheads="1"/>
                          </pic:cNvPicPr>
                        </pic:nvPicPr>
                        <pic:blipFill>
                          <a:blip r:embed="rId9"/>
                          <a:srcRect/>
                          <a:stretch>
                            <a:fillRect/>
                          </a:stretch>
                        </pic:blipFill>
                        <pic:spPr bwMode="auto">
                          <a:xfrm>
                            <a:off x="0" y="0"/>
                            <a:ext cx="189230" cy="82550"/>
                          </a:xfrm>
                          <a:prstGeom prst="rect">
                            <a:avLst/>
                          </a:prstGeom>
                          <a:noFill/>
                          <a:ln w="9525">
                            <a:noFill/>
                            <a:miter lim="800000"/>
                            <a:headEnd/>
                            <a:tailEnd/>
                          </a:ln>
                        </pic:spPr>
                      </pic:pic>
                    </a:graphicData>
                  </a:graphic>
                </wp:inline>
              </w:drawing>
            </w:r>
            <w:r w:rsidRPr="002169C3">
              <w:rPr>
                <w:rFonts w:ascii="Times New Roman" w:eastAsia="Times New Roman" w:hAnsi="Times New Roman" w:cs="Times New Roman"/>
                <w:sz w:val="24"/>
                <w:szCs w:val="24"/>
              </w:rPr>
              <w:t>0</w:t>
            </w:r>
          </w:p>
        </w:tc>
        <w:tc>
          <w:tcPr>
            <w:tcW w:w="90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2</w:t>
            </w:r>
          </w:p>
        </w:tc>
        <w:tc>
          <w:tcPr>
            <w:tcW w:w="2265"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1</w:t>
            </w:r>
          </w:p>
        </w:tc>
      </w:tr>
      <w:tr w:rsidR="00ED6ED0" w:rsidRPr="002169C3" w:rsidTr="00ED6ED0">
        <w:tc>
          <w:tcPr>
            <w:tcW w:w="222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SET C</w:t>
            </w:r>
          </w:p>
        </w:tc>
        <w:tc>
          <w:tcPr>
            <w:tcW w:w="348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 xml:space="preserve">C </w:t>
            </w:r>
            <w:r w:rsidRPr="002169C3">
              <w:rPr>
                <w:rFonts w:ascii="Times New Roman" w:eastAsia="Times New Roman" w:hAnsi="Times New Roman" w:cs="Times New Roman"/>
                <w:noProof/>
                <w:sz w:val="24"/>
                <w:szCs w:val="24"/>
              </w:rPr>
              <w:drawing>
                <wp:inline distT="0" distB="0" distL="0" distR="0">
                  <wp:extent cx="189230" cy="82550"/>
                  <wp:effectExtent l="19050" t="0" r="1270" b="0"/>
                  <wp:docPr id="20" name="Picture 216" descr="http://nptel.ac.in/courses/117104072/micro/lecture13/images/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nptel.ac.in/courses/117104072/micro/lecture13/images/arrow.gif"/>
                          <pic:cNvPicPr>
                            <a:picLocks noChangeAspect="1" noChangeArrowheads="1"/>
                          </pic:cNvPicPr>
                        </pic:nvPicPr>
                        <pic:blipFill>
                          <a:blip r:embed="rId9"/>
                          <a:srcRect/>
                          <a:stretch>
                            <a:fillRect/>
                          </a:stretch>
                        </pic:blipFill>
                        <pic:spPr bwMode="auto">
                          <a:xfrm>
                            <a:off x="0" y="0"/>
                            <a:ext cx="189230" cy="82550"/>
                          </a:xfrm>
                          <a:prstGeom prst="rect">
                            <a:avLst/>
                          </a:prstGeom>
                          <a:noFill/>
                          <a:ln w="9525">
                            <a:noFill/>
                            <a:miter lim="800000"/>
                            <a:headEnd/>
                            <a:tailEnd/>
                          </a:ln>
                        </pic:spPr>
                      </pic:pic>
                    </a:graphicData>
                  </a:graphic>
                </wp:inline>
              </w:drawing>
            </w:r>
            <w:r w:rsidRPr="002169C3">
              <w:rPr>
                <w:rFonts w:ascii="Times New Roman" w:eastAsia="Times New Roman" w:hAnsi="Times New Roman" w:cs="Times New Roman"/>
                <w:sz w:val="24"/>
                <w:szCs w:val="24"/>
              </w:rPr>
              <w:t>1</w:t>
            </w:r>
          </w:p>
        </w:tc>
        <w:tc>
          <w:tcPr>
            <w:tcW w:w="90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1</w:t>
            </w:r>
          </w:p>
        </w:tc>
        <w:tc>
          <w:tcPr>
            <w:tcW w:w="2265"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1</w:t>
            </w:r>
          </w:p>
        </w:tc>
      </w:tr>
      <w:tr w:rsidR="00ED6ED0" w:rsidRPr="002169C3" w:rsidTr="00ED6ED0">
        <w:trPr>
          <w:trHeight w:val="375"/>
        </w:trPr>
        <w:tc>
          <w:tcPr>
            <w:tcW w:w="222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SET bit</w:t>
            </w:r>
          </w:p>
        </w:tc>
        <w:tc>
          <w:tcPr>
            <w:tcW w:w="348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 xml:space="preserve">bit </w:t>
            </w:r>
            <w:r w:rsidRPr="002169C3">
              <w:rPr>
                <w:rFonts w:ascii="Times New Roman" w:eastAsia="Times New Roman" w:hAnsi="Times New Roman" w:cs="Times New Roman"/>
                <w:noProof/>
                <w:sz w:val="24"/>
                <w:szCs w:val="24"/>
              </w:rPr>
              <w:drawing>
                <wp:inline distT="0" distB="0" distL="0" distR="0">
                  <wp:extent cx="189230" cy="82550"/>
                  <wp:effectExtent l="19050" t="0" r="1270" b="0"/>
                  <wp:docPr id="21" name="Picture 217" descr="http://nptel.ac.in/courses/117104072/micro/lecture13/images/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nptel.ac.in/courses/117104072/micro/lecture13/images/arrow.gif"/>
                          <pic:cNvPicPr>
                            <a:picLocks noChangeAspect="1" noChangeArrowheads="1"/>
                          </pic:cNvPicPr>
                        </pic:nvPicPr>
                        <pic:blipFill>
                          <a:blip r:embed="rId9"/>
                          <a:srcRect/>
                          <a:stretch>
                            <a:fillRect/>
                          </a:stretch>
                        </pic:blipFill>
                        <pic:spPr bwMode="auto">
                          <a:xfrm>
                            <a:off x="0" y="0"/>
                            <a:ext cx="189230" cy="82550"/>
                          </a:xfrm>
                          <a:prstGeom prst="rect">
                            <a:avLst/>
                          </a:prstGeom>
                          <a:noFill/>
                          <a:ln w="9525">
                            <a:noFill/>
                            <a:miter lim="800000"/>
                            <a:headEnd/>
                            <a:tailEnd/>
                          </a:ln>
                        </pic:spPr>
                      </pic:pic>
                    </a:graphicData>
                  </a:graphic>
                </wp:inline>
              </w:drawing>
            </w:r>
            <w:r w:rsidRPr="002169C3">
              <w:rPr>
                <w:rFonts w:ascii="Times New Roman" w:eastAsia="Times New Roman" w:hAnsi="Times New Roman" w:cs="Times New Roman"/>
                <w:sz w:val="24"/>
                <w:szCs w:val="24"/>
              </w:rPr>
              <w:t>1</w:t>
            </w:r>
          </w:p>
        </w:tc>
        <w:tc>
          <w:tcPr>
            <w:tcW w:w="90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2</w:t>
            </w:r>
          </w:p>
        </w:tc>
        <w:tc>
          <w:tcPr>
            <w:tcW w:w="2265"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1</w:t>
            </w:r>
          </w:p>
        </w:tc>
      </w:tr>
      <w:tr w:rsidR="00ED6ED0" w:rsidRPr="002169C3" w:rsidTr="00ED6ED0">
        <w:trPr>
          <w:trHeight w:val="300"/>
        </w:trPr>
        <w:tc>
          <w:tcPr>
            <w:tcW w:w="222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CPL C</w:t>
            </w:r>
          </w:p>
        </w:tc>
        <w:tc>
          <w:tcPr>
            <w:tcW w:w="348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C</w:t>
            </w:r>
            <w:r w:rsidRPr="002169C3">
              <w:rPr>
                <w:rFonts w:ascii="Times New Roman" w:eastAsia="Times New Roman" w:hAnsi="Times New Roman" w:cs="Times New Roman"/>
                <w:noProof/>
                <w:sz w:val="24"/>
                <w:szCs w:val="24"/>
              </w:rPr>
              <w:drawing>
                <wp:inline distT="0" distB="0" distL="0" distR="0">
                  <wp:extent cx="189230" cy="82550"/>
                  <wp:effectExtent l="19050" t="0" r="1270" b="0"/>
                  <wp:docPr id="22" name="Picture 218" descr="http://nptel.ac.in/courses/117104072/micro/lecture13/images/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nptel.ac.in/courses/117104072/micro/lecture13/images/arrow.gif"/>
                          <pic:cNvPicPr>
                            <a:picLocks noChangeAspect="1" noChangeArrowheads="1"/>
                          </pic:cNvPicPr>
                        </pic:nvPicPr>
                        <pic:blipFill>
                          <a:blip r:embed="rId9"/>
                          <a:srcRect/>
                          <a:stretch>
                            <a:fillRect/>
                          </a:stretch>
                        </pic:blipFill>
                        <pic:spPr bwMode="auto">
                          <a:xfrm>
                            <a:off x="0" y="0"/>
                            <a:ext cx="189230" cy="82550"/>
                          </a:xfrm>
                          <a:prstGeom prst="rect">
                            <a:avLst/>
                          </a:prstGeom>
                          <a:noFill/>
                          <a:ln w="9525">
                            <a:noFill/>
                            <a:miter lim="800000"/>
                            <a:headEnd/>
                            <a:tailEnd/>
                          </a:ln>
                        </pic:spPr>
                      </pic:pic>
                    </a:graphicData>
                  </a:graphic>
                </wp:inline>
              </w:drawing>
            </w:r>
            <w:r w:rsidRPr="002169C3">
              <w:rPr>
                <w:rFonts w:ascii="Times New Roman" w:eastAsia="Times New Roman" w:hAnsi="Times New Roman" w:cs="Times New Roman"/>
                <w:sz w:val="24"/>
                <w:szCs w:val="24"/>
              </w:rPr>
              <w:t xml:space="preserve">  </w:t>
            </w:r>
            <w:r w:rsidRPr="002169C3">
              <w:rPr>
                <w:rFonts w:ascii="Times New Roman" w:eastAsia="Times New Roman" w:hAnsi="Times New Roman" w:cs="Times New Roman"/>
                <w:noProof/>
                <w:sz w:val="24"/>
                <w:szCs w:val="24"/>
              </w:rPr>
              <w:drawing>
                <wp:inline distT="0" distB="0" distL="0" distR="0">
                  <wp:extent cx="288290" cy="115570"/>
                  <wp:effectExtent l="19050" t="0" r="0" b="0"/>
                  <wp:docPr id="23" name="Picture 219" descr="http://nptel.ac.in/courses/117104072/micro/lecture13/images/c-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nptel.ac.in/courses/117104072/micro/lecture13/images/c-bar.gif"/>
                          <pic:cNvPicPr>
                            <a:picLocks noChangeAspect="1" noChangeArrowheads="1"/>
                          </pic:cNvPicPr>
                        </pic:nvPicPr>
                        <pic:blipFill>
                          <a:blip r:embed="rId10"/>
                          <a:srcRect/>
                          <a:stretch>
                            <a:fillRect/>
                          </a:stretch>
                        </pic:blipFill>
                        <pic:spPr bwMode="auto">
                          <a:xfrm>
                            <a:off x="0" y="0"/>
                            <a:ext cx="288290" cy="115570"/>
                          </a:xfrm>
                          <a:prstGeom prst="rect">
                            <a:avLst/>
                          </a:prstGeom>
                          <a:noFill/>
                          <a:ln w="9525">
                            <a:noFill/>
                            <a:miter lim="800000"/>
                            <a:headEnd/>
                            <a:tailEnd/>
                          </a:ln>
                        </pic:spPr>
                      </pic:pic>
                    </a:graphicData>
                  </a:graphic>
                </wp:inline>
              </w:drawing>
            </w:r>
          </w:p>
        </w:tc>
        <w:tc>
          <w:tcPr>
            <w:tcW w:w="90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1</w:t>
            </w:r>
          </w:p>
        </w:tc>
        <w:tc>
          <w:tcPr>
            <w:tcW w:w="2265"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1</w:t>
            </w:r>
          </w:p>
        </w:tc>
      </w:tr>
      <w:tr w:rsidR="00ED6ED0" w:rsidRPr="002169C3" w:rsidTr="00ED6ED0">
        <w:trPr>
          <w:trHeight w:val="345"/>
        </w:trPr>
        <w:tc>
          <w:tcPr>
            <w:tcW w:w="222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CPL bit</w:t>
            </w:r>
          </w:p>
        </w:tc>
        <w:tc>
          <w:tcPr>
            <w:tcW w:w="348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 xml:space="preserve">bit </w:t>
            </w:r>
            <w:r w:rsidRPr="002169C3">
              <w:rPr>
                <w:rFonts w:ascii="Times New Roman" w:eastAsia="Times New Roman" w:hAnsi="Times New Roman" w:cs="Times New Roman"/>
                <w:noProof/>
                <w:sz w:val="24"/>
                <w:szCs w:val="24"/>
              </w:rPr>
              <w:drawing>
                <wp:inline distT="0" distB="0" distL="0" distR="0">
                  <wp:extent cx="189230" cy="82550"/>
                  <wp:effectExtent l="19050" t="0" r="1270" b="0"/>
                  <wp:docPr id="24" name="Picture 220" descr="http://nptel.ac.in/courses/117104072/micro/lecture13/images/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nptel.ac.in/courses/117104072/micro/lecture13/images/arrow.gif"/>
                          <pic:cNvPicPr>
                            <a:picLocks noChangeAspect="1" noChangeArrowheads="1"/>
                          </pic:cNvPicPr>
                        </pic:nvPicPr>
                        <pic:blipFill>
                          <a:blip r:embed="rId9"/>
                          <a:srcRect/>
                          <a:stretch>
                            <a:fillRect/>
                          </a:stretch>
                        </pic:blipFill>
                        <pic:spPr bwMode="auto">
                          <a:xfrm>
                            <a:off x="0" y="0"/>
                            <a:ext cx="189230" cy="82550"/>
                          </a:xfrm>
                          <a:prstGeom prst="rect">
                            <a:avLst/>
                          </a:prstGeom>
                          <a:noFill/>
                          <a:ln w="9525">
                            <a:noFill/>
                            <a:miter lim="800000"/>
                            <a:headEnd/>
                            <a:tailEnd/>
                          </a:ln>
                        </pic:spPr>
                      </pic:pic>
                    </a:graphicData>
                  </a:graphic>
                </wp:inline>
              </w:drawing>
            </w:r>
            <w:r w:rsidRPr="002169C3">
              <w:rPr>
                <w:rFonts w:ascii="Times New Roman" w:eastAsia="Times New Roman" w:hAnsi="Times New Roman" w:cs="Times New Roman"/>
                <w:sz w:val="24"/>
                <w:szCs w:val="24"/>
              </w:rPr>
              <w:t xml:space="preserve">  </w:t>
            </w:r>
            <w:r w:rsidRPr="002169C3">
              <w:rPr>
                <w:rFonts w:ascii="Times New Roman" w:eastAsia="Times New Roman" w:hAnsi="Times New Roman" w:cs="Times New Roman"/>
                <w:noProof/>
                <w:sz w:val="24"/>
                <w:szCs w:val="24"/>
              </w:rPr>
              <w:drawing>
                <wp:inline distT="0" distB="0" distL="0" distR="0">
                  <wp:extent cx="132080" cy="115570"/>
                  <wp:effectExtent l="19050" t="0" r="1270" b="0"/>
                  <wp:docPr id="25" name="Picture 221" descr="http://nptel.ac.in/courses/117104072/micro/lecture13/images/bit-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nptel.ac.in/courses/117104072/micro/lecture13/images/bit-bar.gif"/>
                          <pic:cNvPicPr>
                            <a:picLocks noChangeAspect="1" noChangeArrowheads="1"/>
                          </pic:cNvPicPr>
                        </pic:nvPicPr>
                        <pic:blipFill>
                          <a:blip r:embed="rId11"/>
                          <a:srcRect/>
                          <a:stretch>
                            <a:fillRect/>
                          </a:stretch>
                        </pic:blipFill>
                        <pic:spPr bwMode="auto">
                          <a:xfrm>
                            <a:off x="0" y="0"/>
                            <a:ext cx="132080" cy="115570"/>
                          </a:xfrm>
                          <a:prstGeom prst="rect">
                            <a:avLst/>
                          </a:prstGeom>
                          <a:noFill/>
                          <a:ln w="9525">
                            <a:noFill/>
                            <a:miter lim="800000"/>
                            <a:headEnd/>
                            <a:tailEnd/>
                          </a:ln>
                        </pic:spPr>
                      </pic:pic>
                    </a:graphicData>
                  </a:graphic>
                </wp:inline>
              </w:drawing>
            </w:r>
          </w:p>
        </w:tc>
        <w:tc>
          <w:tcPr>
            <w:tcW w:w="90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2</w:t>
            </w:r>
          </w:p>
        </w:tc>
        <w:tc>
          <w:tcPr>
            <w:tcW w:w="2265"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1</w:t>
            </w:r>
          </w:p>
        </w:tc>
      </w:tr>
      <w:tr w:rsidR="00ED6ED0" w:rsidRPr="002169C3" w:rsidTr="00ED6ED0">
        <w:trPr>
          <w:trHeight w:val="390"/>
        </w:trPr>
        <w:tc>
          <w:tcPr>
            <w:tcW w:w="222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ANL C, /bit</w:t>
            </w:r>
          </w:p>
        </w:tc>
        <w:tc>
          <w:tcPr>
            <w:tcW w:w="348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 xml:space="preserve">C </w:t>
            </w:r>
            <w:r w:rsidRPr="002169C3">
              <w:rPr>
                <w:rFonts w:ascii="Times New Roman" w:eastAsia="Times New Roman" w:hAnsi="Times New Roman" w:cs="Times New Roman"/>
                <w:noProof/>
                <w:sz w:val="24"/>
                <w:szCs w:val="24"/>
              </w:rPr>
              <w:drawing>
                <wp:inline distT="0" distB="0" distL="0" distR="0">
                  <wp:extent cx="189230" cy="82550"/>
                  <wp:effectExtent l="19050" t="0" r="1270" b="0"/>
                  <wp:docPr id="26" name="Picture 222" descr="http://nptel.ac.in/courses/117104072/micro/lecture13/images/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nptel.ac.in/courses/117104072/micro/lecture13/images/arrow.gif"/>
                          <pic:cNvPicPr>
                            <a:picLocks noChangeAspect="1" noChangeArrowheads="1"/>
                          </pic:cNvPicPr>
                        </pic:nvPicPr>
                        <pic:blipFill>
                          <a:blip r:embed="rId9"/>
                          <a:srcRect/>
                          <a:stretch>
                            <a:fillRect/>
                          </a:stretch>
                        </pic:blipFill>
                        <pic:spPr bwMode="auto">
                          <a:xfrm>
                            <a:off x="0" y="0"/>
                            <a:ext cx="189230" cy="82550"/>
                          </a:xfrm>
                          <a:prstGeom prst="rect">
                            <a:avLst/>
                          </a:prstGeom>
                          <a:noFill/>
                          <a:ln w="9525">
                            <a:noFill/>
                            <a:miter lim="800000"/>
                            <a:headEnd/>
                            <a:tailEnd/>
                          </a:ln>
                        </pic:spPr>
                      </pic:pic>
                    </a:graphicData>
                  </a:graphic>
                </wp:inline>
              </w:drawing>
            </w:r>
            <w:r w:rsidRPr="002169C3">
              <w:rPr>
                <w:rFonts w:ascii="Times New Roman" w:eastAsia="Times New Roman" w:hAnsi="Times New Roman" w:cs="Times New Roman"/>
                <w:sz w:val="24"/>
                <w:szCs w:val="24"/>
              </w:rPr>
              <w:t xml:space="preserve">C . </w:t>
            </w:r>
            <w:r w:rsidRPr="002169C3">
              <w:rPr>
                <w:rFonts w:ascii="Times New Roman" w:eastAsia="Times New Roman" w:hAnsi="Times New Roman" w:cs="Times New Roman"/>
                <w:noProof/>
                <w:sz w:val="24"/>
                <w:szCs w:val="24"/>
              </w:rPr>
              <w:drawing>
                <wp:inline distT="0" distB="0" distL="0" distR="0">
                  <wp:extent cx="132080" cy="115570"/>
                  <wp:effectExtent l="19050" t="0" r="1270" b="0"/>
                  <wp:docPr id="27" name="Picture 223" descr="http://nptel.ac.in/courses/117104072/micro/lecture13/images/bit-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nptel.ac.in/courses/117104072/micro/lecture13/images/bit-bar.gif"/>
                          <pic:cNvPicPr>
                            <a:picLocks noChangeAspect="1" noChangeArrowheads="1"/>
                          </pic:cNvPicPr>
                        </pic:nvPicPr>
                        <pic:blipFill>
                          <a:blip r:embed="rId11"/>
                          <a:srcRect/>
                          <a:stretch>
                            <a:fillRect/>
                          </a:stretch>
                        </pic:blipFill>
                        <pic:spPr bwMode="auto">
                          <a:xfrm>
                            <a:off x="0" y="0"/>
                            <a:ext cx="132080" cy="115570"/>
                          </a:xfrm>
                          <a:prstGeom prst="rect">
                            <a:avLst/>
                          </a:prstGeom>
                          <a:noFill/>
                          <a:ln w="9525">
                            <a:noFill/>
                            <a:miter lim="800000"/>
                            <a:headEnd/>
                            <a:tailEnd/>
                          </a:ln>
                        </pic:spPr>
                      </pic:pic>
                    </a:graphicData>
                  </a:graphic>
                </wp:inline>
              </w:drawing>
            </w:r>
          </w:p>
        </w:tc>
        <w:tc>
          <w:tcPr>
            <w:tcW w:w="90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2</w:t>
            </w:r>
          </w:p>
        </w:tc>
        <w:tc>
          <w:tcPr>
            <w:tcW w:w="2265"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1</w:t>
            </w:r>
          </w:p>
        </w:tc>
      </w:tr>
      <w:tr w:rsidR="00ED6ED0" w:rsidRPr="002169C3" w:rsidTr="00ED6ED0">
        <w:trPr>
          <w:trHeight w:val="360"/>
        </w:trPr>
        <w:tc>
          <w:tcPr>
            <w:tcW w:w="222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ANL C, bit</w:t>
            </w:r>
          </w:p>
        </w:tc>
        <w:tc>
          <w:tcPr>
            <w:tcW w:w="348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 xml:space="preserve">C </w:t>
            </w:r>
            <w:r w:rsidRPr="002169C3">
              <w:rPr>
                <w:rFonts w:ascii="Times New Roman" w:eastAsia="Times New Roman" w:hAnsi="Times New Roman" w:cs="Times New Roman"/>
                <w:noProof/>
                <w:sz w:val="24"/>
                <w:szCs w:val="24"/>
              </w:rPr>
              <w:drawing>
                <wp:inline distT="0" distB="0" distL="0" distR="0">
                  <wp:extent cx="189230" cy="82550"/>
                  <wp:effectExtent l="19050" t="0" r="1270" b="0"/>
                  <wp:docPr id="28" name="Picture 224" descr="http://nptel.ac.in/courses/117104072/micro/lecture13/images/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nptel.ac.in/courses/117104072/micro/lecture13/images/arrow.gif"/>
                          <pic:cNvPicPr>
                            <a:picLocks noChangeAspect="1" noChangeArrowheads="1"/>
                          </pic:cNvPicPr>
                        </pic:nvPicPr>
                        <pic:blipFill>
                          <a:blip r:embed="rId9"/>
                          <a:srcRect/>
                          <a:stretch>
                            <a:fillRect/>
                          </a:stretch>
                        </pic:blipFill>
                        <pic:spPr bwMode="auto">
                          <a:xfrm>
                            <a:off x="0" y="0"/>
                            <a:ext cx="189230" cy="82550"/>
                          </a:xfrm>
                          <a:prstGeom prst="rect">
                            <a:avLst/>
                          </a:prstGeom>
                          <a:noFill/>
                          <a:ln w="9525">
                            <a:noFill/>
                            <a:miter lim="800000"/>
                            <a:headEnd/>
                            <a:tailEnd/>
                          </a:ln>
                        </pic:spPr>
                      </pic:pic>
                    </a:graphicData>
                  </a:graphic>
                </wp:inline>
              </w:drawing>
            </w:r>
            <w:r w:rsidRPr="002169C3">
              <w:rPr>
                <w:rFonts w:ascii="Times New Roman" w:eastAsia="Times New Roman" w:hAnsi="Times New Roman" w:cs="Times New Roman"/>
                <w:sz w:val="24"/>
                <w:szCs w:val="24"/>
              </w:rPr>
              <w:t>C. bit</w:t>
            </w:r>
          </w:p>
        </w:tc>
        <w:tc>
          <w:tcPr>
            <w:tcW w:w="90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2</w:t>
            </w:r>
          </w:p>
        </w:tc>
        <w:tc>
          <w:tcPr>
            <w:tcW w:w="2265"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1</w:t>
            </w:r>
          </w:p>
        </w:tc>
      </w:tr>
      <w:tr w:rsidR="00ED6ED0" w:rsidRPr="002169C3" w:rsidTr="00ED6ED0">
        <w:trPr>
          <w:trHeight w:val="375"/>
        </w:trPr>
        <w:tc>
          <w:tcPr>
            <w:tcW w:w="222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ORL C, /bit</w:t>
            </w:r>
          </w:p>
        </w:tc>
        <w:tc>
          <w:tcPr>
            <w:tcW w:w="348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C</w:t>
            </w:r>
            <w:r w:rsidRPr="002169C3">
              <w:rPr>
                <w:rFonts w:ascii="Times New Roman" w:eastAsia="Times New Roman" w:hAnsi="Times New Roman" w:cs="Times New Roman"/>
                <w:noProof/>
                <w:sz w:val="24"/>
                <w:szCs w:val="24"/>
              </w:rPr>
              <w:drawing>
                <wp:inline distT="0" distB="0" distL="0" distR="0">
                  <wp:extent cx="189230" cy="82550"/>
                  <wp:effectExtent l="19050" t="0" r="1270" b="0"/>
                  <wp:docPr id="29" name="Picture 225" descr="http://nptel.ac.in/courses/117104072/micro/lecture13/images/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nptel.ac.in/courses/117104072/micro/lecture13/images/arrow.gif"/>
                          <pic:cNvPicPr>
                            <a:picLocks noChangeAspect="1" noChangeArrowheads="1"/>
                          </pic:cNvPicPr>
                        </pic:nvPicPr>
                        <pic:blipFill>
                          <a:blip r:embed="rId9"/>
                          <a:srcRect/>
                          <a:stretch>
                            <a:fillRect/>
                          </a:stretch>
                        </pic:blipFill>
                        <pic:spPr bwMode="auto">
                          <a:xfrm>
                            <a:off x="0" y="0"/>
                            <a:ext cx="189230" cy="82550"/>
                          </a:xfrm>
                          <a:prstGeom prst="rect">
                            <a:avLst/>
                          </a:prstGeom>
                          <a:noFill/>
                          <a:ln w="9525">
                            <a:noFill/>
                            <a:miter lim="800000"/>
                            <a:headEnd/>
                            <a:tailEnd/>
                          </a:ln>
                        </pic:spPr>
                      </pic:pic>
                    </a:graphicData>
                  </a:graphic>
                </wp:inline>
              </w:drawing>
            </w:r>
            <w:r w:rsidRPr="002169C3">
              <w:rPr>
                <w:rFonts w:ascii="Times New Roman" w:eastAsia="Times New Roman" w:hAnsi="Times New Roman" w:cs="Times New Roman"/>
                <w:sz w:val="24"/>
                <w:szCs w:val="24"/>
              </w:rPr>
              <w:t xml:space="preserve"> C + </w:t>
            </w:r>
            <w:r w:rsidRPr="002169C3">
              <w:rPr>
                <w:rFonts w:ascii="Times New Roman" w:eastAsia="Times New Roman" w:hAnsi="Times New Roman" w:cs="Times New Roman"/>
                <w:noProof/>
                <w:sz w:val="24"/>
                <w:szCs w:val="24"/>
              </w:rPr>
              <w:drawing>
                <wp:inline distT="0" distB="0" distL="0" distR="0">
                  <wp:extent cx="132080" cy="115570"/>
                  <wp:effectExtent l="19050" t="0" r="1270" b="0"/>
                  <wp:docPr id="30" name="Picture 226" descr="http://nptel.ac.in/courses/117104072/micro/lecture13/images/bit-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nptel.ac.in/courses/117104072/micro/lecture13/images/bit-bar.gif"/>
                          <pic:cNvPicPr>
                            <a:picLocks noChangeAspect="1" noChangeArrowheads="1"/>
                          </pic:cNvPicPr>
                        </pic:nvPicPr>
                        <pic:blipFill>
                          <a:blip r:embed="rId11"/>
                          <a:srcRect/>
                          <a:stretch>
                            <a:fillRect/>
                          </a:stretch>
                        </pic:blipFill>
                        <pic:spPr bwMode="auto">
                          <a:xfrm>
                            <a:off x="0" y="0"/>
                            <a:ext cx="132080" cy="115570"/>
                          </a:xfrm>
                          <a:prstGeom prst="rect">
                            <a:avLst/>
                          </a:prstGeom>
                          <a:noFill/>
                          <a:ln w="9525">
                            <a:noFill/>
                            <a:miter lim="800000"/>
                            <a:headEnd/>
                            <a:tailEnd/>
                          </a:ln>
                        </pic:spPr>
                      </pic:pic>
                    </a:graphicData>
                  </a:graphic>
                </wp:inline>
              </w:drawing>
            </w:r>
          </w:p>
        </w:tc>
        <w:tc>
          <w:tcPr>
            <w:tcW w:w="90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2</w:t>
            </w:r>
          </w:p>
        </w:tc>
        <w:tc>
          <w:tcPr>
            <w:tcW w:w="2265"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1</w:t>
            </w:r>
          </w:p>
        </w:tc>
      </w:tr>
      <w:tr w:rsidR="00ED6ED0" w:rsidRPr="002169C3" w:rsidTr="00ED6ED0">
        <w:trPr>
          <w:trHeight w:val="315"/>
        </w:trPr>
        <w:tc>
          <w:tcPr>
            <w:tcW w:w="222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ORL C, bit</w:t>
            </w:r>
          </w:p>
        </w:tc>
        <w:tc>
          <w:tcPr>
            <w:tcW w:w="348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 xml:space="preserve">C </w:t>
            </w:r>
            <w:r w:rsidRPr="002169C3">
              <w:rPr>
                <w:rFonts w:ascii="Times New Roman" w:eastAsia="Times New Roman" w:hAnsi="Times New Roman" w:cs="Times New Roman"/>
                <w:noProof/>
                <w:sz w:val="24"/>
                <w:szCs w:val="24"/>
              </w:rPr>
              <w:drawing>
                <wp:inline distT="0" distB="0" distL="0" distR="0">
                  <wp:extent cx="189230" cy="82550"/>
                  <wp:effectExtent l="19050" t="0" r="1270" b="0"/>
                  <wp:docPr id="31" name="Picture 227" descr="http://nptel.ac.in/courses/117104072/micro/lecture13/images/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nptel.ac.in/courses/117104072/micro/lecture13/images/arrow.gif"/>
                          <pic:cNvPicPr>
                            <a:picLocks noChangeAspect="1" noChangeArrowheads="1"/>
                          </pic:cNvPicPr>
                        </pic:nvPicPr>
                        <pic:blipFill>
                          <a:blip r:embed="rId9"/>
                          <a:srcRect/>
                          <a:stretch>
                            <a:fillRect/>
                          </a:stretch>
                        </pic:blipFill>
                        <pic:spPr bwMode="auto">
                          <a:xfrm>
                            <a:off x="0" y="0"/>
                            <a:ext cx="189230" cy="82550"/>
                          </a:xfrm>
                          <a:prstGeom prst="rect">
                            <a:avLst/>
                          </a:prstGeom>
                          <a:noFill/>
                          <a:ln w="9525">
                            <a:noFill/>
                            <a:miter lim="800000"/>
                            <a:headEnd/>
                            <a:tailEnd/>
                          </a:ln>
                        </pic:spPr>
                      </pic:pic>
                    </a:graphicData>
                  </a:graphic>
                </wp:inline>
              </w:drawing>
            </w:r>
            <w:r w:rsidRPr="002169C3">
              <w:rPr>
                <w:rFonts w:ascii="Times New Roman" w:eastAsia="Times New Roman" w:hAnsi="Times New Roman" w:cs="Times New Roman"/>
                <w:sz w:val="24"/>
                <w:szCs w:val="24"/>
              </w:rPr>
              <w:t>C + bit</w:t>
            </w:r>
          </w:p>
        </w:tc>
        <w:tc>
          <w:tcPr>
            <w:tcW w:w="90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2</w:t>
            </w:r>
          </w:p>
        </w:tc>
        <w:tc>
          <w:tcPr>
            <w:tcW w:w="2265"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1</w:t>
            </w:r>
          </w:p>
        </w:tc>
      </w:tr>
      <w:tr w:rsidR="00ED6ED0" w:rsidRPr="002169C3" w:rsidTr="00ED6ED0">
        <w:trPr>
          <w:trHeight w:val="270"/>
        </w:trPr>
        <w:tc>
          <w:tcPr>
            <w:tcW w:w="222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MOV C, bit</w:t>
            </w:r>
          </w:p>
        </w:tc>
        <w:tc>
          <w:tcPr>
            <w:tcW w:w="348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C</w:t>
            </w:r>
            <w:r w:rsidRPr="002169C3">
              <w:rPr>
                <w:rFonts w:ascii="Times New Roman" w:eastAsia="Times New Roman" w:hAnsi="Times New Roman" w:cs="Times New Roman"/>
                <w:noProof/>
                <w:sz w:val="24"/>
                <w:szCs w:val="24"/>
              </w:rPr>
              <w:drawing>
                <wp:inline distT="0" distB="0" distL="0" distR="0">
                  <wp:extent cx="189230" cy="82550"/>
                  <wp:effectExtent l="19050" t="0" r="1270" b="0"/>
                  <wp:docPr id="260" name="Picture 228" descr="http://nptel.ac.in/courses/117104072/micro/lecture13/images/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nptel.ac.in/courses/117104072/micro/lecture13/images/arrow.gif"/>
                          <pic:cNvPicPr>
                            <a:picLocks noChangeAspect="1" noChangeArrowheads="1"/>
                          </pic:cNvPicPr>
                        </pic:nvPicPr>
                        <pic:blipFill>
                          <a:blip r:embed="rId9"/>
                          <a:srcRect/>
                          <a:stretch>
                            <a:fillRect/>
                          </a:stretch>
                        </pic:blipFill>
                        <pic:spPr bwMode="auto">
                          <a:xfrm>
                            <a:off x="0" y="0"/>
                            <a:ext cx="189230" cy="82550"/>
                          </a:xfrm>
                          <a:prstGeom prst="rect">
                            <a:avLst/>
                          </a:prstGeom>
                          <a:noFill/>
                          <a:ln w="9525">
                            <a:noFill/>
                            <a:miter lim="800000"/>
                            <a:headEnd/>
                            <a:tailEnd/>
                          </a:ln>
                        </pic:spPr>
                      </pic:pic>
                    </a:graphicData>
                  </a:graphic>
                </wp:inline>
              </w:drawing>
            </w:r>
            <w:r w:rsidRPr="002169C3">
              <w:rPr>
                <w:rFonts w:ascii="Times New Roman" w:eastAsia="Times New Roman" w:hAnsi="Times New Roman" w:cs="Times New Roman"/>
                <w:sz w:val="24"/>
                <w:szCs w:val="24"/>
              </w:rPr>
              <w:t xml:space="preserve"> bit</w:t>
            </w:r>
          </w:p>
        </w:tc>
        <w:tc>
          <w:tcPr>
            <w:tcW w:w="90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2</w:t>
            </w:r>
          </w:p>
        </w:tc>
        <w:tc>
          <w:tcPr>
            <w:tcW w:w="2265"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1</w:t>
            </w:r>
          </w:p>
        </w:tc>
      </w:tr>
      <w:tr w:rsidR="00ED6ED0" w:rsidRPr="002169C3" w:rsidTr="00ED6ED0">
        <w:tc>
          <w:tcPr>
            <w:tcW w:w="222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MOV bit, C</w:t>
            </w:r>
          </w:p>
        </w:tc>
        <w:tc>
          <w:tcPr>
            <w:tcW w:w="348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 xml:space="preserve">bit </w:t>
            </w:r>
            <w:r w:rsidRPr="002169C3">
              <w:rPr>
                <w:rFonts w:ascii="Times New Roman" w:eastAsia="Times New Roman" w:hAnsi="Times New Roman" w:cs="Times New Roman"/>
                <w:noProof/>
                <w:sz w:val="24"/>
                <w:szCs w:val="24"/>
              </w:rPr>
              <w:drawing>
                <wp:inline distT="0" distB="0" distL="0" distR="0">
                  <wp:extent cx="189230" cy="82550"/>
                  <wp:effectExtent l="19050" t="0" r="1270" b="0"/>
                  <wp:docPr id="261" name="Picture 229" descr="http://nptel.ac.in/courses/117104072/micro/lecture13/images/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nptel.ac.in/courses/117104072/micro/lecture13/images/arrow.gif"/>
                          <pic:cNvPicPr>
                            <a:picLocks noChangeAspect="1" noChangeArrowheads="1"/>
                          </pic:cNvPicPr>
                        </pic:nvPicPr>
                        <pic:blipFill>
                          <a:blip r:embed="rId9"/>
                          <a:srcRect/>
                          <a:stretch>
                            <a:fillRect/>
                          </a:stretch>
                        </pic:blipFill>
                        <pic:spPr bwMode="auto">
                          <a:xfrm>
                            <a:off x="0" y="0"/>
                            <a:ext cx="189230" cy="82550"/>
                          </a:xfrm>
                          <a:prstGeom prst="rect">
                            <a:avLst/>
                          </a:prstGeom>
                          <a:noFill/>
                          <a:ln w="9525">
                            <a:noFill/>
                            <a:miter lim="800000"/>
                            <a:headEnd/>
                            <a:tailEnd/>
                          </a:ln>
                        </pic:spPr>
                      </pic:pic>
                    </a:graphicData>
                  </a:graphic>
                </wp:inline>
              </w:drawing>
            </w:r>
            <w:r w:rsidRPr="002169C3">
              <w:rPr>
                <w:rFonts w:ascii="Times New Roman" w:eastAsia="Times New Roman" w:hAnsi="Times New Roman" w:cs="Times New Roman"/>
                <w:sz w:val="24"/>
                <w:szCs w:val="24"/>
              </w:rPr>
              <w:t>C</w:t>
            </w:r>
          </w:p>
        </w:tc>
        <w:tc>
          <w:tcPr>
            <w:tcW w:w="900"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2</w:t>
            </w:r>
          </w:p>
        </w:tc>
        <w:tc>
          <w:tcPr>
            <w:tcW w:w="2265" w:type="dxa"/>
            <w:hideMark/>
          </w:tcPr>
          <w:p w:rsidR="00ED6ED0" w:rsidRPr="002169C3" w:rsidRDefault="00ED6ED0" w:rsidP="00F2288C">
            <w:pPr>
              <w:spacing w:before="100" w:beforeAutospacing="1" w:after="100" w:afterAutospacing="1"/>
              <w:jc w:val="center"/>
              <w:rPr>
                <w:rFonts w:ascii="Times New Roman" w:eastAsia="Times New Roman" w:hAnsi="Times New Roman" w:cs="Times New Roman"/>
                <w:sz w:val="24"/>
                <w:szCs w:val="24"/>
              </w:rPr>
            </w:pPr>
            <w:r w:rsidRPr="002169C3">
              <w:rPr>
                <w:rFonts w:ascii="Times New Roman" w:eastAsia="Times New Roman" w:hAnsi="Times New Roman" w:cs="Times New Roman"/>
                <w:sz w:val="24"/>
                <w:szCs w:val="24"/>
              </w:rPr>
              <w:t>2</w:t>
            </w:r>
          </w:p>
        </w:tc>
      </w:tr>
      <w:bookmarkEnd w:id="11"/>
    </w:tbl>
    <w:p w:rsidR="002A48AB" w:rsidRPr="00B2492C" w:rsidRDefault="002A48AB" w:rsidP="00ED6ED0">
      <w:pPr>
        <w:pStyle w:val="NormalWeb"/>
        <w:spacing w:before="0" w:beforeAutospacing="0" w:after="0" w:afterAutospacing="0" w:line="480" w:lineRule="auto"/>
        <w:jc w:val="both"/>
        <w:rPr>
          <w:color w:val="000000"/>
          <w:szCs w:val="27"/>
        </w:rPr>
      </w:pPr>
    </w:p>
    <w:p w:rsidR="00ED6ED0" w:rsidRPr="00315D94" w:rsidRDefault="00ED6ED0" w:rsidP="00ED6ED0">
      <w:pPr>
        <w:spacing w:after="0" w:line="240" w:lineRule="auto"/>
        <w:jc w:val="both"/>
        <w:rPr>
          <w:rFonts w:ascii="Times New Roman" w:eastAsia="Times New Roman" w:hAnsi="Times New Roman" w:cs="Times New Roman"/>
          <w:b/>
          <w:bCs/>
          <w:sz w:val="28"/>
          <w:szCs w:val="24"/>
        </w:rPr>
      </w:pPr>
      <w:r w:rsidRPr="00315D94">
        <w:rPr>
          <w:rFonts w:ascii="Times New Roman" w:eastAsia="Times New Roman" w:hAnsi="Times New Roman" w:cs="Times New Roman"/>
          <w:b/>
          <w:bCs/>
          <w:sz w:val="28"/>
          <w:szCs w:val="24"/>
        </w:rPr>
        <w:t xml:space="preserve">Program Branching Instructions </w:t>
      </w:r>
    </w:p>
    <w:p w:rsidR="00ED6ED0" w:rsidRPr="002169C3" w:rsidRDefault="00ED6ED0" w:rsidP="00ED6ED0">
      <w:pPr>
        <w:pStyle w:val="Heading2"/>
        <w:contextualSpacing/>
        <w:jc w:val="both"/>
        <w:rPr>
          <w:rFonts w:ascii="Times New Roman" w:hAnsi="Times New Roman" w:cs="Times New Roman"/>
          <w:color w:val="000000"/>
        </w:rPr>
      </w:pPr>
      <w:r w:rsidRPr="002169C3">
        <w:rPr>
          <w:rFonts w:ascii="Times New Roman" w:hAnsi="Times New Roman" w:cs="Times New Roman"/>
          <w:color w:val="000000"/>
        </w:rPr>
        <w:t>ACALL</w:t>
      </w:r>
    </w:p>
    <w:tbl>
      <w:tblPr>
        <w:tblW w:w="8384" w:type="dxa"/>
        <w:tblCellSpacing w:w="15" w:type="dxa"/>
        <w:tblCellMar>
          <w:top w:w="15" w:type="dxa"/>
          <w:left w:w="15" w:type="dxa"/>
          <w:bottom w:w="15" w:type="dxa"/>
          <w:right w:w="15" w:type="dxa"/>
        </w:tblCellMar>
        <w:tblLook w:val="04A0"/>
      </w:tblPr>
      <w:tblGrid>
        <w:gridCol w:w="2325"/>
        <w:gridCol w:w="6059"/>
      </w:tblGrid>
      <w:tr w:rsidR="00ED6ED0" w:rsidRPr="002169C3" w:rsidTr="00ED6ED0">
        <w:trPr>
          <w:trHeight w:val="364"/>
          <w:tblCellSpacing w:w="15" w:type="dxa"/>
        </w:trPr>
        <w:tc>
          <w:tcPr>
            <w:tcW w:w="0" w:type="auto"/>
            <w:vAlign w:val="center"/>
            <w:hideMark/>
          </w:tcPr>
          <w:p w:rsidR="00ED6ED0" w:rsidRPr="00152F9B" w:rsidRDefault="00ED6ED0"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Operation:</w:t>
            </w:r>
          </w:p>
        </w:tc>
        <w:tc>
          <w:tcPr>
            <w:tcW w:w="0" w:type="auto"/>
            <w:vAlign w:val="center"/>
            <w:hideMark/>
          </w:tcPr>
          <w:p w:rsidR="00ED6ED0" w:rsidRPr="00152F9B" w:rsidRDefault="00ED6ED0"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ACALL</w:t>
            </w:r>
          </w:p>
        </w:tc>
      </w:tr>
      <w:tr w:rsidR="00ED6ED0" w:rsidRPr="002169C3" w:rsidTr="00ED6ED0">
        <w:trPr>
          <w:trHeight w:val="364"/>
          <w:tblCellSpacing w:w="15" w:type="dxa"/>
        </w:trPr>
        <w:tc>
          <w:tcPr>
            <w:tcW w:w="0" w:type="auto"/>
            <w:vAlign w:val="center"/>
            <w:hideMark/>
          </w:tcPr>
          <w:p w:rsidR="00ED6ED0" w:rsidRPr="00152F9B" w:rsidRDefault="00ED6ED0"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Function:</w:t>
            </w:r>
          </w:p>
        </w:tc>
        <w:tc>
          <w:tcPr>
            <w:tcW w:w="0" w:type="auto"/>
            <w:vAlign w:val="center"/>
            <w:hideMark/>
          </w:tcPr>
          <w:p w:rsidR="00ED6ED0" w:rsidRPr="00152F9B" w:rsidRDefault="00ED6ED0" w:rsidP="00F2288C">
            <w:pPr>
              <w:contextualSpacing/>
              <w:jc w:val="both"/>
              <w:rPr>
                <w:rFonts w:ascii="Times New Roman" w:hAnsi="Times New Roman" w:cs="Times New Roman"/>
                <w:sz w:val="24"/>
                <w:szCs w:val="24"/>
              </w:rPr>
            </w:pPr>
            <w:r w:rsidRPr="00152F9B">
              <w:rPr>
                <w:rFonts w:ascii="Times New Roman" w:hAnsi="Times New Roman" w:cs="Times New Roman"/>
                <w:sz w:val="24"/>
              </w:rPr>
              <w:t>Absolute Call Within 2K Block</w:t>
            </w:r>
          </w:p>
        </w:tc>
      </w:tr>
      <w:tr w:rsidR="00ED6ED0" w:rsidRPr="002169C3" w:rsidTr="00ED6ED0">
        <w:trPr>
          <w:trHeight w:val="348"/>
          <w:tblCellSpacing w:w="15" w:type="dxa"/>
        </w:trPr>
        <w:tc>
          <w:tcPr>
            <w:tcW w:w="0" w:type="auto"/>
            <w:vAlign w:val="center"/>
            <w:hideMark/>
          </w:tcPr>
          <w:p w:rsidR="00ED6ED0" w:rsidRPr="00152F9B" w:rsidRDefault="00ED6ED0"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Syntax:</w:t>
            </w:r>
          </w:p>
        </w:tc>
        <w:tc>
          <w:tcPr>
            <w:tcW w:w="0" w:type="auto"/>
            <w:vAlign w:val="center"/>
            <w:hideMark/>
          </w:tcPr>
          <w:p w:rsidR="00ED6ED0" w:rsidRPr="00152F9B" w:rsidRDefault="00ED6ED0" w:rsidP="00F2288C">
            <w:pPr>
              <w:contextualSpacing/>
              <w:jc w:val="both"/>
              <w:rPr>
                <w:rFonts w:ascii="Times New Roman" w:hAnsi="Times New Roman" w:cs="Times New Roman"/>
                <w:sz w:val="24"/>
                <w:szCs w:val="24"/>
              </w:rPr>
            </w:pPr>
            <w:r w:rsidRPr="00152F9B">
              <w:rPr>
                <w:rFonts w:ascii="Times New Roman" w:hAnsi="Times New Roman" w:cs="Times New Roman"/>
                <w:sz w:val="24"/>
              </w:rPr>
              <w:t>ACALL</w:t>
            </w:r>
            <w:r w:rsidRPr="00152F9B">
              <w:rPr>
                <w:rStyle w:val="apple-converted-space"/>
                <w:rFonts w:ascii="Times New Roman" w:hAnsi="Times New Roman" w:cs="Times New Roman"/>
                <w:sz w:val="24"/>
              </w:rPr>
              <w:t> </w:t>
            </w:r>
            <w:r w:rsidRPr="00152F9B">
              <w:rPr>
                <w:rFonts w:ascii="Times New Roman" w:hAnsi="Times New Roman" w:cs="Times New Roman"/>
                <w:i/>
                <w:iCs/>
                <w:sz w:val="24"/>
              </w:rPr>
              <w:t>code address</w:t>
            </w:r>
          </w:p>
        </w:tc>
      </w:tr>
    </w:tbl>
    <w:p w:rsidR="002A48AB" w:rsidRDefault="002A48AB" w:rsidP="001B1F9B">
      <w:pPr>
        <w:rPr>
          <w:rFonts w:ascii="Times New Roman" w:hAnsi="Times New Roman" w:cs="Times New Roman"/>
          <w:sz w:val="24"/>
        </w:rPr>
      </w:pPr>
    </w:p>
    <w:tbl>
      <w:tblPr>
        <w:tblStyle w:val="TableGrid"/>
        <w:tblW w:w="8368" w:type="dxa"/>
        <w:tblLook w:val="04A0"/>
      </w:tblPr>
      <w:tblGrid>
        <w:gridCol w:w="3235"/>
        <w:gridCol w:w="2096"/>
        <w:gridCol w:w="1531"/>
        <w:gridCol w:w="1506"/>
      </w:tblGrid>
      <w:tr w:rsidR="00ED6ED0" w:rsidRPr="002169C3" w:rsidTr="00ED6ED0">
        <w:trPr>
          <w:trHeight w:val="263"/>
        </w:trPr>
        <w:tc>
          <w:tcPr>
            <w:tcW w:w="0" w:type="auto"/>
            <w:hideMark/>
          </w:tcPr>
          <w:p w:rsidR="00ED6ED0" w:rsidRPr="002169C3" w:rsidRDefault="00ED6ED0" w:rsidP="00F2288C">
            <w:pPr>
              <w:contextualSpacing/>
              <w:jc w:val="both"/>
              <w:rPr>
                <w:rFonts w:ascii="Times New Roman" w:hAnsi="Times New Roman" w:cs="Times New Roman"/>
                <w:sz w:val="24"/>
                <w:szCs w:val="24"/>
              </w:rPr>
            </w:pPr>
            <w:r w:rsidRPr="002169C3">
              <w:rPr>
                <w:rFonts w:ascii="Times New Roman" w:hAnsi="Times New Roman" w:cs="Times New Roman"/>
                <w:b/>
                <w:bCs/>
              </w:rPr>
              <w:t>Instructions</w:t>
            </w:r>
          </w:p>
        </w:tc>
        <w:tc>
          <w:tcPr>
            <w:tcW w:w="0" w:type="auto"/>
            <w:hideMark/>
          </w:tcPr>
          <w:p w:rsidR="00ED6ED0" w:rsidRPr="002169C3" w:rsidRDefault="00ED6ED0" w:rsidP="00F2288C">
            <w:pPr>
              <w:contextualSpacing/>
              <w:jc w:val="both"/>
              <w:rPr>
                <w:rFonts w:ascii="Times New Roman" w:hAnsi="Times New Roman" w:cs="Times New Roman"/>
                <w:sz w:val="24"/>
                <w:szCs w:val="24"/>
              </w:rPr>
            </w:pPr>
            <w:r w:rsidRPr="002169C3">
              <w:rPr>
                <w:rFonts w:ascii="Times New Roman" w:hAnsi="Times New Roman" w:cs="Times New Roman"/>
                <w:b/>
                <w:bCs/>
              </w:rPr>
              <w:t>OpCode</w:t>
            </w:r>
          </w:p>
        </w:tc>
        <w:tc>
          <w:tcPr>
            <w:tcW w:w="0" w:type="auto"/>
            <w:hideMark/>
          </w:tcPr>
          <w:p w:rsidR="00ED6ED0" w:rsidRPr="002169C3" w:rsidRDefault="00ED6ED0" w:rsidP="00F2288C">
            <w:pPr>
              <w:contextualSpacing/>
              <w:jc w:val="both"/>
              <w:rPr>
                <w:rFonts w:ascii="Times New Roman" w:hAnsi="Times New Roman" w:cs="Times New Roman"/>
                <w:sz w:val="24"/>
                <w:szCs w:val="24"/>
              </w:rPr>
            </w:pPr>
            <w:r w:rsidRPr="002169C3">
              <w:rPr>
                <w:rFonts w:ascii="Times New Roman" w:hAnsi="Times New Roman" w:cs="Times New Roman"/>
                <w:b/>
                <w:bCs/>
              </w:rPr>
              <w:t>Bytes</w:t>
            </w:r>
          </w:p>
        </w:tc>
        <w:tc>
          <w:tcPr>
            <w:tcW w:w="0" w:type="auto"/>
            <w:hideMark/>
          </w:tcPr>
          <w:p w:rsidR="00ED6ED0" w:rsidRPr="002169C3" w:rsidRDefault="00ED6ED0" w:rsidP="00F2288C">
            <w:pPr>
              <w:contextualSpacing/>
              <w:jc w:val="both"/>
              <w:rPr>
                <w:rFonts w:ascii="Times New Roman" w:hAnsi="Times New Roman" w:cs="Times New Roman"/>
                <w:sz w:val="24"/>
                <w:szCs w:val="24"/>
              </w:rPr>
            </w:pPr>
            <w:r w:rsidRPr="002169C3">
              <w:rPr>
                <w:rFonts w:ascii="Times New Roman" w:hAnsi="Times New Roman" w:cs="Times New Roman"/>
                <w:b/>
                <w:bCs/>
              </w:rPr>
              <w:t>Flags</w:t>
            </w:r>
          </w:p>
        </w:tc>
      </w:tr>
      <w:tr w:rsidR="00ED6ED0" w:rsidRPr="002169C3" w:rsidTr="00ED6ED0">
        <w:trPr>
          <w:trHeight w:val="263"/>
        </w:trPr>
        <w:tc>
          <w:tcPr>
            <w:tcW w:w="0" w:type="auto"/>
            <w:hideMark/>
          </w:tcPr>
          <w:p w:rsidR="00ED6ED0" w:rsidRPr="002169C3" w:rsidRDefault="00ED6ED0" w:rsidP="00F2288C">
            <w:pPr>
              <w:contextualSpacing/>
              <w:jc w:val="center"/>
              <w:rPr>
                <w:rFonts w:ascii="Times New Roman" w:hAnsi="Times New Roman" w:cs="Times New Roman"/>
                <w:sz w:val="24"/>
                <w:szCs w:val="24"/>
              </w:rPr>
            </w:pPr>
            <w:r w:rsidRPr="002169C3">
              <w:rPr>
                <w:rFonts w:ascii="Times New Roman" w:hAnsi="Times New Roman" w:cs="Times New Roman"/>
              </w:rPr>
              <w:t>ACALL</w:t>
            </w:r>
            <w:r w:rsidRPr="002169C3">
              <w:rPr>
                <w:rStyle w:val="apple-converted-space"/>
                <w:rFonts w:ascii="Times New Roman" w:hAnsi="Times New Roman" w:cs="Times New Roman"/>
              </w:rPr>
              <w:t> </w:t>
            </w:r>
            <w:r w:rsidRPr="002169C3">
              <w:rPr>
                <w:rFonts w:ascii="Times New Roman" w:hAnsi="Times New Roman" w:cs="Times New Roman"/>
                <w:i/>
                <w:iCs/>
              </w:rPr>
              <w:t>page0</w:t>
            </w:r>
          </w:p>
        </w:tc>
        <w:tc>
          <w:tcPr>
            <w:tcW w:w="0" w:type="auto"/>
            <w:hideMark/>
          </w:tcPr>
          <w:p w:rsidR="00ED6ED0" w:rsidRPr="002169C3" w:rsidRDefault="00ED6ED0" w:rsidP="00F2288C">
            <w:pPr>
              <w:contextualSpacing/>
              <w:jc w:val="center"/>
              <w:rPr>
                <w:rFonts w:ascii="Times New Roman" w:hAnsi="Times New Roman" w:cs="Times New Roman"/>
                <w:sz w:val="24"/>
                <w:szCs w:val="24"/>
              </w:rPr>
            </w:pPr>
            <w:r w:rsidRPr="002169C3">
              <w:rPr>
                <w:rFonts w:ascii="Times New Roman" w:hAnsi="Times New Roman" w:cs="Times New Roman"/>
              </w:rPr>
              <w:t>0x11</w:t>
            </w:r>
          </w:p>
        </w:tc>
        <w:tc>
          <w:tcPr>
            <w:tcW w:w="0" w:type="auto"/>
            <w:hideMark/>
          </w:tcPr>
          <w:p w:rsidR="00ED6ED0" w:rsidRPr="002169C3" w:rsidRDefault="00ED6ED0" w:rsidP="00F2288C">
            <w:pPr>
              <w:contextualSpacing/>
              <w:jc w:val="center"/>
              <w:rPr>
                <w:rFonts w:ascii="Times New Roman" w:hAnsi="Times New Roman" w:cs="Times New Roman"/>
                <w:sz w:val="24"/>
                <w:szCs w:val="24"/>
              </w:rPr>
            </w:pPr>
            <w:r w:rsidRPr="002169C3">
              <w:rPr>
                <w:rFonts w:ascii="Times New Roman" w:hAnsi="Times New Roman" w:cs="Times New Roman"/>
              </w:rPr>
              <w:t>2</w:t>
            </w:r>
          </w:p>
        </w:tc>
        <w:tc>
          <w:tcPr>
            <w:tcW w:w="0" w:type="auto"/>
            <w:hideMark/>
          </w:tcPr>
          <w:p w:rsidR="00ED6ED0" w:rsidRPr="002169C3" w:rsidRDefault="00ED6ED0" w:rsidP="00F2288C">
            <w:pPr>
              <w:contextualSpacing/>
              <w:jc w:val="center"/>
              <w:rPr>
                <w:rFonts w:ascii="Times New Roman" w:hAnsi="Times New Roman" w:cs="Times New Roman"/>
                <w:sz w:val="24"/>
                <w:szCs w:val="24"/>
              </w:rPr>
            </w:pPr>
            <w:r w:rsidRPr="002169C3">
              <w:rPr>
                <w:rFonts w:ascii="Times New Roman" w:hAnsi="Times New Roman" w:cs="Times New Roman"/>
              </w:rPr>
              <w:t>None</w:t>
            </w:r>
          </w:p>
        </w:tc>
      </w:tr>
    </w:tbl>
    <w:p w:rsidR="00ED6ED0" w:rsidRPr="002A48AB" w:rsidRDefault="00ED6ED0" w:rsidP="001B1F9B">
      <w:pPr>
        <w:rPr>
          <w:rFonts w:ascii="Times New Roman" w:hAnsi="Times New Roman" w:cs="Times New Roman"/>
          <w:sz w:val="24"/>
        </w:rPr>
      </w:pPr>
    </w:p>
    <w:p w:rsidR="00ED6ED0" w:rsidRPr="004A7873" w:rsidRDefault="00ED6ED0" w:rsidP="009F0131">
      <w:pPr>
        <w:pStyle w:val="NormalWeb"/>
        <w:spacing w:before="0" w:beforeAutospacing="0" w:after="0" w:afterAutospacing="0" w:line="276" w:lineRule="auto"/>
        <w:jc w:val="both"/>
        <w:rPr>
          <w:color w:val="000000"/>
          <w:szCs w:val="27"/>
        </w:rPr>
      </w:pPr>
      <w:r w:rsidRPr="004A7873">
        <w:rPr>
          <w:b/>
          <w:bCs/>
          <w:color w:val="000000"/>
          <w:sz w:val="28"/>
          <w:szCs w:val="27"/>
        </w:rPr>
        <w:t>Description:</w:t>
      </w:r>
      <w:r w:rsidRPr="004A7873">
        <w:rPr>
          <w:rStyle w:val="apple-converted-space"/>
          <w:color w:val="000000"/>
          <w:sz w:val="28"/>
          <w:szCs w:val="27"/>
        </w:rPr>
        <w:t> </w:t>
      </w:r>
      <w:r w:rsidRPr="004A7873">
        <w:rPr>
          <w:color w:val="000000"/>
          <w:szCs w:val="27"/>
        </w:rPr>
        <w:t>ACALL unconditionally calls a subroutine at the indicated</w:t>
      </w:r>
      <w:r w:rsidRPr="004A7873">
        <w:rPr>
          <w:rStyle w:val="apple-converted-space"/>
          <w:color w:val="000000"/>
          <w:szCs w:val="27"/>
        </w:rPr>
        <w:t> </w:t>
      </w:r>
      <w:r w:rsidRPr="004A7873">
        <w:rPr>
          <w:iCs/>
          <w:color w:val="000000"/>
          <w:szCs w:val="27"/>
        </w:rPr>
        <w:t>code address</w:t>
      </w:r>
      <w:r w:rsidRPr="004A7873">
        <w:rPr>
          <w:color w:val="000000"/>
          <w:szCs w:val="27"/>
        </w:rPr>
        <w:t>. ACALL pushes the address of the instruction that follows ACALL onto the stack, least-significant-byte first, most-significant-byte second. The Program Counter is then updated so that program execution continues at the indicated address.</w:t>
      </w:r>
    </w:p>
    <w:p w:rsidR="00ED6ED0" w:rsidRPr="004A7873" w:rsidRDefault="00ED6ED0" w:rsidP="009F0131">
      <w:pPr>
        <w:pStyle w:val="NormalWeb"/>
        <w:spacing w:before="0" w:beforeAutospacing="0" w:after="0" w:afterAutospacing="0" w:line="276" w:lineRule="auto"/>
        <w:jc w:val="both"/>
        <w:rPr>
          <w:color w:val="000000"/>
          <w:szCs w:val="27"/>
        </w:rPr>
      </w:pPr>
      <w:r w:rsidRPr="004A7873">
        <w:rPr>
          <w:color w:val="000000"/>
          <w:szCs w:val="27"/>
        </w:rPr>
        <w:t>The new value for the Program Counter is calculated by replacing the least-significant-byte of the Program Counter with the second byte of the ACALL instruction, and replacing bits 0-2 of the most-significant-byte of the Program Counter with 3 bits that indicate the page. Bits 3-7 of the most-significant-byte of the Program Counter remain unchaged.</w:t>
      </w:r>
    </w:p>
    <w:p w:rsidR="00ED6ED0" w:rsidRDefault="00ED6ED0" w:rsidP="009F0131">
      <w:pPr>
        <w:pStyle w:val="NormalWeb"/>
        <w:spacing w:before="0" w:beforeAutospacing="0" w:after="0" w:afterAutospacing="0" w:line="276" w:lineRule="auto"/>
        <w:jc w:val="both"/>
        <w:rPr>
          <w:color w:val="000000"/>
          <w:szCs w:val="27"/>
        </w:rPr>
      </w:pPr>
      <w:r w:rsidRPr="004A7873">
        <w:rPr>
          <w:color w:val="000000"/>
          <w:szCs w:val="27"/>
        </w:rPr>
        <w:lastRenderedPageBreak/>
        <w:t>Since only 11 bits of the Program Counter are affected by ACALL, calls may only be made to routines located within the same 2k block as the first byte that follows ACALL.</w:t>
      </w:r>
    </w:p>
    <w:p w:rsidR="009F0131" w:rsidRPr="002169C3" w:rsidRDefault="009F0131" w:rsidP="009F0131">
      <w:pPr>
        <w:pStyle w:val="Heading2"/>
        <w:spacing w:before="0"/>
        <w:contextualSpacing/>
        <w:jc w:val="both"/>
        <w:rPr>
          <w:rFonts w:ascii="Times New Roman" w:hAnsi="Times New Roman" w:cs="Times New Roman"/>
          <w:color w:val="000000"/>
        </w:rPr>
      </w:pPr>
      <w:r w:rsidRPr="002169C3">
        <w:rPr>
          <w:rFonts w:ascii="Times New Roman" w:hAnsi="Times New Roman" w:cs="Times New Roman"/>
          <w:color w:val="000000"/>
        </w:rPr>
        <w:t>LCALL</w:t>
      </w:r>
    </w:p>
    <w:tbl>
      <w:tblPr>
        <w:tblW w:w="8474" w:type="dxa"/>
        <w:tblCellSpacing w:w="15" w:type="dxa"/>
        <w:tblCellMar>
          <w:top w:w="15" w:type="dxa"/>
          <w:left w:w="15" w:type="dxa"/>
          <w:bottom w:w="15" w:type="dxa"/>
          <w:right w:w="15" w:type="dxa"/>
        </w:tblCellMar>
        <w:tblLook w:val="04A0"/>
      </w:tblPr>
      <w:tblGrid>
        <w:gridCol w:w="2295"/>
        <w:gridCol w:w="6179"/>
      </w:tblGrid>
      <w:tr w:rsidR="009F0131" w:rsidRPr="00152F9B" w:rsidTr="009F0131">
        <w:trPr>
          <w:trHeight w:val="303"/>
          <w:tblCellSpacing w:w="15" w:type="dxa"/>
        </w:trPr>
        <w:tc>
          <w:tcPr>
            <w:tcW w:w="2250" w:type="dxa"/>
            <w:vAlign w:val="center"/>
            <w:hideMark/>
          </w:tcPr>
          <w:p w:rsidR="009F0131" w:rsidRPr="00152F9B" w:rsidRDefault="009F0131" w:rsidP="00F2288C">
            <w:pPr>
              <w:contextualSpacing/>
              <w:jc w:val="both"/>
              <w:rPr>
                <w:rFonts w:ascii="Times New Roman" w:hAnsi="Times New Roman" w:cs="Times New Roman"/>
                <w:sz w:val="24"/>
                <w:szCs w:val="24"/>
              </w:rPr>
            </w:pPr>
            <w:bookmarkStart w:id="12" w:name="51lcall"/>
            <w:r w:rsidRPr="00152F9B">
              <w:rPr>
                <w:rFonts w:ascii="Times New Roman" w:hAnsi="Times New Roman" w:cs="Times New Roman"/>
                <w:b/>
                <w:bCs/>
                <w:sz w:val="24"/>
              </w:rPr>
              <w:t>Operation     :</w:t>
            </w:r>
          </w:p>
        </w:tc>
        <w:tc>
          <w:tcPr>
            <w:tcW w:w="6134" w:type="dxa"/>
            <w:vAlign w:val="center"/>
            <w:hideMark/>
          </w:tcPr>
          <w:p w:rsidR="009F0131" w:rsidRPr="00152F9B" w:rsidRDefault="009F0131"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LCALL</w:t>
            </w:r>
          </w:p>
        </w:tc>
      </w:tr>
      <w:tr w:rsidR="009F0131" w:rsidRPr="00152F9B" w:rsidTr="009F0131">
        <w:trPr>
          <w:trHeight w:val="317"/>
          <w:tblCellSpacing w:w="15" w:type="dxa"/>
        </w:trPr>
        <w:tc>
          <w:tcPr>
            <w:tcW w:w="2250" w:type="dxa"/>
            <w:vAlign w:val="center"/>
            <w:hideMark/>
          </w:tcPr>
          <w:p w:rsidR="009F0131" w:rsidRPr="00152F9B" w:rsidRDefault="009F0131"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Function        :</w:t>
            </w:r>
          </w:p>
        </w:tc>
        <w:tc>
          <w:tcPr>
            <w:tcW w:w="6134" w:type="dxa"/>
            <w:vAlign w:val="center"/>
            <w:hideMark/>
          </w:tcPr>
          <w:p w:rsidR="009F0131" w:rsidRPr="00152F9B" w:rsidRDefault="009F0131" w:rsidP="00F2288C">
            <w:pPr>
              <w:contextualSpacing/>
              <w:jc w:val="both"/>
              <w:rPr>
                <w:rFonts w:ascii="Times New Roman" w:hAnsi="Times New Roman" w:cs="Times New Roman"/>
                <w:sz w:val="24"/>
                <w:szCs w:val="24"/>
              </w:rPr>
            </w:pPr>
            <w:r w:rsidRPr="00152F9B">
              <w:rPr>
                <w:rFonts w:ascii="Times New Roman" w:hAnsi="Times New Roman" w:cs="Times New Roman"/>
                <w:sz w:val="24"/>
              </w:rPr>
              <w:t>Long Call</w:t>
            </w:r>
          </w:p>
        </w:tc>
      </w:tr>
      <w:tr w:rsidR="009F0131" w:rsidRPr="00152F9B" w:rsidTr="009F0131">
        <w:trPr>
          <w:trHeight w:val="303"/>
          <w:tblCellSpacing w:w="15" w:type="dxa"/>
        </w:trPr>
        <w:tc>
          <w:tcPr>
            <w:tcW w:w="2250" w:type="dxa"/>
            <w:vAlign w:val="center"/>
            <w:hideMark/>
          </w:tcPr>
          <w:p w:rsidR="009F0131" w:rsidRPr="00152F9B" w:rsidRDefault="009F0131"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Syntax            :</w:t>
            </w:r>
          </w:p>
        </w:tc>
        <w:tc>
          <w:tcPr>
            <w:tcW w:w="6134" w:type="dxa"/>
            <w:vAlign w:val="center"/>
            <w:hideMark/>
          </w:tcPr>
          <w:p w:rsidR="009F0131" w:rsidRPr="00152F9B" w:rsidRDefault="009F0131" w:rsidP="00F2288C">
            <w:pPr>
              <w:contextualSpacing/>
              <w:jc w:val="both"/>
              <w:rPr>
                <w:rFonts w:ascii="Times New Roman" w:hAnsi="Times New Roman" w:cs="Times New Roman"/>
                <w:sz w:val="24"/>
                <w:szCs w:val="24"/>
              </w:rPr>
            </w:pPr>
            <w:r w:rsidRPr="00152F9B">
              <w:rPr>
                <w:rFonts w:ascii="Times New Roman" w:hAnsi="Times New Roman" w:cs="Times New Roman"/>
                <w:sz w:val="24"/>
              </w:rPr>
              <w:t>LCALL</w:t>
            </w:r>
            <w:r w:rsidRPr="00152F9B">
              <w:rPr>
                <w:rStyle w:val="apple-converted-space"/>
                <w:rFonts w:ascii="Times New Roman" w:hAnsi="Times New Roman" w:cs="Times New Roman"/>
                <w:sz w:val="24"/>
              </w:rPr>
              <w:t> </w:t>
            </w:r>
            <w:r w:rsidRPr="00152F9B">
              <w:rPr>
                <w:rFonts w:ascii="Times New Roman" w:hAnsi="Times New Roman" w:cs="Times New Roman"/>
                <w:i/>
                <w:iCs/>
                <w:sz w:val="24"/>
              </w:rPr>
              <w:t>code addr</w:t>
            </w:r>
          </w:p>
        </w:tc>
      </w:tr>
    </w:tbl>
    <w:p w:rsidR="009F0131" w:rsidRPr="002169C3" w:rsidRDefault="009F0131" w:rsidP="009F0131">
      <w:pPr>
        <w:pStyle w:val="NormalWeb"/>
        <w:spacing w:before="0" w:beforeAutospacing="0" w:after="0" w:afterAutospacing="0"/>
        <w:jc w:val="both"/>
        <w:rPr>
          <w:vanish/>
          <w:color w:val="000000"/>
          <w:sz w:val="27"/>
          <w:szCs w:val="27"/>
        </w:rPr>
      </w:pPr>
    </w:p>
    <w:tbl>
      <w:tblPr>
        <w:tblStyle w:val="TableGrid"/>
        <w:tblW w:w="7555" w:type="dxa"/>
        <w:tblLook w:val="04A0"/>
      </w:tblPr>
      <w:tblGrid>
        <w:gridCol w:w="3268"/>
        <w:gridCol w:w="1750"/>
        <w:gridCol w:w="1279"/>
        <w:gridCol w:w="1258"/>
      </w:tblGrid>
      <w:tr w:rsidR="009F0131" w:rsidRPr="002169C3" w:rsidTr="009F0131">
        <w:trPr>
          <w:trHeight w:val="254"/>
        </w:trPr>
        <w:tc>
          <w:tcPr>
            <w:tcW w:w="0" w:type="auto"/>
            <w:hideMark/>
          </w:tcPr>
          <w:p w:rsidR="009F0131" w:rsidRPr="002169C3" w:rsidRDefault="009F0131" w:rsidP="00F2288C">
            <w:pPr>
              <w:contextualSpacing/>
              <w:jc w:val="center"/>
              <w:rPr>
                <w:rFonts w:ascii="Times New Roman" w:hAnsi="Times New Roman" w:cs="Times New Roman"/>
                <w:sz w:val="24"/>
                <w:szCs w:val="24"/>
              </w:rPr>
            </w:pPr>
            <w:r w:rsidRPr="002169C3">
              <w:rPr>
                <w:rFonts w:ascii="Times New Roman" w:hAnsi="Times New Roman" w:cs="Times New Roman"/>
                <w:b/>
                <w:bCs/>
              </w:rPr>
              <w:t>Instructions</w:t>
            </w:r>
          </w:p>
        </w:tc>
        <w:tc>
          <w:tcPr>
            <w:tcW w:w="0" w:type="auto"/>
            <w:hideMark/>
          </w:tcPr>
          <w:p w:rsidR="009F0131" w:rsidRPr="002169C3" w:rsidRDefault="009F0131" w:rsidP="00F2288C">
            <w:pPr>
              <w:contextualSpacing/>
              <w:jc w:val="center"/>
              <w:rPr>
                <w:rFonts w:ascii="Times New Roman" w:hAnsi="Times New Roman" w:cs="Times New Roman"/>
                <w:sz w:val="24"/>
                <w:szCs w:val="24"/>
              </w:rPr>
            </w:pPr>
            <w:r w:rsidRPr="002169C3">
              <w:rPr>
                <w:rFonts w:ascii="Times New Roman" w:hAnsi="Times New Roman" w:cs="Times New Roman"/>
                <w:b/>
                <w:bCs/>
              </w:rPr>
              <w:t>OpCode</w:t>
            </w:r>
          </w:p>
        </w:tc>
        <w:tc>
          <w:tcPr>
            <w:tcW w:w="0" w:type="auto"/>
            <w:hideMark/>
          </w:tcPr>
          <w:p w:rsidR="009F0131" w:rsidRPr="002169C3" w:rsidRDefault="009F0131" w:rsidP="00F2288C">
            <w:pPr>
              <w:contextualSpacing/>
              <w:jc w:val="center"/>
              <w:rPr>
                <w:rFonts w:ascii="Times New Roman" w:hAnsi="Times New Roman" w:cs="Times New Roman"/>
                <w:sz w:val="24"/>
                <w:szCs w:val="24"/>
              </w:rPr>
            </w:pPr>
            <w:r w:rsidRPr="002169C3">
              <w:rPr>
                <w:rFonts w:ascii="Times New Roman" w:hAnsi="Times New Roman" w:cs="Times New Roman"/>
                <w:b/>
                <w:bCs/>
              </w:rPr>
              <w:t>Bytes</w:t>
            </w:r>
          </w:p>
        </w:tc>
        <w:tc>
          <w:tcPr>
            <w:tcW w:w="0" w:type="auto"/>
            <w:hideMark/>
          </w:tcPr>
          <w:p w:rsidR="009F0131" w:rsidRPr="002169C3" w:rsidRDefault="009F0131" w:rsidP="00F2288C">
            <w:pPr>
              <w:contextualSpacing/>
              <w:jc w:val="center"/>
              <w:rPr>
                <w:rFonts w:ascii="Times New Roman" w:hAnsi="Times New Roman" w:cs="Times New Roman"/>
                <w:sz w:val="24"/>
                <w:szCs w:val="24"/>
              </w:rPr>
            </w:pPr>
            <w:r w:rsidRPr="002169C3">
              <w:rPr>
                <w:rFonts w:ascii="Times New Roman" w:hAnsi="Times New Roman" w:cs="Times New Roman"/>
                <w:b/>
                <w:bCs/>
              </w:rPr>
              <w:t>Flags</w:t>
            </w:r>
          </w:p>
        </w:tc>
      </w:tr>
      <w:tr w:rsidR="009F0131" w:rsidRPr="002169C3" w:rsidTr="009F0131">
        <w:trPr>
          <w:trHeight w:val="285"/>
        </w:trPr>
        <w:tc>
          <w:tcPr>
            <w:tcW w:w="0" w:type="auto"/>
            <w:hideMark/>
          </w:tcPr>
          <w:p w:rsidR="009F0131" w:rsidRPr="002169C3" w:rsidRDefault="009F0131" w:rsidP="00F2288C">
            <w:pPr>
              <w:contextualSpacing/>
              <w:jc w:val="center"/>
              <w:rPr>
                <w:rFonts w:ascii="Times New Roman" w:hAnsi="Times New Roman" w:cs="Times New Roman"/>
                <w:sz w:val="24"/>
                <w:szCs w:val="24"/>
              </w:rPr>
            </w:pPr>
            <w:r w:rsidRPr="002169C3">
              <w:rPr>
                <w:rFonts w:ascii="Times New Roman" w:hAnsi="Times New Roman" w:cs="Times New Roman"/>
              </w:rPr>
              <w:t>LCALL</w:t>
            </w:r>
            <w:r w:rsidRPr="002169C3">
              <w:rPr>
                <w:rStyle w:val="apple-converted-space"/>
                <w:rFonts w:ascii="Times New Roman" w:hAnsi="Times New Roman" w:cs="Times New Roman"/>
              </w:rPr>
              <w:t> </w:t>
            </w:r>
            <w:r w:rsidRPr="002169C3">
              <w:rPr>
                <w:rFonts w:ascii="Times New Roman" w:hAnsi="Times New Roman" w:cs="Times New Roman"/>
                <w:i/>
                <w:iCs/>
              </w:rPr>
              <w:t>code addr</w:t>
            </w:r>
          </w:p>
        </w:tc>
        <w:tc>
          <w:tcPr>
            <w:tcW w:w="0" w:type="auto"/>
            <w:hideMark/>
          </w:tcPr>
          <w:p w:rsidR="009F0131" w:rsidRPr="002169C3" w:rsidRDefault="009F0131" w:rsidP="00F2288C">
            <w:pPr>
              <w:contextualSpacing/>
              <w:jc w:val="center"/>
              <w:rPr>
                <w:rFonts w:ascii="Times New Roman" w:hAnsi="Times New Roman" w:cs="Times New Roman"/>
                <w:sz w:val="24"/>
                <w:szCs w:val="24"/>
              </w:rPr>
            </w:pPr>
            <w:r w:rsidRPr="002169C3">
              <w:rPr>
                <w:rFonts w:ascii="Times New Roman" w:hAnsi="Times New Roman" w:cs="Times New Roman"/>
              </w:rPr>
              <w:t>0x12</w:t>
            </w:r>
          </w:p>
        </w:tc>
        <w:tc>
          <w:tcPr>
            <w:tcW w:w="0" w:type="auto"/>
            <w:hideMark/>
          </w:tcPr>
          <w:p w:rsidR="009F0131" w:rsidRPr="002169C3" w:rsidRDefault="009F0131" w:rsidP="00F2288C">
            <w:pPr>
              <w:contextualSpacing/>
              <w:jc w:val="center"/>
              <w:rPr>
                <w:rFonts w:ascii="Times New Roman" w:hAnsi="Times New Roman" w:cs="Times New Roman"/>
                <w:sz w:val="24"/>
                <w:szCs w:val="24"/>
              </w:rPr>
            </w:pPr>
            <w:r w:rsidRPr="002169C3">
              <w:rPr>
                <w:rFonts w:ascii="Times New Roman" w:hAnsi="Times New Roman" w:cs="Times New Roman"/>
              </w:rPr>
              <w:t>3</w:t>
            </w:r>
          </w:p>
        </w:tc>
        <w:tc>
          <w:tcPr>
            <w:tcW w:w="0" w:type="auto"/>
            <w:hideMark/>
          </w:tcPr>
          <w:p w:rsidR="009F0131" w:rsidRPr="002169C3" w:rsidRDefault="009F0131" w:rsidP="00F2288C">
            <w:pPr>
              <w:contextualSpacing/>
              <w:jc w:val="center"/>
              <w:rPr>
                <w:rFonts w:ascii="Times New Roman" w:hAnsi="Times New Roman" w:cs="Times New Roman"/>
                <w:sz w:val="24"/>
                <w:szCs w:val="24"/>
              </w:rPr>
            </w:pPr>
            <w:r w:rsidRPr="002169C3">
              <w:rPr>
                <w:rFonts w:ascii="Times New Roman" w:hAnsi="Times New Roman" w:cs="Times New Roman"/>
              </w:rPr>
              <w:t>None</w:t>
            </w:r>
          </w:p>
        </w:tc>
      </w:tr>
    </w:tbl>
    <w:p w:rsidR="009F0131" w:rsidRPr="002169C3" w:rsidRDefault="009F0131" w:rsidP="009F0131">
      <w:pPr>
        <w:pStyle w:val="NormalWeb"/>
        <w:jc w:val="both"/>
        <w:rPr>
          <w:color w:val="000000"/>
          <w:sz w:val="27"/>
          <w:szCs w:val="27"/>
        </w:rPr>
      </w:pPr>
      <w:r w:rsidRPr="00CF227F">
        <w:rPr>
          <w:b/>
          <w:bCs/>
          <w:color w:val="000000"/>
          <w:sz w:val="28"/>
          <w:szCs w:val="27"/>
        </w:rPr>
        <w:t>Description:</w:t>
      </w:r>
      <w:r w:rsidRPr="00CF227F">
        <w:rPr>
          <w:rStyle w:val="apple-converted-space"/>
          <w:color w:val="000000"/>
          <w:sz w:val="28"/>
          <w:szCs w:val="27"/>
        </w:rPr>
        <w:t> </w:t>
      </w:r>
      <w:r w:rsidRPr="00CF227F">
        <w:rPr>
          <w:color w:val="000000"/>
          <w:szCs w:val="27"/>
        </w:rPr>
        <w:t>LCALL calls a program subroutine. LCALL increments the program counter by 3 (to point to the instruction following LCALL) and pushes that value onto the stack (low byte first, high byte second). The Program Counter is then set to the 16-bit value which follows the LCALL opcode, causing program execution to continue at that address.</w:t>
      </w:r>
    </w:p>
    <w:bookmarkEnd w:id="12"/>
    <w:p w:rsidR="009F0131" w:rsidRPr="002169C3" w:rsidRDefault="009F0131" w:rsidP="009F0131">
      <w:pPr>
        <w:pStyle w:val="Heading2"/>
        <w:contextualSpacing/>
        <w:jc w:val="both"/>
        <w:rPr>
          <w:rFonts w:ascii="Times New Roman" w:hAnsi="Times New Roman" w:cs="Times New Roman"/>
          <w:color w:val="000000"/>
        </w:rPr>
      </w:pPr>
      <w:r w:rsidRPr="002169C3">
        <w:rPr>
          <w:rFonts w:ascii="Times New Roman" w:hAnsi="Times New Roman" w:cs="Times New Roman"/>
          <w:color w:val="000000"/>
        </w:rPr>
        <w:t>AJMP</w:t>
      </w:r>
    </w:p>
    <w:tbl>
      <w:tblPr>
        <w:tblW w:w="8174" w:type="dxa"/>
        <w:tblCellSpacing w:w="15" w:type="dxa"/>
        <w:tblCellMar>
          <w:top w:w="15" w:type="dxa"/>
          <w:left w:w="15" w:type="dxa"/>
          <w:bottom w:w="15" w:type="dxa"/>
          <w:right w:w="15" w:type="dxa"/>
        </w:tblCellMar>
        <w:tblLook w:val="04A0"/>
      </w:tblPr>
      <w:tblGrid>
        <w:gridCol w:w="2516"/>
        <w:gridCol w:w="5658"/>
      </w:tblGrid>
      <w:tr w:rsidR="009F0131" w:rsidRPr="002169C3" w:rsidTr="009F0131">
        <w:trPr>
          <w:trHeight w:val="348"/>
          <w:tblCellSpacing w:w="15" w:type="dxa"/>
        </w:trPr>
        <w:tc>
          <w:tcPr>
            <w:tcW w:w="0" w:type="auto"/>
            <w:vAlign w:val="center"/>
            <w:hideMark/>
          </w:tcPr>
          <w:p w:rsidR="009F0131" w:rsidRPr="00152F9B" w:rsidRDefault="009F0131"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Operation    :</w:t>
            </w:r>
          </w:p>
        </w:tc>
        <w:tc>
          <w:tcPr>
            <w:tcW w:w="0" w:type="auto"/>
            <w:vAlign w:val="center"/>
            <w:hideMark/>
          </w:tcPr>
          <w:p w:rsidR="009F0131" w:rsidRPr="00152F9B" w:rsidRDefault="009F0131"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AJMP</w:t>
            </w:r>
          </w:p>
        </w:tc>
      </w:tr>
      <w:tr w:rsidR="009F0131" w:rsidRPr="002169C3" w:rsidTr="009F0131">
        <w:trPr>
          <w:trHeight w:val="348"/>
          <w:tblCellSpacing w:w="15" w:type="dxa"/>
        </w:trPr>
        <w:tc>
          <w:tcPr>
            <w:tcW w:w="0" w:type="auto"/>
            <w:vAlign w:val="center"/>
            <w:hideMark/>
          </w:tcPr>
          <w:p w:rsidR="009F0131" w:rsidRPr="00152F9B" w:rsidRDefault="009F0131"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Function      :</w:t>
            </w:r>
          </w:p>
        </w:tc>
        <w:tc>
          <w:tcPr>
            <w:tcW w:w="0" w:type="auto"/>
            <w:vAlign w:val="center"/>
            <w:hideMark/>
          </w:tcPr>
          <w:p w:rsidR="009F0131" w:rsidRPr="00152F9B" w:rsidRDefault="009F0131" w:rsidP="00F2288C">
            <w:pPr>
              <w:contextualSpacing/>
              <w:jc w:val="both"/>
              <w:rPr>
                <w:rFonts w:ascii="Times New Roman" w:hAnsi="Times New Roman" w:cs="Times New Roman"/>
                <w:sz w:val="24"/>
                <w:szCs w:val="24"/>
              </w:rPr>
            </w:pPr>
            <w:r w:rsidRPr="00152F9B">
              <w:rPr>
                <w:rFonts w:ascii="Times New Roman" w:hAnsi="Times New Roman" w:cs="Times New Roman"/>
                <w:sz w:val="24"/>
              </w:rPr>
              <w:t>Absolute Jump Within 2K Block</w:t>
            </w:r>
          </w:p>
        </w:tc>
      </w:tr>
      <w:tr w:rsidR="009F0131" w:rsidRPr="002169C3" w:rsidTr="009F0131">
        <w:trPr>
          <w:trHeight w:val="348"/>
          <w:tblCellSpacing w:w="15" w:type="dxa"/>
        </w:trPr>
        <w:tc>
          <w:tcPr>
            <w:tcW w:w="0" w:type="auto"/>
            <w:vAlign w:val="center"/>
            <w:hideMark/>
          </w:tcPr>
          <w:p w:rsidR="009F0131" w:rsidRPr="00152F9B" w:rsidRDefault="009F0131"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Syntax         :</w:t>
            </w:r>
          </w:p>
        </w:tc>
        <w:tc>
          <w:tcPr>
            <w:tcW w:w="0" w:type="auto"/>
            <w:vAlign w:val="center"/>
            <w:hideMark/>
          </w:tcPr>
          <w:p w:rsidR="009F0131" w:rsidRPr="00152F9B" w:rsidRDefault="009F0131" w:rsidP="00F2288C">
            <w:pPr>
              <w:contextualSpacing/>
              <w:jc w:val="both"/>
              <w:rPr>
                <w:rFonts w:ascii="Times New Roman" w:hAnsi="Times New Roman" w:cs="Times New Roman"/>
                <w:sz w:val="24"/>
                <w:szCs w:val="24"/>
              </w:rPr>
            </w:pPr>
            <w:r w:rsidRPr="00152F9B">
              <w:rPr>
                <w:rFonts w:ascii="Times New Roman" w:hAnsi="Times New Roman" w:cs="Times New Roman"/>
                <w:sz w:val="24"/>
              </w:rPr>
              <w:t>AJMP</w:t>
            </w:r>
            <w:r w:rsidRPr="00152F9B">
              <w:rPr>
                <w:rStyle w:val="apple-converted-space"/>
                <w:rFonts w:ascii="Times New Roman" w:hAnsi="Times New Roman" w:cs="Times New Roman"/>
                <w:sz w:val="24"/>
              </w:rPr>
              <w:t> </w:t>
            </w:r>
            <w:r w:rsidRPr="00152F9B">
              <w:rPr>
                <w:rFonts w:ascii="Times New Roman" w:hAnsi="Times New Roman" w:cs="Times New Roman"/>
                <w:i/>
                <w:iCs/>
                <w:sz w:val="24"/>
              </w:rPr>
              <w:t>code address</w:t>
            </w:r>
          </w:p>
        </w:tc>
      </w:tr>
    </w:tbl>
    <w:p w:rsidR="00DB3B20" w:rsidRDefault="00DB3B20" w:rsidP="001B1F9B"/>
    <w:tbl>
      <w:tblPr>
        <w:tblStyle w:val="TableGrid"/>
        <w:tblW w:w="7324" w:type="dxa"/>
        <w:tblLook w:val="04A0"/>
      </w:tblPr>
      <w:tblGrid>
        <w:gridCol w:w="2615"/>
        <w:gridCol w:w="1922"/>
        <w:gridCol w:w="1405"/>
        <w:gridCol w:w="1382"/>
      </w:tblGrid>
      <w:tr w:rsidR="00884F07" w:rsidRPr="002169C3" w:rsidTr="00884F07">
        <w:trPr>
          <w:trHeight w:val="266"/>
        </w:trPr>
        <w:tc>
          <w:tcPr>
            <w:tcW w:w="0" w:type="auto"/>
            <w:hideMark/>
          </w:tcPr>
          <w:p w:rsidR="00884F07" w:rsidRPr="002169C3" w:rsidRDefault="00884F07" w:rsidP="00F2288C">
            <w:pPr>
              <w:contextualSpacing/>
              <w:jc w:val="both"/>
              <w:rPr>
                <w:rFonts w:ascii="Times New Roman" w:hAnsi="Times New Roman" w:cs="Times New Roman"/>
                <w:sz w:val="24"/>
                <w:szCs w:val="24"/>
              </w:rPr>
            </w:pPr>
            <w:r w:rsidRPr="002169C3">
              <w:rPr>
                <w:rFonts w:ascii="Times New Roman" w:hAnsi="Times New Roman" w:cs="Times New Roman"/>
                <w:b/>
                <w:bCs/>
              </w:rPr>
              <w:t>Instructions</w:t>
            </w:r>
          </w:p>
        </w:tc>
        <w:tc>
          <w:tcPr>
            <w:tcW w:w="0" w:type="auto"/>
            <w:hideMark/>
          </w:tcPr>
          <w:p w:rsidR="00884F07" w:rsidRPr="002169C3" w:rsidRDefault="00884F07" w:rsidP="00F2288C">
            <w:pPr>
              <w:contextualSpacing/>
              <w:jc w:val="both"/>
              <w:rPr>
                <w:rFonts w:ascii="Times New Roman" w:hAnsi="Times New Roman" w:cs="Times New Roman"/>
                <w:sz w:val="24"/>
                <w:szCs w:val="24"/>
              </w:rPr>
            </w:pPr>
            <w:r w:rsidRPr="002169C3">
              <w:rPr>
                <w:rFonts w:ascii="Times New Roman" w:hAnsi="Times New Roman" w:cs="Times New Roman"/>
                <w:b/>
                <w:bCs/>
              </w:rPr>
              <w:t>OpCode</w:t>
            </w:r>
          </w:p>
        </w:tc>
        <w:tc>
          <w:tcPr>
            <w:tcW w:w="0" w:type="auto"/>
            <w:hideMark/>
          </w:tcPr>
          <w:p w:rsidR="00884F07" w:rsidRPr="002169C3" w:rsidRDefault="00884F07" w:rsidP="00F2288C">
            <w:pPr>
              <w:contextualSpacing/>
              <w:jc w:val="both"/>
              <w:rPr>
                <w:rFonts w:ascii="Times New Roman" w:hAnsi="Times New Roman" w:cs="Times New Roman"/>
                <w:sz w:val="24"/>
                <w:szCs w:val="24"/>
              </w:rPr>
            </w:pPr>
            <w:r w:rsidRPr="002169C3">
              <w:rPr>
                <w:rFonts w:ascii="Times New Roman" w:hAnsi="Times New Roman" w:cs="Times New Roman"/>
                <w:b/>
                <w:bCs/>
              </w:rPr>
              <w:t>Bytes</w:t>
            </w:r>
          </w:p>
        </w:tc>
        <w:tc>
          <w:tcPr>
            <w:tcW w:w="0" w:type="auto"/>
            <w:hideMark/>
          </w:tcPr>
          <w:p w:rsidR="00884F07" w:rsidRPr="002169C3" w:rsidRDefault="00884F07" w:rsidP="00F2288C">
            <w:pPr>
              <w:contextualSpacing/>
              <w:jc w:val="both"/>
              <w:rPr>
                <w:rFonts w:ascii="Times New Roman" w:hAnsi="Times New Roman" w:cs="Times New Roman"/>
                <w:sz w:val="24"/>
                <w:szCs w:val="24"/>
              </w:rPr>
            </w:pPr>
            <w:r w:rsidRPr="002169C3">
              <w:rPr>
                <w:rFonts w:ascii="Times New Roman" w:hAnsi="Times New Roman" w:cs="Times New Roman"/>
                <w:b/>
                <w:bCs/>
              </w:rPr>
              <w:t>Flags</w:t>
            </w:r>
          </w:p>
        </w:tc>
      </w:tr>
      <w:tr w:rsidR="00884F07" w:rsidRPr="002169C3" w:rsidTr="00884F07">
        <w:trPr>
          <w:trHeight w:val="283"/>
        </w:trPr>
        <w:tc>
          <w:tcPr>
            <w:tcW w:w="0" w:type="auto"/>
            <w:hideMark/>
          </w:tcPr>
          <w:p w:rsidR="00884F07" w:rsidRPr="0062301E" w:rsidRDefault="00884F07" w:rsidP="00F2288C">
            <w:pPr>
              <w:contextualSpacing/>
              <w:jc w:val="both"/>
              <w:rPr>
                <w:rFonts w:ascii="Times New Roman" w:hAnsi="Times New Roman" w:cs="Times New Roman"/>
                <w:sz w:val="24"/>
                <w:szCs w:val="24"/>
              </w:rPr>
            </w:pPr>
            <w:r w:rsidRPr="0062301E">
              <w:rPr>
                <w:rFonts w:ascii="Times New Roman" w:hAnsi="Times New Roman" w:cs="Times New Roman"/>
              </w:rPr>
              <w:t>AJMP</w:t>
            </w:r>
            <w:r w:rsidRPr="0062301E">
              <w:rPr>
                <w:rStyle w:val="apple-converted-space"/>
                <w:rFonts w:ascii="Times New Roman" w:hAnsi="Times New Roman" w:cs="Times New Roman"/>
              </w:rPr>
              <w:t> </w:t>
            </w:r>
            <w:r w:rsidRPr="0062301E">
              <w:rPr>
                <w:rFonts w:ascii="Times New Roman" w:hAnsi="Times New Roman" w:cs="Times New Roman"/>
                <w:iCs/>
              </w:rPr>
              <w:t>page0</w:t>
            </w:r>
          </w:p>
        </w:tc>
        <w:tc>
          <w:tcPr>
            <w:tcW w:w="0" w:type="auto"/>
            <w:hideMark/>
          </w:tcPr>
          <w:p w:rsidR="00884F07" w:rsidRPr="0062301E" w:rsidRDefault="00884F07" w:rsidP="00F2288C">
            <w:pPr>
              <w:contextualSpacing/>
              <w:jc w:val="center"/>
              <w:rPr>
                <w:rFonts w:ascii="Times New Roman" w:hAnsi="Times New Roman" w:cs="Times New Roman"/>
                <w:sz w:val="24"/>
                <w:szCs w:val="24"/>
              </w:rPr>
            </w:pPr>
            <w:r w:rsidRPr="0062301E">
              <w:rPr>
                <w:rFonts w:ascii="Times New Roman" w:hAnsi="Times New Roman" w:cs="Times New Roman"/>
              </w:rPr>
              <w:t>0x01</w:t>
            </w:r>
          </w:p>
        </w:tc>
        <w:tc>
          <w:tcPr>
            <w:tcW w:w="0" w:type="auto"/>
            <w:hideMark/>
          </w:tcPr>
          <w:p w:rsidR="00884F07" w:rsidRPr="0062301E" w:rsidRDefault="00884F07" w:rsidP="00F2288C">
            <w:pPr>
              <w:contextualSpacing/>
              <w:jc w:val="center"/>
              <w:rPr>
                <w:rFonts w:ascii="Times New Roman" w:hAnsi="Times New Roman" w:cs="Times New Roman"/>
                <w:sz w:val="24"/>
                <w:szCs w:val="24"/>
              </w:rPr>
            </w:pPr>
            <w:r w:rsidRPr="0062301E">
              <w:rPr>
                <w:rFonts w:ascii="Times New Roman" w:hAnsi="Times New Roman" w:cs="Times New Roman"/>
              </w:rPr>
              <w:t>2</w:t>
            </w:r>
          </w:p>
        </w:tc>
        <w:tc>
          <w:tcPr>
            <w:tcW w:w="0" w:type="auto"/>
            <w:hideMark/>
          </w:tcPr>
          <w:p w:rsidR="00884F07" w:rsidRPr="0062301E" w:rsidRDefault="00884F07" w:rsidP="00F2288C">
            <w:pPr>
              <w:contextualSpacing/>
              <w:jc w:val="center"/>
              <w:rPr>
                <w:rFonts w:ascii="Times New Roman" w:hAnsi="Times New Roman" w:cs="Times New Roman"/>
                <w:sz w:val="24"/>
                <w:szCs w:val="24"/>
              </w:rPr>
            </w:pPr>
            <w:r w:rsidRPr="0062301E">
              <w:rPr>
                <w:rFonts w:ascii="Times New Roman" w:hAnsi="Times New Roman" w:cs="Times New Roman"/>
              </w:rPr>
              <w:t>None</w:t>
            </w:r>
          </w:p>
        </w:tc>
      </w:tr>
    </w:tbl>
    <w:p w:rsidR="00884F07" w:rsidRPr="00562FA2" w:rsidRDefault="00884F07" w:rsidP="00884F07">
      <w:pPr>
        <w:pStyle w:val="NormalWeb"/>
        <w:jc w:val="both"/>
        <w:rPr>
          <w:color w:val="000000"/>
          <w:szCs w:val="27"/>
        </w:rPr>
      </w:pPr>
      <w:r w:rsidRPr="00562FA2">
        <w:rPr>
          <w:b/>
          <w:bCs/>
          <w:color w:val="000000"/>
          <w:sz w:val="28"/>
          <w:szCs w:val="27"/>
        </w:rPr>
        <w:t>Description:</w:t>
      </w:r>
      <w:r w:rsidRPr="00562FA2">
        <w:rPr>
          <w:rStyle w:val="apple-converted-space"/>
          <w:color w:val="000000"/>
          <w:sz w:val="28"/>
          <w:szCs w:val="27"/>
        </w:rPr>
        <w:t> </w:t>
      </w:r>
      <w:r w:rsidRPr="00562FA2">
        <w:rPr>
          <w:color w:val="000000"/>
          <w:szCs w:val="27"/>
        </w:rPr>
        <w:t>AJMP unconditionally jumps to the indicated</w:t>
      </w:r>
      <w:r w:rsidRPr="00562FA2">
        <w:rPr>
          <w:rStyle w:val="apple-converted-space"/>
          <w:color w:val="000000"/>
          <w:szCs w:val="27"/>
        </w:rPr>
        <w:t> </w:t>
      </w:r>
      <w:r w:rsidRPr="00562FA2">
        <w:rPr>
          <w:iCs/>
          <w:color w:val="000000"/>
          <w:szCs w:val="27"/>
        </w:rPr>
        <w:t>code address</w:t>
      </w:r>
      <w:r w:rsidRPr="00562FA2">
        <w:rPr>
          <w:color w:val="000000"/>
          <w:szCs w:val="27"/>
        </w:rPr>
        <w:t>. The new value for the Program Counter is calculated by replacing the least-significant-byte of the Program Counter with the second byte of the AJMP instruction, and replacing bits 0-2 of the most-significant-byte of the Program Counter with 3 bits that indicate the page</w:t>
      </w:r>
      <w:r w:rsidRPr="00562FA2">
        <w:rPr>
          <w:rStyle w:val="apple-converted-space"/>
          <w:color w:val="000000"/>
          <w:szCs w:val="27"/>
        </w:rPr>
        <w:t> </w:t>
      </w:r>
      <w:r w:rsidRPr="00562FA2">
        <w:rPr>
          <w:iCs/>
          <w:color w:val="000000"/>
          <w:szCs w:val="27"/>
        </w:rPr>
        <w:t>of the byte following the AJMP instruction</w:t>
      </w:r>
      <w:r w:rsidRPr="00562FA2">
        <w:rPr>
          <w:color w:val="000000"/>
          <w:szCs w:val="27"/>
        </w:rPr>
        <w:t>. Bits 3-7 of the most-significant-byte of the Program Counter remain unchaged.</w:t>
      </w:r>
    </w:p>
    <w:p w:rsidR="00884F07" w:rsidRDefault="00884F07" w:rsidP="00884F07">
      <w:pPr>
        <w:pStyle w:val="NormalWeb"/>
        <w:jc w:val="both"/>
        <w:rPr>
          <w:color w:val="000000"/>
          <w:szCs w:val="27"/>
        </w:rPr>
      </w:pPr>
      <w:r w:rsidRPr="00562FA2">
        <w:rPr>
          <w:color w:val="000000"/>
          <w:szCs w:val="27"/>
        </w:rPr>
        <w:t>Since only 11 bits of the Program Counter are affected by AJMP, jumps may only be made to code located within the same 2k block as the first byte that follows AJMP.</w:t>
      </w:r>
    </w:p>
    <w:p w:rsidR="00884F07" w:rsidRPr="002169C3" w:rsidRDefault="00884F07" w:rsidP="00884F07">
      <w:pPr>
        <w:pStyle w:val="Heading2"/>
        <w:contextualSpacing/>
        <w:jc w:val="both"/>
        <w:rPr>
          <w:rFonts w:ascii="Times New Roman" w:hAnsi="Times New Roman" w:cs="Times New Roman"/>
          <w:color w:val="000000"/>
        </w:rPr>
      </w:pPr>
      <w:r w:rsidRPr="002169C3">
        <w:rPr>
          <w:rFonts w:ascii="Times New Roman" w:hAnsi="Times New Roman" w:cs="Times New Roman"/>
          <w:color w:val="000000"/>
        </w:rPr>
        <w:t>LJMP</w:t>
      </w:r>
    </w:p>
    <w:tbl>
      <w:tblPr>
        <w:tblW w:w="0" w:type="auto"/>
        <w:tblCellSpacing w:w="15" w:type="dxa"/>
        <w:tblCellMar>
          <w:top w:w="15" w:type="dxa"/>
          <w:left w:w="15" w:type="dxa"/>
          <w:bottom w:w="15" w:type="dxa"/>
          <w:right w:w="15" w:type="dxa"/>
        </w:tblCellMar>
        <w:tblLook w:val="04A0"/>
      </w:tblPr>
      <w:tblGrid>
        <w:gridCol w:w="1114"/>
        <w:gridCol w:w="1554"/>
      </w:tblGrid>
      <w:tr w:rsidR="00884F07" w:rsidRPr="002169C3" w:rsidTr="00F2288C">
        <w:trPr>
          <w:tblCellSpacing w:w="15" w:type="dxa"/>
        </w:trPr>
        <w:tc>
          <w:tcPr>
            <w:tcW w:w="0" w:type="auto"/>
            <w:vAlign w:val="center"/>
            <w:hideMark/>
          </w:tcPr>
          <w:p w:rsidR="00884F07" w:rsidRPr="002169C3" w:rsidRDefault="00884F07" w:rsidP="00F2288C">
            <w:pPr>
              <w:contextualSpacing/>
              <w:jc w:val="both"/>
              <w:rPr>
                <w:rFonts w:ascii="Times New Roman" w:hAnsi="Times New Roman" w:cs="Times New Roman"/>
                <w:sz w:val="24"/>
                <w:szCs w:val="24"/>
              </w:rPr>
            </w:pPr>
            <w:r w:rsidRPr="002169C3">
              <w:rPr>
                <w:rFonts w:ascii="Times New Roman" w:hAnsi="Times New Roman" w:cs="Times New Roman"/>
                <w:b/>
                <w:bCs/>
              </w:rPr>
              <w:t>Operation:</w:t>
            </w:r>
          </w:p>
        </w:tc>
        <w:tc>
          <w:tcPr>
            <w:tcW w:w="0" w:type="auto"/>
            <w:vAlign w:val="center"/>
            <w:hideMark/>
          </w:tcPr>
          <w:p w:rsidR="00884F07" w:rsidRPr="002169C3" w:rsidRDefault="00884F07" w:rsidP="00F2288C">
            <w:pPr>
              <w:contextualSpacing/>
              <w:jc w:val="both"/>
              <w:rPr>
                <w:rFonts w:ascii="Times New Roman" w:hAnsi="Times New Roman" w:cs="Times New Roman"/>
                <w:sz w:val="24"/>
                <w:szCs w:val="24"/>
              </w:rPr>
            </w:pPr>
            <w:r w:rsidRPr="002169C3">
              <w:rPr>
                <w:rFonts w:ascii="Times New Roman" w:hAnsi="Times New Roman" w:cs="Times New Roman"/>
                <w:b/>
                <w:bCs/>
              </w:rPr>
              <w:t>LJMP</w:t>
            </w:r>
          </w:p>
        </w:tc>
      </w:tr>
      <w:tr w:rsidR="00884F07" w:rsidRPr="002169C3" w:rsidTr="00F2288C">
        <w:trPr>
          <w:tblCellSpacing w:w="15" w:type="dxa"/>
        </w:trPr>
        <w:tc>
          <w:tcPr>
            <w:tcW w:w="0" w:type="auto"/>
            <w:vAlign w:val="center"/>
            <w:hideMark/>
          </w:tcPr>
          <w:p w:rsidR="00884F07" w:rsidRPr="002169C3" w:rsidRDefault="00884F07" w:rsidP="00F2288C">
            <w:pPr>
              <w:contextualSpacing/>
              <w:jc w:val="both"/>
              <w:rPr>
                <w:rFonts w:ascii="Times New Roman" w:hAnsi="Times New Roman" w:cs="Times New Roman"/>
                <w:sz w:val="24"/>
                <w:szCs w:val="24"/>
              </w:rPr>
            </w:pPr>
            <w:r w:rsidRPr="002169C3">
              <w:rPr>
                <w:rFonts w:ascii="Times New Roman" w:hAnsi="Times New Roman" w:cs="Times New Roman"/>
                <w:b/>
                <w:bCs/>
              </w:rPr>
              <w:t>Function:</w:t>
            </w:r>
          </w:p>
        </w:tc>
        <w:tc>
          <w:tcPr>
            <w:tcW w:w="0" w:type="auto"/>
            <w:vAlign w:val="center"/>
            <w:hideMark/>
          </w:tcPr>
          <w:p w:rsidR="00884F07" w:rsidRPr="002169C3" w:rsidRDefault="00884F07" w:rsidP="00F2288C">
            <w:pPr>
              <w:contextualSpacing/>
              <w:jc w:val="both"/>
              <w:rPr>
                <w:rFonts w:ascii="Times New Roman" w:hAnsi="Times New Roman" w:cs="Times New Roman"/>
                <w:sz w:val="24"/>
                <w:szCs w:val="24"/>
              </w:rPr>
            </w:pPr>
            <w:r w:rsidRPr="002169C3">
              <w:rPr>
                <w:rFonts w:ascii="Times New Roman" w:hAnsi="Times New Roman" w:cs="Times New Roman"/>
              </w:rPr>
              <w:t>Long Jump</w:t>
            </w:r>
          </w:p>
        </w:tc>
      </w:tr>
      <w:tr w:rsidR="00884F07" w:rsidRPr="002169C3" w:rsidTr="00F2288C">
        <w:trPr>
          <w:tblCellSpacing w:w="15" w:type="dxa"/>
        </w:trPr>
        <w:tc>
          <w:tcPr>
            <w:tcW w:w="0" w:type="auto"/>
            <w:vAlign w:val="center"/>
            <w:hideMark/>
          </w:tcPr>
          <w:p w:rsidR="00884F07" w:rsidRPr="002169C3" w:rsidRDefault="00884F07" w:rsidP="00F2288C">
            <w:pPr>
              <w:contextualSpacing/>
              <w:jc w:val="both"/>
              <w:rPr>
                <w:rFonts w:ascii="Times New Roman" w:hAnsi="Times New Roman" w:cs="Times New Roman"/>
                <w:sz w:val="24"/>
                <w:szCs w:val="24"/>
              </w:rPr>
            </w:pPr>
            <w:r w:rsidRPr="002169C3">
              <w:rPr>
                <w:rFonts w:ascii="Times New Roman" w:hAnsi="Times New Roman" w:cs="Times New Roman"/>
                <w:b/>
                <w:bCs/>
              </w:rPr>
              <w:t>Syntax:</w:t>
            </w:r>
          </w:p>
        </w:tc>
        <w:tc>
          <w:tcPr>
            <w:tcW w:w="0" w:type="auto"/>
            <w:vAlign w:val="center"/>
            <w:hideMark/>
          </w:tcPr>
          <w:p w:rsidR="00884F07" w:rsidRPr="002169C3" w:rsidRDefault="00884F07" w:rsidP="00F2288C">
            <w:pPr>
              <w:contextualSpacing/>
              <w:jc w:val="both"/>
              <w:rPr>
                <w:rFonts w:ascii="Times New Roman" w:hAnsi="Times New Roman" w:cs="Times New Roman"/>
                <w:sz w:val="24"/>
                <w:szCs w:val="24"/>
              </w:rPr>
            </w:pPr>
            <w:r w:rsidRPr="002169C3">
              <w:rPr>
                <w:rFonts w:ascii="Times New Roman" w:hAnsi="Times New Roman" w:cs="Times New Roman"/>
              </w:rPr>
              <w:t>LJMP</w:t>
            </w:r>
            <w:r w:rsidRPr="002169C3">
              <w:rPr>
                <w:rStyle w:val="apple-converted-space"/>
                <w:rFonts w:ascii="Times New Roman" w:hAnsi="Times New Roman" w:cs="Times New Roman"/>
              </w:rPr>
              <w:t> </w:t>
            </w:r>
            <w:r w:rsidRPr="002169C3">
              <w:rPr>
                <w:rFonts w:ascii="Times New Roman" w:hAnsi="Times New Roman" w:cs="Times New Roman"/>
                <w:i/>
                <w:iCs/>
              </w:rPr>
              <w:t>code addr</w:t>
            </w:r>
          </w:p>
        </w:tc>
      </w:tr>
    </w:tbl>
    <w:p w:rsidR="00884F07" w:rsidRPr="002169C3" w:rsidRDefault="00884F07" w:rsidP="00884F07">
      <w:pPr>
        <w:pStyle w:val="NormalWeb"/>
        <w:spacing w:before="0" w:beforeAutospacing="0" w:after="0" w:afterAutospacing="0"/>
        <w:jc w:val="both"/>
        <w:rPr>
          <w:vanish/>
          <w:color w:val="000000"/>
          <w:sz w:val="27"/>
          <w:szCs w:val="27"/>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674"/>
        <w:gridCol w:w="963"/>
        <w:gridCol w:w="694"/>
        <w:gridCol w:w="697"/>
      </w:tblGrid>
      <w:tr w:rsidR="00884F07" w:rsidRPr="002169C3" w:rsidTr="00F228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84F07" w:rsidRPr="002169C3" w:rsidRDefault="00884F07" w:rsidP="00F2288C">
            <w:pPr>
              <w:contextualSpacing/>
              <w:jc w:val="both"/>
              <w:rPr>
                <w:rFonts w:ascii="Times New Roman" w:hAnsi="Times New Roman" w:cs="Times New Roman"/>
                <w:sz w:val="24"/>
                <w:szCs w:val="24"/>
              </w:rPr>
            </w:pPr>
            <w:r w:rsidRPr="002169C3">
              <w:rPr>
                <w:rFonts w:ascii="Times New Roman" w:hAnsi="Times New Roman" w:cs="Times New Roman"/>
                <w:b/>
                <w:bCs/>
              </w:rPr>
              <w:t>Instructions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884F07" w:rsidRPr="002169C3" w:rsidRDefault="00884F07" w:rsidP="00F2288C">
            <w:pPr>
              <w:contextualSpacing/>
              <w:jc w:val="both"/>
              <w:rPr>
                <w:rFonts w:ascii="Times New Roman" w:hAnsi="Times New Roman" w:cs="Times New Roman"/>
                <w:sz w:val="24"/>
                <w:szCs w:val="24"/>
              </w:rPr>
            </w:pPr>
            <w:r w:rsidRPr="002169C3">
              <w:rPr>
                <w:rFonts w:ascii="Times New Roman" w:hAnsi="Times New Roman" w:cs="Times New Roman"/>
                <w:b/>
                <w:bCs/>
              </w:rPr>
              <w:t>OpCode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884F07" w:rsidRPr="002169C3" w:rsidRDefault="00884F07" w:rsidP="00F2288C">
            <w:pPr>
              <w:contextualSpacing/>
              <w:jc w:val="both"/>
              <w:rPr>
                <w:rFonts w:ascii="Times New Roman" w:hAnsi="Times New Roman" w:cs="Times New Roman"/>
                <w:sz w:val="24"/>
                <w:szCs w:val="24"/>
              </w:rPr>
            </w:pPr>
            <w:r w:rsidRPr="002169C3">
              <w:rPr>
                <w:rFonts w:ascii="Times New Roman" w:hAnsi="Times New Roman" w:cs="Times New Roman"/>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884F07" w:rsidRPr="002169C3" w:rsidRDefault="00884F07" w:rsidP="00F2288C">
            <w:pPr>
              <w:contextualSpacing/>
              <w:jc w:val="both"/>
              <w:rPr>
                <w:rFonts w:ascii="Times New Roman" w:hAnsi="Times New Roman" w:cs="Times New Roman"/>
                <w:sz w:val="24"/>
                <w:szCs w:val="24"/>
              </w:rPr>
            </w:pPr>
            <w:r w:rsidRPr="002169C3">
              <w:rPr>
                <w:rFonts w:ascii="Times New Roman" w:hAnsi="Times New Roman" w:cs="Times New Roman"/>
                <w:b/>
                <w:bCs/>
              </w:rPr>
              <w:t>Flags</w:t>
            </w:r>
          </w:p>
        </w:tc>
      </w:tr>
      <w:tr w:rsidR="00884F07" w:rsidRPr="002169C3" w:rsidTr="00F228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84F07" w:rsidRPr="002169C3" w:rsidRDefault="00884F07" w:rsidP="00F2288C">
            <w:pPr>
              <w:contextualSpacing/>
              <w:jc w:val="both"/>
              <w:rPr>
                <w:rFonts w:ascii="Times New Roman" w:hAnsi="Times New Roman" w:cs="Times New Roman"/>
                <w:sz w:val="24"/>
                <w:szCs w:val="24"/>
              </w:rPr>
            </w:pPr>
            <w:r w:rsidRPr="002169C3">
              <w:rPr>
                <w:rFonts w:ascii="Times New Roman" w:hAnsi="Times New Roman" w:cs="Times New Roman"/>
              </w:rPr>
              <w:t>LJMP</w:t>
            </w:r>
            <w:r w:rsidRPr="002169C3">
              <w:rPr>
                <w:rStyle w:val="apple-converted-space"/>
                <w:rFonts w:ascii="Times New Roman" w:hAnsi="Times New Roman" w:cs="Times New Roman"/>
              </w:rPr>
              <w:t> </w:t>
            </w:r>
            <w:r w:rsidRPr="002169C3">
              <w:rPr>
                <w:rFonts w:ascii="Times New Roman" w:hAnsi="Times New Roman" w:cs="Times New Roman"/>
                <w:i/>
                <w:iCs/>
              </w:rPr>
              <w:t>code addr</w:t>
            </w:r>
          </w:p>
        </w:tc>
        <w:tc>
          <w:tcPr>
            <w:tcW w:w="0" w:type="auto"/>
            <w:tcBorders>
              <w:top w:val="outset" w:sz="6" w:space="0" w:color="auto"/>
              <w:left w:val="outset" w:sz="6" w:space="0" w:color="auto"/>
              <w:bottom w:val="outset" w:sz="6" w:space="0" w:color="auto"/>
              <w:right w:val="outset" w:sz="6" w:space="0" w:color="auto"/>
            </w:tcBorders>
            <w:vAlign w:val="center"/>
            <w:hideMark/>
          </w:tcPr>
          <w:p w:rsidR="00884F07" w:rsidRPr="002169C3" w:rsidRDefault="00884F07" w:rsidP="00F2288C">
            <w:pPr>
              <w:contextualSpacing/>
              <w:jc w:val="center"/>
              <w:rPr>
                <w:rFonts w:ascii="Times New Roman" w:hAnsi="Times New Roman" w:cs="Times New Roman"/>
                <w:sz w:val="24"/>
                <w:szCs w:val="24"/>
              </w:rPr>
            </w:pPr>
            <w:r w:rsidRPr="002169C3">
              <w:rPr>
                <w:rFonts w:ascii="Times New Roman" w:hAnsi="Times New Roman" w:cs="Times New Roman"/>
              </w:rPr>
              <w:t>0x02</w:t>
            </w:r>
          </w:p>
        </w:tc>
        <w:tc>
          <w:tcPr>
            <w:tcW w:w="0" w:type="auto"/>
            <w:tcBorders>
              <w:top w:val="outset" w:sz="6" w:space="0" w:color="auto"/>
              <w:left w:val="outset" w:sz="6" w:space="0" w:color="auto"/>
              <w:bottom w:val="outset" w:sz="6" w:space="0" w:color="auto"/>
              <w:right w:val="outset" w:sz="6" w:space="0" w:color="auto"/>
            </w:tcBorders>
            <w:vAlign w:val="center"/>
            <w:hideMark/>
          </w:tcPr>
          <w:p w:rsidR="00884F07" w:rsidRPr="002169C3" w:rsidRDefault="00884F07" w:rsidP="00F2288C">
            <w:pPr>
              <w:contextualSpacing/>
              <w:jc w:val="center"/>
              <w:rPr>
                <w:rFonts w:ascii="Times New Roman" w:hAnsi="Times New Roman" w:cs="Times New Roman"/>
                <w:sz w:val="24"/>
                <w:szCs w:val="24"/>
              </w:rPr>
            </w:pPr>
            <w:r w:rsidRPr="002169C3">
              <w:rPr>
                <w:rFonts w:ascii="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84F07" w:rsidRPr="002169C3" w:rsidRDefault="00884F07" w:rsidP="00F2288C">
            <w:pPr>
              <w:contextualSpacing/>
              <w:jc w:val="center"/>
              <w:rPr>
                <w:rFonts w:ascii="Times New Roman" w:hAnsi="Times New Roman" w:cs="Times New Roman"/>
                <w:sz w:val="24"/>
                <w:szCs w:val="24"/>
              </w:rPr>
            </w:pPr>
            <w:r w:rsidRPr="002169C3">
              <w:rPr>
                <w:rFonts w:ascii="Times New Roman" w:hAnsi="Times New Roman" w:cs="Times New Roman"/>
              </w:rPr>
              <w:t>None</w:t>
            </w:r>
          </w:p>
        </w:tc>
      </w:tr>
    </w:tbl>
    <w:p w:rsidR="00884F07" w:rsidRPr="002169C3" w:rsidRDefault="00884F07" w:rsidP="00884F07">
      <w:pPr>
        <w:pStyle w:val="NormalWeb"/>
        <w:contextualSpacing/>
        <w:jc w:val="both"/>
        <w:rPr>
          <w:color w:val="000000"/>
          <w:sz w:val="27"/>
          <w:szCs w:val="27"/>
        </w:rPr>
      </w:pPr>
      <w:r w:rsidRPr="002169C3">
        <w:rPr>
          <w:b/>
          <w:bCs/>
          <w:color w:val="000000"/>
          <w:sz w:val="27"/>
          <w:szCs w:val="27"/>
        </w:rPr>
        <w:t>Description:</w:t>
      </w:r>
      <w:r w:rsidRPr="002169C3">
        <w:rPr>
          <w:rStyle w:val="apple-converted-space"/>
          <w:color w:val="000000"/>
          <w:sz w:val="27"/>
          <w:szCs w:val="27"/>
        </w:rPr>
        <w:t> </w:t>
      </w:r>
      <w:r w:rsidRPr="002169C3">
        <w:rPr>
          <w:color w:val="000000"/>
          <w:sz w:val="27"/>
          <w:szCs w:val="27"/>
        </w:rPr>
        <w:t>LJMP jumps unconditionally to the specified</w:t>
      </w:r>
      <w:r w:rsidRPr="002169C3">
        <w:rPr>
          <w:rStyle w:val="apple-converted-space"/>
          <w:color w:val="000000"/>
          <w:sz w:val="27"/>
          <w:szCs w:val="27"/>
        </w:rPr>
        <w:t> </w:t>
      </w:r>
      <w:r w:rsidRPr="002169C3">
        <w:rPr>
          <w:i/>
          <w:iCs/>
          <w:color w:val="000000"/>
          <w:sz w:val="27"/>
          <w:szCs w:val="27"/>
        </w:rPr>
        <w:t>code addr</w:t>
      </w:r>
      <w:r w:rsidRPr="002169C3">
        <w:rPr>
          <w:color w:val="000000"/>
          <w:sz w:val="27"/>
          <w:szCs w:val="27"/>
        </w:rPr>
        <w:t>.</w:t>
      </w:r>
    </w:p>
    <w:p w:rsidR="00884F07" w:rsidRPr="002169C3" w:rsidRDefault="00884F07" w:rsidP="00884F07">
      <w:pPr>
        <w:pStyle w:val="Heading2"/>
        <w:contextualSpacing/>
        <w:jc w:val="both"/>
        <w:rPr>
          <w:rFonts w:ascii="Times New Roman" w:hAnsi="Times New Roman" w:cs="Times New Roman"/>
          <w:color w:val="000000"/>
        </w:rPr>
      </w:pPr>
      <w:r w:rsidRPr="002169C3">
        <w:rPr>
          <w:rFonts w:ascii="Times New Roman" w:hAnsi="Times New Roman" w:cs="Times New Roman"/>
          <w:color w:val="000000"/>
        </w:rPr>
        <w:lastRenderedPageBreak/>
        <w:t>CJNE</w:t>
      </w:r>
    </w:p>
    <w:tbl>
      <w:tblPr>
        <w:tblW w:w="9074" w:type="dxa"/>
        <w:tblCellSpacing w:w="15" w:type="dxa"/>
        <w:tblCellMar>
          <w:top w:w="15" w:type="dxa"/>
          <w:left w:w="15" w:type="dxa"/>
          <w:bottom w:w="15" w:type="dxa"/>
          <w:right w:w="15" w:type="dxa"/>
        </w:tblCellMar>
        <w:tblLook w:val="04A0"/>
      </w:tblPr>
      <w:tblGrid>
        <w:gridCol w:w="2703"/>
        <w:gridCol w:w="6371"/>
      </w:tblGrid>
      <w:tr w:rsidR="00884F07" w:rsidRPr="002169C3" w:rsidTr="00884F07">
        <w:trPr>
          <w:trHeight w:val="345"/>
          <w:tblCellSpacing w:w="15" w:type="dxa"/>
        </w:trPr>
        <w:tc>
          <w:tcPr>
            <w:tcW w:w="0" w:type="auto"/>
            <w:vAlign w:val="center"/>
            <w:hideMark/>
          </w:tcPr>
          <w:p w:rsidR="00884F07" w:rsidRPr="002169C3" w:rsidRDefault="00884F07" w:rsidP="00F2288C">
            <w:pPr>
              <w:contextualSpacing/>
              <w:jc w:val="both"/>
              <w:rPr>
                <w:rFonts w:ascii="Times New Roman" w:hAnsi="Times New Roman" w:cs="Times New Roman"/>
                <w:sz w:val="24"/>
                <w:szCs w:val="24"/>
              </w:rPr>
            </w:pPr>
            <w:r w:rsidRPr="002169C3">
              <w:rPr>
                <w:rFonts w:ascii="Times New Roman" w:hAnsi="Times New Roman" w:cs="Times New Roman"/>
                <w:b/>
                <w:bCs/>
              </w:rPr>
              <w:t>Operation</w:t>
            </w:r>
            <w:r>
              <w:rPr>
                <w:rFonts w:ascii="Times New Roman" w:hAnsi="Times New Roman" w:cs="Times New Roman"/>
                <w:b/>
                <w:bCs/>
              </w:rPr>
              <w:t xml:space="preserve">    </w:t>
            </w:r>
            <w:r w:rsidRPr="002169C3">
              <w:rPr>
                <w:rFonts w:ascii="Times New Roman" w:hAnsi="Times New Roman" w:cs="Times New Roman"/>
                <w:b/>
                <w:bCs/>
              </w:rPr>
              <w:t>:</w:t>
            </w:r>
          </w:p>
        </w:tc>
        <w:tc>
          <w:tcPr>
            <w:tcW w:w="0" w:type="auto"/>
            <w:vAlign w:val="center"/>
            <w:hideMark/>
          </w:tcPr>
          <w:p w:rsidR="00884F07" w:rsidRPr="002169C3" w:rsidRDefault="00884F07" w:rsidP="00F2288C">
            <w:pPr>
              <w:contextualSpacing/>
              <w:jc w:val="both"/>
              <w:rPr>
                <w:rFonts w:ascii="Times New Roman" w:hAnsi="Times New Roman" w:cs="Times New Roman"/>
                <w:sz w:val="24"/>
                <w:szCs w:val="24"/>
              </w:rPr>
            </w:pPr>
            <w:r w:rsidRPr="002169C3">
              <w:rPr>
                <w:rFonts w:ascii="Times New Roman" w:hAnsi="Times New Roman" w:cs="Times New Roman"/>
                <w:b/>
                <w:bCs/>
              </w:rPr>
              <w:t>CJNE</w:t>
            </w:r>
          </w:p>
        </w:tc>
      </w:tr>
      <w:tr w:rsidR="00884F07" w:rsidRPr="002169C3" w:rsidTr="00884F07">
        <w:trPr>
          <w:trHeight w:val="345"/>
          <w:tblCellSpacing w:w="15" w:type="dxa"/>
        </w:trPr>
        <w:tc>
          <w:tcPr>
            <w:tcW w:w="0" w:type="auto"/>
            <w:vAlign w:val="center"/>
            <w:hideMark/>
          </w:tcPr>
          <w:p w:rsidR="00884F07" w:rsidRPr="002169C3" w:rsidRDefault="00884F07" w:rsidP="00F2288C">
            <w:pPr>
              <w:contextualSpacing/>
              <w:jc w:val="both"/>
              <w:rPr>
                <w:rFonts w:ascii="Times New Roman" w:hAnsi="Times New Roman" w:cs="Times New Roman"/>
                <w:sz w:val="24"/>
                <w:szCs w:val="24"/>
              </w:rPr>
            </w:pPr>
            <w:r w:rsidRPr="002169C3">
              <w:rPr>
                <w:rFonts w:ascii="Times New Roman" w:hAnsi="Times New Roman" w:cs="Times New Roman"/>
                <w:b/>
                <w:bCs/>
              </w:rPr>
              <w:t>Function</w:t>
            </w:r>
            <w:r>
              <w:rPr>
                <w:rFonts w:ascii="Times New Roman" w:hAnsi="Times New Roman" w:cs="Times New Roman"/>
                <w:b/>
                <w:bCs/>
              </w:rPr>
              <w:t xml:space="preserve">      </w:t>
            </w:r>
            <w:r w:rsidRPr="002169C3">
              <w:rPr>
                <w:rFonts w:ascii="Times New Roman" w:hAnsi="Times New Roman" w:cs="Times New Roman"/>
                <w:b/>
                <w:bCs/>
              </w:rPr>
              <w:t>:</w:t>
            </w:r>
          </w:p>
        </w:tc>
        <w:tc>
          <w:tcPr>
            <w:tcW w:w="0" w:type="auto"/>
            <w:vAlign w:val="center"/>
            <w:hideMark/>
          </w:tcPr>
          <w:p w:rsidR="00884F07" w:rsidRPr="002169C3" w:rsidRDefault="00884F07" w:rsidP="00F2288C">
            <w:pPr>
              <w:contextualSpacing/>
              <w:jc w:val="both"/>
              <w:rPr>
                <w:rFonts w:ascii="Times New Roman" w:hAnsi="Times New Roman" w:cs="Times New Roman"/>
                <w:sz w:val="24"/>
                <w:szCs w:val="24"/>
              </w:rPr>
            </w:pPr>
            <w:r w:rsidRPr="002169C3">
              <w:rPr>
                <w:rFonts w:ascii="Times New Roman" w:hAnsi="Times New Roman" w:cs="Times New Roman"/>
              </w:rPr>
              <w:t>Compare and Jump If Not Equal</w:t>
            </w:r>
          </w:p>
        </w:tc>
      </w:tr>
      <w:tr w:rsidR="00884F07" w:rsidRPr="002169C3" w:rsidTr="00884F07">
        <w:trPr>
          <w:trHeight w:val="345"/>
          <w:tblCellSpacing w:w="15" w:type="dxa"/>
        </w:trPr>
        <w:tc>
          <w:tcPr>
            <w:tcW w:w="0" w:type="auto"/>
            <w:vAlign w:val="center"/>
            <w:hideMark/>
          </w:tcPr>
          <w:p w:rsidR="00884F07" w:rsidRPr="002169C3" w:rsidRDefault="00884F07" w:rsidP="00F2288C">
            <w:pPr>
              <w:contextualSpacing/>
              <w:jc w:val="both"/>
              <w:rPr>
                <w:rFonts w:ascii="Times New Roman" w:hAnsi="Times New Roman" w:cs="Times New Roman"/>
                <w:sz w:val="24"/>
                <w:szCs w:val="24"/>
              </w:rPr>
            </w:pPr>
            <w:r w:rsidRPr="002169C3">
              <w:rPr>
                <w:rFonts w:ascii="Times New Roman" w:hAnsi="Times New Roman" w:cs="Times New Roman"/>
                <w:b/>
                <w:bCs/>
              </w:rPr>
              <w:t>Syntax</w:t>
            </w:r>
            <w:r>
              <w:rPr>
                <w:rFonts w:ascii="Times New Roman" w:hAnsi="Times New Roman" w:cs="Times New Roman"/>
                <w:b/>
                <w:bCs/>
              </w:rPr>
              <w:t xml:space="preserve">         </w:t>
            </w:r>
            <w:r w:rsidRPr="002169C3">
              <w:rPr>
                <w:rFonts w:ascii="Times New Roman" w:hAnsi="Times New Roman" w:cs="Times New Roman"/>
                <w:b/>
                <w:bCs/>
              </w:rPr>
              <w:t>:</w:t>
            </w:r>
          </w:p>
        </w:tc>
        <w:tc>
          <w:tcPr>
            <w:tcW w:w="0" w:type="auto"/>
            <w:vAlign w:val="center"/>
            <w:hideMark/>
          </w:tcPr>
          <w:p w:rsidR="00884F07" w:rsidRPr="002169C3" w:rsidRDefault="00884F07" w:rsidP="00F2288C">
            <w:pPr>
              <w:contextualSpacing/>
              <w:jc w:val="both"/>
              <w:rPr>
                <w:rFonts w:ascii="Times New Roman" w:hAnsi="Times New Roman" w:cs="Times New Roman"/>
                <w:sz w:val="24"/>
                <w:szCs w:val="24"/>
              </w:rPr>
            </w:pPr>
            <w:r w:rsidRPr="002169C3">
              <w:rPr>
                <w:rFonts w:ascii="Times New Roman" w:hAnsi="Times New Roman" w:cs="Times New Roman"/>
              </w:rPr>
              <w:t>CJNE</w:t>
            </w:r>
            <w:r w:rsidRPr="002169C3">
              <w:rPr>
                <w:rStyle w:val="apple-converted-space"/>
                <w:rFonts w:ascii="Times New Roman" w:hAnsi="Times New Roman" w:cs="Times New Roman"/>
              </w:rPr>
              <w:t> </w:t>
            </w:r>
            <w:r w:rsidRPr="002169C3">
              <w:rPr>
                <w:rFonts w:ascii="Times New Roman" w:hAnsi="Times New Roman" w:cs="Times New Roman"/>
                <w:i/>
                <w:iCs/>
              </w:rPr>
              <w:t>operand1</w:t>
            </w:r>
            <w:r w:rsidRPr="002169C3">
              <w:rPr>
                <w:rFonts w:ascii="Times New Roman" w:hAnsi="Times New Roman" w:cs="Times New Roman"/>
              </w:rPr>
              <w:t>,</w:t>
            </w:r>
            <w:r w:rsidRPr="002169C3">
              <w:rPr>
                <w:rFonts w:ascii="Times New Roman" w:hAnsi="Times New Roman" w:cs="Times New Roman"/>
                <w:i/>
                <w:iCs/>
              </w:rPr>
              <w:t>operand2</w:t>
            </w:r>
            <w:r w:rsidRPr="002169C3">
              <w:rPr>
                <w:rFonts w:ascii="Times New Roman" w:hAnsi="Times New Roman" w:cs="Times New Roman"/>
              </w:rPr>
              <w:t>,</w:t>
            </w:r>
            <w:r w:rsidRPr="002169C3">
              <w:rPr>
                <w:rFonts w:ascii="Times New Roman" w:hAnsi="Times New Roman" w:cs="Times New Roman"/>
                <w:i/>
                <w:iCs/>
              </w:rPr>
              <w:t>reladdr</w:t>
            </w:r>
          </w:p>
        </w:tc>
      </w:tr>
    </w:tbl>
    <w:p w:rsidR="00884F07" w:rsidRPr="002169C3" w:rsidRDefault="00884F07" w:rsidP="00884F07">
      <w:pPr>
        <w:pStyle w:val="NormalWeb"/>
        <w:spacing w:before="0" w:beforeAutospacing="0" w:after="0" w:afterAutospacing="0"/>
        <w:jc w:val="both"/>
        <w:rPr>
          <w:vanish/>
          <w:color w:val="000000"/>
          <w:sz w:val="27"/>
          <w:szCs w:val="27"/>
        </w:rPr>
      </w:pPr>
    </w:p>
    <w:tbl>
      <w:tblPr>
        <w:tblStyle w:val="TableGrid"/>
        <w:tblW w:w="0" w:type="auto"/>
        <w:tblLook w:val="04A0"/>
      </w:tblPr>
      <w:tblGrid>
        <w:gridCol w:w="2538"/>
        <w:gridCol w:w="999"/>
        <w:gridCol w:w="730"/>
        <w:gridCol w:w="718"/>
      </w:tblGrid>
      <w:tr w:rsidR="00884F07" w:rsidRPr="002169C3" w:rsidTr="00884F07">
        <w:tc>
          <w:tcPr>
            <w:tcW w:w="0" w:type="auto"/>
            <w:hideMark/>
          </w:tcPr>
          <w:p w:rsidR="00884F07" w:rsidRPr="002169C3" w:rsidRDefault="00884F07" w:rsidP="00F2288C">
            <w:pPr>
              <w:contextualSpacing/>
              <w:jc w:val="both"/>
              <w:rPr>
                <w:rFonts w:ascii="Times New Roman" w:hAnsi="Times New Roman" w:cs="Times New Roman"/>
                <w:sz w:val="24"/>
                <w:szCs w:val="24"/>
              </w:rPr>
            </w:pPr>
            <w:r w:rsidRPr="002169C3">
              <w:rPr>
                <w:rFonts w:ascii="Times New Roman" w:hAnsi="Times New Roman" w:cs="Times New Roman"/>
                <w:b/>
                <w:bCs/>
              </w:rPr>
              <w:t>Instructions</w:t>
            </w:r>
          </w:p>
        </w:tc>
        <w:tc>
          <w:tcPr>
            <w:tcW w:w="0" w:type="auto"/>
            <w:hideMark/>
          </w:tcPr>
          <w:p w:rsidR="00884F07" w:rsidRPr="002169C3" w:rsidRDefault="00884F07" w:rsidP="00F2288C">
            <w:pPr>
              <w:contextualSpacing/>
              <w:jc w:val="both"/>
              <w:rPr>
                <w:rFonts w:ascii="Times New Roman" w:hAnsi="Times New Roman" w:cs="Times New Roman"/>
                <w:sz w:val="24"/>
                <w:szCs w:val="24"/>
              </w:rPr>
            </w:pPr>
            <w:r w:rsidRPr="002169C3">
              <w:rPr>
                <w:rFonts w:ascii="Times New Roman" w:hAnsi="Times New Roman" w:cs="Times New Roman"/>
                <w:b/>
                <w:bCs/>
              </w:rPr>
              <w:t>OpCode</w:t>
            </w:r>
          </w:p>
        </w:tc>
        <w:tc>
          <w:tcPr>
            <w:tcW w:w="0" w:type="auto"/>
            <w:hideMark/>
          </w:tcPr>
          <w:p w:rsidR="00884F07" w:rsidRPr="002169C3" w:rsidRDefault="00884F07" w:rsidP="00F2288C">
            <w:pPr>
              <w:contextualSpacing/>
              <w:jc w:val="both"/>
              <w:rPr>
                <w:rFonts w:ascii="Times New Roman" w:hAnsi="Times New Roman" w:cs="Times New Roman"/>
                <w:sz w:val="24"/>
                <w:szCs w:val="24"/>
              </w:rPr>
            </w:pPr>
            <w:r w:rsidRPr="002169C3">
              <w:rPr>
                <w:rFonts w:ascii="Times New Roman" w:hAnsi="Times New Roman" w:cs="Times New Roman"/>
                <w:b/>
                <w:bCs/>
              </w:rPr>
              <w:t>Bytes</w:t>
            </w:r>
          </w:p>
        </w:tc>
        <w:tc>
          <w:tcPr>
            <w:tcW w:w="0" w:type="auto"/>
            <w:hideMark/>
          </w:tcPr>
          <w:p w:rsidR="00884F07" w:rsidRPr="002169C3" w:rsidRDefault="00884F07" w:rsidP="00F2288C">
            <w:pPr>
              <w:contextualSpacing/>
              <w:jc w:val="both"/>
              <w:rPr>
                <w:rFonts w:ascii="Times New Roman" w:hAnsi="Times New Roman" w:cs="Times New Roman"/>
                <w:sz w:val="24"/>
                <w:szCs w:val="24"/>
              </w:rPr>
            </w:pPr>
            <w:r w:rsidRPr="002169C3">
              <w:rPr>
                <w:rFonts w:ascii="Times New Roman" w:hAnsi="Times New Roman" w:cs="Times New Roman"/>
                <w:b/>
                <w:bCs/>
              </w:rPr>
              <w:t>Flags</w:t>
            </w:r>
          </w:p>
        </w:tc>
      </w:tr>
      <w:tr w:rsidR="00884F07" w:rsidRPr="002169C3" w:rsidTr="00884F07">
        <w:tc>
          <w:tcPr>
            <w:tcW w:w="0" w:type="auto"/>
            <w:hideMark/>
          </w:tcPr>
          <w:p w:rsidR="00884F07" w:rsidRPr="005B0489" w:rsidRDefault="00884F07" w:rsidP="00F2288C">
            <w:pPr>
              <w:contextualSpacing/>
              <w:jc w:val="both"/>
              <w:rPr>
                <w:rFonts w:ascii="Times New Roman" w:hAnsi="Times New Roman" w:cs="Times New Roman"/>
                <w:sz w:val="24"/>
                <w:szCs w:val="24"/>
              </w:rPr>
            </w:pPr>
            <w:r w:rsidRPr="005B0489">
              <w:rPr>
                <w:rFonts w:ascii="Times New Roman" w:hAnsi="Times New Roman" w:cs="Times New Roman"/>
              </w:rPr>
              <w:t>CJNE A,#</w:t>
            </w:r>
            <w:r w:rsidRPr="005B0489">
              <w:rPr>
                <w:rFonts w:ascii="Times New Roman" w:hAnsi="Times New Roman" w:cs="Times New Roman"/>
                <w:iCs/>
              </w:rPr>
              <w:t>data</w:t>
            </w:r>
            <w:r w:rsidRPr="005B0489">
              <w:rPr>
                <w:rFonts w:ascii="Times New Roman" w:hAnsi="Times New Roman" w:cs="Times New Roman"/>
              </w:rPr>
              <w:t>,</w:t>
            </w:r>
            <w:r w:rsidRPr="005B0489">
              <w:rPr>
                <w:rFonts w:ascii="Times New Roman" w:hAnsi="Times New Roman" w:cs="Times New Roman"/>
                <w:iCs/>
              </w:rPr>
              <w:t>reladdr</w:t>
            </w:r>
          </w:p>
        </w:tc>
        <w:tc>
          <w:tcPr>
            <w:tcW w:w="0" w:type="auto"/>
            <w:hideMark/>
          </w:tcPr>
          <w:p w:rsidR="00884F07" w:rsidRPr="005B0489" w:rsidRDefault="00884F07" w:rsidP="00F2288C">
            <w:pPr>
              <w:contextualSpacing/>
              <w:jc w:val="center"/>
              <w:rPr>
                <w:rFonts w:ascii="Times New Roman" w:hAnsi="Times New Roman" w:cs="Times New Roman"/>
                <w:sz w:val="24"/>
                <w:szCs w:val="24"/>
              </w:rPr>
            </w:pPr>
            <w:r w:rsidRPr="005B0489">
              <w:rPr>
                <w:rFonts w:ascii="Times New Roman" w:hAnsi="Times New Roman" w:cs="Times New Roman"/>
              </w:rPr>
              <w:t>0xB4</w:t>
            </w:r>
          </w:p>
        </w:tc>
        <w:tc>
          <w:tcPr>
            <w:tcW w:w="0" w:type="auto"/>
            <w:hideMark/>
          </w:tcPr>
          <w:p w:rsidR="00884F07" w:rsidRPr="005B0489" w:rsidRDefault="00884F07" w:rsidP="00F2288C">
            <w:pPr>
              <w:contextualSpacing/>
              <w:jc w:val="center"/>
              <w:rPr>
                <w:rFonts w:ascii="Times New Roman" w:hAnsi="Times New Roman" w:cs="Times New Roman"/>
                <w:sz w:val="24"/>
                <w:szCs w:val="24"/>
              </w:rPr>
            </w:pPr>
            <w:r w:rsidRPr="005B0489">
              <w:rPr>
                <w:rFonts w:ascii="Times New Roman" w:hAnsi="Times New Roman" w:cs="Times New Roman"/>
              </w:rPr>
              <w:t>3</w:t>
            </w:r>
          </w:p>
        </w:tc>
        <w:tc>
          <w:tcPr>
            <w:tcW w:w="0" w:type="auto"/>
            <w:hideMark/>
          </w:tcPr>
          <w:p w:rsidR="00884F07" w:rsidRPr="005B0489" w:rsidRDefault="00884F07" w:rsidP="00F2288C">
            <w:pPr>
              <w:contextualSpacing/>
              <w:jc w:val="center"/>
              <w:rPr>
                <w:rFonts w:ascii="Times New Roman" w:hAnsi="Times New Roman" w:cs="Times New Roman"/>
                <w:sz w:val="24"/>
                <w:szCs w:val="24"/>
              </w:rPr>
            </w:pPr>
            <w:r w:rsidRPr="005B0489">
              <w:rPr>
                <w:rFonts w:ascii="Times New Roman" w:hAnsi="Times New Roman" w:cs="Times New Roman"/>
              </w:rPr>
              <w:t>C</w:t>
            </w:r>
          </w:p>
        </w:tc>
      </w:tr>
      <w:tr w:rsidR="00884F07" w:rsidRPr="002169C3" w:rsidTr="00884F07">
        <w:tc>
          <w:tcPr>
            <w:tcW w:w="0" w:type="auto"/>
            <w:hideMark/>
          </w:tcPr>
          <w:p w:rsidR="00884F07" w:rsidRPr="005B0489" w:rsidRDefault="00884F07" w:rsidP="00F2288C">
            <w:pPr>
              <w:contextualSpacing/>
              <w:jc w:val="both"/>
              <w:rPr>
                <w:rFonts w:ascii="Times New Roman" w:hAnsi="Times New Roman" w:cs="Times New Roman"/>
                <w:sz w:val="24"/>
                <w:szCs w:val="24"/>
              </w:rPr>
            </w:pPr>
            <w:r w:rsidRPr="005B0489">
              <w:rPr>
                <w:rFonts w:ascii="Times New Roman" w:hAnsi="Times New Roman" w:cs="Times New Roman"/>
              </w:rPr>
              <w:t>CJNE A,</w:t>
            </w:r>
            <w:r w:rsidRPr="005B0489">
              <w:rPr>
                <w:rFonts w:ascii="Times New Roman" w:hAnsi="Times New Roman" w:cs="Times New Roman"/>
                <w:iCs/>
              </w:rPr>
              <w:t>iram addr</w:t>
            </w:r>
            <w:r w:rsidRPr="005B0489">
              <w:rPr>
                <w:rFonts w:ascii="Times New Roman" w:hAnsi="Times New Roman" w:cs="Times New Roman"/>
              </w:rPr>
              <w:t>,</w:t>
            </w:r>
            <w:r w:rsidRPr="005B0489">
              <w:rPr>
                <w:rFonts w:ascii="Times New Roman" w:hAnsi="Times New Roman" w:cs="Times New Roman"/>
                <w:iCs/>
              </w:rPr>
              <w:t>reladdr</w:t>
            </w:r>
          </w:p>
        </w:tc>
        <w:tc>
          <w:tcPr>
            <w:tcW w:w="0" w:type="auto"/>
            <w:hideMark/>
          </w:tcPr>
          <w:p w:rsidR="00884F07" w:rsidRPr="005B0489" w:rsidRDefault="00884F07" w:rsidP="00F2288C">
            <w:pPr>
              <w:contextualSpacing/>
              <w:jc w:val="center"/>
              <w:rPr>
                <w:rFonts w:ascii="Times New Roman" w:hAnsi="Times New Roman" w:cs="Times New Roman"/>
                <w:sz w:val="24"/>
                <w:szCs w:val="24"/>
              </w:rPr>
            </w:pPr>
            <w:r w:rsidRPr="005B0489">
              <w:rPr>
                <w:rFonts w:ascii="Times New Roman" w:hAnsi="Times New Roman" w:cs="Times New Roman"/>
              </w:rPr>
              <w:t>0xB5</w:t>
            </w:r>
          </w:p>
        </w:tc>
        <w:tc>
          <w:tcPr>
            <w:tcW w:w="0" w:type="auto"/>
            <w:hideMark/>
          </w:tcPr>
          <w:p w:rsidR="00884F07" w:rsidRPr="005B0489" w:rsidRDefault="00884F07" w:rsidP="00F2288C">
            <w:pPr>
              <w:contextualSpacing/>
              <w:jc w:val="center"/>
              <w:rPr>
                <w:rFonts w:ascii="Times New Roman" w:hAnsi="Times New Roman" w:cs="Times New Roman"/>
                <w:sz w:val="24"/>
                <w:szCs w:val="24"/>
              </w:rPr>
            </w:pPr>
            <w:r w:rsidRPr="005B0489">
              <w:rPr>
                <w:rFonts w:ascii="Times New Roman" w:hAnsi="Times New Roman" w:cs="Times New Roman"/>
              </w:rPr>
              <w:t>3</w:t>
            </w:r>
          </w:p>
        </w:tc>
        <w:tc>
          <w:tcPr>
            <w:tcW w:w="0" w:type="auto"/>
            <w:hideMark/>
          </w:tcPr>
          <w:p w:rsidR="00884F07" w:rsidRPr="005B0489" w:rsidRDefault="00884F07" w:rsidP="00F2288C">
            <w:pPr>
              <w:contextualSpacing/>
              <w:jc w:val="center"/>
              <w:rPr>
                <w:rFonts w:ascii="Times New Roman" w:hAnsi="Times New Roman" w:cs="Times New Roman"/>
                <w:sz w:val="24"/>
                <w:szCs w:val="24"/>
              </w:rPr>
            </w:pPr>
            <w:r w:rsidRPr="005B0489">
              <w:rPr>
                <w:rFonts w:ascii="Times New Roman" w:hAnsi="Times New Roman" w:cs="Times New Roman"/>
              </w:rPr>
              <w:t>C</w:t>
            </w:r>
          </w:p>
        </w:tc>
      </w:tr>
      <w:tr w:rsidR="00884F07" w:rsidRPr="002169C3" w:rsidTr="00884F07">
        <w:tc>
          <w:tcPr>
            <w:tcW w:w="0" w:type="auto"/>
            <w:hideMark/>
          </w:tcPr>
          <w:p w:rsidR="00884F07" w:rsidRPr="005B0489" w:rsidRDefault="00884F07" w:rsidP="00F2288C">
            <w:pPr>
              <w:contextualSpacing/>
              <w:jc w:val="both"/>
              <w:rPr>
                <w:rFonts w:ascii="Times New Roman" w:hAnsi="Times New Roman" w:cs="Times New Roman"/>
                <w:sz w:val="24"/>
                <w:szCs w:val="24"/>
              </w:rPr>
            </w:pPr>
            <w:r w:rsidRPr="005B0489">
              <w:rPr>
                <w:rFonts w:ascii="Times New Roman" w:hAnsi="Times New Roman" w:cs="Times New Roman"/>
              </w:rPr>
              <w:t>CJNE @R0,#</w:t>
            </w:r>
            <w:r w:rsidRPr="005B0489">
              <w:rPr>
                <w:rFonts w:ascii="Times New Roman" w:hAnsi="Times New Roman" w:cs="Times New Roman"/>
                <w:iCs/>
              </w:rPr>
              <w:t>data</w:t>
            </w:r>
            <w:r w:rsidRPr="005B0489">
              <w:rPr>
                <w:rFonts w:ascii="Times New Roman" w:hAnsi="Times New Roman" w:cs="Times New Roman"/>
              </w:rPr>
              <w:t>,</w:t>
            </w:r>
            <w:r w:rsidRPr="005B0489">
              <w:rPr>
                <w:rFonts w:ascii="Times New Roman" w:hAnsi="Times New Roman" w:cs="Times New Roman"/>
                <w:iCs/>
              </w:rPr>
              <w:t>reladdr</w:t>
            </w:r>
          </w:p>
        </w:tc>
        <w:tc>
          <w:tcPr>
            <w:tcW w:w="0" w:type="auto"/>
            <w:hideMark/>
          </w:tcPr>
          <w:p w:rsidR="00884F07" w:rsidRPr="005B0489" w:rsidRDefault="00884F07" w:rsidP="00F2288C">
            <w:pPr>
              <w:contextualSpacing/>
              <w:jc w:val="center"/>
              <w:rPr>
                <w:rFonts w:ascii="Times New Roman" w:hAnsi="Times New Roman" w:cs="Times New Roman"/>
                <w:sz w:val="24"/>
                <w:szCs w:val="24"/>
              </w:rPr>
            </w:pPr>
            <w:r w:rsidRPr="005B0489">
              <w:rPr>
                <w:rFonts w:ascii="Times New Roman" w:hAnsi="Times New Roman" w:cs="Times New Roman"/>
              </w:rPr>
              <w:t>0xB6</w:t>
            </w:r>
          </w:p>
        </w:tc>
        <w:tc>
          <w:tcPr>
            <w:tcW w:w="0" w:type="auto"/>
            <w:hideMark/>
          </w:tcPr>
          <w:p w:rsidR="00884F07" w:rsidRPr="005B0489" w:rsidRDefault="00884F07" w:rsidP="00F2288C">
            <w:pPr>
              <w:contextualSpacing/>
              <w:jc w:val="center"/>
              <w:rPr>
                <w:rFonts w:ascii="Times New Roman" w:hAnsi="Times New Roman" w:cs="Times New Roman"/>
                <w:sz w:val="24"/>
                <w:szCs w:val="24"/>
              </w:rPr>
            </w:pPr>
            <w:r w:rsidRPr="005B0489">
              <w:rPr>
                <w:rFonts w:ascii="Times New Roman" w:hAnsi="Times New Roman" w:cs="Times New Roman"/>
              </w:rPr>
              <w:t>3</w:t>
            </w:r>
          </w:p>
        </w:tc>
        <w:tc>
          <w:tcPr>
            <w:tcW w:w="0" w:type="auto"/>
            <w:hideMark/>
          </w:tcPr>
          <w:p w:rsidR="00884F07" w:rsidRPr="005B0489" w:rsidRDefault="00884F07" w:rsidP="00F2288C">
            <w:pPr>
              <w:contextualSpacing/>
              <w:jc w:val="center"/>
              <w:rPr>
                <w:rFonts w:ascii="Times New Roman" w:hAnsi="Times New Roman" w:cs="Times New Roman"/>
                <w:sz w:val="24"/>
                <w:szCs w:val="24"/>
              </w:rPr>
            </w:pPr>
            <w:r w:rsidRPr="005B0489">
              <w:rPr>
                <w:rFonts w:ascii="Times New Roman" w:hAnsi="Times New Roman" w:cs="Times New Roman"/>
              </w:rPr>
              <w:t>C</w:t>
            </w:r>
          </w:p>
        </w:tc>
      </w:tr>
    </w:tbl>
    <w:p w:rsidR="00884F07" w:rsidRDefault="00884F07" w:rsidP="00884F07">
      <w:pPr>
        <w:pStyle w:val="NormalWeb"/>
        <w:jc w:val="both"/>
        <w:rPr>
          <w:color w:val="000000"/>
          <w:szCs w:val="27"/>
        </w:rPr>
      </w:pPr>
      <w:r w:rsidRPr="008972DE">
        <w:rPr>
          <w:b/>
          <w:bCs/>
          <w:color w:val="000000"/>
          <w:sz w:val="28"/>
          <w:szCs w:val="27"/>
        </w:rPr>
        <w:t>Description:</w:t>
      </w:r>
      <w:r w:rsidRPr="008972DE">
        <w:rPr>
          <w:rStyle w:val="apple-converted-space"/>
          <w:color w:val="000000"/>
          <w:sz w:val="28"/>
          <w:szCs w:val="27"/>
        </w:rPr>
        <w:t> </w:t>
      </w:r>
      <w:r w:rsidRPr="008972DE">
        <w:rPr>
          <w:color w:val="000000"/>
          <w:szCs w:val="27"/>
        </w:rPr>
        <w:t>CJNE compares the value of</w:t>
      </w:r>
      <w:r w:rsidRPr="008972DE">
        <w:rPr>
          <w:rStyle w:val="apple-converted-space"/>
          <w:color w:val="000000"/>
          <w:szCs w:val="27"/>
        </w:rPr>
        <w:t> </w:t>
      </w:r>
      <w:r w:rsidRPr="008972DE">
        <w:rPr>
          <w:iCs/>
          <w:color w:val="000000"/>
          <w:szCs w:val="27"/>
        </w:rPr>
        <w:t>operand1</w:t>
      </w:r>
      <w:r w:rsidRPr="008972DE">
        <w:rPr>
          <w:rStyle w:val="apple-converted-space"/>
          <w:color w:val="000000"/>
          <w:szCs w:val="27"/>
        </w:rPr>
        <w:t> </w:t>
      </w:r>
      <w:r w:rsidRPr="008972DE">
        <w:rPr>
          <w:color w:val="000000"/>
          <w:szCs w:val="27"/>
        </w:rPr>
        <w:t>and</w:t>
      </w:r>
      <w:r w:rsidRPr="008972DE">
        <w:rPr>
          <w:rStyle w:val="apple-converted-space"/>
          <w:color w:val="000000"/>
          <w:szCs w:val="27"/>
        </w:rPr>
        <w:t> </w:t>
      </w:r>
      <w:r w:rsidRPr="008972DE">
        <w:rPr>
          <w:iCs/>
          <w:color w:val="000000"/>
          <w:szCs w:val="27"/>
        </w:rPr>
        <w:t>operand2</w:t>
      </w:r>
      <w:r w:rsidRPr="008972DE">
        <w:rPr>
          <w:rStyle w:val="apple-converted-space"/>
          <w:color w:val="000000"/>
          <w:szCs w:val="27"/>
        </w:rPr>
        <w:t> </w:t>
      </w:r>
      <w:r w:rsidRPr="008972DE">
        <w:rPr>
          <w:color w:val="000000"/>
          <w:szCs w:val="27"/>
        </w:rPr>
        <w:t>and branches to the indicated relative address if</w:t>
      </w:r>
      <w:r w:rsidRPr="008972DE">
        <w:rPr>
          <w:rStyle w:val="apple-converted-space"/>
          <w:color w:val="000000"/>
          <w:szCs w:val="27"/>
        </w:rPr>
        <w:t> </w:t>
      </w:r>
      <w:r w:rsidRPr="008972DE">
        <w:rPr>
          <w:iCs/>
          <w:color w:val="000000"/>
          <w:szCs w:val="27"/>
        </w:rPr>
        <w:t>operand1</w:t>
      </w:r>
      <w:r w:rsidRPr="008972DE">
        <w:rPr>
          <w:rStyle w:val="apple-converted-space"/>
          <w:color w:val="000000"/>
          <w:szCs w:val="27"/>
        </w:rPr>
        <w:t> </w:t>
      </w:r>
      <w:r w:rsidRPr="008972DE">
        <w:rPr>
          <w:color w:val="000000"/>
          <w:szCs w:val="27"/>
        </w:rPr>
        <w:t>and</w:t>
      </w:r>
      <w:r w:rsidRPr="008972DE">
        <w:rPr>
          <w:rStyle w:val="apple-converted-space"/>
          <w:color w:val="000000"/>
          <w:szCs w:val="27"/>
        </w:rPr>
        <w:t> </w:t>
      </w:r>
      <w:r w:rsidRPr="008972DE">
        <w:rPr>
          <w:iCs/>
          <w:color w:val="000000"/>
          <w:szCs w:val="27"/>
        </w:rPr>
        <w:t>operand2</w:t>
      </w:r>
      <w:r w:rsidRPr="008972DE">
        <w:rPr>
          <w:rStyle w:val="apple-converted-space"/>
          <w:color w:val="000000"/>
          <w:szCs w:val="27"/>
        </w:rPr>
        <w:t> </w:t>
      </w:r>
      <w:r w:rsidRPr="008972DE">
        <w:rPr>
          <w:color w:val="000000"/>
          <w:szCs w:val="27"/>
        </w:rPr>
        <w:t>are not equal. If the two operands are equal program flow continues with the instruction following the CJNE instruction.</w:t>
      </w:r>
    </w:p>
    <w:p w:rsidR="00884F07" w:rsidRDefault="00884F07" w:rsidP="00884F07">
      <w:pPr>
        <w:pStyle w:val="NormalWeb"/>
        <w:jc w:val="both"/>
        <w:rPr>
          <w:color w:val="000000"/>
          <w:sz w:val="27"/>
          <w:szCs w:val="27"/>
        </w:rPr>
      </w:pPr>
      <w:r w:rsidRPr="002169C3">
        <w:rPr>
          <w:color w:val="000000"/>
          <w:sz w:val="27"/>
          <w:szCs w:val="27"/>
        </w:rPr>
        <w:t>The</w:t>
      </w:r>
      <w:r w:rsidRPr="002169C3">
        <w:rPr>
          <w:rStyle w:val="apple-converted-space"/>
          <w:color w:val="000000"/>
          <w:sz w:val="27"/>
          <w:szCs w:val="27"/>
        </w:rPr>
        <w:t> </w:t>
      </w:r>
      <w:r w:rsidRPr="002169C3">
        <w:rPr>
          <w:b/>
          <w:bCs/>
          <w:color w:val="000000"/>
          <w:sz w:val="27"/>
          <w:szCs w:val="27"/>
        </w:rPr>
        <w:t>Carry bit (C)</w:t>
      </w:r>
      <w:r w:rsidRPr="002169C3">
        <w:rPr>
          <w:rStyle w:val="apple-converted-space"/>
          <w:color w:val="000000"/>
          <w:sz w:val="27"/>
          <w:szCs w:val="27"/>
        </w:rPr>
        <w:t> </w:t>
      </w:r>
      <w:r w:rsidRPr="002169C3">
        <w:rPr>
          <w:color w:val="000000"/>
          <w:sz w:val="27"/>
          <w:szCs w:val="27"/>
        </w:rPr>
        <w:t>is set if</w:t>
      </w:r>
      <w:r w:rsidRPr="002169C3">
        <w:rPr>
          <w:rStyle w:val="apple-converted-space"/>
          <w:color w:val="000000"/>
          <w:sz w:val="27"/>
          <w:szCs w:val="27"/>
        </w:rPr>
        <w:t> </w:t>
      </w:r>
      <w:r w:rsidRPr="002169C3">
        <w:rPr>
          <w:i/>
          <w:iCs/>
          <w:color w:val="000000"/>
          <w:sz w:val="27"/>
          <w:szCs w:val="27"/>
        </w:rPr>
        <w:t>operand1</w:t>
      </w:r>
      <w:r w:rsidRPr="002169C3">
        <w:rPr>
          <w:rStyle w:val="apple-converted-space"/>
          <w:color w:val="000000"/>
          <w:sz w:val="27"/>
          <w:szCs w:val="27"/>
        </w:rPr>
        <w:t> </w:t>
      </w:r>
      <w:r w:rsidRPr="002169C3">
        <w:rPr>
          <w:color w:val="000000"/>
          <w:sz w:val="27"/>
          <w:szCs w:val="27"/>
        </w:rPr>
        <w:t>is less than</w:t>
      </w:r>
      <w:r w:rsidRPr="002169C3">
        <w:rPr>
          <w:rStyle w:val="apple-converted-space"/>
          <w:color w:val="000000"/>
          <w:sz w:val="27"/>
          <w:szCs w:val="27"/>
        </w:rPr>
        <w:t> </w:t>
      </w:r>
      <w:r w:rsidRPr="002169C3">
        <w:rPr>
          <w:i/>
          <w:iCs/>
          <w:color w:val="000000"/>
          <w:sz w:val="27"/>
          <w:szCs w:val="27"/>
        </w:rPr>
        <w:t>operand2</w:t>
      </w:r>
      <w:r w:rsidRPr="002169C3">
        <w:rPr>
          <w:color w:val="000000"/>
          <w:sz w:val="27"/>
          <w:szCs w:val="27"/>
        </w:rPr>
        <w:t>, otherwise it is cleared</w:t>
      </w:r>
    </w:p>
    <w:p w:rsidR="00884F07" w:rsidRPr="002169C3" w:rsidRDefault="00884F07" w:rsidP="00884F07">
      <w:pPr>
        <w:pStyle w:val="Heading2"/>
        <w:contextualSpacing/>
        <w:jc w:val="both"/>
        <w:rPr>
          <w:rFonts w:ascii="Times New Roman" w:hAnsi="Times New Roman" w:cs="Times New Roman"/>
          <w:color w:val="000000"/>
        </w:rPr>
      </w:pPr>
      <w:r w:rsidRPr="002169C3">
        <w:rPr>
          <w:rFonts w:ascii="Times New Roman" w:hAnsi="Times New Roman" w:cs="Times New Roman"/>
          <w:color w:val="000000"/>
        </w:rPr>
        <w:t>DJNZ</w:t>
      </w:r>
    </w:p>
    <w:tbl>
      <w:tblPr>
        <w:tblW w:w="8185" w:type="dxa"/>
        <w:tblCellSpacing w:w="15" w:type="dxa"/>
        <w:tblCellMar>
          <w:top w:w="15" w:type="dxa"/>
          <w:left w:w="15" w:type="dxa"/>
          <w:bottom w:w="15" w:type="dxa"/>
          <w:right w:w="15" w:type="dxa"/>
        </w:tblCellMar>
        <w:tblLook w:val="04A0"/>
      </w:tblPr>
      <w:tblGrid>
        <w:gridCol w:w="1575"/>
        <w:gridCol w:w="6610"/>
      </w:tblGrid>
      <w:tr w:rsidR="00884F07" w:rsidRPr="002169C3" w:rsidTr="00884F07">
        <w:trPr>
          <w:trHeight w:val="364"/>
          <w:tblCellSpacing w:w="15" w:type="dxa"/>
        </w:trPr>
        <w:tc>
          <w:tcPr>
            <w:tcW w:w="1530" w:type="dxa"/>
            <w:vAlign w:val="center"/>
            <w:hideMark/>
          </w:tcPr>
          <w:p w:rsidR="00884F07" w:rsidRPr="00152F9B" w:rsidRDefault="00884F07"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Operation    :</w:t>
            </w:r>
          </w:p>
        </w:tc>
        <w:tc>
          <w:tcPr>
            <w:tcW w:w="6565" w:type="dxa"/>
            <w:vAlign w:val="center"/>
            <w:hideMark/>
          </w:tcPr>
          <w:p w:rsidR="00884F07" w:rsidRPr="00152F9B" w:rsidRDefault="00884F07"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DJNZ</w:t>
            </w:r>
          </w:p>
        </w:tc>
      </w:tr>
      <w:tr w:rsidR="00884F07" w:rsidRPr="002169C3" w:rsidTr="00884F07">
        <w:trPr>
          <w:trHeight w:val="381"/>
          <w:tblCellSpacing w:w="15" w:type="dxa"/>
        </w:trPr>
        <w:tc>
          <w:tcPr>
            <w:tcW w:w="1530" w:type="dxa"/>
            <w:vAlign w:val="center"/>
            <w:hideMark/>
          </w:tcPr>
          <w:p w:rsidR="00884F07" w:rsidRPr="00152F9B" w:rsidRDefault="00884F07"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Function      :</w:t>
            </w:r>
          </w:p>
        </w:tc>
        <w:tc>
          <w:tcPr>
            <w:tcW w:w="6565" w:type="dxa"/>
            <w:vAlign w:val="center"/>
            <w:hideMark/>
          </w:tcPr>
          <w:p w:rsidR="00884F07" w:rsidRPr="00152F9B" w:rsidRDefault="00884F07" w:rsidP="00F2288C">
            <w:pPr>
              <w:contextualSpacing/>
              <w:jc w:val="both"/>
              <w:rPr>
                <w:rFonts w:ascii="Times New Roman" w:hAnsi="Times New Roman" w:cs="Times New Roman"/>
                <w:sz w:val="24"/>
                <w:szCs w:val="24"/>
              </w:rPr>
            </w:pPr>
            <w:r w:rsidRPr="00152F9B">
              <w:rPr>
                <w:rFonts w:ascii="Times New Roman" w:hAnsi="Times New Roman" w:cs="Times New Roman"/>
                <w:sz w:val="24"/>
              </w:rPr>
              <w:t>Decrement and Jump if Not Zero</w:t>
            </w:r>
          </w:p>
        </w:tc>
      </w:tr>
      <w:tr w:rsidR="00884F07" w:rsidRPr="002169C3" w:rsidTr="00884F07">
        <w:trPr>
          <w:trHeight w:val="364"/>
          <w:tblCellSpacing w:w="15" w:type="dxa"/>
        </w:trPr>
        <w:tc>
          <w:tcPr>
            <w:tcW w:w="1530" w:type="dxa"/>
            <w:vAlign w:val="center"/>
            <w:hideMark/>
          </w:tcPr>
          <w:p w:rsidR="00884F07" w:rsidRPr="00152F9B" w:rsidRDefault="00884F07"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Syntax         :</w:t>
            </w:r>
          </w:p>
        </w:tc>
        <w:tc>
          <w:tcPr>
            <w:tcW w:w="6565" w:type="dxa"/>
            <w:vAlign w:val="center"/>
            <w:hideMark/>
          </w:tcPr>
          <w:p w:rsidR="00884F07" w:rsidRPr="00152F9B" w:rsidRDefault="00884F07" w:rsidP="00F2288C">
            <w:pPr>
              <w:contextualSpacing/>
              <w:jc w:val="both"/>
              <w:rPr>
                <w:rFonts w:ascii="Times New Roman" w:hAnsi="Times New Roman" w:cs="Times New Roman"/>
                <w:sz w:val="24"/>
                <w:szCs w:val="24"/>
              </w:rPr>
            </w:pPr>
            <w:r w:rsidRPr="00152F9B">
              <w:rPr>
                <w:rFonts w:ascii="Times New Roman" w:hAnsi="Times New Roman" w:cs="Times New Roman"/>
                <w:sz w:val="24"/>
              </w:rPr>
              <w:t>DJNZ</w:t>
            </w:r>
            <w:r w:rsidRPr="00152F9B">
              <w:rPr>
                <w:rStyle w:val="apple-converted-space"/>
                <w:rFonts w:ascii="Times New Roman" w:hAnsi="Times New Roman" w:cs="Times New Roman"/>
                <w:sz w:val="24"/>
              </w:rPr>
              <w:t> </w:t>
            </w:r>
            <w:r w:rsidRPr="00152F9B">
              <w:rPr>
                <w:rFonts w:ascii="Times New Roman" w:hAnsi="Times New Roman" w:cs="Times New Roman"/>
                <w:iCs/>
                <w:sz w:val="24"/>
              </w:rPr>
              <w:t>register</w:t>
            </w:r>
            <w:r w:rsidRPr="00152F9B">
              <w:rPr>
                <w:rFonts w:ascii="Times New Roman" w:hAnsi="Times New Roman" w:cs="Times New Roman"/>
                <w:sz w:val="24"/>
              </w:rPr>
              <w:t>,</w:t>
            </w:r>
            <w:r w:rsidRPr="00152F9B">
              <w:rPr>
                <w:rFonts w:ascii="Times New Roman" w:hAnsi="Times New Roman" w:cs="Times New Roman"/>
                <w:iCs/>
                <w:sz w:val="24"/>
              </w:rPr>
              <w:t>reladdr</w:t>
            </w:r>
          </w:p>
        </w:tc>
      </w:tr>
    </w:tbl>
    <w:p w:rsidR="00884F07" w:rsidRPr="002169C3" w:rsidRDefault="00884F07" w:rsidP="00884F07">
      <w:pPr>
        <w:pStyle w:val="NormalWeb"/>
        <w:spacing w:before="0" w:beforeAutospacing="0" w:after="0" w:afterAutospacing="0"/>
        <w:jc w:val="both"/>
        <w:rPr>
          <w:vanish/>
          <w:color w:val="000000"/>
          <w:sz w:val="27"/>
          <w:szCs w:val="27"/>
        </w:rPr>
      </w:pPr>
    </w:p>
    <w:tbl>
      <w:tblPr>
        <w:tblStyle w:val="TableGrid"/>
        <w:tblW w:w="8509" w:type="dxa"/>
        <w:tblLook w:val="04A0"/>
      </w:tblPr>
      <w:tblGrid>
        <w:gridCol w:w="4156"/>
        <w:gridCol w:w="1777"/>
        <w:gridCol w:w="1299"/>
        <w:gridCol w:w="1277"/>
      </w:tblGrid>
      <w:tr w:rsidR="00884F07" w:rsidRPr="002169C3" w:rsidTr="00884F07">
        <w:trPr>
          <w:trHeight w:val="467"/>
        </w:trPr>
        <w:tc>
          <w:tcPr>
            <w:tcW w:w="0" w:type="auto"/>
            <w:hideMark/>
          </w:tcPr>
          <w:p w:rsidR="00884F07" w:rsidRPr="000C1035" w:rsidRDefault="00884F07" w:rsidP="00F2288C">
            <w:pPr>
              <w:spacing w:after="120"/>
              <w:jc w:val="center"/>
              <w:rPr>
                <w:rFonts w:ascii="Times New Roman" w:hAnsi="Times New Roman" w:cs="Times New Roman"/>
                <w:sz w:val="24"/>
                <w:szCs w:val="24"/>
              </w:rPr>
            </w:pPr>
            <w:r w:rsidRPr="000C1035">
              <w:rPr>
                <w:rFonts w:ascii="Times New Roman" w:hAnsi="Times New Roman" w:cs="Times New Roman"/>
                <w:b/>
                <w:bCs/>
              </w:rPr>
              <w:t>Instructions</w:t>
            </w:r>
          </w:p>
        </w:tc>
        <w:tc>
          <w:tcPr>
            <w:tcW w:w="0" w:type="auto"/>
            <w:hideMark/>
          </w:tcPr>
          <w:p w:rsidR="00884F07" w:rsidRPr="000C1035" w:rsidRDefault="00884F07" w:rsidP="00F2288C">
            <w:pPr>
              <w:jc w:val="center"/>
              <w:rPr>
                <w:rFonts w:ascii="Times New Roman" w:hAnsi="Times New Roman" w:cs="Times New Roman"/>
                <w:sz w:val="24"/>
                <w:szCs w:val="24"/>
              </w:rPr>
            </w:pPr>
            <w:r w:rsidRPr="000C1035">
              <w:rPr>
                <w:rFonts w:ascii="Times New Roman" w:hAnsi="Times New Roman" w:cs="Times New Roman"/>
                <w:b/>
                <w:bCs/>
              </w:rPr>
              <w:t>OpCode</w:t>
            </w:r>
          </w:p>
        </w:tc>
        <w:tc>
          <w:tcPr>
            <w:tcW w:w="0" w:type="auto"/>
            <w:hideMark/>
          </w:tcPr>
          <w:p w:rsidR="00884F07" w:rsidRPr="000C1035" w:rsidRDefault="00884F07" w:rsidP="00F2288C">
            <w:pPr>
              <w:jc w:val="center"/>
              <w:rPr>
                <w:rFonts w:ascii="Times New Roman" w:hAnsi="Times New Roman" w:cs="Times New Roman"/>
                <w:sz w:val="24"/>
                <w:szCs w:val="24"/>
              </w:rPr>
            </w:pPr>
            <w:r w:rsidRPr="000C1035">
              <w:rPr>
                <w:rFonts w:ascii="Times New Roman" w:hAnsi="Times New Roman" w:cs="Times New Roman"/>
                <w:b/>
                <w:bCs/>
              </w:rPr>
              <w:t>Bytes</w:t>
            </w:r>
          </w:p>
        </w:tc>
        <w:tc>
          <w:tcPr>
            <w:tcW w:w="0" w:type="auto"/>
            <w:hideMark/>
          </w:tcPr>
          <w:p w:rsidR="00884F07" w:rsidRPr="000C1035" w:rsidRDefault="00884F07" w:rsidP="00F2288C">
            <w:pPr>
              <w:jc w:val="center"/>
              <w:rPr>
                <w:rFonts w:ascii="Times New Roman" w:hAnsi="Times New Roman" w:cs="Times New Roman"/>
                <w:sz w:val="24"/>
                <w:szCs w:val="24"/>
              </w:rPr>
            </w:pPr>
            <w:r w:rsidRPr="000C1035">
              <w:rPr>
                <w:rFonts w:ascii="Times New Roman" w:hAnsi="Times New Roman" w:cs="Times New Roman"/>
                <w:b/>
                <w:bCs/>
              </w:rPr>
              <w:t>Flags</w:t>
            </w:r>
          </w:p>
        </w:tc>
      </w:tr>
      <w:tr w:rsidR="00884F07" w:rsidRPr="002169C3" w:rsidTr="00884F07">
        <w:trPr>
          <w:trHeight w:val="318"/>
        </w:trPr>
        <w:tc>
          <w:tcPr>
            <w:tcW w:w="0" w:type="auto"/>
            <w:hideMark/>
          </w:tcPr>
          <w:p w:rsidR="00884F07" w:rsidRPr="000C1035" w:rsidRDefault="00884F07" w:rsidP="00F2288C">
            <w:pPr>
              <w:contextualSpacing/>
              <w:jc w:val="both"/>
              <w:rPr>
                <w:rFonts w:ascii="Times New Roman" w:hAnsi="Times New Roman" w:cs="Times New Roman"/>
                <w:sz w:val="24"/>
                <w:szCs w:val="24"/>
              </w:rPr>
            </w:pPr>
            <w:r w:rsidRPr="000C1035">
              <w:rPr>
                <w:rFonts w:ascii="Times New Roman" w:hAnsi="Times New Roman" w:cs="Times New Roman"/>
              </w:rPr>
              <w:t>DJNZ</w:t>
            </w:r>
            <w:r w:rsidRPr="000C1035">
              <w:rPr>
                <w:rStyle w:val="apple-converted-space"/>
                <w:rFonts w:ascii="Times New Roman" w:hAnsi="Times New Roman" w:cs="Times New Roman"/>
              </w:rPr>
              <w:t> </w:t>
            </w:r>
            <w:r w:rsidRPr="000C1035">
              <w:rPr>
                <w:rFonts w:ascii="Times New Roman" w:hAnsi="Times New Roman" w:cs="Times New Roman"/>
                <w:iCs/>
              </w:rPr>
              <w:t>iram addr</w:t>
            </w:r>
            <w:r w:rsidRPr="000C1035">
              <w:rPr>
                <w:rFonts w:ascii="Times New Roman" w:hAnsi="Times New Roman" w:cs="Times New Roman"/>
              </w:rPr>
              <w:t>,</w:t>
            </w:r>
            <w:r w:rsidRPr="000C1035">
              <w:rPr>
                <w:rFonts w:ascii="Times New Roman" w:hAnsi="Times New Roman" w:cs="Times New Roman"/>
                <w:iCs/>
              </w:rPr>
              <w:t>reladdr</w:t>
            </w:r>
          </w:p>
        </w:tc>
        <w:tc>
          <w:tcPr>
            <w:tcW w:w="0" w:type="auto"/>
            <w:hideMark/>
          </w:tcPr>
          <w:p w:rsidR="00884F07" w:rsidRPr="000C1035" w:rsidRDefault="00884F07" w:rsidP="00F2288C">
            <w:pPr>
              <w:contextualSpacing/>
              <w:jc w:val="center"/>
              <w:rPr>
                <w:rFonts w:ascii="Times New Roman" w:hAnsi="Times New Roman" w:cs="Times New Roman"/>
                <w:sz w:val="24"/>
                <w:szCs w:val="24"/>
              </w:rPr>
            </w:pPr>
            <w:r w:rsidRPr="000C1035">
              <w:rPr>
                <w:rFonts w:ascii="Times New Roman" w:hAnsi="Times New Roman" w:cs="Times New Roman"/>
              </w:rPr>
              <w:t>0xD5</w:t>
            </w:r>
          </w:p>
        </w:tc>
        <w:tc>
          <w:tcPr>
            <w:tcW w:w="0" w:type="auto"/>
            <w:hideMark/>
          </w:tcPr>
          <w:p w:rsidR="00884F07" w:rsidRPr="000C1035" w:rsidRDefault="00884F07" w:rsidP="00F2288C">
            <w:pPr>
              <w:contextualSpacing/>
              <w:jc w:val="both"/>
              <w:rPr>
                <w:rFonts w:ascii="Times New Roman" w:hAnsi="Times New Roman" w:cs="Times New Roman"/>
                <w:sz w:val="24"/>
                <w:szCs w:val="24"/>
              </w:rPr>
            </w:pPr>
            <w:r w:rsidRPr="000C1035">
              <w:rPr>
                <w:rFonts w:ascii="Times New Roman" w:hAnsi="Times New Roman" w:cs="Times New Roman"/>
              </w:rPr>
              <w:t>3</w:t>
            </w:r>
          </w:p>
        </w:tc>
        <w:tc>
          <w:tcPr>
            <w:tcW w:w="0" w:type="auto"/>
            <w:hideMark/>
          </w:tcPr>
          <w:p w:rsidR="00884F07" w:rsidRPr="000C1035" w:rsidRDefault="00884F07" w:rsidP="00F2288C">
            <w:pPr>
              <w:contextualSpacing/>
              <w:jc w:val="both"/>
              <w:rPr>
                <w:rFonts w:ascii="Times New Roman" w:hAnsi="Times New Roman" w:cs="Times New Roman"/>
                <w:sz w:val="24"/>
                <w:szCs w:val="24"/>
              </w:rPr>
            </w:pPr>
            <w:r w:rsidRPr="000C1035">
              <w:rPr>
                <w:rFonts w:ascii="Times New Roman" w:hAnsi="Times New Roman" w:cs="Times New Roman"/>
              </w:rPr>
              <w:t>None</w:t>
            </w:r>
          </w:p>
        </w:tc>
      </w:tr>
      <w:tr w:rsidR="00884F07" w:rsidRPr="002169C3" w:rsidTr="00884F07">
        <w:trPr>
          <w:trHeight w:val="318"/>
        </w:trPr>
        <w:tc>
          <w:tcPr>
            <w:tcW w:w="0" w:type="auto"/>
            <w:hideMark/>
          </w:tcPr>
          <w:p w:rsidR="00884F07" w:rsidRPr="00884F07" w:rsidRDefault="00884F07" w:rsidP="00F2288C">
            <w:pPr>
              <w:contextualSpacing/>
              <w:jc w:val="both"/>
              <w:rPr>
                <w:rFonts w:ascii="Times New Roman" w:hAnsi="Times New Roman" w:cs="Times New Roman"/>
              </w:rPr>
            </w:pPr>
            <w:r w:rsidRPr="000C1035">
              <w:rPr>
                <w:rFonts w:ascii="Times New Roman" w:hAnsi="Times New Roman" w:cs="Times New Roman"/>
              </w:rPr>
              <w:t>DJNZ R0,</w:t>
            </w:r>
            <w:r w:rsidRPr="00884F07">
              <w:rPr>
                <w:rFonts w:ascii="Times New Roman" w:hAnsi="Times New Roman" w:cs="Times New Roman"/>
              </w:rPr>
              <w:t>reladdr</w:t>
            </w:r>
          </w:p>
        </w:tc>
        <w:tc>
          <w:tcPr>
            <w:tcW w:w="0" w:type="auto"/>
            <w:hideMark/>
          </w:tcPr>
          <w:p w:rsidR="00884F07" w:rsidRPr="00884F07" w:rsidRDefault="00884F07" w:rsidP="00884F07">
            <w:pPr>
              <w:contextualSpacing/>
              <w:jc w:val="center"/>
              <w:rPr>
                <w:rFonts w:ascii="Times New Roman" w:hAnsi="Times New Roman" w:cs="Times New Roman"/>
              </w:rPr>
            </w:pPr>
            <w:r w:rsidRPr="000C1035">
              <w:rPr>
                <w:rFonts w:ascii="Times New Roman" w:hAnsi="Times New Roman" w:cs="Times New Roman"/>
              </w:rPr>
              <w:t>0xD8</w:t>
            </w:r>
          </w:p>
        </w:tc>
        <w:tc>
          <w:tcPr>
            <w:tcW w:w="0" w:type="auto"/>
            <w:hideMark/>
          </w:tcPr>
          <w:p w:rsidR="00884F07" w:rsidRPr="00884F07" w:rsidRDefault="00884F07" w:rsidP="00F2288C">
            <w:pPr>
              <w:contextualSpacing/>
              <w:jc w:val="both"/>
              <w:rPr>
                <w:rFonts w:ascii="Times New Roman" w:hAnsi="Times New Roman" w:cs="Times New Roman"/>
              </w:rPr>
            </w:pPr>
            <w:r w:rsidRPr="000C1035">
              <w:rPr>
                <w:rFonts w:ascii="Times New Roman" w:hAnsi="Times New Roman" w:cs="Times New Roman"/>
              </w:rPr>
              <w:t>2</w:t>
            </w:r>
          </w:p>
        </w:tc>
        <w:tc>
          <w:tcPr>
            <w:tcW w:w="0" w:type="auto"/>
            <w:hideMark/>
          </w:tcPr>
          <w:p w:rsidR="00884F07" w:rsidRPr="00884F07" w:rsidRDefault="00884F07" w:rsidP="00F2288C">
            <w:pPr>
              <w:contextualSpacing/>
              <w:jc w:val="both"/>
              <w:rPr>
                <w:rFonts w:ascii="Times New Roman" w:hAnsi="Times New Roman" w:cs="Times New Roman"/>
              </w:rPr>
            </w:pPr>
            <w:r w:rsidRPr="000C1035">
              <w:rPr>
                <w:rFonts w:ascii="Times New Roman" w:hAnsi="Times New Roman" w:cs="Times New Roman"/>
              </w:rPr>
              <w:t>None</w:t>
            </w:r>
          </w:p>
        </w:tc>
      </w:tr>
    </w:tbl>
    <w:p w:rsidR="00884F07" w:rsidRPr="002169C3" w:rsidRDefault="00884F07" w:rsidP="00884F07">
      <w:pPr>
        <w:pStyle w:val="NormalWeb"/>
        <w:jc w:val="both"/>
        <w:rPr>
          <w:color w:val="000000"/>
          <w:sz w:val="27"/>
          <w:szCs w:val="27"/>
        </w:rPr>
      </w:pPr>
      <w:bookmarkStart w:id="13" w:name="51djnz"/>
      <w:r w:rsidRPr="002169C3">
        <w:rPr>
          <w:b/>
          <w:bCs/>
          <w:color w:val="000000"/>
          <w:sz w:val="27"/>
          <w:szCs w:val="27"/>
        </w:rPr>
        <w:t>Description:</w:t>
      </w:r>
      <w:r w:rsidRPr="002169C3">
        <w:rPr>
          <w:rStyle w:val="apple-converted-space"/>
          <w:color w:val="000000"/>
          <w:sz w:val="27"/>
          <w:szCs w:val="27"/>
        </w:rPr>
        <w:t> </w:t>
      </w:r>
      <w:r w:rsidRPr="002169C3">
        <w:rPr>
          <w:color w:val="000000"/>
          <w:sz w:val="27"/>
          <w:szCs w:val="27"/>
        </w:rPr>
        <w:t>DJNZ decrements the value of</w:t>
      </w:r>
      <w:r w:rsidRPr="002169C3">
        <w:rPr>
          <w:rStyle w:val="apple-converted-space"/>
          <w:color w:val="000000"/>
          <w:sz w:val="27"/>
          <w:szCs w:val="27"/>
        </w:rPr>
        <w:t> </w:t>
      </w:r>
      <w:r w:rsidRPr="002169C3">
        <w:rPr>
          <w:i/>
          <w:iCs/>
          <w:color w:val="000000"/>
          <w:sz w:val="27"/>
          <w:szCs w:val="27"/>
        </w:rPr>
        <w:t>register</w:t>
      </w:r>
      <w:r w:rsidRPr="002169C3">
        <w:rPr>
          <w:rStyle w:val="apple-converted-space"/>
          <w:color w:val="000000"/>
          <w:sz w:val="27"/>
          <w:szCs w:val="27"/>
        </w:rPr>
        <w:t> </w:t>
      </w:r>
      <w:r w:rsidRPr="002169C3">
        <w:rPr>
          <w:color w:val="000000"/>
          <w:sz w:val="27"/>
          <w:szCs w:val="27"/>
        </w:rPr>
        <w:t>by 1. If the initial value of</w:t>
      </w:r>
      <w:r w:rsidRPr="002169C3">
        <w:rPr>
          <w:rStyle w:val="apple-converted-space"/>
          <w:color w:val="000000"/>
          <w:sz w:val="27"/>
          <w:szCs w:val="27"/>
        </w:rPr>
        <w:t> </w:t>
      </w:r>
      <w:r w:rsidRPr="002169C3">
        <w:rPr>
          <w:i/>
          <w:iCs/>
          <w:color w:val="000000"/>
          <w:sz w:val="27"/>
          <w:szCs w:val="27"/>
        </w:rPr>
        <w:t>register</w:t>
      </w:r>
      <w:r w:rsidRPr="002169C3">
        <w:rPr>
          <w:rStyle w:val="apple-converted-space"/>
          <w:color w:val="000000"/>
          <w:sz w:val="27"/>
          <w:szCs w:val="27"/>
        </w:rPr>
        <w:t> </w:t>
      </w:r>
      <w:r w:rsidRPr="002169C3">
        <w:rPr>
          <w:color w:val="000000"/>
          <w:sz w:val="27"/>
          <w:szCs w:val="27"/>
        </w:rPr>
        <w:t>is 0, decrementing the value will cause it to reset to 255 (0xFF Hex). If the new value of</w:t>
      </w:r>
      <w:r w:rsidRPr="002169C3">
        <w:rPr>
          <w:rStyle w:val="apple-converted-space"/>
          <w:color w:val="000000"/>
          <w:sz w:val="27"/>
          <w:szCs w:val="27"/>
        </w:rPr>
        <w:t> </w:t>
      </w:r>
      <w:r w:rsidRPr="002169C3">
        <w:rPr>
          <w:i/>
          <w:iCs/>
          <w:color w:val="000000"/>
          <w:sz w:val="27"/>
          <w:szCs w:val="27"/>
        </w:rPr>
        <w:t>register</w:t>
      </w:r>
      <w:r w:rsidRPr="002169C3">
        <w:rPr>
          <w:rStyle w:val="apple-converted-space"/>
          <w:color w:val="000000"/>
          <w:sz w:val="27"/>
          <w:szCs w:val="27"/>
        </w:rPr>
        <w:t> </w:t>
      </w:r>
      <w:r w:rsidRPr="002169C3">
        <w:rPr>
          <w:color w:val="000000"/>
          <w:sz w:val="27"/>
          <w:szCs w:val="27"/>
        </w:rPr>
        <w:t>is not 0 the program will branch to the address indicated by</w:t>
      </w:r>
      <w:r w:rsidRPr="002169C3">
        <w:rPr>
          <w:rStyle w:val="apple-converted-space"/>
          <w:color w:val="000000"/>
          <w:sz w:val="27"/>
          <w:szCs w:val="27"/>
        </w:rPr>
        <w:t> </w:t>
      </w:r>
      <w:r w:rsidRPr="002169C3">
        <w:rPr>
          <w:i/>
          <w:iCs/>
          <w:color w:val="000000"/>
          <w:sz w:val="27"/>
          <w:szCs w:val="27"/>
        </w:rPr>
        <w:t>relative addr</w:t>
      </w:r>
      <w:r w:rsidRPr="002169C3">
        <w:rPr>
          <w:color w:val="000000"/>
          <w:sz w:val="27"/>
          <w:szCs w:val="27"/>
        </w:rPr>
        <w:t>. If the new value of</w:t>
      </w:r>
      <w:r w:rsidRPr="002169C3">
        <w:rPr>
          <w:rStyle w:val="apple-converted-space"/>
          <w:color w:val="000000"/>
          <w:sz w:val="27"/>
          <w:szCs w:val="27"/>
        </w:rPr>
        <w:t> </w:t>
      </w:r>
      <w:r w:rsidRPr="002169C3">
        <w:rPr>
          <w:i/>
          <w:iCs/>
          <w:color w:val="000000"/>
          <w:sz w:val="27"/>
          <w:szCs w:val="27"/>
        </w:rPr>
        <w:t>register</w:t>
      </w:r>
      <w:r w:rsidRPr="002169C3">
        <w:rPr>
          <w:rStyle w:val="apple-converted-space"/>
          <w:color w:val="000000"/>
          <w:sz w:val="27"/>
          <w:szCs w:val="27"/>
        </w:rPr>
        <w:t> </w:t>
      </w:r>
      <w:r w:rsidRPr="002169C3">
        <w:rPr>
          <w:color w:val="000000"/>
          <w:sz w:val="27"/>
          <w:szCs w:val="27"/>
        </w:rPr>
        <w:t>is 0 program flow continues with the instruction following the DJNZ instruction.</w:t>
      </w:r>
    </w:p>
    <w:bookmarkEnd w:id="13"/>
    <w:p w:rsidR="00884F07" w:rsidRPr="00056B1A" w:rsidRDefault="00884F07" w:rsidP="00884F07">
      <w:pPr>
        <w:pStyle w:val="Heading2"/>
        <w:contextualSpacing/>
        <w:jc w:val="both"/>
        <w:rPr>
          <w:rFonts w:ascii="Times New Roman" w:hAnsi="Times New Roman" w:cs="Times New Roman"/>
          <w:color w:val="000000"/>
        </w:rPr>
      </w:pPr>
      <w:r w:rsidRPr="00056B1A">
        <w:rPr>
          <w:rFonts w:ascii="Times New Roman" w:hAnsi="Times New Roman" w:cs="Times New Roman"/>
          <w:color w:val="000000"/>
        </w:rPr>
        <w:t>JB</w:t>
      </w:r>
    </w:p>
    <w:tbl>
      <w:tblPr>
        <w:tblW w:w="7782" w:type="dxa"/>
        <w:tblCellSpacing w:w="15" w:type="dxa"/>
        <w:tblCellMar>
          <w:top w:w="15" w:type="dxa"/>
          <w:left w:w="15" w:type="dxa"/>
          <w:bottom w:w="15" w:type="dxa"/>
          <w:right w:w="15" w:type="dxa"/>
        </w:tblCellMar>
        <w:tblLook w:val="04A0"/>
      </w:tblPr>
      <w:tblGrid>
        <w:gridCol w:w="1575"/>
        <w:gridCol w:w="6207"/>
      </w:tblGrid>
      <w:tr w:rsidR="00884F07" w:rsidRPr="00152F9B" w:rsidTr="00884F07">
        <w:trPr>
          <w:trHeight w:val="335"/>
          <w:tblCellSpacing w:w="15" w:type="dxa"/>
        </w:trPr>
        <w:tc>
          <w:tcPr>
            <w:tcW w:w="1530" w:type="dxa"/>
            <w:vAlign w:val="center"/>
            <w:hideMark/>
          </w:tcPr>
          <w:p w:rsidR="00884F07" w:rsidRPr="00152F9B" w:rsidRDefault="00884F07" w:rsidP="00F2288C">
            <w:pPr>
              <w:contextualSpacing/>
              <w:jc w:val="both"/>
              <w:rPr>
                <w:rFonts w:ascii="Times New Roman" w:hAnsi="Times New Roman" w:cs="Times New Roman"/>
                <w:sz w:val="24"/>
                <w:szCs w:val="24"/>
              </w:rPr>
            </w:pPr>
            <w:bookmarkStart w:id="14" w:name="51jb"/>
            <w:r w:rsidRPr="00152F9B">
              <w:rPr>
                <w:rFonts w:ascii="Times New Roman" w:hAnsi="Times New Roman" w:cs="Times New Roman"/>
                <w:b/>
                <w:bCs/>
                <w:sz w:val="24"/>
              </w:rPr>
              <w:t>Operation    :</w:t>
            </w:r>
          </w:p>
        </w:tc>
        <w:tc>
          <w:tcPr>
            <w:tcW w:w="6162" w:type="dxa"/>
            <w:vAlign w:val="center"/>
            <w:hideMark/>
          </w:tcPr>
          <w:p w:rsidR="00884F07" w:rsidRPr="00152F9B" w:rsidRDefault="00884F07"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JB</w:t>
            </w:r>
          </w:p>
        </w:tc>
      </w:tr>
      <w:tr w:rsidR="00884F07" w:rsidRPr="00152F9B" w:rsidTr="00884F07">
        <w:trPr>
          <w:trHeight w:val="335"/>
          <w:tblCellSpacing w:w="15" w:type="dxa"/>
        </w:trPr>
        <w:tc>
          <w:tcPr>
            <w:tcW w:w="1530" w:type="dxa"/>
            <w:vAlign w:val="center"/>
            <w:hideMark/>
          </w:tcPr>
          <w:p w:rsidR="00884F07" w:rsidRPr="00152F9B" w:rsidRDefault="00884F07"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Function      :</w:t>
            </w:r>
          </w:p>
        </w:tc>
        <w:tc>
          <w:tcPr>
            <w:tcW w:w="6162" w:type="dxa"/>
            <w:vAlign w:val="center"/>
            <w:hideMark/>
          </w:tcPr>
          <w:p w:rsidR="00884F07" w:rsidRPr="00152F9B" w:rsidRDefault="00884F07" w:rsidP="00F2288C">
            <w:pPr>
              <w:contextualSpacing/>
              <w:jc w:val="both"/>
              <w:rPr>
                <w:rFonts w:ascii="Times New Roman" w:hAnsi="Times New Roman" w:cs="Times New Roman"/>
                <w:sz w:val="24"/>
                <w:szCs w:val="24"/>
              </w:rPr>
            </w:pPr>
            <w:r w:rsidRPr="00152F9B">
              <w:rPr>
                <w:rFonts w:ascii="Times New Roman" w:hAnsi="Times New Roman" w:cs="Times New Roman"/>
                <w:sz w:val="24"/>
              </w:rPr>
              <w:t>Jump if Bit Set</w:t>
            </w:r>
          </w:p>
        </w:tc>
      </w:tr>
      <w:tr w:rsidR="00884F07" w:rsidRPr="00152F9B" w:rsidTr="00884F07">
        <w:trPr>
          <w:trHeight w:val="335"/>
          <w:tblCellSpacing w:w="15" w:type="dxa"/>
        </w:trPr>
        <w:tc>
          <w:tcPr>
            <w:tcW w:w="1530" w:type="dxa"/>
            <w:vAlign w:val="center"/>
            <w:hideMark/>
          </w:tcPr>
          <w:p w:rsidR="00884F07" w:rsidRPr="00152F9B" w:rsidRDefault="00884F07"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Syntax         :</w:t>
            </w:r>
          </w:p>
        </w:tc>
        <w:tc>
          <w:tcPr>
            <w:tcW w:w="6162" w:type="dxa"/>
            <w:vAlign w:val="center"/>
            <w:hideMark/>
          </w:tcPr>
          <w:p w:rsidR="00884F07" w:rsidRPr="00152F9B" w:rsidRDefault="00884F07" w:rsidP="00F2288C">
            <w:pPr>
              <w:contextualSpacing/>
              <w:jc w:val="both"/>
              <w:rPr>
                <w:rFonts w:ascii="Times New Roman" w:hAnsi="Times New Roman" w:cs="Times New Roman"/>
                <w:sz w:val="24"/>
                <w:szCs w:val="24"/>
              </w:rPr>
            </w:pPr>
            <w:r w:rsidRPr="00152F9B">
              <w:rPr>
                <w:rFonts w:ascii="Times New Roman" w:hAnsi="Times New Roman" w:cs="Times New Roman"/>
                <w:sz w:val="24"/>
              </w:rPr>
              <w:t>JB</w:t>
            </w:r>
            <w:r w:rsidRPr="00152F9B">
              <w:rPr>
                <w:rStyle w:val="apple-converted-space"/>
                <w:rFonts w:ascii="Times New Roman" w:hAnsi="Times New Roman" w:cs="Times New Roman"/>
                <w:sz w:val="24"/>
              </w:rPr>
              <w:t> </w:t>
            </w:r>
            <w:r w:rsidRPr="00152F9B">
              <w:rPr>
                <w:rFonts w:ascii="Times New Roman" w:hAnsi="Times New Roman" w:cs="Times New Roman"/>
                <w:iCs/>
                <w:sz w:val="24"/>
              </w:rPr>
              <w:t>bit addr</w:t>
            </w:r>
            <w:r w:rsidRPr="00152F9B">
              <w:rPr>
                <w:rFonts w:ascii="Times New Roman" w:hAnsi="Times New Roman" w:cs="Times New Roman"/>
                <w:sz w:val="24"/>
              </w:rPr>
              <w:t>,</w:t>
            </w:r>
            <w:r w:rsidRPr="00152F9B">
              <w:rPr>
                <w:rStyle w:val="apple-converted-space"/>
                <w:rFonts w:ascii="Times New Roman" w:hAnsi="Times New Roman" w:cs="Times New Roman"/>
                <w:sz w:val="24"/>
              </w:rPr>
              <w:t> </w:t>
            </w:r>
            <w:r w:rsidRPr="00152F9B">
              <w:rPr>
                <w:rFonts w:ascii="Times New Roman" w:hAnsi="Times New Roman" w:cs="Times New Roman"/>
                <w:iCs/>
                <w:sz w:val="24"/>
              </w:rPr>
              <w:t>reladdr</w:t>
            </w:r>
          </w:p>
        </w:tc>
      </w:tr>
    </w:tbl>
    <w:p w:rsidR="00884F07" w:rsidRPr="002169C3" w:rsidRDefault="00884F07" w:rsidP="00884F07">
      <w:pPr>
        <w:pStyle w:val="NormalWeb"/>
        <w:spacing w:before="0" w:beforeAutospacing="0" w:after="0" w:afterAutospacing="0"/>
        <w:jc w:val="both"/>
        <w:rPr>
          <w:vanish/>
          <w:color w:val="000000"/>
          <w:sz w:val="27"/>
          <w:szCs w:val="27"/>
        </w:rPr>
      </w:pPr>
    </w:p>
    <w:tbl>
      <w:tblPr>
        <w:tblStyle w:val="TableGrid"/>
        <w:tblW w:w="8373" w:type="dxa"/>
        <w:tblLook w:val="04A0"/>
      </w:tblPr>
      <w:tblGrid>
        <w:gridCol w:w="3616"/>
        <w:gridCol w:w="1942"/>
        <w:gridCol w:w="1419"/>
        <w:gridCol w:w="1396"/>
      </w:tblGrid>
      <w:tr w:rsidR="00884F07" w:rsidRPr="002169C3" w:rsidTr="00884F07">
        <w:trPr>
          <w:trHeight w:val="335"/>
        </w:trPr>
        <w:tc>
          <w:tcPr>
            <w:tcW w:w="0" w:type="auto"/>
            <w:hideMark/>
          </w:tcPr>
          <w:p w:rsidR="00884F07" w:rsidRPr="00056B1A" w:rsidRDefault="00884F07" w:rsidP="00F2288C">
            <w:pPr>
              <w:spacing w:after="120"/>
              <w:contextualSpacing/>
              <w:jc w:val="both"/>
              <w:rPr>
                <w:rFonts w:ascii="Times New Roman" w:hAnsi="Times New Roman" w:cs="Times New Roman"/>
                <w:sz w:val="24"/>
                <w:szCs w:val="24"/>
              </w:rPr>
            </w:pPr>
            <w:r w:rsidRPr="00056B1A">
              <w:rPr>
                <w:rFonts w:ascii="Times New Roman" w:hAnsi="Times New Roman" w:cs="Times New Roman"/>
                <w:b/>
                <w:bCs/>
              </w:rPr>
              <w:t>Instructions</w:t>
            </w:r>
          </w:p>
        </w:tc>
        <w:tc>
          <w:tcPr>
            <w:tcW w:w="0" w:type="auto"/>
            <w:hideMark/>
          </w:tcPr>
          <w:p w:rsidR="00884F07" w:rsidRPr="00056B1A" w:rsidRDefault="00884F07" w:rsidP="00F2288C">
            <w:pPr>
              <w:spacing w:after="120"/>
              <w:contextualSpacing/>
              <w:jc w:val="both"/>
              <w:rPr>
                <w:rFonts w:ascii="Times New Roman" w:hAnsi="Times New Roman" w:cs="Times New Roman"/>
                <w:sz w:val="24"/>
                <w:szCs w:val="24"/>
              </w:rPr>
            </w:pPr>
            <w:r w:rsidRPr="00056B1A">
              <w:rPr>
                <w:rFonts w:ascii="Times New Roman" w:hAnsi="Times New Roman" w:cs="Times New Roman"/>
                <w:b/>
                <w:bCs/>
              </w:rPr>
              <w:t>OpCode</w:t>
            </w:r>
          </w:p>
        </w:tc>
        <w:tc>
          <w:tcPr>
            <w:tcW w:w="0" w:type="auto"/>
            <w:hideMark/>
          </w:tcPr>
          <w:p w:rsidR="00884F07" w:rsidRPr="00056B1A" w:rsidRDefault="00884F07" w:rsidP="00F2288C">
            <w:pPr>
              <w:spacing w:after="120"/>
              <w:contextualSpacing/>
              <w:jc w:val="both"/>
              <w:rPr>
                <w:rFonts w:ascii="Times New Roman" w:hAnsi="Times New Roman" w:cs="Times New Roman"/>
                <w:sz w:val="24"/>
                <w:szCs w:val="24"/>
              </w:rPr>
            </w:pPr>
            <w:r w:rsidRPr="00056B1A">
              <w:rPr>
                <w:rFonts w:ascii="Times New Roman" w:hAnsi="Times New Roman" w:cs="Times New Roman"/>
                <w:b/>
                <w:bCs/>
              </w:rPr>
              <w:t>Bytes</w:t>
            </w:r>
          </w:p>
        </w:tc>
        <w:tc>
          <w:tcPr>
            <w:tcW w:w="0" w:type="auto"/>
            <w:hideMark/>
          </w:tcPr>
          <w:p w:rsidR="00884F07" w:rsidRPr="00056B1A" w:rsidRDefault="00884F07" w:rsidP="00F2288C">
            <w:pPr>
              <w:spacing w:after="120"/>
              <w:contextualSpacing/>
              <w:jc w:val="both"/>
              <w:rPr>
                <w:rFonts w:ascii="Times New Roman" w:hAnsi="Times New Roman" w:cs="Times New Roman"/>
                <w:sz w:val="24"/>
                <w:szCs w:val="24"/>
              </w:rPr>
            </w:pPr>
            <w:r w:rsidRPr="00056B1A">
              <w:rPr>
                <w:rFonts w:ascii="Times New Roman" w:hAnsi="Times New Roman" w:cs="Times New Roman"/>
                <w:b/>
                <w:bCs/>
              </w:rPr>
              <w:t>Flags</w:t>
            </w:r>
          </w:p>
        </w:tc>
      </w:tr>
      <w:tr w:rsidR="00884F07" w:rsidRPr="002169C3" w:rsidTr="00884F07">
        <w:trPr>
          <w:trHeight w:val="335"/>
        </w:trPr>
        <w:tc>
          <w:tcPr>
            <w:tcW w:w="0" w:type="auto"/>
            <w:hideMark/>
          </w:tcPr>
          <w:p w:rsidR="00884F07" w:rsidRPr="00056B1A" w:rsidRDefault="00884F07" w:rsidP="00F2288C">
            <w:pPr>
              <w:spacing w:after="120"/>
              <w:contextualSpacing/>
              <w:jc w:val="both"/>
              <w:rPr>
                <w:rFonts w:ascii="Times New Roman" w:hAnsi="Times New Roman" w:cs="Times New Roman"/>
                <w:sz w:val="24"/>
                <w:szCs w:val="24"/>
              </w:rPr>
            </w:pPr>
            <w:r w:rsidRPr="00056B1A">
              <w:rPr>
                <w:rFonts w:ascii="Times New Roman" w:hAnsi="Times New Roman" w:cs="Times New Roman"/>
              </w:rPr>
              <w:t>JB</w:t>
            </w:r>
            <w:r w:rsidRPr="00056B1A">
              <w:rPr>
                <w:rStyle w:val="apple-converted-space"/>
                <w:rFonts w:ascii="Times New Roman" w:hAnsi="Times New Roman" w:cs="Times New Roman"/>
              </w:rPr>
              <w:t> </w:t>
            </w:r>
            <w:r w:rsidRPr="00056B1A">
              <w:rPr>
                <w:rFonts w:ascii="Times New Roman" w:hAnsi="Times New Roman" w:cs="Times New Roman"/>
                <w:iCs/>
              </w:rPr>
              <w:t>bit addr</w:t>
            </w:r>
            <w:r w:rsidRPr="00056B1A">
              <w:rPr>
                <w:rFonts w:ascii="Times New Roman" w:hAnsi="Times New Roman" w:cs="Times New Roman"/>
              </w:rPr>
              <w:t>,</w:t>
            </w:r>
            <w:r w:rsidRPr="00056B1A">
              <w:rPr>
                <w:rFonts w:ascii="Times New Roman" w:hAnsi="Times New Roman" w:cs="Times New Roman"/>
                <w:iCs/>
              </w:rPr>
              <w:t>reladdr</w:t>
            </w:r>
          </w:p>
        </w:tc>
        <w:tc>
          <w:tcPr>
            <w:tcW w:w="0" w:type="auto"/>
            <w:hideMark/>
          </w:tcPr>
          <w:p w:rsidR="00884F07" w:rsidRPr="00056B1A" w:rsidRDefault="00884F07" w:rsidP="00F2288C">
            <w:pPr>
              <w:spacing w:after="120"/>
              <w:contextualSpacing/>
              <w:jc w:val="both"/>
              <w:rPr>
                <w:rFonts w:ascii="Times New Roman" w:hAnsi="Times New Roman" w:cs="Times New Roman"/>
                <w:sz w:val="24"/>
                <w:szCs w:val="24"/>
              </w:rPr>
            </w:pPr>
            <w:r w:rsidRPr="00056B1A">
              <w:rPr>
                <w:rFonts w:ascii="Times New Roman" w:hAnsi="Times New Roman" w:cs="Times New Roman"/>
              </w:rPr>
              <w:t>0x20</w:t>
            </w:r>
          </w:p>
        </w:tc>
        <w:tc>
          <w:tcPr>
            <w:tcW w:w="0" w:type="auto"/>
            <w:hideMark/>
          </w:tcPr>
          <w:p w:rsidR="00884F07" w:rsidRPr="00056B1A" w:rsidRDefault="00884F07" w:rsidP="00F2288C">
            <w:pPr>
              <w:spacing w:after="120"/>
              <w:contextualSpacing/>
              <w:jc w:val="both"/>
              <w:rPr>
                <w:rFonts w:ascii="Times New Roman" w:hAnsi="Times New Roman" w:cs="Times New Roman"/>
                <w:sz w:val="24"/>
                <w:szCs w:val="24"/>
              </w:rPr>
            </w:pPr>
            <w:r w:rsidRPr="00056B1A">
              <w:rPr>
                <w:rFonts w:ascii="Times New Roman" w:hAnsi="Times New Roman" w:cs="Times New Roman"/>
              </w:rPr>
              <w:t>3</w:t>
            </w:r>
          </w:p>
        </w:tc>
        <w:tc>
          <w:tcPr>
            <w:tcW w:w="0" w:type="auto"/>
            <w:hideMark/>
          </w:tcPr>
          <w:p w:rsidR="00884F07" w:rsidRPr="00056B1A" w:rsidRDefault="00884F07" w:rsidP="00F2288C">
            <w:pPr>
              <w:spacing w:after="120"/>
              <w:contextualSpacing/>
              <w:jc w:val="both"/>
              <w:rPr>
                <w:rFonts w:ascii="Times New Roman" w:hAnsi="Times New Roman" w:cs="Times New Roman"/>
                <w:sz w:val="24"/>
                <w:szCs w:val="24"/>
              </w:rPr>
            </w:pPr>
            <w:r w:rsidRPr="00056B1A">
              <w:rPr>
                <w:rFonts w:ascii="Times New Roman" w:hAnsi="Times New Roman" w:cs="Times New Roman"/>
              </w:rPr>
              <w:t>None</w:t>
            </w:r>
          </w:p>
        </w:tc>
      </w:tr>
    </w:tbl>
    <w:p w:rsidR="00884F07" w:rsidRPr="004417AE" w:rsidRDefault="00884F07" w:rsidP="00884F07">
      <w:pPr>
        <w:pStyle w:val="NormalWeb"/>
        <w:jc w:val="both"/>
        <w:rPr>
          <w:color w:val="000000"/>
          <w:szCs w:val="27"/>
        </w:rPr>
      </w:pPr>
      <w:r w:rsidRPr="004417AE">
        <w:rPr>
          <w:b/>
          <w:bCs/>
          <w:color w:val="000000"/>
          <w:sz w:val="28"/>
          <w:szCs w:val="27"/>
        </w:rPr>
        <w:t>Description:</w:t>
      </w:r>
      <w:r w:rsidRPr="004417AE">
        <w:rPr>
          <w:rStyle w:val="apple-converted-space"/>
          <w:color w:val="000000"/>
          <w:sz w:val="28"/>
          <w:szCs w:val="27"/>
        </w:rPr>
        <w:t> </w:t>
      </w:r>
      <w:r w:rsidRPr="004417AE">
        <w:rPr>
          <w:color w:val="000000"/>
          <w:szCs w:val="27"/>
        </w:rPr>
        <w:t>JB branches to the address indicated by</w:t>
      </w:r>
      <w:r w:rsidRPr="004417AE">
        <w:rPr>
          <w:rStyle w:val="apple-converted-space"/>
          <w:color w:val="000000"/>
          <w:szCs w:val="27"/>
        </w:rPr>
        <w:t> </w:t>
      </w:r>
      <w:r w:rsidRPr="004417AE">
        <w:rPr>
          <w:i/>
          <w:iCs/>
          <w:color w:val="000000"/>
          <w:szCs w:val="27"/>
        </w:rPr>
        <w:t>reladdr</w:t>
      </w:r>
      <w:r w:rsidRPr="004417AE">
        <w:rPr>
          <w:rStyle w:val="apple-converted-space"/>
          <w:color w:val="000000"/>
          <w:szCs w:val="27"/>
        </w:rPr>
        <w:t> </w:t>
      </w:r>
      <w:r w:rsidRPr="004417AE">
        <w:rPr>
          <w:color w:val="000000"/>
          <w:szCs w:val="27"/>
        </w:rPr>
        <w:t>if the bit indicated by</w:t>
      </w:r>
      <w:r w:rsidRPr="004417AE">
        <w:rPr>
          <w:rStyle w:val="apple-converted-space"/>
          <w:color w:val="000000"/>
          <w:szCs w:val="27"/>
        </w:rPr>
        <w:t> </w:t>
      </w:r>
      <w:r w:rsidRPr="004417AE">
        <w:rPr>
          <w:i/>
          <w:iCs/>
          <w:color w:val="000000"/>
          <w:szCs w:val="27"/>
        </w:rPr>
        <w:t>bit addr</w:t>
      </w:r>
      <w:r w:rsidRPr="004417AE">
        <w:rPr>
          <w:rStyle w:val="apple-converted-space"/>
          <w:color w:val="000000"/>
          <w:szCs w:val="27"/>
        </w:rPr>
        <w:t> </w:t>
      </w:r>
      <w:r w:rsidRPr="004417AE">
        <w:rPr>
          <w:color w:val="000000"/>
          <w:szCs w:val="27"/>
        </w:rPr>
        <w:t>is set. If the bit is not set program execution continues with the instruction following the JB instruction.</w:t>
      </w:r>
    </w:p>
    <w:bookmarkEnd w:id="14"/>
    <w:p w:rsidR="00884F07" w:rsidRPr="002169C3" w:rsidRDefault="00884F07" w:rsidP="00884F07">
      <w:pPr>
        <w:pStyle w:val="Heading2"/>
        <w:contextualSpacing/>
        <w:jc w:val="both"/>
        <w:rPr>
          <w:rFonts w:ascii="Times New Roman" w:hAnsi="Times New Roman" w:cs="Times New Roman"/>
          <w:color w:val="000000"/>
        </w:rPr>
      </w:pPr>
      <w:r w:rsidRPr="002169C3">
        <w:rPr>
          <w:rFonts w:ascii="Times New Roman" w:hAnsi="Times New Roman" w:cs="Times New Roman"/>
          <w:color w:val="000000"/>
        </w:rPr>
        <w:lastRenderedPageBreak/>
        <w:t>JBC</w:t>
      </w:r>
    </w:p>
    <w:tbl>
      <w:tblPr>
        <w:tblW w:w="8241" w:type="dxa"/>
        <w:tblCellSpacing w:w="15" w:type="dxa"/>
        <w:tblCellMar>
          <w:top w:w="15" w:type="dxa"/>
          <w:left w:w="15" w:type="dxa"/>
          <w:bottom w:w="15" w:type="dxa"/>
          <w:right w:w="15" w:type="dxa"/>
        </w:tblCellMar>
        <w:tblLook w:val="04A0"/>
      </w:tblPr>
      <w:tblGrid>
        <w:gridCol w:w="1755"/>
        <w:gridCol w:w="6486"/>
      </w:tblGrid>
      <w:tr w:rsidR="00884F07" w:rsidRPr="002169C3" w:rsidTr="00884F07">
        <w:trPr>
          <w:trHeight w:val="330"/>
          <w:tblCellSpacing w:w="15" w:type="dxa"/>
        </w:trPr>
        <w:tc>
          <w:tcPr>
            <w:tcW w:w="1710" w:type="dxa"/>
            <w:vAlign w:val="center"/>
            <w:hideMark/>
          </w:tcPr>
          <w:p w:rsidR="00884F07" w:rsidRPr="00152F9B" w:rsidRDefault="00884F07" w:rsidP="00F2288C">
            <w:pPr>
              <w:contextualSpacing/>
              <w:jc w:val="both"/>
              <w:rPr>
                <w:rFonts w:ascii="Times New Roman" w:hAnsi="Times New Roman" w:cs="Times New Roman"/>
                <w:sz w:val="24"/>
                <w:szCs w:val="24"/>
              </w:rPr>
            </w:pPr>
            <w:bookmarkStart w:id="15" w:name="51jbc"/>
            <w:r w:rsidRPr="00152F9B">
              <w:rPr>
                <w:rFonts w:ascii="Times New Roman" w:hAnsi="Times New Roman" w:cs="Times New Roman"/>
                <w:b/>
                <w:bCs/>
                <w:sz w:val="24"/>
              </w:rPr>
              <w:t>Operation      :</w:t>
            </w:r>
          </w:p>
        </w:tc>
        <w:tc>
          <w:tcPr>
            <w:tcW w:w="6441" w:type="dxa"/>
            <w:vAlign w:val="center"/>
            <w:hideMark/>
          </w:tcPr>
          <w:p w:rsidR="00884F07" w:rsidRPr="00152F9B" w:rsidRDefault="00884F07"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JBC</w:t>
            </w:r>
          </w:p>
        </w:tc>
      </w:tr>
      <w:tr w:rsidR="00884F07" w:rsidRPr="002169C3" w:rsidTr="00884F07">
        <w:trPr>
          <w:trHeight w:val="330"/>
          <w:tblCellSpacing w:w="15" w:type="dxa"/>
        </w:trPr>
        <w:tc>
          <w:tcPr>
            <w:tcW w:w="1710" w:type="dxa"/>
            <w:vAlign w:val="center"/>
            <w:hideMark/>
          </w:tcPr>
          <w:p w:rsidR="00884F07" w:rsidRPr="00152F9B" w:rsidRDefault="00884F07"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Function        :</w:t>
            </w:r>
          </w:p>
        </w:tc>
        <w:tc>
          <w:tcPr>
            <w:tcW w:w="6441" w:type="dxa"/>
            <w:vAlign w:val="center"/>
            <w:hideMark/>
          </w:tcPr>
          <w:p w:rsidR="00884F07" w:rsidRPr="00152F9B" w:rsidRDefault="00884F07" w:rsidP="00F2288C">
            <w:pPr>
              <w:contextualSpacing/>
              <w:jc w:val="both"/>
              <w:rPr>
                <w:rFonts w:ascii="Times New Roman" w:hAnsi="Times New Roman" w:cs="Times New Roman"/>
                <w:sz w:val="24"/>
                <w:szCs w:val="24"/>
              </w:rPr>
            </w:pPr>
            <w:r w:rsidRPr="00152F9B">
              <w:rPr>
                <w:rFonts w:ascii="Times New Roman" w:hAnsi="Times New Roman" w:cs="Times New Roman"/>
                <w:sz w:val="24"/>
              </w:rPr>
              <w:t>Jump if Bit Set and Clear Bit</w:t>
            </w:r>
          </w:p>
        </w:tc>
      </w:tr>
      <w:tr w:rsidR="00884F07" w:rsidRPr="002169C3" w:rsidTr="00884F07">
        <w:trPr>
          <w:trHeight w:val="330"/>
          <w:tblCellSpacing w:w="15" w:type="dxa"/>
        </w:trPr>
        <w:tc>
          <w:tcPr>
            <w:tcW w:w="1710" w:type="dxa"/>
            <w:vAlign w:val="center"/>
            <w:hideMark/>
          </w:tcPr>
          <w:p w:rsidR="00884F07" w:rsidRPr="00152F9B" w:rsidRDefault="00884F07"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Syntax          :</w:t>
            </w:r>
          </w:p>
        </w:tc>
        <w:tc>
          <w:tcPr>
            <w:tcW w:w="6441" w:type="dxa"/>
            <w:vAlign w:val="center"/>
            <w:hideMark/>
          </w:tcPr>
          <w:p w:rsidR="00884F07" w:rsidRPr="00152F9B" w:rsidRDefault="00884F07" w:rsidP="00F2288C">
            <w:pPr>
              <w:contextualSpacing/>
              <w:jc w:val="both"/>
              <w:rPr>
                <w:rFonts w:ascii="Times New Roman" w:hAnsi="Times New Roman" w:cs="Times New Roman"/>
                <w:sz w:val="24"/>
                <w:szCs w:val="24"/>
              </w:rPr>
            </w:pPr>
            <w:r w:rsidRPr="00152F9B">
              <w:rPr>
                <w:rFonts w:ascii="Times New Roman" w:hAnsi="Times New Roman" w:cs="Times New Roman"/>
                <w:sz w:val="24"/>
              </w:rPr>
              <w:t>JB</w:t>
            </w:r>
            <w:r w:rsidRPr="00152F9B">
              <w:rPr>
                <w:rStyle w:val="apple-converted-space"/>
                <w:rFonts w:ascii="Times New Roman" w:hAnsi="Times New Roman" w:cs="Times New Roman"/>
                <w:sz w:val="24"/>
              </w:rPr>
              <w:t> </w:t>
            </w:r>
            <w:r w:rsidRPr="00152F9B">
              <w:rPr>
                <w:rFonts w:ascii="Times New Roman" w:hAnsi="Times New Roman" w:cs="Times New Roman"/>
                <w:iCs/>
                <w:sz w:val="24"/>
              </w:rPr>
              <w:t>bit addr</w:t>
            </w:r>
            <w:r w:rsidRPr="00152F9B">
              <w:rPr>
                <w:rFonts w:ascii="Times New Roman" w:hAnsi="Times New Roman" w:cs="Times New Roman"/>
                <w:sz w:val="24"/>
              </w:rPr>
              <w:t>,</w:t>
            </w:r>
            <w:r w:rsidRPr="00152F9B">
              <w:rPr>
                <w:rStyle w:val="apple-converted-space"/>
                <w:rFonts w:ascii="Times New Roman" w:hAnsi="Times New Roman" w:cs="Times New Roman"/>
                <w:sz w:val="24"/>
              </w:rPr>
              <w:t> </w:t>
            </w:r>
            <w:r w:rsidRPr="00152F9B">
              <w:rPr>
                <w:rFonts w:ascii="Times New Roman" w:hAnsi="Times New Roman" w:cs="Times New Roman"/>
                <w:iCs/>
                <w:sz w:val="24"/>
              </w:rPr>
              <w:t>reladdr</w:t>
            </w:r>
          </w:p>
        </w:tc>
      </w:tr>
    </w:tbl>
    <w:p w:rsidR="00884F07" w:rsidRPr="002169C3" w:rsidRDefault="00884F07" w:rsidP="00884F07">
      <w:pPr>
        <w:pStyle w:val="NormalWeb"/>
        <w:spacing w:before="0" w:beforeAutospacing="0" w:after="0" w:afterAutospacing="0"/>
        <w:jc w:val="both"/>
        <w:rPr>
          <w:vanish/>
          <w:color w:val="000000"/>
          <w:sz w:val="27"/>
          <w:szCs w:val="27"/>
        </w:rPr>
      </w:pPr>
    </w:p>
    <w:tbl>
      <w:tblPr>
        <w:tblStyle w:val="TableGrid"/>
        <w:tblW w:w="8336" w:type="dxa"/>
        <w:tblLook w:val="04A0"/>
      </w:tblPr>
      <w:tblGrid>
        <w:gridCol w:w="3756"/>
        <w:gridCol w:w="1870"/>
        <w:gridCol w:w="1366"/>
        <w:gridCol w:w="1344"/>
      </w:tblGrid>
      <w:tr w:rsidR="00884F07" w:rsidRPr="002169C3" w:rsidTr="00884F07">
        <w:trPr>
          <w:trHeight w:val="299"/>
        </w:trPr>
        <w:tc>
          <w:tcPr>
            <w:tcW w:w="0" w:type="auto"/>
            <w:hideMark/>
          </w:tcPr>
          <w:p w:rsidR="00884F07" w:rsidRPr="00281BFE" w:rsidRDefault="00884F07" w:rsidP="00F2288C">
            <w:pPr>
              <w:contextualSpacing/>
              <w:jc w:val="both"/>
              <w:rPr>
                <w:rFonts w:ascii="Times New Roman" w:hAnsi="Times New Roman" w:cs="Times New Roman"/>
                <w:sz w:val="24"/>
                <w:szCs w:val="24"/>
              </w:rPr>
            </w:pPr>
            <w:r w:rsidRPr="00281BFE">
              <w:rPr>
                <w:rFonts w:ascii="Times New Roman" w:hAnsi="Times New Roman" w:cs="Times New Roman"/>
                <w:b/>
                <w:bCs/>
              </w:rPr>
              <w:t>Instructions</w:t>
            </w:r>
          </w:p>
        </w:tc>
        <w:tc>
          <w:tcPr>
            <w:tcW w:w="0" w:type="auto"/>
            <w:hideMark/>
          </w:tcPr>
          <w:p w:rsidR="00884F07" w:rsidRPr="00281BFE" w:rsidRDefault="00884F07" w:rsidP="00F2288C">
            <w:pPr>
              <w:contextualSpacing/>
              <w:jc w:val="both"/>
              <w:rPr>
                <w:rFonts w:ascii="Times New Roman" w:hAnsi="Times New Roman" w:cs="Times New Roman"/>
                <w:sz w:val="24"/>
                <w:szCs w:val="24"/>
              </w:rPr>
            </w:pPr>
            <w:r w:rsidRPr="00281BFE">
              <w:rPr>
                <w:rFonts w:ascii="Times New Roman" w:hAnsi="Times New Roman" w:cs="Times New Roman"/>
                <w:b/>
                <w:bCs/>
              </w:rPr>
              <w:t>OpCode</w:t>
            </w:r>
          </w:p>
        </w:tc>
        <w:tc>
          <w:tcPr>
            <w:tcW w:w="0" w:type="auto"/>
            <w:hideMark/>
          </w:tcPr>
          <w:p w:rsidR="00884F07" w:rsidRPr="00281BFE" w:rsidRDefault="00884F07" w:rsidP="00F2288C">
            <w:pPr>
              <w:contextualSpacing/>
              <w:jc w:val="both"/>
              <w:rPr>
                <w:rFonts w:ascii="Times New Roman" w:hAnsi="Times New Roman" w:cs="Times New Roman"/>
                <w:sz w:val="24"/>
                <w:szCs w:val="24"/>
              </w:rPr>
            </w:pPr>
            <w:r w:rsidRPr="00281BFE">
              <w:rPr>
                <w:rFonts w:ascii="Times New Roman" w:hAnsi="Times New Roman" w:cs="Times New Roman"/>
                <w:b/>
                <w:bCs/>
              </w:rPr>
              <w:t>Bytes</w:t>
            </w:r>
          </w:p>
        </w:tc>
        <w:tc>
          <w:tcPr>
            <w:tcW w:w="0" w:type="auto"/>
            <w:hideMark/>
          </w:tcPr>
          <w:p w:rsidR="00884F07" w:rsidRPr="00281BFE" w:rsidRDefault="00884F07" w:rsidP="00F2288C">
            <w:pPr>
              <w:contextualSpacing/>
              <w:jc w:val="both"/>
              <w:rPr>
                <w:rFonts w:ascii="Times New Roman" w:hAnsi="Times New Roman" w:cs="Times New Roman"/>
                <w:sz w:val="24"/>
                <w:szCs w:val="24"/>
              </w:rPr>
            </w:pPr>
            <w:r w:rsidRPr="00281BFE">
              <w:rPr>
                <w:rFonts w:ascii="Times New Roman" w:hAnsi="Times New Roman" w:cs="Times New Roman"/>
                <w:b/>
                <w:bCs/>
              </w:rPr>
              <w:t>Flags</w:t>
            </w:r>
          </w:p>
        </w:tc>
      </w:tr>
      <w:tr w:rsidR="00884F07" w:rsidRPr="002169C3" w:rsidTr="00884F07">
        <w:trPr>
          <w:trHeight w:val="299"/>
        </w:trPr>
        <w:tc>
          <w:tcPr>
            <w:tcW w:w="0" w:type="auto"/>
            <w:hideMark/>
          </w:tcPr>
          <w:p w:rsidR="00884F07" w:rsidRPr="00281BFE" w:rsidRDefault="00884F07" w:rsidP="00F2288C">
            <w:pPr>
              <w:contextualSpacing/>
              <w:jc w:val="both"/>
              <w:rPr>
                <w:rFonts w:ascii="Times New Roman" w:hAnsi="Times New Roman" w:cs="Times New Roman"/>
                <w:sz w:val="24"/>
                <w:szCs w:val="24"/>
              </w:rPr>
            </w:pPr>
            <w:r w:rsidRPr="00281BFE">
              <w:rPr>
                <w:rFonts w:ascii="Times New Roman" w:hAnsi="Times New Roman" w:cs="Times New Roman"/>
              </w:rPr>
              <w:t>JBC</w:t>
            </w:r>
            <w:r w:rsidRPr="00281BFE">
              <w:rPr>
                <w:rStyle w:val="apple-converted-space"/>
                <w:rFonts w:ascii="Times New Roman" w:hAnsi="Times New Roman" w:cs="Times New Roman"/>
              </w:rPr>
              <w:t> </w:t>
            </w:r>
            <w:r w:rsidRPr="00281BFE">
              <w:rPr>
                <w:rFonts w:ascii="Times New Roman" w:hAnsi="Times New Roman" w:cs="Times New Roman"/>
                <w:iCs/>
              </w:rPr>
              <w:t>bit addr</w:t>
            </w:r>
            <w:r w:rsidRPr="00281BFE">
              <w:rPr>
                <w:rFonts w:ascii="Times New Roman" w:hAnsi="Times New Roman" w:cs="Times New Roman"/>
              </w:rPr>
              <w:t>,</w:t>
            </w:r>
            <w:r w:rsidRPr="00281BFE">
              <w:rPr>
                <w:rFonts w:ascii="Times New Roman" w:hAnsi="Times New Roman" w:cs="Times New Roman"/>
                <w:iCs/>
              </w:rPr>
              <w:t>reladdr</w:t>
            </w:r>
          </w:p>
        </w:tc>
        <w:tc>
          <w:tcPr>
            <w:tcW w:w="0" w:type="auto"/>
            <w:hideMark/>
          </w:tcPr>
          <w:p w:rsidR="00884F07" w:rsidRPr="00281BFE" w:rsidRDefault="00884F07" w:rsidP="00F2288C">
            <w:pPr>
              <w:contextualSpacing/>
              <w:jc w:val="both"/>
              <w:rPr>
                <w:rFonts w:ascii="Times New Roman" w:hAnsi="Times New Roman" w:cs="Times New Roman"/>
                <w:sz w:val="24"/>
                <w:szCs w:val="24"/>
              </w:rPr>
            </w:pPr>
            <w:r w:rsidRPr="00281BFE">
              <w:rPr>
                <w:rFonts w:ascii="Times New Roman" w:hAnsi="Times New Roman" w:cs="Times New Roman"/>
              </w:rPr>
              <w:t>0x10</w:t>
            </w:r>
          </w:p>
        </w:tc>
        <w:tc>
          <w:tcPr>
            <w:tcW w:w="0" w:type="auto"/>
            <w:hideMark/>
          </w:tcPr>
          <w:p w:rsidR="00884F07" w:rsidRPr="00281BFE" w:rsidRDefault="00884F07" w:rsidP="00F2288C">
            <w:pPr>
              <w:contextualSpacing/>
              <w:jc w:val="both"/>
              <w:rPr>
                <w:rFonts w:ascii="Times New Roman" w:hAnsi="Times New Roman" w:cs="Times New Roman"/>
                <w:sz w:val="24"/>
                <w:szCs w:val="24"/>
              </w:rPr>
            </w:pPr>
            <w:r w:rsidRPr="00281BFE">
              <w:rPr>
                <w:rFonts w:ascii="Times New Roman" w:hAnsi="Times New Roman" w:cs="Times New Roman"/>
              </w:rPr>
              <w:t>3</w:t>
            </w:r>
          </w:p>
        </w:tc>
        <w:tc>
          <w:tcPr>
            <w:tcW w:w="0" w:type="auto"/>
            <w:hideMark/>
          </w:tcPr>
          <w:p w:rsidR="00884F07" w:rsidRPr="00281BFE" w:rsidRDefault="00884F07" w:rsidP="00F2288C">
            <w:pPr>
              <w:contextualSpacing/>
              <w:jc w:val="both"/>
              <w:rPr>
                <w:rFonts w:ascii="Times New Roman" w:hAnsi="Times New Roman" w:cs="Times New Roman"/>
                <w:sz w:val="24"/>
                <w:szCs w:val="24"/>
              </w:rPr>
            </w:pPr>
            <w:r w:rsidRPr="00281BFE">
              <w:rPr>
                <w:rFonts w:ascii="Times New Roman" w:hAnsi="Times New Roman" w:cs="Times New Roman"/>
              </w:rPr>
              <w:t>None</w:t>
            </w:r>
          </w:p>
        </w:tc>
      </w:tr>
    </w:tbl>
    <w:p w:rsidR="00884F07" w:rsidRPr="00281BFE" w:rsidRDefault="00884F07" w:rsidP="00884F07">
      <w:pPr>
        <w:pStyle w:val="NormalWeb"/>
        <w:jc w:val="both"/>
        <w:rPr>
          <w:color w:val="000000"/>
          <w:szCs w:val="27"/>
        </w:rPr>
      </w:pPr>
      <w:r w:rsidRPr="00281BFE">
        <w:rPr>
          <w:b/>
          <w:bCs/>
          <w:color w:val="000000"/>
          <w:sz w:val="28"/>
          <w:szCs w:val="27"/>
        </w:rPr>
        <w:t>Description:</w:t>
      </w:r>
      <w:r w:rsidRPr="00281BFE">
        <w:rPr>
          <w:rStyle w:val="apple-converted-space"/>
          <w:color w:val="000000"/>
          <w:sz w:val="28"/>
          <w:szCs w:val="27"/>
        </w:rPr>
        <w:t> </w:t>
      </w:r>
      <w:r w:rsidRPr="00281BFE">
        <w:rPr>
          <w:color w:val="000000"/>
          <w:szCs w:val="27"/>
        </w:rPr>
        <w:t>JBC will branch to the address indicated by</w:t>
      </w:r>
      <w:r w:rsidRPr="00281BFE">
        <w:rPr>
          <w:rStyle w:val="apple-converted-space"/>
          <w:color w:val="000000"/>
          <w:szCs w:val="27"/>
        </w:rPr>
        <w:t> </w:t>
      </w:r>
      <w:r w:rsidRPr="00281BFE">
        <w:rPr>
          <w:i/>
          <w:iCs/>
          <w:color w:val="000000"/>
          <w:szCs w:val="27"/>
        </w:rPr>
        <w:t>reladdr</w:t>
      </w:r>
      <w:r w:rsidRPr="00281BFE">
        <w:rPr>
          <w:rStyle w:val="apple-converted-space"/>
          <w:color w:val="000000"/>
          <w:szCs w:val="27"/>
        </w:rPr>
        <w:t> </w:t>
      </w:r>
      <w:r w:rsidRPr="00281BFE">
        <w:rPr>
          <w:color w:val="000000"/>
          <w:szCs w:val="27"/>
        </w:rPr>
        <w:t>if the bit indicated by</w:t>
      </w:r>
      <w:r w:rsidRPr="00281BFE">
        <w:rPr>
          <w:rStyle w:val="apple-converted-space"/>
          <w:color w:val="000000"/>
          <w:szCs w:val="27"/>
        </w:rPr>
        <w:t> </w:t>
      </w:r>
      <w:r w:rsidRPr="00281BFE">
        <w:rPr>
          <w:i/>
          <w:iCs/>
          <w:color w:val="000000"/>
          <w:szCs w:val="27"/>
        </w:rPr>
        <w:t>bit addr</w:t>
      </w:r>
      <w:r w:rsidRPr="00281BFE">
        <w:rPr>
          <w:rStyle w:val="apple-converted-space"/>
          <w:color w:val="000000"/>
          <w:szCs w:val="27"/>
        </w:rPr>
        <w:t> </w:t>
      </w:r>
      <w:r w:rsidRPr="00281BFE">
        <w:rPr>
          <w:color w:val="000000"/>
          <w:szCs w:val="27"/>
        </w:rPr>
        <w:t>is set. Before branching to</w:t>
      </w:r>
      <w:r w:rsidRPr="00281BFE">
        <w:rPr>
          <w:rStyle w:val="apple-converted-space"/>
          <w:color w:val="000000"/>
          <w:szCs w:val="27"/>
        </w:rPr>
        <w:t> </w:t>
      </w:r>
      <w:r w:rsidRPr="00281BFE">
        <w:rPr>
          <w:i/>
          <w:iCs/>
          <w:color w:val="000000"/>
          <w:szCs w:val="27"/>
        </w:rPr>
        <w:t>reladdr</w:t>
      </w:r>
      <w:r w:rsidRPr="00281BFE">
        <w:rPr>
          <w:rStyle w:val="apple-converted-space"/>
          <w:color w:val="000000"/>
          <w:szCs w:val="27"/>
        </w:rPr>
        <w:t> </w:t>
      </w:r>
      <w:r w:rsidRPr="00281BFE">
        <w:rPr>
          <w:color w:val="000000"/>
          <w:szCs w:val="27"/>
        </w:rPr>
        <w:t>the instruction will clear the indicated bit. If the bit is not set program execution continues with the instruction following the JBC instruction.</w:t>
      </w:r>
    </w:p>
    <w:bookmarkEnd w:id="15"/>
    <w:p w:rsidR="00884F07" w:rsidRPr="00281BFE" w:rsidRDefault="00884F07" w:rsidP="00884F07">
      <w:pPr>
        <w:pStyle w:val="Heading2"/>
        <w:contextualSpacing/>
        <w:jc w:val="both"/>
        <w:rPr>
          <w:rFonts w:ascii="Times New Roman" w:hAnsi="Times New Roman" w:cs="Times New Roman"/>
          <w:color w:val="000000"/>
        </w:rPr>
      </w:pPr>
      <w:r w:rsidRPr="00281BFE">
        <w:rPr>
          <w:rFonts w:ascii="Times New Roman" w:hAnsi="Times New Roman" w:cs="Times New Roman"/>
          <w:color w:val="000000"/>
        </w:rPr>
        <w:t>JC</w:t>
      </w:r>
    </w:p>
    <w:tbl>
      <w:tblPr>
        <w:tblW w:w="6143" w:type="dxa"/>
        <w:tblCellSpacing w:w="15" w:type="dxa"/>
        <w:tblCellMar>
          <w:top w:w="15" w:type="dxa"/>
          <w:left w:w="15" w:type="dxa"/>
          <w:bottom w:w="15" w:type="dxa"/>
          <w:right w:w="15" w:type="dxa"/>
        </w:tblCellMar>
        <w:tblLook w:val="04A0"/>
      </w:tblPr>
      <w:tblGrid>
        <w:gridCol w:w="1575"/>
        <w:gridCol w:w="4568"/>
      </w:tblGrid>
      <w:tr w:rsidR="00884F07" w:rsidRPr="00281BFE" w:rsidTr="00884F07">
        <w:trPr>
          <w:trHeight w:val="315"/>
          <w:tblCellSpacing w:w="15" w:type="dxa"/>
        </w:trPr>
        <w:tc>
          <w:tcPr>
            <w:tcW w:w="1530" w:type="dxa"/>
            <w:vAlign w:val="center"/>
            <w:hideMark/>
          </w:tcPr>
          <w:p w:rsidR="00884F07" w:rsidRPr="00152F9B" w:rsidRDefault="00884F07"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Operation     :</w:t>
            </w:r>
          </w:p>
        </w:tc>
        <w:tc>
          <w:tcPr>
            <w:tcW w:w="4523" w:type="dxa"/>
            <w:vAlign w:val="center"/>
            <w:hideMark/>
          </w:tcPr>
          <w:p w:rsidR="00884F07" w:rsidRPr="00152F9B" w:rsidRDefault="00884F07"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JC</w:t>
            </w:r>
          </w:p>
        </w:tc>
      </w:tr>
      <w:tr w:rsidR="00884F07" w:rsidRPr="00281BFE" w:rsidTr="00884F07">
        <w:trPr>
          <w:trHeight w:val="315"/>
          <w:tblCellSpacing w:w="15" w:type="dxa"/>
        </w:trPr>
        <w:tc>
          <w:tcPr>
            <w:tcW w:w="1530" w:type="dxa"/>
            <w:vAlign w:val="center"/>
            <w:hideMark/>
          </w:tcPr>
          <w:p w:rsidR="00884F07" w:rsidRPr="00152F9B" w:rsidRDefault="00884F07"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Function       :</w:t>
            </w:r>
          </w:p>
        </w:tc>
        <w:tc>
          <w:tcPr>
            <w:tcW w:w="4523" w:type="dxa"/>
            <w:vAlign w:val="center"/>
            <w:hideMark/>
          </w:tcPr>
          <w:p w:rsidR="00884F07" w:rsidRPr="00152F9B" w:rsidRDefault="00884F07" w:rsidP="00F2288C">
            <w:pPr>
              <w:contextualSpacing/>
              <w:jc w:val="both"/>
              <w:rPr>
                <w:rFonts w:ascii="Times New Roman" w:hAnsi="Times New Roman" w:cs="Times New Roman"/>
                <w:sz w:val="24"/>
                <w:szCs w:val="24"/>
              </w:rPr>
            </w:pPr>
            <w:r w:rsidRPr="00152F9B">
              <w:rPr>
                <w:rFonts w:ascii="Times New Roman" w:hAnsi="Times New Roman" w:cs="Times New Roman"/>
                <w:sz w:val="24"/>
              </w:rPr>
              <w:t>Jump if Carry Set</w:t>
            </w:r>
          </w:p>
        </w:tc>
      </w:tr>
      <w:tr w:rsidR="00884F07" w:rsidRPr="00281BFE" w:rsidTr="00884F07">
        <w:trPr>
          <w:trHeight w:val="315"/>
          <w:tblCellSpacing w:w="15" w:type="dxa"/>
        </w:trPr>
        <w:tc>
          <w:tcPr>
            <w:tcW w:w="1530" w:type="dxa"/>
            <w:vAlign w:val="center"/>
            <w:hideMark/>
          </w:tcPr>
          <w:p w:rsidR="00884F07" w:rsidRPr="00884F07" w:rsidRDefault="00884F07" w:rsidP="00F2288C">
            <w:pPr>
              <w:contextualSpacing/>
              <w:jc w:val="both"/>
              <w:rPr>
                <w:rFonts w:ascii="Times New Roman" w:hAnsi="Times New Roman" w:cs="Times New Roman"/>
                <w:b/>
                <w:bCs/>
                <w:sz w:val="24"/>
              </w:rPr>
            </w:pPr>
            <w:r w:rsidRPr="00152F9B">
              <w:rPr>
                <w:rFonts w:ascii="Times New Roman" w:hAnsi="Times New Roman" w:cs="Times New Roman"/>
                <w:b/>
                <w:bCs/>
                <w:sz w:val="24"/>
              </w:rPr>
              <w:t>Syntax          :</w:t>
            </w:r>
          </w:p>
        </w:tc>
        <w:tc>
          <w:tcPr>
            <w:tcW w:w="4523" w:type="dxa"/>
            <w:vAlign w:val="center"/>
            <w:hideMark/>
          </w:tcPr>
          <w:p w:rsidR="00884F07" w:rsidRPr="00884F07" w:rsidRDefault="00884F07" w:rsidP="00F2288C">
            <w:pPr>
              <w:contextualSpacing/>
              <w:jc w:val="both"/>
              <w:rPr>
                <w:rFonts w:ascii="Times New Roman" w:hAnsi="Times New Roman" w:cs="Times New Roman"/>
                <w:sz w:val="24"/>
              </w:rPr>
            </w:pPr>
            <w:r w:rsidRPr="00152F9B">
              <w:rPr>
                <w:rFonts w:ascii="Times New Roman" w:hAnsi="Times New Roman" w:cs="Times New Roman"/>
                <w:sz w:val="24"/>
              </w:rPr>
              <w:t>JC</w:t>
            </w:r>
            <w:r w:rsidRPr="00152F9B">
              <w:rPr>
                <w:rStyle w:val="apple-converted-space"/>
                <w:rFonts w:ascii="Times New Roman" w:hAnsi="Times New Roman" w:cs="Times New Roman"/>
                <w:sz w:val="24"/>
              </w:rPr>
              <w:t> </w:t>
            </w:r>
            <w:r w:rsidRPr="00884F07">
              <w:rPr>
                <w:rFonts w:ascii="Times New Roman" w:hAnsi="Times New Roman" w:cs="Times New Roman"/>
                <w:sz w:val="24"/>
              </w:rPr>
              <w:t>reladdr</w:t>
            </w:r>
          </w:p>
        </w:tc>
      </w:tr>
    </w:tbl>
    <w:p w:rsidR="00884F07" w:rsidRDefault="00884F07" w:rsidP="00884F07">
      <w:pPr>
        <w:pStyle w:val="NormalWeb"/>
        <w:jc w:val="both"/>
        <w:rPr>
          <w:color w:val="000000"/>
          <w:sz w:val="27"/>
          <w:szCs w:val="27"/>
        </w:rPr>
      </w:pPr>
    </w:p>
    <w:tbl>
      <w:tblPr>
        <w:tblStyle w:val="TableGrid"/>
        <w:tblW w:w="7102" w:type="dxa"/>
        <w:tblLook w:val="04A0"/>
      </w:tblPr>
      <w:tblGrid>
        <w:gridCol w:w="2529"/>
        <w:gridCol w:w="1867"/>
        <w:gridCol w:w="1364"/>
        <w:gridCol w:w="1342"/>
      </w:tblGrid>
      <w:tr w:rsidR="00884F07" w:rsidRPr="002169C3" w:rsidTr="00884F07">
        <w:trPr>
          <w:trHeight w:val="367"/>
        </w:trPr>
        <w:tc>
          <w:tcPr>
            <w:tcW w:w="0" w:type="auto"/>
            <w:hideMark/>
          </w:tcPr>
          <w:p w:rsidR="00884F07" w:rsidRPr="002169C3" w:rsidRDefault="00884F07" w:rsidP="00F2288C">
            <w:pPr>
              <w:contextualSpacing/>
              <w:jc w:val="both"/>
              <w:rPr>
                <w:rFonts w:ascii="Times New Roman" w:hAnsi="Times New Roman" w:cs="Times New Roman"/>
                <w:sz w:val="24"/>
                <w:szCs w:val="24"/>
              </w:rPr>
            </w:pPr>
            <w:r w:rsidRPr="002169C3">
              <w:rPr>
                <w:rFonts w:ascii="Times New Roman" w:hAnsi="Times New Roman" w:cs="Times New Roman"/>
                <w:b/>
                <w:bCs/>
              </w:rPr>
              <w:t>Instructions</w:t>
            </w:r>
          </w:p>
        </w:tc>
        <w:tc>
          <w:tcPr>
            <w:tcW w:w="0" w:type="auto"/>
            <w:hideMark/>
          </w:tcPr>
          <w:p w:rsidR="00884F07" w:rsidRPr="002169C3" w:rsidRDefault="00884F07" w:rsidP="00F2288C">
            <w:pPr>
              <w:contextualSpacing/>
              <w:jc w:val="both"/>
              <w:rPr>
                <w:rFonts w:ascii="Times New Roman" w:hAnsi="Times New Roman" w:cs="Times New Roman"/>
                <w:sz w:val="24"/>
                <w:szCs w:val="24"/>
              </w:rPr>
            </w:pPr>
            <w:r w:rsidRPr="002169C3">
              <w:rPr>
                <w:rFonts w:ascii="Times New Roman" w:hAnsi="Times New Roman" w:cs="Times New Roman"/>
                <w:b/>
                <w:bCs/>
              </w:rPr>
              <w:t>OpCode</w:t>
            </w:r>
          </w:p>
        </w:tc>
        <w:tc>
          <w:tcPr>
            <w:tcW w:w="0" w:type="auto"/>
            <w:hideMark/>
          </w:tcPr>
          <w:p w:rsidR="00884F07" w:rsidRPr="002169C3" w:rsidRDefault="00884F07" w:rsidP="00F2288C">
            <w:pPr>
              <w:contextualSpacing/>
              <w:jc w:val="both"/>
              <w:rPr>
                <w:rFonts w:ascii="Times New Roman" w:hAnsi="Times New Roman" w:cs="Times New Roman"/>
                <w:sz w:val="24"/>
                <w:szCs w:val="24"/>
              </w:rPr>
            </w:pPr>
            <w:r w:rsidRPr="002169C3">
              <w:rPr>
                <w:rFonts w:ascii="Times New Roman" w:hAnsi="Times New Roman" w:cs="Times New Roman"/>
                <w:b/>
                <w:bCs/>
              </w:rPr>
              <w:t>Bytes</w:t>
            </w:r>
          </w:p>
        </w:tc>
        <w:tc>
          <w:tcPr>
            <w:tcW w:w="0" w:type="auto"/>
            <w:hideMark/>
          </w:tcPr>
          <w:p w:rsidR="00884F07" w:rsidRPr="002169C3" w:rsidRDefault="00884F07" w:rsidP="00F2288C">
            <w:pPr>
              <w:contextualSpacing/>
              <w:jc w:val="both"/>
              <w:rPr>
                <w:rFonts w:ascii="Times New Roman" w:hAnsi="Times New Roman" w:cs="Times New Roman"/>
                <w:sz w:val="24"/>
                <w:szCs w:val="24"/>
              </w:rPr>
            </w:pPr>
            <w:r w:rsidRPr="002169C3">
              <w:rPr>
                <w:rFonts w:ascii="Times New Roman" w:hAnsi="Times New Roman" w:cs="Times New Roman"/>
                <w:b/>
                <w:bCs/>
              </w:rPr>
              <w:t>Flags</w:t>
            </w:r>
          </w:p>
        </w:tc>
      </w:tr>
      <w:tr w:rsidR="00884F07" w:rsidRPr="002169C3" w:rsidTr="00884F07">
        <w:trPr>
          <w:trHeight w:val="390"/>
        </w:trPr>
        <w:tc>
          <w:tcPr>
            <w:tcW w:w="0" w:type="auto"/>
            <w:hideMark/>
          </w:tcPr>
          <w:p w:rsidR="00884F07" w:rsidRPr="002169C3" w:rsidRDefault="00884F07" w:rsidP="00F2288C">
            <w:pPr>
              <w:contextualSpacing/>
              <w:jc w:val="center"/>
              <w:rPr>
                <w:rFonts w:ascii="Times New Roman" w:hAnsi="Times New Roman" w:cs="Times New Roman"/>
                <w:sz w:val="24"/>
                <w:szCs w:val="24"/>
              </w:rPr>
            </w:pPr>
            <w:r w:rsidRPr="002169C3">
              <w:rPr>
                <w:rFonts w:ascii="Times New Roman" w:hAnsi="Times New Roman" w:cs="Times New Roman"/>
              </w:rPr>
              <w:t>JC</w:t>
            </w:r>
            <w:r w:rsidRPr="002169C3">
              <w:rPr>
                <w:rStyle w:val="apple-converted-space"/>
                <w:rFonts w:ascii="Times New Roman" w:hAnsi="Times New Roman" w:cs="Times New Roman"/>
              </w:rPr>
              <w:t> </w:t>
            </w:r>
            <w:r w:rsidRPr="002169C3">
              <w:rPr>
                <w:rFonts w:ascii="Times New Roman" w:hAnsi="Times New Roman" w:cs="Times New Roman"/>
                <w:i/>
                <w:iCs/>
              </w:rPr>
              <w:t>rel addr</w:t>
            </w:r>
          </w:p>
        </w:tc>
        <w:tc>
          <w:tcPr>
            <w:tcW w:w="0" w:type="auto"/>
            <w:hideMark/>
          </w:tcPr>
          <w:p w:rsidR="00884F07" w:rsidRPr="002169C3" w:rsidRDefault="00884F07" w:rsidP="00F2288C">
            <w:pPr>
              <w:contextualSpacing/>
              <w:jc w:val="center"/>
              <w:rPr>
                <w:rFonts w:ascii="Times New Roman" w:hAnsi="Times New Roman" w:cs="Times New Roman"/>
                <w:sz w:val="24"/>
                <w:szCs w:val="24"/>
              </w:rPr>
            </w:pPr>
            <w:r w:rsidRPr="002169C3">
              <w:rPr>
                <w:rFonts w:ascii="Times New Roman" w:hAnsi="Times New Roman" w:cs="Times New Roman"/>
              </w:rPr>
              <w:t>0x40</w:t>
            </w:r>
          </w:p>
        </w:tc>
        <w:tc>
          <w:tcPr>
            <w:tcW w:w="0" w:type="auto"/>
            <w:hideMark/>
          </w:tcPr>
          <w:p w:rsidR="00884F07" w:rsidRPr="002169C3" w:rsidRDefault="00884F07" w:rsidP="00F2288C">
            <w:pPr>
              <w:contextualSpacing/>
              <w:jc w:val="center"/>
              <w:rPr>
                <w:rFonts w:ascii="Times New Roman" w:hAnsi="Times New Roman" w:cs="Times New Roman"/>
                <w:sz w:val="24"/>
                <w:szCs w:val="24"/>
              </w:rPr>
            </w:pPr>
            <w:r w:rsidRPr="002169C3">
              <w:rPr>
                <w:rFonts w:ascii="Times New Roman" w:hAnsi="Times New Roman" w:cs="Times New Roman"/>
              </w:rPr>
              <w:t>2</w:t>
            </w:r>
          </w:p>
        </w:tc>
        <w:tc>
          <w:tcPr>
            <w:tcW w:w="0" w:type="auto"/>
            <w:hideMark/>
          </w:tcPr>
          <w:p w:rsidR="00884F07" w:rsidRPr="002169C3" w:rsidRDefault="00884F07" w:rsidP="00F2288C">
            <w:pPr>
              <w:contextualSpacing/>
              <w:jc w:val="center"/>
              <w:rPr>
                <w:rFonts w:ascii="Times New Roman" w:hAnsi="Times New Roman" w:cs="Times New Roman"/>
                <w:sz w:val="24"/>
                <w:szCs w:val="24"/>
              </w:rPr>
            </w:pPr>
            <w:r w:rsidRPr="002169C3">
              <w:rPr>
                <w:rFonts w:ascii="Times New Roman" w:hAnsi="Times New Roman" w:cs="Times New Roman"/>
              </w:rPr>
              <w:t>None</w:t>
            </w:r>
          </w:p>
        </w:tc>
      </w:tr>
    </w:tbl>
    <w:p w:rsidR="000423E0" w:rsidRPr="002169C3" w:rsidRDefault="000423E0" w:rsidP="000423E0">
      <w:pPr>
        <w:pStyle w:val="NormalWeb"/>
        <w:jc w:val="both"/>
        <w:rPr>
          <w:color w:val="000000"/>
          <w:sz w:val="27"/>
          <w:szCs w:val="27"/>
        </w:rPr>
      </w:pPr>
      <w:r w:rsidRPr="009B508F">
        <w:rPr>
          <w:b/>
          <w:bCs/>
          <w:color w:val="000000"/>
          <w:sz w:val="28"/>
          <w:szCs w:val="27"/>
        </w:rPr>
        <w:t>Description:</w:t>
      </w:r>
      <w:r w:rsidRPr="009B508F">
        <w:rPr>
          <w:rStyle w:val="apple-converted-space"/>
          <w:color w:val="000000"/>
          <w:sz w:val="28"/>
          <w:szCs w:val="27"/>
        </w:rPr>
        <w:t> </w:t>
      </w:r>
      <w:r w:rsidRPr="009B508F">
        <w:rPr>
          <w:color w:val="000000"/>
          <w:szCs w:val="27"/>
        </w:rPr>
        <w:t>JC will branch to the address indicated by</w:t>
      </w:r>
      <w:r w:rsidRPr="009B508F">
        <w:rPr>
          <w:rStyle w:val="apple-converted-space"/>
          <w:color w:val="000000"/>
          <w:szCs w:val="27"/>
        </w:rPr>
        <w:t> </w:t>
      </w:r>
      <w:r w:rsidRPr="009B508F">
        <w:rPr>
          <w:i/>
          <w:iCs/>
          <w:color w:val="000000"/>
          <w:szCs w:val="27"/>
        </w:rPr>
        <w:t>reladdr</w:t>
      </w:r>
      <w:r w:rsidRPr="009B508F">
        <w:rPr>
          <w:rStyle w:val="apple-converted-space"/>
          <w:color w:val="000000"/>
          <w:szCs w:val="27"/>
        </w:rPr>
        <w:t> </w:t>
      </w:r>
      <w:r w:rsidRPr="009B508F">
        <w:rPr>
          <w:color w:val="000000"/>
          <w:szCs w:val="27"/>
        </w:rPr>
        <w:t>if the Carry Bit is set. If the Carry Bit is not set program execution continues with the instruction following the JC instruction.</w:t>
      </w:r>
    </w:p>
    <w:p w:rsidR="000423E0" w:rsidRPr="001D1CB7" w:rsidRDefault="000423E0" w:rsidP="000423E0">
      <w:pPr>
        <w:pStyle w:val="Heading2"/>
        <w:contextualSpacing/>
        <w:jc w:val="both"/>
        <w:rPr>
          <w:rFonts w:ascii="Times New Roman" w:hAnsi="Times New Roman" w:cs="Times New Roman"/>
          <w:color w:val="000000"/>
        </w:rPr>
      </w:pPr>
      <w:r w:rsidRPr="002169C3">
        <w:rPr>
          <w:rFonts w:ascii="Times New Roman" w:hAnsi="Times New Roman" w:cs="Times New Roman"/>
          <w:color w:val="000000"/>
        </w:rPr>
        <w:t>JN</w:t>
      </w:r>
      <w:r w:rsidRPr="001D1CB7">
        <w:rPr>
          <w:rFonts w:ascii="Times New Roman" w:hAnsi="Times New Roman" w:cs="Times New Roman"/>
          <w:color w:val="000000"/>
        </w:rPr>
        <w:t>C</w:t>
      </w:r>
    </w:p>
    <w:tbl>
      <w:tblPr>
        <w:tblW w:w="6969" w:type="dxa"/>
        <w:tblCellSpacing w:w="15" w:type="dxa"/>
        <w:tblCellMar>
          <w:top w:w="15" w:type="dxa"/>
          <w:left w:w="15" w:type="dxa"/>
          <w:bottom w:w="15" w:type="dxa"/>
          <w:right w:w="15" w:type="dxa"/>
        </w:tblCellMar>
        <w:tblLook w:val="04A0"/>
      </w:tblPr>
      <w:tblGrid>
        <w:gridCol w:w="1665"/>
        <w:gridCol w:w="5304"/>
      </w:tblGrid>
      <w:tr w:rsidR="000423E0" w:rsidRPr="001D1CB7" w:rsidTr="000423E0">
        <w:trPr>
          <w:trHeight w:val="303"/>
          <w:tblCellSpacing w:w="15" w:type="dxa"/>
        </w:trPr>
        <w:tc>
          <w:tcPr>
            <w:tcW w:w="1620" w:type="dxa"/>
            <w:vAlign w:val="center"/>
            <w:hideMark/>
          </w:tcPr>
          <w:p w:rsidR="000423E0" w:rsidRPr="00152F9B" w:rsidRDefault="000423E0" w:rsidP="00F2288C">
            <w:pPr>
              <w:contextualSpacing/>
              <w:jc w:val="both"/>
              <w:rPr>
                <w:rFonts w:ascii="Times New Roman" w:hAnsi="Times New Roman" w:cs="Times New Roman"/>
                <w:sz w:val="24"/>
                <w:szCs w:val="24"/>
              </w:rPr>
            </w:pPr>
            <w:bookmarkStart w:id="16" w:name="51jnc"/>
            <w:r w:rsidRPr="00152F9B">
              <w:rPr>
                <w:rFonts w:ascii="Times New Roman" w:hAnsi="Times New Roman" w:cs="Times New Roman"/>
                <w:b/>
                <w:bCs/>
                <w:sz w:val="24"/>
              </w:rPr>
              <w:t>Operation     :</w:t>
            </w:r>
          </w:p>
        </w:tc>
        <w:tc>
          <w:tcPr>
            <w:tcW w:w="5259" w:type="dxa"/>
            <w:vAlign w:val="center"/>
            <w:hideMark/>
          </w:tcPr>
          <w:p w:rsidR="000423E0" w:rsidRPr="00152F9B" w:rsidRDefault="000423E0"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JNC</w:t>
            </w:r>
          </w:p>
        </w:tc>
      </w:tr>
      <w:tr w:rsidR="000423E0" w:rsidRPr="001D1CB7" w:rsidTr="000423E0">
        <w:trPr>
          <w:trHeight w:val="303"/>
          <w:tblCellSpacing w:w="15" w:type="dxa"/>
        </w:trPr>
        <w:tc>
          <w:tcPr>
            <w:tcW w:w="1620" w:type="dxa"/>
            <w:vAlign w:val="center"/>
            <w:hideMark/>
          </w:tcPr>
          <w:p w:rsidR="000423E0" w:rsidRPr="00152F9B" w:rsidRDefault="000423E0"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Function       :</w:t>
            </w:r>
          </w:p>
        </w:tc>
        <w:tc>
          <w:tcPr>
            <w:tcW w:w="5259" w:type="dxa"/>
            <w:vAlign w:val="center"/>
            <w:hideMark/>
          </w:tcPr>
          <w:p w:rsidR="000423E0" w:rsidRPr="00152F9B" w:rsidRDefault="000423E0" w:rsidP="00F2288C">
            <w:pPr>
              <w:contextualSpacing/>
              <w:jc w:val="both"/>
              <w:rPr>
                <w:rFonts w:ascii="Times New Roman" w:hAnsi="Times New Roman" w:cs="Times New Roman"/>
                <w:sz w:val="24"/>
                <w:szCs w:val="24"/>
              </w:rPr>
            </w:pPr>
            <w:r w:rsidRPr="00152F9B">
              <w:rPr>
                <w:rFonts w:ascii="Times New Roman" w:hAnsi="Times New Roman" w:cs="Times New Roman"/>
                <w:sz w:val="24"/>
              </w:rPr>
              <w:t>Jump if Carry Not Set</w:t>
            </w:r>
          </w:p>
        </w:tc>
      </w:tr>
      <w:tr w:rsidR="000423E0" w:rsidRPr="001D1CB7" w:rsidTr="000423E0">
        <w:trPr>
          <w:trHeight w:val="303"/>
          <w:tblCellSpacing w:w="15" w:type="dxa"/>
        </w:trPr>
        <w:tc>
          <w:tcPr>
            <w:tcW w:w="1620" w:type="dxa"/>
            <w:vAlign w:val="center"/>
            <w:hideMark/>
          </w:tcPr>
          <w:p w:rsidR="000423E0" w:rsidRPr="00152F9B" w:rsidRDefault="000423E0"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Syntax         :</w:t>
            </w:r>
          </w:p>
        </w:tc>
        <w:tc>
          <w:tcPr>
            <w:tcW w:w="5259" w:type="dxa"/>
            <w:vAlign w:val="center"/>
            <w:hideMark/>
          </w:tcPr>
          <w:p w:rsidR="000423E0" w:rsidRPr="00152F9B" w:rsidRDefault="000423E0" w:rsidP="00F2288C">
            <w:pPr>
              <w:contextualSpacing/>
              <w:jc w:val="both"/>
              <w:rPr>
                <w:rFonts w:ascii="Times New Roman" w:hAnsi="Times New Roman" w:cs="Times New Roman"/>
                <w:sz w:val="24"/>
                <w:szCs w:val="24"/>
              </w:rPr>
            </w:pPr>
            <w:r w:rsidRPr="00152F9B">
              <w:rPr>
                <w:rFonts w:ascii="Times New Roman" w:hAnsi="Times New Roman" w:cs="Times New Roman"/>
                <w:sz w:val="24"/>
              </w:rPr>
              <w:t>JNC</w:t>
            </w:r>
            <w:r w:rsidRPr="00152F9B">
              <w:rPr>
                <w:rStyle w:val="apple-converted-space"/>
                <w:rFonts w:ascii="Times New Roman" w:hAnsi="Times New Roman" w:cs="Times New Roman"/>
                <w:sz w:val="24"/>
              </w:rPr>
              <w:t> </w:t>
            </w:r>
            <w:r w:rsidRPr="00152F9B">
              <w:rPr>
                <w:rFonts w:ascii="Times New Roman" w:hAnsi="Times New Roman" w:cs="Times New Roman"/>
                <w:iCs/>
                <w:sz w:val="24"/>
              </w:rPr>
              <w:t>reladdr</w:t>
            </w:r>
          </w:p>
        </w:tc>
      </w:tr>
    </w:tbl>
    <w:p w:rsidR="000423E0" w:rsidRPr="002169C3" w:rsidRDefault="000423E0" w:rsidP="000423E0">
      <w:pPr>
        <w:pStyle w:val="NormalWeb"/>
        <w:spacing w:before="0" w:beforeAutospacing="0" w:after="0" w:afterAutospacing="0"/>
        <w:jc w:val="both"/>
        <w:rPr>
          <w:vanish/>
          <w:color w:val="000000"/>
          <w:sz w:val="27"/>
          <w:szCs w:val="27"/>
        </w:rPr>
      </w:pPr>
    </w:p>
    <w:tbl>
      <w:tblPr>
        <w:tblStyle w:val="TableGrid"/>
        <w:tblW w:w="7132" w:type="dxa"/>
        <w:tblLook w:val="04A0"/>
      </w:tblPr>
      <w:tblGrid>
        <w:gridCol w:w="2539"/>
        <w:gridCol w:w="1875"/>
        <w:gridCol w:w="1370"/>
        <w:gridCol w:w="1348"/>
      </w:tblGrid>
      <w:tr w:rsidR="000423E0" w:rsidRPr="002169C3" w:rsidTr="000423E0">
        <w:trPr>
          <w:trHeight w:val="299"/>
        </w:trPr>
        <w:tc>
          <w:tcPr>
            <w:tcW w:w="0" w:type="auto"/>
            <w:hideMark/>
          </w:tcPr>
          <w:p w:rsidR="000423E0" w:rsidRPr="002169C3" w:rsidRDefault="000423E0" w:rsidP="00F2288C">
            <w:pPr>
              <w:contextualSpacing/>
              <w:jc w:val="both"/>
              <w:rPr>
                <w:rFonts w:ascii="Times New Roman" w:hAnsi="Times New Roman" w:cs="Times New Roman"/>
                <w:sz w:val="24"/>
                <w:szCs w:val="24"/>
              </w:rPr>
            </w:pPr>
            <w:r w:rsidRPr="002169C3">
              <w:rPr>
                <w:rFonts w:ascii="Times New Roman" w:hAnsi="Times New Roman" w:cs="Times New Roman"/>
                <w:b/>
                <w:bCs/>
              </w:rPr>
              <w:t>Instructions</w:t>
            </w:r>
          </w:p>
        </w:tc>
        <w:tc>
          <w:tcPr>
            <w:tcW w:w="0" w:type="auto"/>
            <w:hideMark/>
          </w:tcPr>
          <w:p w:rsidR="000423E0" w:rsidRPr="002169C3" w:rsidRDefault="000423E0" w:rsidP="00F2288C">
            <w:pPr>
              <w:contextualSpacing/>
              <w:jc w:val="both"/>
              <w:rPr>
                <w:rFonts w:ascii="Times New Roman" w:hAnsi="Times New Roman" w:cs="Times New Roman"/>
                <w:sz w:val="24"/>
                <w:szCs w:val="24"/>
              </w:rPr>
            </w:pPr>
            <w:r w:rsidRPr="002169C3">
              <w:rPr>
                <w:rFonts w:ascii="Times New Roman" w:hAnsi="Times New Roman" w:cs="Times New Roman"/>
                <w:b/>
                <w:bCs/>
              </w:rPr>
              <w:t>OpCode</w:t>
            </w:r>
          </w:p>
        </w:tc>
        <w:tc>
          <w:tcPr>
            <w:tcW w:w="0" w:type="auto"/>
            <w:hideMark/>
          </w:tcPr>
          <w:p w:rsidR="000423E0" w:rsidRPr="002169C3" w:rsidRDefault="000423E0" w:rsidP="00F2288C">
            <w:pPr>
              <w:contextualSpacing/>
              <w:jc w:val="both"/>
              <w:rPr>
                <w:rFonts w:ascii="Times New Roman" w:hAnsi="Times New Roman" w:cs="Times New Roman"/>
                <w:sz w:val="24"/>
                <w:szCs w:val="24"/>
              </w:rPr>
            </w:pPr>
            <w:r w:rsidRPr="002169C3">
              <w:rPr>
                <w:rFonts w:ascii="Times New Roman" w:hAnsi="Times New Roman" w:cs="Times New Roman"/>
                <w:b/>
                <w:bCs/>
              </w:rPr>
              <w:t>Bytes</w:t>
            </w:r>
          </w:p>
        </w:tc>
        <w:tc>
          <w:tcPr>
            <w:tcW w:w="0" w:type="auto"/>
            <w:hideMark/>
          </w:tcPr>
          <w:p w:rsidR="000423E0" w:rsidRPr="002169C3" w:rsidRDefault="000423E0" w:rsidP="00F2288C">
            <w:pPr>
              <w:contextualSpacing/>
              <w:jc w:val="both"/>
              <w:rPr>
                <w:rFonts w:ascii="Times New Roman" w:hAnsi="Times New Roman" w:cs="Times New Roman"/>
                <w:sz w:val="24"/>
                <w:szCs w:val="24"/>
              </w:rPr>
            </w:pPr>
            <w:r w:rsidRPr="002169C3">
              <w:rPr>
                <w:rFonts w:ascii="Times New Roman" w:hAnsi="Times New Roman" w:cs="Times New Roman"/>
                <w:b/>
                <w:bCs/>
              </w:rPr>
              <w:t>Flags</w:t>
            </w:r>
          </w:p>
        </w:tc>
      </w:tr>
      <w:tr w:rsidR="000423E0" w:rsidRPr="002169C3" w:rsidTr="000423E0">
        <w:trPr>
          <w:trHeight w:val="299"/>
        </w:trPr>
        <w:tc>
          <w:tcPr>
            <w:tcW w:w="0" w:type="auto"/>
            <w:hideMark/>
          </w:tcPr>
          <w:p w:rsidR="000423E0" w:rsidRPr="002169C3" w:rsidRDefault="000423E0" w:rsidP="00F2288C">
            <w:pPr>
              <w:contextualSpacing/>
              <w:jc w:val="center"/>
              <w:rPr>
                <w:rFonts w:ascii="Times New Roman" w:hAnsi="Times New Roman" w:cs="Times New Roman"/>
                <w:sz w:val="24"/>
                <w:szCs w:val="24"/>
              </w:rPr>
            </w:pPr>
            <w:r w:rsidRPr="002169C3">
              <w:rPr>
                <w:rFonts w:ascii="Times New Roman" w:hAnsi="Times New Roman" w:cs="Times New Roman"/>
              </w:rPr>
              <w:t>JNC</w:t>
            </w:r>
            <w:r w:rsidRPr="002169C3">
              <w:rPr>
                <w:rStyle w:val="apple-converted-space"/>
                <w:rFonts w:ascii="Times New Roman" w:hAnsi="Times New Roman" w:cs="Times New Roman"/>
              </w:rPr>
              <w:t> </w:t>
            </w:r>
            <w:r w:rsidRPr="002169C3">
              <w:rPr>
                <w:rFonts w:ascii="Times New Roman" w:hAnsi="Times New Roman" w:cs="Times New Roman"/>
                <w:i/>
                <w:iCs/>
              </w:rPr>
              <w:t>reladdr</w:t>
            </w:r>
          </w:p>
        </w:tc>
        <w:tc>
          <w:tcPr>
            <w:tcW w:w="0" w:type="auto"/>
            <w:hideMark/>
          </w:tcPr>
          <w:p w:rsidR="000423E0" w:rsidRPr="002169C3" w:rsidRDefault="000423E0" w:rsidP="00F2288C">
            <w:pPr>
              <w:contextualSpacing/>
              <w:jc w:val="center"/>
              <w:rPr>
                <w:rFonts w:ascii="Times New Roman" w:hAnsi="Times New Roman" w:cs="Times New Roman"/>
                <w:sz w:val="24"/>
                <w:szCs w:val="24"/>
              </w:rPr>
            </w:pPr>
            <w:r w:rsidRPr="002169C3">
              <w:rPr>
                <w:rFonts w:ascii="Times New Roman" w:hAnsi="Times New Roman" w:cs="Times New Roman"/>
              </w:rPr>
              <w:t>0x50</w:t>
            </w:r>
          </w:p>
        </w:tc>
        <w:tc>
          <w:tcPr>
            <w:tcW w:w="0" w:type="auto"/>
            <w:hideMark/>
          </w:tcPr>
          <w:p w:rsidR="000423E0" w:rsidRPr="002169C3" w:rsidRDefault="000423E0" w:rsidP="00F2288C">
            <w:pPr>
              <w:contextualSpacing/>
              <w:jc w:val="center"/>
              <w:rPr>
                <w:rFonts w:ascii="Times New Roman" w:hAnsi="Times New Roman" w:cs="Times New Roman"/>
                <w:sz w:val="24"/>
                <w:szCs w:val="24"/>
              </w:rPr>
            </w:pPr>
            <w:r w:rsidRPr="002169C3">
              <w:rPr>
                <w:rFonts w:ascii="Times New Roman" w:hAnsi="Times New Roman" w:cs="Times New Roman"/>
              </w:rPr>
              <w:t>2</w:t>
            </w:r>
          </w:p>
        </w:tc>
        <w:tc>
          <w:tcPr>
            <w:tcW w:w="0" w:type="auto"/>
            <w:hideMark/>
          </w:tcPr>
          <w:p w:rsidR="000423E0" w:rsidRPr="002169C3" w:rsidRDefault="000423E0" w:rsidP="00F2288C">
            <w:pPr>
              <w:contextualSpacing/>
              <w:jc w:val="center"/>
              <w:rPr>
                <w:rFonts w:ascii="Times New Roman" w:hAnsi="Times New Roman" w:cs="Times New Roman"/>
                <w:sz w:val="24"/>
                <w:szCs w:val="24"/>
              </w:rPr>
            </w:pPr>
            <w:r w:rsidRPr="002169C3">
              <w:rPr>
                <w:rFonts w:ascii="Times New Roman" w:hAnsi="Times New Roman" w:cs="Times New Roman"/>
              </w:rPr>
              <w:t>None</w:t>
            </w:r>
          </w:p>
        </w:tc>
      </w:tr>
    </w:tbl>
    <w:p w:rsidR="000423E0" w:rsidRPr="002169C3" w:rsidRDefault="000423E0" w:rsidP="000423E0">
      <w:pPr>
        <w:pStyle w:val="NormalWeb"/>
        <w:jc w:val="both"/>
        <w:rPr>
          <w:color w:val="000000"/>
          <w:sz w:val="27"/>
          <w:szCs w:val="27"/>
        </w:rPr>
      </w:pPr>
      <w:r w:rsidRPr="002169C3">
        <w:rPr>
          <w:b/>
          <w:bCs/>
          <w:color w:val="000000"/>
          <w:sz w:val="27"/>
          <w:szCs w:val="27"/>
        </w:rPr>
        <w:t>Description:</w:t>
      </w:r>
      <w:r w:rsidRPr="002169C3">
        <w:rPr>
          <w:rStyle w:val="apple-converted-space"/>
          <w:color w:val="000000"/>
          <w:sz w:val="27"/>
          <w:szCs w:val="27"/>
        </w:rPr>
        <w:t> </w:t>
      </w:r>
      <w:r w:rsidRPr="002169C3">
        <w:rPr>
          <w:color w:val="000000"/>
          <w:sz w:val="27"/>
          <w:szCs w:val="27"/>
        </w:rPr>
        <w:t>JNC branches to the address indicated by</w:t>
      </w:r>
      <w:r w:rsidRPr="002169C3">
        <w:rPr>
          <w:rStyle w:val="apple-converted-space"/>
          <w:color w:val="000000"/>
          <w:sz w:val="27"/>
          <w:szCs w:val="27"/>
        </w:rPr>
        <w:t> </w:t>
      </w:r>
      <w:r w:rsidRPr="002169C3">
        <w:rPr>
          <w:i/>
          <w:iCs/>
          <w:color w:val="000000"/>
          <w:sz w:val="27"/>
          <w:szCs w:val="27"/>
        </w:rPr>
        <w:t>reladdr</w:t>
      </w:r>
      <w:r w:rsidRPr="002169C3">
        <w:rPr>
          <w:rStyle w:val="apple-converted-space"/>
          <w:color w:val="000000"/>
          <w:sz w:val="27"/>
          <w:szCs w:val="27"/>
        </w:rPr>
        <w:t> </w:t>
      </w:r>
      <w:r w:rsidRPr="002169C3">
        <w:rPr>
          <w:color w:val="000000"/>
          <w:sz w:val="27"/>
          <w:szCs w:val="27"/>
        </w:rPr>
        <w:t>if the carry bit is not set. If the carry bit is set program execution continues with the instruction following the JNB instruction.</w:t>
      </w:r>
    </w:p>
    <w:bookmarkEnd w:id="16"/>
    <w:p w:rsidR="000423E0" w:rsidRPr="000A743C" w:rsidRDefault="000423E0" w:rsidP="000423E0">
      <w:pPr>
        <w:pStyle w:val="Heading2"/>
        <w:contextualSpacing/>
        <w:jc w:val="both"/>
        <w:rPr>
          <w:rFonts w:ascii="Times New Roman" w:hAnsi="Times New Roman" w:cs="Times New Roman"/>
          <w:color w:val="000000"/>
        </w:rPr>
      </w:pPr>
      <w:r w:rsidRPr="000A743C">
        <w:rPr>
          <w:rFonts w:ascii="Times New Roman" w:hAnsi="Times New Roman" w:cs="Times New Roman"/>
          <w:color w:val="000000"/>
        </w:rPr>
        <w:t>JNZ</w:t>
      </w:r>
    </w:p>
    <w:tbl>
      <w:tblPr>
        <w:tblW w:w="5946" w:type="dxa"/>
        <w:tblCellSpacing w:w="15" w:type="dxa"/>
        <w:tblCellMar>
          <w:top w:w="15" w:type="dxa"/>
          <w:left w:w="15" w:type="dxa"/>
          <w:bottom w:w="15" w:type="dxa"/>
          <w:right w:w="15" w:type="dxa"/>
        </w:tblCellMar>
        <w:tblLook w:val="04A0"/>
      </w:tblPr>
      <w:tblGrid>
        <w:gridCol w:w="1911"/>
        <w:gridCol w:w="4035"/>
      </w:tblGrid>
      <w:tr w:rsidR="000423E0" w:rsidRPr="000A743C" w:rsidTr="000423E0">
        <w:trPr>
          <w:trHeight w:val="331"/>
          <w:tblCellSpacing w:w="15" w:type="dxa"/>
        </w:trPr>
        <w:tc>
          <w:tcPr>
            <w:tcW w:w="0" w:type="auto"/>
            <w:vAlign w:val="center"/>
            <w:hideMark/>
          </w:tcPr>
          <w:p w:rsidR="000423E0" w:rsidRPr="00152F9B" w:rsidRDefault="000423E0" w:rsidP="00F2288C">
            <w:pPr>
              <w:contextualSpacing/>
              <w:jc w:val="both"/>
              <w:rPr>
                <w:rFonts w:ascii="Times New Roman" w:hAnsi="Times New Roman" w:cs="Times New Roman"/>
                <w:sz w:val="24"/>
                <w:szCs w:val="24"/>
              </w:rPr>
            </w:pPr>
            <w:bookmarkStart w:id="17" w:name="51jnz"/>
            <w:r w:rsidRPr="00152F9B">
              <w:rPr>
                <w:rFonts w:ascii="Times New Roman" w:hAnsi="Times New Roman" w:cs="Times New Roman"/>
                <w:b/>
                <w:bCs/>
                <w:sz w:val="24"/>
              </w:rPr>
              <w:t>Operation    :</w:t>
            </w:r>
          </w:p>
        </w:tc>
        <w:tc>
          <w:tcPr>
            <w:tcW w:w="0" w:type="auto"/>
            <w:vAlign w:val="center"/>
            <w:hideMark/>
          </w:tcPr>
          <w:p w:rsidR="000423E0" w:rsidRPr="00152F9B" w:rsidRDefault="000423E0"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JNZ</w:t>
            </w:r>
          </w:p>
        </w:tc>
      </w:tr>
      <w:tr w:rsidR="000423E0" w:rsidRPr="000A743C" w:rsidTr="000423E0">
        <w:trPr>
          <w:trHeight w:val="347"/>
          <w:tblCellSpacing w:w="15" w:type="dxa"/>
        </w:trPr>
        <w:tc>
          <w:tcPr>
            <w:tcW w:w="0" w:type="auto"/>
            <w:vAlign w:val="center"/>
            <w:hideMark/>
          </w:tcPr>
          <w:p w:rsidR="000423E0" w:rsidRPr="00152F9B" w:rsidRDefault="000423E0"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Function      :</w:t>
            </w:r>
          </w:p>
        </w:tc>
        <w:tc>
          <w:tcPr>
            <w:tcW w:w="0" w:type="auto"/>
            <w:vAlign w:val="center"/>
            <w:hideMark/>
          </w:tcPr>
          <w:p w:rsidR="000423E0" w:rsidRPr="00152F9B" w:rsidRDefault="000423E0" w:rsidP="00F2288C">
            <w:pPr>
              <w:contextualSpacing/>
              <w:jc w:val="both"/>
              <w:rPr>
                <w:rFonts w:ascii="Times New Roman" w:hAnsi="Times New Roman" w:cs="Times New Roman"/>
                <w:sz w:val="24"/>
                <w:szCs w:val="24"/>
              </w:rPr>
            </w:pPr>
            <w:r w:rsidRPr="00152F9B">
              <w:rPr>
                <w:rFonts w:ascii="Times New Roman" w:hAnsi="Times New Roman" w:cs="Times New Roman"/>
                <w:sz w:val="24"/>
              </w:rPr>
              <w:t>Jump if Accumulator Not Zero</w:t>
            </w:r>
          </w:p>
        </w:tc>
      </w:tr>
      <w:tr w:rsidR="000423E0" w:rsidRPr="000A743C" w:rsidTr="000423E0">
        <w:trPr>
          <w:trHeight w:val="331"/>
          <w:tblCellSpacing w:w="15" w:type="dxa"/>
        </w:trPr>
        <w:tc>
          <w:tcPr>
            <w:tcW w:w="0" w:type="auto"/>
            <w:vAlign w:val="center"/>
            <w:hideMark/>
          </w:tcPr>
          <w:p w:rsidR="000423E0" w:rsidRPr="00152F9B" w:rsidRDefault="000423E0"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Syntax        :</w:t>
            </w:r>
          </w:p>
        </w:tc>
        <w:tc>
          <w:tcPr>
            <w:tcW w:w="0" w:type="auto"/>
            <w:vAlign w:val="center"/>
            <w:hideMark/>
          </w:tcPr>
          <w:p w:rsidR="000423E0" w:rsidRPr="00152F9B" w:rsidRDefault="000423E0" w:rsidP="00F2288C">
            <w:pPr>
              <w:contextualSpacing/>
              <w:jc w:val="both"/>
              <w:rPr>
                <w:rFonts w:ascii="Times New Roman" w:hAnsi="Times New Roman" w:cs="Times New Roman"/>
                <w:sz w:val="24"/>
                <w:szCs w:val="24"/>
              </w:rPr>
            </w:pPr>
            <w:r w:rsidRPr="00152F9B">
              <w:rPr>
                <w:rFonts w:ascii="Times New Roman" w:hAnsi="Times New Roman" w:cs="Times New Roman"/>
                <w:sz w:val="24"/>
              </w:rPr>
              <w:t>JNZ</w:t>
            </w:r>
            <w:r w:rsidRPr="00152F9B">
              <w:rPr>
                <w:rStyle w:val="apple-converted-space"/>
                <w:rFonts w:ascii="Times New Roman" w:hAnsi="Times New Roman" w:cs="Times New Roman"/>
                <w:sz w:val="24"/>
              </w:rPr>
              <w:t> </w:t>
            </w:r>
            <w:r w:rsidRPr="00152F9B">
              <w:rPr>
                <w:rFonts w:ascii="Times New Roman" w:hAnsi="Times New Roman" w:cs="Times New Roman"/>
                <w:iCs/>
                <w:sz w:val="24"/>
              </w:rPr>
              <w:t>reladdr</w:t>
            </w:r>
          </w:p>
        </w:tc>
      </w:tr>
    </w:tbl>
    <w:p w:rsidR="000423E0" w:rsidRPr="002169C3" w:rsidRDefault="000423E0" w:rsidP="000423E0">
      <w:pPr>
        <w:pStyle w:val="NormalWeb"/>
        <w:spacing w:before="0" w:beforeAutospacing="0" w:after="0" w:afterAutospacing="0"/>
        <w:jc w:val="both"/>
        <w:rPr>
          <w:vanish/>
          <w:color w:val="000000"/>
          <w:sz w:val="27"/>
          <w:szCs w:val="27"/>
        </w:rPr>
      </w:pPr>
    </w:p>
    <w:tbl>
      <w:tblPr>
        <w:tblStyle w:val="TableGrid"/>
        <w:tblW w:w="6620" w:type="dxa"/>
        <w:tblLook w:val="04A0"/>
      </w:tblPr>
      <w:tblGrid>
        <w:gridCol w:w="2357"/>
        <w:gridCol w:w="1740"/>
        <w:gridCol w:w="1272"/>
        <w:gridCol w:w="1251"/>
      </w:tblGrid>
      <w:tr w:rsidR="000423E0" w:rsidRPr="002169C3" w:rsidTr="000423E0">
        <w:trPr>
          <w:trHeight w:val="275"/>
        </w:trPr>
        <w:tc>
          <w:tcPr>
            <w:tcW w:w="0" w:type="auto"/>
            <w:hideMark/>
          </w:tcPr>
          <w:p w:rsidR="000423E0" w:rsidRPr="002169C3" w:rsidRDefault="000423E0" w:rsidP="00F2288C">
            <w:pPr>
              <w:contextualSpacing/>
              <w:jc w:val="both"/>
              <w:rPr>
                <w:rFonts w:ascii="Times New Roman" w:hAnsi="Times New Roman" w:cs="Times New Roman"/>
                <w:sz w:val="24"/>
                <w:szCs w:val="24"/>
              </w:rPr>
            </w:pPr>
            <w:r w:rsidRPr="002169C3">
              <w:rPr>
                <w:rFonts w:ascii="Times New Roman" w:hAnsi="Times New Roman" w:cs="Times New Roman"/>
                <w:b/>
                <w:bCs/>
              </w:rPr>
              <w:t>Instructions</w:t>
            </w:r>
          </w:p>
        </w:tc>
        <w:tc>
          <w:tcPr>
            <w:tcW w:w="0" w:type="auto"/>
            <w:hideMark/>
          </w:tcPr>
          <w:p w:rsidR="000423E0" w:rsidRPr="002169C3" w:rsidRDefault="000423E0" w:rsidP="00F2288C">
            <w:pPr>
              <w:contextualSpacing/>
              <w:jc w:val="both"/>
              <w:rPr>
                <w:rFonts w:ascii="Times New Roman" w:hAnsi="Times New Roman" w:cs="Times New Roman"/>
                <w:sz w:val="24"/>
                <w:szCs w:val="24"/>
              </w:rPr>
            </w:pPr>
            <w:r w:rsidRPr="002169C3">
              <w:rPr>
                <w:rFonts w:ascii="Times New Roman" w:hAnsi="Times New Roman" w:cs="Times New Roman"/>
                <w:b/>
                <w:bCs/>
              </w:rPr>
              <w:t>OpCode</w:t>
            </w:r>
          </w:p>
        </w:tc>
        <w:tc>
          <w:tcPr>
            <w:tcW w:w="0" w:type="auto"/>
            <w:hideMark/>
          </w:tcPr>
          <w:p w:rsidR="000423E0" w:rsidRPr="002169C3" w:rsidRDefault="000423E0" w:rsidP="00F2288C">
            <w:pPr>
              <w:contextualSpacing/>
              <w:jc w:val="both"/>
              <w:rPr>
                <w:rFonts w:ascii="Times New Roman" w:hAnsi="Times New Roman" w:cs="Times New Roman"/>
                <w:sz w:val="24"/>
                <w:szCs w:val="24"/>
              </w:rPr>
            </w:pPr>
            <w:r w:rsidRPr="002169C3">
              <w:rPr>
                <w:rFonts w:ascii="Times New Roman" w:hAnsi="Times New Roman" w:cs="Times New Roman"/>
                <w:b/>
                <w:bCs/>
              </w:rPr>
              <w:t>Bytes</w:t>
            </w:r>
          </w:p>
        </w:tc>
        <w:tc>
          <w:tcPr>
            <w:tcW w:w="0" w:type="auto"/>
            <w:hideMark/>
          </w:tcPr>
          <w:p w:rsidR="000423E0" w:rsidRPr="002169C3" w:rsidRDefault="000423E0" w:rsidP="00F2288C">
            <w:pPr>
              <w:contextualSpacing/>
              <w:jc w:val="both"/>
              <w:rPr>
                <w:rFonts w:ascii="Times New Roman" w:hAnsi="Times New Roman" w:cs="Times New Roman"/>
                <w:sz w:val="24"/>
                <w:szCs w:val="24"/>
              </w:rPr>
            </w:pPr>
            <w:r w:rsidRPr="002169C3">
              <w:rPr>
                <w:rFonts w:ascii="Times New Roman" w:hAnsi="Times New Roman" w:cs="Times New Roman"/>
                <w:b/>
                <w:bCs/>
              </w:rPr>
              <w:t>Flags</w:t>
            </w:r>
          </w:p>
        </w:tc>
      </w:tr>
      <w:tr w:rsidR="000423E0" w:rsidRPr="002169C3" w:rsidTr="000423E0">
        <w:trPr>
          <w:trHeight w:val="292"/>
        </w:trPr>
        <w:tc>
          <w:tcPr>
            <w:tcW w:w="0" w:type="auto"/>
            <w:hideMark/>
          </w:tcPr>
          <w:p w:rsidR="000423E0" w:rsidRPr="000A743C" w:rsidRDefault="000423E0" w:rsidP="00F2288C">
            <w:pPr>
              <w:contextualSpacing/>
              <w:jc w:val="center"/>
              <w:rPr>
                <w:rFonts w:ascii="Times New Roman" w:hAnsi="Times New Roman" w:cs="Times New Roman"/>
                <w:sz w:val="24"/>
                <w:szCs w:val="24"/>
              </w:rPr>
            </w:pPr>
            <w:r w:rsidRPr="000A743C">
              <w:rPr>
                <w:rFonts w:ascii="Times New Roman" w:hAnsi="Times New Roman" w:cs="Times New Roman"/>
              </w:rPr>
              <w:lastRenderedPageBreak/>
              <w:t>JNZ</w:t>
            </w:r>
            <w:r w:rsidRPr="000A743C">
              <w:rPr>
                <w:rStyle w:val="apple-converted-space"/>
                <w:rFonts w:ascii="Times New Roman" w:hAnsi="Times New Roman" w:cs="Times New Roman"/>
              </w:rPr>
              <w:t> </w:t>
            </w:r>
            <w:r w:rsidRPr="000A743C">
              <w:rPr>
                <w:rFonts w:ascii="Times New Roman" w:hAnsi="Times New Roman" w:cs="Times New Roman"/>
                <w:iCs/>
              </w:rPr>
              <w:t>reladdr</w:t>
            </w:r>
          </w:p>
        </w:tc>
        <w:tc>
          <w:tcPr>
            <w:tcW w:w="0" w:type="auto"/>
            <w:hideMark/>
          </w:tcPr>
          <w:p w:rsidR="000423E0" w:rsidRPr="000A743C" w:rsidRDefault="000423E0" w:rsidP="00F2288C">
            <w:pPr>
              <w:contextualSpacing/>
              <w:jc w:val="center"/>
              <w:rPr>
                <w:rFonts w:ascii="Times New Roman" w:hAnsi="Times New Roman" w:cs="Times New Roman"/>
                <w:sz w:val="24"/>
                <w:szCs w:val="24"/>
              </w:rPr>
            </w:pPr>
            <w:r w:rsidRPr="000A743C">
              <w:rPr>
                <w:rFonts w:ascii="Times New Roman" w:hAnsi="Times New Roman" w:cs="Times New Roman"/>
              </w:rPr>
              <w:t>0x70</w:t>
            </w:r>
          </w:p>
        </w:tc>
        <w:tc>
          <w:tcPr>
            <w:tcW w:w="0" w:type="auto"/>
            <w:hideMark/>
          </w:tcPr>
          <w:p w:rsidR="000423E0" w:rsidRPr="000A743C" w:rsidRDefault="000423E0" w:rsidP="00F2288C">
            <w:pPr>
              <w:contextualSpacing/>
              <w:jc w:val="center"/>
              <w:rPr>
                <w:rFonts w:ascii="Times New Roman" w:hAnsi="Times New Roman" w:cs="Times New Roman"/>
                <w:sz w:val="24"/>
                <w:szCs w:val="24"/>
              </w:rPr>
            </w:pPr>
            <w:r w:rsidRPr="000A743C">
              <w:rPr>
                <w:rFonts w:ascii="Times New Roman" w:hAnsi="Times New Roman" w:cs="Times New Roman"/>
              </w:rPr>
              <w:t>2</w:t>
            </w:r>
          </w:p>
        </w:tc>
        <w:tc>
          <w:tcPr>
            <w:tcW w:w="0" w:type="auto"/>
            <w:hideMark/>
          </w:tcPr>
          <w:p w:rsidR="000423E0" w:rsidRPr="000A743C" w:rsidRDefault="000423E0" w:rsidP="00F2288C">
            <w:pPr>
              <w:contextualSpacing/>
              <w:jc w:val="center"/>
              <w:rPr>
                <w:rFonts w:ascii="Times New Roman" w:hAnsi="Times New Roman" w:cs="Times New Roman"/>
                <w:sz w:val="24"/>
                <w:szCs w:val="24"/>
              </w:rPr>
            </w:pPr>
            <w:r w:rsidRPr="000A743C">
              <w:rPr>
                <w:rFonts w:ascii="Times New Roman" w:hAnsi="Times New Roman" w:cs="Times New Roman"/>
              </w:rPr>
              <w:t>None</w:t>
            </w:r>
          </w:p>
        </w:tc>
      </w:tr>
    </w:tbl>
    <w:p w:rsidR="000423E0" w:rsidRPr="00C23860" w:rsidRDefault="000423E0" w:rsidP="000423E0">
      <w:pPr>
        <w:pStyle w:val="NormalWeb"/>
        <w:jc w:val="both"/>
        <w:rPr>
          <w:color w:val="000000"/>
          <w:szCs w:val="27"/>
        </w:rPr>
      </w:pPr>
      <w:r w:rsidRPr="00C23860">
        <w:rPr>
          <w:b/>
          <w:bCs/>
          <w:color w:val="000000"/>
          <w:sz w:val="28"/>
          <w:szCs w:val="27"/>
        </w:rPr>
        <w:t>Description:</w:t>
      </w:r>
      <w:r w:rsidRPr="00C23860">
        <w:rPr>
          <w:rStyle w:val="apple-converted-space"/>
          <w:color w:val="000000"/>
          <w:sz w:val="28"/>
          <w:szCs w:val="27"/>
        </w:rPr>
        <w:t> </w:t>
      </w:r>
      <w:r w:rsidRPr="00C23860">
        <w:rPr>
          <w:color w:val="000000"/>
          <w:szCs w:val="27"/>
        </w:rPr>
        <w:t>JNZ will branch to the address indicated by</w:t>
      </w:r>
      <w:r w:rsidRPr="00C23860">
        <w:rPr>
          <w:rStyle w:val="apple-converted-space"/>
          <w:color w:val="000000"/>
          <w:szCs w:val="27"/>
        </w:rPr>
        <w:t> </w:t>
      </w:r>
      <w:r w:rsidRPr="00C23860">
        <w:rPr>
          <w:i/>
          <w:iCs/>
          <w:color w:val="000000"/>
          <w:szCs w:val="27"/>
        </w:rPr>
        <w:t>reladdr</w:t>
      </w:r>
      <w:r w:rsidRPr="00C23860">
        <w:rPr>
          <w:rStyle w:val="apple-converted-space"/>
          <w:color w:val="000000"/>
          <w:szCs w:val="27"/>
        </w:rPr>
        <w:t> </w:t>
      </w:r>
      <w:r w:rsidRPr="00C23860">
        <w:rPr>
          <w:color w:val="000000"/>
          <w:szCs w:val="27"/>
        </w:rPr>
        <w:t>if the Accumulator contains any value except 0. If the value of the Accumulator is zero program execution continues with the instruction following the JNZ instruction.</w:t>
      </w:r>
    </w:p>
    <w:bookmarkEnd w:id="17"/>
    <w:p w:rsidR="000423E0" w:rsidRPr="003678B1" w:rsidRDefault="000423E0" w:rsidP="000423E0">
      <w:pPr>
        <w:pStyle w:val="Heading2"/>
        <w:contextualSpacing/>
        <w:jc w:val="both"/>
        <w:rPr>
          <w:rFonts w:ascii="Times New Roman" w:hAnsi="Times New Roman" w:cs="Times New Roman"/>
          <w:color w:val="000000"/>
        </w:rPr>
      </w:pPr>
      <w:r w:rsidRPr="003678B1">
        <w:rPr>
          <w:rFonts w:ascii="Times New Roman" w:hAnsi="Times New Roman" w:cs="Times New Roman"/>
          <w:color w:val="000000"/>
        </w:rPr>
        <w:t>JZ</w:t>
      </w:r>
    </w:p>
    <w:tbl>
      <w:tblPr>
        <w:tblW w:w="0" w:type="auto"/>
        <w:tblCellSpacing w:w="15" w:type="dxa"/>
        <w:tblCellMar>
          <w:top w:w="15" w:type="dxa"/>
          <w:left w:w="15" w:type="dxa"/>
          <w:bottom w:w="15" w:type="dxa"/>
          <w:right w:w="15" w:type="dxa"/>
        </w:tblCellMar>
        <w:tblLook w:val="04A0"/>
      </w:tblPr>
      <w:tblGrid>
        <w:gridCol w:w="1449"/>
        <w:gridCol w:w="2628"/>
      </w:tblGrid>
      <w:tr w:rsidR="000423E0" w:rsidRPr="003678B1" w:rsidTr="00F2288C">
        <w:trPr>
          <w:tblCellSpacing w:w="15" w:type="dxa"/>
        </w:trPr>
        <w:tc>
          <w:tcPr>
            <w:tcW w:w="0" w:type="auto"/>
            <w:vAlign w:val="center"/>
            <w:hideMark/>
          </w:tcPr>
          <w:p w:rsidR="000423E0" w:rsidRPr="00152F9B" w:rsidRDefault="000423E0"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Operation    :</w:t>
            </w:r>
          </w:p>
        </w:tc>
        <w:tc>
          <w:tcPr>
            <w:tcW w:w="0" w:type="auto"/>
            <w:vAlign w:val="center"/>
            <w:hideMark/>
          </w:tcPr>
          <w:p w:rsidR="000423E0" w:rsidRPr="00152F9B" w:rsidRDefault="000423E0"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JZ</w:t>
            </w:r>
          </w:p>
        </w:tc>
      </w:tr>
      <w:tr w:rsidR="000423E0" w:rsidRPr="003678B1" w:rsidTr="00F2288C">
        <w:trPr>
          <w:tblCellSpacing w:w="15" w:type="dxa"/>
        </w:trPr>
        <w:tc>
          <w:tcPr>
            <w:tcW w:w="0" w:type="auto"/>
            <w:vAlign w:val="center"/>
            <w:hideMark/>
          </w:tcPr>
          <w:p w:rsidR="000423E0" w:rsidRPr="00152F9B" w:rsidRDefault="000423E0"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Function      :</w:t>
            </w:r>
          </w:p>
        </w:tc>
        <w:tc>
          <w:tcPr>
            <w:tcW w:w="0" w:type="auto"/>
            <w:vAlign w:val="center"/>
            <w:hideMark/>
          </w:tcPr>
          <w:p w:rsidR="000423E0" w:rsidRPr="00152F9B" w:rsidRDefault="000423E0" w:rsidP="00F2288C">
            <w:pPr>
              <w:contextualSpacing/>
              <w:jc w:val="both"/>
              <w:rPr>
                <w:rFonts w:ascii="Times New Roman" w:hAnsi="Times New Roman" w:cs="Times New Roman"/>
                <w:sz w:val="24"/>
                <w:szCs w:val="24"/>
              </w:rPr>
            </w:pPr>
            <w:r w:rsidRPr="00152F9B">
              <w:rPr>
                <w:rFonts w:ascii="Times New Roman" w:hAnsi="Times New Roman" w:cs="Times New Roman"/>
                <w:sz w:val="24"/>
              </w:rPr>
              <w:t>Jump if Accumulator Zero</w:t>
            </w:r>
          </w:p>
        </w:tc>
      </w:tr>
      <w:tr w:rsidR="000423E0" w:rsidRPr="003678B1" w:rsidTr="00F2288C">
        <w:trPr>
          <w:tblCellSpacing w:w="15" w:type="dxa"/>
        </w:trPr>
        <w:tc>
          <w:tcPr>
            <w:tcW w:w="0" w:type="auto"/>
            <w:vAlign w:val="center"/>
            <w:hideMark/>
          </w:tcPr>
          <w:p w:rsidR="000423E0" w:rsidRPr="00152F9B" w:rsidRDefault="000423E0"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Syntax         :</w:t>
            </w:r>
          </w:p>
        </w:tc>
        <w:tc>
          <w:tcPr>
            <w:tcW w:w="0" w:type="auto"/>
            <w:vAlign w:val="center"/>
            <w:hideMark/>
          </w:tcPr>
          <w:p w:rsidR="000423E0" w:rsidRPr="00152F9B" w:rsidRDefault="000423E0" w:rsidP="00F2288C">
            <w:pPr>
              <w:contextualSpacing/>
              <w:jc w:val="both"/>
              <w:rPr>
                <w:rFonts w:ascii="Times New Roman" w:hAnsi="Times New Roman" w:cs="Times New Roman"/>
                <w:sz w:val="24"/>
                <w:szCs w:val="24"/>
              </w:rPr>
            </w:pPr>
            <w:r w:rsidRPr="00152F9B">
              <w:rPr>
                <w:rFonts w:ascii="Times New Roman" w:hAnsi="Times New Roman" w:cs="Times New Roman"/>
                <w:sz w:val="24"/>
              </w:rPr>
              <w:t>JNZ</w:t>
            </w:r>
            <w:r w:rsidRPr="00152F9B">
              <w:rPr>
                <w:rStyle w:val="apple-converted-space"/>
                <w:rFonts w:ascii="Times New Roman" w:hAnsi="Times New Roman" w:cs="Times New Roman"/>
                <w:sz w:val="24"/>
              </w:rPr>
              <w:t> </w:t>
            </w:r>
            <w:r w:rsidRPr="00152F9B">
              <w:rPr>
                <w:rFonts w:ascii="Times New Roman" w:hAnsi="Times New Roman" w:cs="Times New Roman"/>
                <w:iCs/>
                <w:sz w:val="24"/>
              </w:rPr>
              <w:t>reladdr</w:t>
            </w:r>
          </w:p>
        </w:tc>
      </w:tr>
    </w:tbl>
    <w:p w:rsidR="000423E0" w:rsidRPr="002169C3" w:rsidRDefault="000423E0" w:rsidP="000423E0">
      <w:pPr>
        <w:pStyle w:val="NormalWeb"/>
        <w:spacing w:before="0" w:beforeAutospacing="0" w:after="0" w:afterAutospacing="0"/>
        <w:jc w:val="both"/>
        <w:rPr>
          <w:vanish/>
          <w:color w:val="000000"/>
          <w:sz w:val="27"/>
          <w:szCs w:val="27"/>
        </w:rPr>
      </w:pPr>
    </w:p>
    <w:tbl>
      <w:tblPr>
        <w:tblStyle w:val="TableGrid"/>
        <w:tblW w:w="7177" w:type="dxa"/>
        <w:tblLook w:val="04A0"/>
      </w:tblPr>
      <w:tblGrid>
        <w:gridCol w:w="2555"/>
        <w:gridCol w:w="1887"/>
        <w:gridCol w:w="1379"/>
        <w:gridCol w:w="1356"/>
      </w:tblGrid>
      <w:tr w:rsidR="000423E0" w:rsidRPr="002169C3" w:rsidTr="000423E0">
        <w:trPr>
          <w:trHeight w:val="306"/>
        </w:trPr>
        <w:tc>
          <w:tcPr>
            <w:tcW w:w="0" w:type="auto"/>
            <w:hideMark/>
          </w:tcPr>
          <w:p w:rsidR="000423E0" w:rsidRPr="003678B1" w:rsidRDefault="000423E0" w:rsidP="00F2288C">
            <w:pPr>
              <w:contextualSpacing/>
              <w:jc w:val="both"/>
              <w:rPr>
                <w:rFonts w:ascii="Times New Roman" w:hAnsi="Times New Roman" w:cs="Times New Roman"/>
                <w:sz w:val="24"/>
                <w:szCs w:val="24"/>
              </w:rPr>
            </w:pPr>
            <w:r w:rsidRPr="003678B1">
              <w:rPr>
                <w:rFonts w:ascii="Times New Roman" w:hAnsi="Times New Roman" w:cs="Times New Roman"/>
                <w:b/>
                <w:bCs/>
              </w:rPr>
              <w:t>Instructions</w:t>
            </w:r>
          </w:p>
        </w:tc>
        <w:tc>
          <w:tcPr>
            <w:tcW w:w="0" w:type="auto"/>
            <w:hideMark/>
          </w:tcPr>
          <w:p w:rsidR="000423E0" w:rsidRPr="003678B1" w:rsidRDefault="000423E0" w:rsidP="00F2288C">
            <w:pPr>
              <w:contextualSpacing/>
              <w:jc w:val="both"/>
              <w:rPr>
                <w:rFonts w:ascii="Times New Roman" w:hAnsi="Times New Roman" w:cs="Times New Roman"/>
                <w:sz w:val="24"/>
                <w:szCs w:val="24"/>
              </w:rPr>
            </w:pPr>
            <w:r w:rsidRPr="003678B1">
              <w:rPr>
                <w:rFonts w:ascii="Times New Roman" w:hAnsi="Times New Roman" w:cs="Times New Roman"/>
                <w:b/>
                <w:bCs/>
              </w:rPr>
              <w:t>OpCode</w:t>
            </w:r>
          </w:p>
        </w:tc>
        <w:tc>
          <w:tcPr>
            <w:tcW w:w="0" w:type="auto"/>
            <w:hideMark/>
          </w:tcPr>
          <w:p w:rsidR="000423E0" w:rsidRPr="003678B1" w:rsidRDefault="000423E0" w:rsidP="00F2288C">
            <w:pPr>
              <w:contextualSpacing/>
              <w:jc w:val="both"/>
              <w:rPr>
                <w:rFonts w:ascii="Times New Roman" w:hAnsi="Times New Roman" w:cs="Times New Roman"/>
                <w:sz w:val="24"/>
                <w:szCs w:val="24"/>
              </w:rPr>
            </w:pPr>
            <w:r w:rsidRPr="003678B1">
              <w:rPr>
                <w:rFonts w:ascii="Times New Roman" w:hAnsi="Times New Roman" w:cs="Times New Roman"/>
                <w:b/>
                <w:bCs/>
              </w:rPr>
              <w:t>Bytes</w:t>
            </w:r>
          </w:p>
        </w:tc>
        <w:tc>
          <w:tcPr>
            <w:tcW w:w="0" w:type="auto"/>
            <w:hideMark/>
          </w:tcPr>
          <w:p w:rsidR="000423E0" w:rsidRPr="003678B1" w:rsidRDefault="000423E0" w:rsidP="00F2288C">
            <w:pPr>
              <w:contextualSpacing/>
              <w:jc w:val="both"/>
              <w:rPr>
                <w:rFonts w:ascii="Times New Roman" w:hAnsi="Times New Roman" w:cs="Times New Roman"/>
                <w:sz w:val="24"/>
                <w:szCs w:val="24"/>
              </w:rPr>
            </w:pPr>
            <w:r w:rsidRPr="003678B1">
              <w:rPr>
                <w:rFonts w:ascii="Times New Roman" w:hAnsi="Times New Roman" w:cs="Times New Roman"/>
                <w:b/>
                <w:bCs/>
              </w:rPr>
              <w:t>Flags</w:t>
            </w:r>
          </w:p>
        </w:tc>
      </w:tr>
      <w:tr w:rsidR="000423E0" w:rsidRPr="002169C3" w:rsidTr="000423E0">
        <w:trPr>
          <w:trHeight w:val="306"/>
        </w:trPr>
        <w:tc>
          <w:tcPr>
            <w:tcW w:w="0" w:type="auto"/>
            <w:hideMark/>
          </w:tcPr>
          <w:p w:rsidR="000423E0" w:rsidRPr="003678B1" w:rsidRDefault="000423E0" w:rsidP="00F2288C">
            <w:pPr>
              <w:contextualSpacing/>
              <w:jc w:val="center"/>
              <w:rPr>
                <w:rFonts w:ascii="Times New Roman" w:hAnsi="Times New Roman" w:cs="Times New Roman"/>
                <w:sz w:val="24"/>
                <w:szCs w:val="24"/>
              </w:rPr>
            </w:pPr>
            <w:r w:rsidRPr="003678B1">
              <w:rPr>
                <w:rFonts w:ascii="Times New Roman" w:hAnsi="Times New Roman" w:cs="Times New Roman"/>
              </w:rPr>
              <w:t>JZ</w:t>
            </w:r>
            <w:r w:rsidRPr="003678B1">
              <w:rPr>
                <w:rStyle w:val="apple-converted-space"/>
                <w:rFonts w:ascii="Times New Roman" w:hAnsi="Times New Roman" w:cs="Times New Roman"/>
              </w:rPr>
              <w:t> </w:t>
            </w:r>
            <w:r w:rsidRPr="003678B1">
              <w:rPr>
                <w:rFonts w:ascii="Times New Roman" w:hAnsi="Times New Roman" w:cs="Times New Roman"/>
                <w:iCs/>
              </w:rPr>
              <w:t>reladdr</w:t>
            </w:r>
          </w:p>
        </w:tc>
        <w:tc>
          <w:tcPr>
            <w:tcW w:w="0" w:type="auto"/>
            <w:hideMark/>
          </w:tcPr>
          <w:p w:rsidR="000423E0" w:rsidRPr="003678B1" w:rsidRDefault="000423E0" w:rsidP="00F2288C">
            <w:pPr>
              <w:contextualSpacing/>
              <w:jc w:val="center"/>
              <w:rPr>
                <w:rFonts w:ascii="Times New Roman" w:hAnsi="Times New Roman" w:cs="Times New Roman"/>
                <w:sz w:val="24"/>
                <w:szCs w:val="24"/>
              </w:rPr>
            </w:pPr>
            <w:r w:rsidRPr="003678B1">
              <w:rPr>
                <w:rFonts w:ascii="Times New Roman" w:hAnsi="Times New Roman" w:cs="Times New Roman"/>
              </w:rPr>
              <w:t>0x60</w:t>
            </w:r>
          </w:p>
        </w:tc>
        <w:tc>
          <w:tcPr>
            <w:tcW w:w="0" w:type="auto"/>
            <w:hideMark/>
          </w:tcPr>
          <w:p w:rsidR="000423E0" w:rsidRPr="003678B1" w:rsidRDefault="000423E0" w:rsidP="00F2288C">
            <w:pPr>
              <w:contextualSpacing/>
              <w:jc w:val="center"/>
              <w:rPr>
                <w:rFonts w:ascii="Times New Roman" w:hAnsi="Times New Roman" w:cs="Times New Roman"/>
                <w:sz w:val="24"/>
                <w:szCs w:val="24"/>
              </w:rPr>
            </w:pPr>
            <w:r w:rsidRPr="003678B1">
              <w:rPr>
                <w:rFonts w:ascii="Times New Roman" w:hAnsi="Times New Roman" w:cs="Times New Roman"/>
              </w:rPr>
              <w:t>2</w:t>
            </w:r>
          </w:p>
        </w:tc>
        <w:tc>
          <w:tcPr>
            <w:tcW w:w="0" w:type="auto"/>
            <w:hideMark/>
          </w:tcPr>
          <w:p w:rsidR="000423E0" w:rsidRPr="003678B1" w:rsidRDefault="000423E0" w:rsidP="00F2288C">
            <w:pPr>
              <w:contextualSpacing/>
              <w:jc w:val="center"/>
              <w:rPr>
                <w:rFonts w:ascii="Times New Roman" w:hAnsi="Times New Roman" w:cs="Times New Roman"/>
                <w:sz w:val="24"/>
                <w:szCs w:val="24"/>
              </w:rPr>
            </w:pPr>
            <w:r w:rsidRPr="003678B1">
              <w:rPr>
                <w:rFonts w:ascii="Times New Roman" w:hAnsi="Times New Roman" w:cs="Times New Roman"/>
              </w:rPr>
              <w:t>None</w:t>
            </w:r>
          </w:p>
        </w:tc>
      </w:tr>
    </w:tbl>
    <w:p w:rsidR="000423E0" w:rsidRPr="008533C3" w:rsidRDefault="000423E0" w:rsidP="000423E0">
      <w:pPr>
        <w:pStyle w:val="NormalWeb"/>
        <w:jc w:val="both"/>
        <w:rPr>
          <w:color w:val="000000"/>
          <w:szCs w:val="27"/>
        </w:rPr>
      </w:pPr>
      <w:bookmarkStart w:id="18" w:name="51jz"/>
      <w:r w:rsidRPr="008533C3">
        <w:rPr>
          <w:b/>
          <w:bCs/>
          <w:color w:val="000000"/>
          <w:sz w:val="28"/>
          <w:szCs w:val="27"/>
        </w:rPr>
        <w:t>Description:</w:t>
      </w:r>
      <w:r w:rsidRPr="008533C3">
        <w:rPr>
          <w:rStyle w:val="apple-converted-space"/>
          <w:color w:val="000000"/>
          <w:sz w:val="28"/>
          <w:szCs w:val="27"/>
        </w:rPr>
        <w:t> </w:t>
      </w:r>
      <w:r w:rsidRPr="008533C3">
        <w:rPr>
          <w:color w:val="000000"/>
          <w:szCs w:val="27"/>
        </w:rPr>
        <w:t>JZ branches to the address indicated by</w:t>
      </w:r>
      <w:r w:rsidRPr="008533C3">
        <w:rPr>
          <w:rStyle w:val="apple-converted-space"/>
          <w:color w:val="000000"/>
          <w:szCs w:val="27"/>
        </w:rPr>
        <w:t> </w:t>
      </w:r>
      <w:r w:rsidRPr="008533C3">
        <w:rPr>
          <w:i/>
          <w:iCs/>
          <w:color w:val="000000"/>
          <w:szCs w:val="27"/>
        </w:rPr>
        <w:t>reladdr</w:t>
      </w:r>
      <w:r w:rsidRPr="008533C3">
        <w:rPr>
          <w:rStyle w:val="apple-converted-space"/>
          <w:color w:val="000000"/>
          <w:szCs w:val="27"/>
        </w:rPr>
        <w:t> </w:t>
      </w:r>
      <w:r w:rsidRPr="008533C3">
        <w:rPr>
          <w:color w:val="000000"/>
          <w:szCs w:val="27"/>
        </w:rPr>
        <w:t>if the Accumulator contains the value 0. If the value of the Accumulator is non-zero program execution continues with the instruction following the JNZ instruction.</w:t>
      </w:r>
    </w:p>
    <w:bookmarkEnd w:id="18"/>
    <w:p w:rsidR="000423E0" w:rsidRPr="00844FB9" w:rsidRDefault="000423E0" w:rsidP="000423E0">
      <w:pPr>
        <w:pStyle w:val="Heading2"/>
        <w:contextualSpacing/>
        <w:jc w:val="both"/>
        <w:rPr>
          <w:rFonts w:ascii="Times New Roman" w:hAnsi="Times New Roman" w:cs="Times New Roman"/>
          <w:color w:val="000000"/>
        </w:rPr>
      </w:pPr>
      <w:r w:rsidRPr="002169C3">
        <w:rPr>
          <w:rStyle w:val="apple-converted-space"/>
          <w:rFonts w:ascii="Times New Roman" w:hAnsi="Times New Roman" w:cs="Times New Roman"/>
          <w:color w:val="000000"/>
        </w:rPr>
        <w:t> </w:t>
      </w:r>
      <w:r w:rsidRPr="00844FB9">
        <w:rPr>
          <w:rFonts w:ascii="Times New Roman" w:hAnsi="Times New Roman" w:cs="Times New Roman"/>
          <w:color w:val="000000"/>
        </w:rPr>
        <w:t>NOP</w:t>
      </w:r>
    </w:p>
    <w:tbl>
      <w:tblPr>
        <w:tblW w:w="7731" w:type="dxa"/>
        <w:tblCellSpacing w:w="15" w:type="dxa"/>
        <w:tblCellMar>
          <w:top w:w="15" w:type="dxa"/>
          <w:left w:w="15" w:type="dxa"/>
          <w:bottom w:w="15" w:type="dxa"/>
          <w:right w:w="15" w:type="dxa"/>
        </w:tblCellMar>
        <w:tblLook w:val="04A0"/>
      </w:tblPr>
      <w:tblGrid>
        <w:gridCol w:w="2000"/>
        <w:gridCol w:w="5731"/>
      </w:tblGrid>
      <w:tr w:rsidR="000423E0" w:rsidRPr="00844FB9" w:rsidTr="000423E0">
        <w:trPr>
          <w:trHeight w:val="356"/>
          <w:tblCellSpacing w:w="15" w:type="dxa"/>
        </w:trPr>
        <w:tc>
          <w:tcPr>
            <w:tcW w:w="0" w:type="auto"/>
            <w:vAlign w:val="center"/>
            <w:hideMark/>
          </w:tcPr>
          <w:p w:rsidR="000423E0" w:rsidRPr="00152F9B" w:rsidRDefault="000423E0"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Operation    :</w:t>
            </w:r>
          </w:p>
        </w:tc>
        <w:tc>
          <w:tcPr>
            <w:tcW w:w="5686" w:type="dxa"/>
            <w:vAlign w:val="center"/>
            <w:hideMark/>
          </w:tcPr>
          <w:p w:rsidR="000423E0" w:rsidRPr="00152F9B" w:rsidRDefault="000423E0"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NOP</w:t>
            </w:r>
          </w:p>
        </w:tc>
      </w:tr>
      <w:tr w:rsidR="000423E0" w:rsidRPr="00844FB9" w:rsidTr="000423E0">
        <w:trPr>
          <w:trHeight w:val="340"/>
          <w:tblCellSpacing w:w="15" w:type="dxa"/>
        </w:trPr>
        <w:tc>
          <w:tcPr>
            <w:tcW w:w="0" w:type="auto"/>
            <w:vAlign w:val="center"/>
            <w:hideMark/>
          </w:tcPr>
          <w:p w:rsidR="000423E0" w:rsidRPr="00152F9B" w:rsidRDefault="000423E0"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Function      :</w:t>
            </w:r>
          </w:p>
        </w:tc>
        <w:tc>
          <w:tcPr>
            <w:tcW w:w="5686" w:type="dxa"/>
            <w:vAlign w:val="center"/>
            <w:hideMark/>
          </w:tcPr>
          <w:p w:rsidR="000423E0" w:rsidRPr="00152F9B" w:rsidRDefault="000423E0" w:rsidP="00F2288C">
            <w:pPr>
              <w:contextualSpacing/>
              <w:jc w:val="both"/>
              <w:rPr>
                <w:rFonts w:ascii="Times New Roman" w:hAnsi="Times New Roman" w:cs="Times New Roman"/>
                <w:sz w:val="24"/>
                <w:szCs w:val="24"/>
              </w:rPr>
            </w:pPr>
            <w:r w:rsidRPr="00152F9B">
              <w:rPr>
                <w:rFonts w:ascii="Times New Roman" w:hAnsi="Times New Roman" w:cs="Times New Roman"/>
                <w:sz w:val="24"/>
              </w:rPr>
              <w:t>None, waste time</w:t>
            </w:r>
          </w:p>
        </w:tc>
      </w:tr>
      <w:tr w:rsidR="000423E0" w:rsidRPr="00844FB9" w:rsidTr="000423E0">
        <w:trPr>
          <w:trHeight w:val="340"/>
          <w:tblCellSpacing w:w="15" w:type="dxa"/>
        </w:trPr>
        <w:tc>
          <w:tcPr>
            <w:tcW w:w="0" w:type="auto"/>
            <w:vAlign w:val="center"/>
            <w:hideMark/>
          </w:tcPr>
          <w:p w:rsidR="000423E0" w:rsidRPr="00152F9B" w:rsidRDefault="000423E0" w:rsidP="00F2288C">
            <w:pPr>
              <w:contextualSpacing/>
              <w:jc w:val="both"/>
              <w:rPr>
                <w:rFonts w:ascii="Times New Roman" w:hAnsi="Times New Roman" w:cs="Times New Roman"/>
                <w:sz w:val="24"/>
                <w:szCs w:val="24"/>
              </w:rPr>
            </w:pPr>
            <w:r w:rsidRPr="00152F9B">
              <w:rPr>
                <w:rFonts w:ascii="Times New Roman" w:hAnsi="Times New Roman" w:cs="Times New Roman"/>
                <w:b/>
                <w:bCs/>
                <w:sz w:val="24"/>
              </w:rPr>
              <w:t xml:space="preserve">Syntax       </w:t>
            </w:r>
            <w:r>
              <w:rPr>
                <w:rFonts w:ascii="Times New Roman" w:hAnsi="Times New Roman" w:cs="Times New Roman"/>
                <w:b/>
                <w:bCs/>
                <w:sz w:val="24"/>
              </w:rPr>
              <w:t xml:space="preserve"> </w:t>
            </w:r>
            <w:r w:rsidRPr="00152F9B">
              <w:rPr>
                <w:rFonts w:ascii="Times New Roman" w:hAnsi="Times New Roman" w:cs="Times New Roman"/>
                <w:b/>
                <w:bCs/>
                <w:sz w:val="24"/>
              </w:rPr>
              <w:t xml:space="preserve"> :</w:t>
            </w:r>
          </w:p>
        </w:tc>
        <w:tc>
          <w:tcPr>
            <w:tcW w:w="5686" w:type="dxa"/>
            <w:vAlign w:val="center"/>
            <w:hideMark/>
          </w:tcPr>
          <w:p w:rsidR="000423E0" w:rsidRPr="00152F9B" w:rsidRDefault="000423E0" w:rsidP="00F2288C">
            <w:pPr>
              <w:contextualSpacing/>
              <w:jc w:val="both"/>
              <w:rPr>
                <w:rFonts w:ascii="Times New Roman" w:hAnsi="Times New Roman" w:cs="Times New Roman"/>
                <w:sz w:val="24"/>
                <w:szCs w:val="24"/>
              </w:rPr>
            </w:pPr>
            <w:r w:rsidRPr="00152F9B">
              <w:rPr>
                <w:rFonts w:ascii="Times New Roman" w:hAnsi="Times New Roman" w:cs="Times New Roman"/>
                <w:sz w:val="24"/>
              </w:rPr>
              <w:t>No Operation</w:t>
            </w:r>
          </w:p>
        </w:tc>
      </w:tr>
    </w:tbl>
    <w:tbl>
      <w:tblPr>
        <w:tblStyle w:val="TableGrid"/>
        <w:tblW w:w="7851" w:type="dxa"/>
        <w:tblLook w:val="04A0"/>
      </w:tblPr>
      <w:tblGrid>
        <w:gridCol w:w="2796"/>
        <w:gridCol w:w="2064"/>
        <w:gridCol w:w="1508"/>
        <w:gridCol w:w="1483"/>
      </w:tblGrid>
      <w:tr w:rsidR="000423E0" w:rsidRPr="002169C3" w:rsidTr="000423E0">
        <w:trPr>
          <w:trHeight w:val="542"/>
        </w:trPr>
        <w:tc>
          <w:tcPr>
            <w:tcW w:w="0" w:type="auto"/>
            <w:hideMark/>
          </w:tcPr>
          <w:p w:rsidR="000423E0" w:rsidRPr="002169C3" w:rsidRDefault="000423E0" w:rsidP="00F2288C">
            <w:pPr>
              <w:contextualSpacing/>
              <w:jc w:val="both"/>
              <w:rPr>
                <w:rFonts w:ascii="Times New Roman" w:hAnsi="Times New Roman" w:cs="Times New Roman"/>
                <w:sz w:val="24"/>
                <w:szCs w:val="24"/>
              </w:rPr>
            </w:pPr>
            <w:r w:rsidRPr="002169C3">
              <w:rPr>
                <w:rFonts w:ascii="Times New Roman" w:hAnsi="Times New Roman" w:cs="Times New Roman"/>
                <w:b/>
                <w:bCs/>
              </w:rPr>
              <w:t>Instructions</w:t>
            </w:r>
          </w:p>
        </w:tc>
        <w:tc>
          <w:tcPr>
            <w:tcW w:w="0" w:type="auto"/>
            <w:hideMark/>
          </w:tcPr>
          <w:p w:rsidR="000423E0" w:rsidRPr="002169C3" w:rsidRDefault="000423E0" w:rsidP="00F2288C">
            <w:pPr>
              <w:contextualSpacing/>
              <w:jc w:val="both"/>
              <w:rPr>
                <w:rFonts w:ascii="Times New Roman" w:hAnsi="Times New Roman" w:cs="Times New Roman"/>
                <w:sz w:val="24"/>
                <w:szCs w:val="24"/>
              </w:rPr>
            </w:pPr>
            <w:r w:rsidRPr="002169C3">
              <w:rPr>
                <w:rFonts w:ascii="Times New Roman" w:hAnsi="Times New Roman" w:cs="Times New Roman"/>
                <w:b/>
                <w:bCs/>
              </w:rPr>
              <w:t>OpCode</w:t>
            </w:r>
          </w:p>
        </w:tc>
        <w:tc>
          <w:tcPr>
            <w:tcW w:w="0" w:type="auto"/>
            <w:hideMark/>
          </w:tcPr>
          <w:p w:rsidR="000423E0" w:rsidRPr="002169C3" w:rsidRDefault="000423E0" w:rsidP="00F2288C">
            <w:pPr>
              <w:contextualSpacing/>
              <w:jc w:val="both"/>
              <w:rPr>
                <w:rFonts w:ascii="Times New Roman" w:hAnsi="Times New Roman" w:cs="Times New Roman"/>
                <w:sz w:val="24"/>
                <w:szCs w:val="24"/>
              </w:rPr>
            </w:pPr>
            <w:r w:rsidRPr="002169C3">
              <w:rPr>
                <w:rFonts w:ascii="Times New Roman" w:hAnsi="Times New Roman" w:cs="Times New Roman"/>
                <w:b/>
                <w:bCs/>
              </w:rPr>
              <w:t>Bytes</w:t>
            </w:r>
          </w:p>
        </w:tc>
        <w:tc>
          <w:tcPr>
            <w:tcW w:w="0" w:type="auto"/>
            <w:hideMark/>
          </w:tcPr>
          <w:p w:rsidR="000423E0" w:rsidRPr="002169C3" w:rsidRDefault="000423E0" w:rsidP="00F2288C">
            <w:pPr>
              <w:contextualSpacing/>
              <w:jc w:val="both"/>
              <w:rPr>
                <w:rFonts w:ascii="Times New Roman" w:hAnsi="Times New Roman" w:cs="Times New Roman"/>
                <w:sz w:val="24"/>
                <w:szCs w:val="24"/>
              </w:rPr>
            </w:pPr>
            <w:r w:rsidRPr="002169C3">
              <w:rPr>
                <w:rFonts w:ascii="Times New Roman" w:hAnsi="Times New Roman" w:cs="Times New Roman"/>
                <w:b/>
                <w:bCs/>
              </w:rPr>
              <w:t>Flags</w:t>
            </w:r>
          </w:p>
        </w:tc>
      </w:tr>
      <w:tr w:rsidR="000423E0" w:rsidRPr="002169C3" w:rsidTr="000423E0">
        <w:trPr>
          <w:trHeight w:val="257"/>
        </w:trPr>
        <w:tc>
          <w:tcPr>
            <w:tcW w:w="0" w:type="auto"/>
            <w:hideMark/>
          </w:tcPr>
          <w:p w:rsidR="000423E0" w:rsidRPr="002169C3" w:rsidRDefault="000423E0" w:rsidP="00F2288C">
            <w:pPr>
              <w:contextualSpacing/>
              <w:jc w:val="center"/>
              <w:rPr>
                <w:rFonts w:ascii="Times New Roman" w:hAnsi="Times New Roman" w:cs="Times New Roman"/>
                <w:sz w:val="24"/>
                <w:szCs w:val="24"/>
              </w:rPr>
            </w:pPr>
            <w:r w:rsidRPr="002169C3">
              <w:rPr>
                <w:rFonts w:ascii="Times New Roman" w:hAnsi="Times New Roman" w:cs="Times New Roman"/>
              </w:rPr>
              <w:t>NOP</w:t>
            </w:r>
          </w:p>
        </w:tc>
        <w:tc>
          <w:tcPr>
            <w:tcW w:w="0" w:type="auto"/>
            <w:hideMark/>
          </w:tcPr>
          <w:p w:rsidR="000423E0" w:rsidRPr="002169C3" w:rsidRDefault="000423E0" w:rsidP="00F2288C">
            <w:pPr>
              <w:contextualSpacing/>
              <w:jc w:val="center"/>
              <w:rPr>
                <w:rFonts w:ascii="Times New Roman" w:hAnsi="Times New Roman" w:cs="Times New Roman"/>
                <w:sz w:val="24"/>
                <w:szCs w:val="24"/>
              </w:rPr>
            </w:pPr>
            <w:r w:rsidRPr="002169C3">
              <w:rPr>
                <w:rFonts w:ascii="Times New Roman" w:hAnsi="Times New Roman" w:cs="Times New Roman"/>
              </w:rPr>
              <w:t>0x00</w:t>
            </w:r>
          </w:p>
        </w:tc>
        <w:tc>
          <w:tcPr>
            <w:tcW w:w="0" w:type="auto"/>
            <w:hideMark/>
          </w:tcPr>
          <w:p w:rsidR="000423E0" w:rsidRPr="002169C3" w:rsidRDefault="000423E0" w:rsidP="00F2288C">
            <w:pPr>
              <w:contextualSpacing/>
              <w:jc w:val="center"/>
              <w:rPr>
                <w:rFonts w:ascii="Times New Roman" w:hAnsi="Times New Roman" w:cs="Times New Roman"/>
                <w:sz w:val="24"/>
                <w:szCs w:val="24"/>
              </w:rPr>
            </w:pPr>
            <w:r w:rsidRPr="002169C3">
              <w:rPr>
                <w:rFonts w:ascii="Times New Roman" w:hAnsi="Times New Roman" w:cs="Times New Roman"/>
              </w:rPr>
              <w:t>1</w:t>
            </w:r>
          </w:p>
        </w:tc>
        <w:tc>
          <w:tcPr>
            <w:tcW w:w="0" w:type="auto"/>
            <w:hideMark/>
          </w:tcPr>
          <w:p w:rsidR="000423E0" w:rsidRPr="002169C3" w:rsidRDefault="000423E0" w:rsidP="00F2288C">
            <w:pPr>
              <w:contextualSpacing/>
              <w:jc w:val="center"/>
              <w:rPr>
                <w:rFonts w:ascii="Times New Roman" w:hAnsi="Times New Roman" w:cs="Times New Roman"/>
                <w:sz w:val="24"/>
                <w:szCs w:val="24"/>
              </w:rPr>
            </w:pPr>
            <w:r w:rsidRPr="002169C3">
              <w:rPr>
                <w:rFonts w:ascii="Times New Roman" w:hAnsi="Times New Roman" w:cs="Times New Roman"/>
              </w:rPr>
              <w:t>None</w:t>
            </w:r>
          </w:p>
        </w:tc>
      </w:tr>
    </w:tbl>
    <w:p w:rsidR="000423E0" w:rsidRPr="008972DE" w:rsidRDefault="000423E0" w:rsidP="00884F07">
      <w:pPr>
        <w:pStyle w:val="NormalWeb"/>
        <w:jc w:val="both"/>
        <w:rPr>
          <w:color w:val="000000"/>
          <w:sz w:val="27"/>
          <w:szCs w:val="27"/>
        </w:rPr>
      </w:pPr>
      <w:r w:rsidRPr="002169C3">
        <w:rPr>
          <w:b/>
          <w:bCs/>
          <w:color w:val="000000"/>
          <w:sz w:val="27"/>
          <w:szCs w:val="27"/>
        </w:rPr>
        <w:t>Description:</w:t>
      </w:r>
      <w:r w:rsidRPr="002169C3">
        <w:rPr>
          <w:rStyle w:val="apple-converted-space"/>
          <w:color w:val="000000"/>
          <w:sz w:val="27"/>
          <w:szCs w:val="27"/>
        </w:rPr>
        <w:t> </w:t>
      </w:r>
      <w:r w:rsidRPr="00963C87">
        <w:rPr>
          <w:color w:val="000000"/>
          <w:szCs w:val="27"/>
        </w:rPr>
        <w:t>NOP, as it's name suggests, causes No Operation to take place for one machine cycle. NOP is generally used only for timing purposes. Absolutely no flags or registers are affected</w:t>
      </w:r>
      <w:r w:rsidRPr="002169C3">
        <w:rPr>
          <w:color w:val="000000"/>
          <w:sz w:val="27"/>
          <w:szCs w:val="27"/>
        </w:rPr>
        <w:t>.</w:t>
      </w:r>
    </w:p>
    <w:p w:rsidR="00884F07" w:rsidRPr="00DB3B20" w:rsidRDefault="00884F07" w:rsidP="001B1F9B"/>
    <w:p w:rsidR="009D7CC3" w:rsidRPr="00963C87" w:rsidRDefault="009D7CC3" w:rsidP="001B1F9B">
      <w:pPr>
        <w:autoSpaceDE w:val="0"/>
        <w:autoSpaceDN w:val="0"/>
        <w:adjustRightInd w:val="0"/>
        <w:spacing w:after="0" w:line="240" w:lineRule="auto"/>
        <w:jc w:val="both"/>
        <w:rPr>
          <w:rFonts w:ascii="Times New Roman" w:hAnsi="Times New Roman" w:cs="Times New Roman"/>
          <w:b/>
          <w:sz w:val="28"/>
          <w:szCs w:val="23"/>
        </w:rPr>
      </w:pPr>
      <w:r w:rsidRPr="00963C87">
        <w:rPr>
          <w:rFonts w:ascii="Times New Roman" w:hAnsi="Times New Roman" w:cs="Times New Roman"/>
          <w:b/>
          <w:sz w:val="28"/>
          <w:szCs w:val="23"/>
        </w:rPr>
        <w:t>P</w:t>
      </w:r>
      <w:r w:rsidR="00964B36" w:rsidRPr="00963C87">
        <w:rPr>
          <w:rFonts w:ascii="Times New Roman" w:hAnsi="Times New Roman" w:cs="Times New Roman"/>
          <w:b/>
          <w:sz w:val="28"/>
          <w:szCs w:val="23"/>
        </w:rPr>
        <w:t>rogram</w:t>
      </w:r>
      <w:r w:rsidRPr="00963C87">
        <w:rPr>
          <w:rFonts w:ascii="Times New Roman" w:hAnsi="Times New Roman" w:cs="Times New Roman"/>
          <w:b/>
          <w:sz w:val="28"/>
          <w:szCs w:val="23"/>
        </w:rPr>
        <w:t>ming 8051 using ‘C’ and ‘Assembly’</w:t>
      </w:r>
    </w:p>
    <w:p w:rsidR="00964B36" w:rsidRPr="002169C3" w:rsidRDefault="00964B36" w:rsidP="001B1F9B">
      <w:pPr>
        <w:autoSpaceDE w:val="0"/>
        <w:autoSpaceDN w:val="0"/>
        <w:adjustRightInd w:val="0"/>
        <w:spacing w:after="0" w:line="240" w:lineRule="auto"/>
        <w:jc w:val="both"/>
        <w:rPr>
          <w:rFonts w:ascii="Times New Roman" w:hAnsi="Times New Roman" w:cs="Times New Roman"/>
          <w:sz w:val="23"/>
          <w:szCs w:val="23"/>
        </w:rPr>
      </w:pPr>
      <w:r w:rsidRPr="002169C3">
        <w:rPr>
          <w:rFonts w:ascii="Times New Roman" w:hAnsi="Times New Roman" w:cs="Times New Roman"/>
          <w:b/>
          <w:sz w:val="23"/>
          <w:szCs w:val="23"/>
        </w:rPr>
        <w:t xml:space="preserve"> </w:t>
      </w:r>
    </w:p>
    <w:p w:rsidR="00964B36" w:rsidRPr="002169C3" w:rsidRDefault="001C394D" w:rsidP="001B1F9B">
      <w:pPr>
        <w:autoSpaceDE w:val="0"/>
        <w:autoSpaceDN w:val="0"/>
        <w:adjustRightInd w:val="0"/>
        <w:spacing w:after="0" w:line="360" w:lineRule="auto"/>
        <w:jc w:val="both"/>
        <w:rPr>
          <w:rFonts w:ascii="Times New Roman" w:hAnsi="Times New Roman" w:cs="Times New Roman"/>
          <w:sz w:val="23"/>
          <w:szCs w:val="23"/>
        </w:rPr>
      </w:pPr>
      <w:r w:rsidRPr="002169C3">
        <w:rPr>
          <w:rFonts w:ascii="Times New Roman" w:hAnsi="Times New Roman" w:cs="Times New Roman"/>
          <w:sz w:val="23"/>
          <w:szCs w:val="23"/>
        </w:rPr>
        <w:t xml:space="preserve">In </w:t>
      </w:r>
      <w:r w:rsidR="009D7CC3" w:rsidRPr="002169C3">
        <w:rPr>
          <w:rFonts w:ascii="Times New Roman" w:hAnsi="Times New Roman" w:cs="Times New Roman"/>
          <w:sz w:val="23"/>
          <w:szCs w:val="23"/>
        </w:rPr>
        <w:t>this</w:t>
      </w:r>
      <w:r w:rsidRPr="002169C3">
        <w:rPr>
          <w:rFonts w:ascii="Times New Roman" w:hAnsi="Times New Roman" w:cs="Times New Roman"/>
          <w:sz w:val="23"/>
          <w:szCs w:val="23"/>
        </w:rPr>
        <w:t xml:space="preserve"> there</w:t>
      </w:r>
      <w:r w:rsidR="009D7CC3" w:rsidRPr="002169C3">
        <w:rPr>
          <w:rFonts w:ascii="Times New Roman" w:hAnsi="Times New Roman" w:cs="Times New Roman"/>
          <w:sz w:val="23"/>
          <w:szCs w:val="23"/>
        </w:rPr>
        <w:t xml:space="preserve"> will</w:t>
      </w:r>
      <w:r w:rsidRPr="002169C3">
        <w:rPr>
          <w:rFonts w:ascii="Times New Roman" w:hAnsi="Times New Roman" w:cs="Times New Roman"/>
          <w:sz w:val="23"/>
          <w:szCs w:val="23"/>
        </w:rPr>
        <w:t xml:space="preserve"> be simple programs</w:t>
      </w:r>
      <w:r w:rsidR="009D7CC3" w:rsidRPr="002169C3">
        <w:rPr>
          <w:rFonts w:ascii="Times New Roman" w:hAnsi="Times New Roman" w:cs="Times New Roman"/>
          <w:sz w:val="23"/>
          <w:szCs w:val="23"/>
        </w:rPr>
        <w:t xml:space="preserve"> </w:t>
      </w:r>
      <w:r w:rsidR="00964B36" w:rsidRPr="002169C3">
        <w:rPr>
          <w:rFonts w:ascii="Times New Roman" w:hAnsi="Times New Roman" w:cs="Times New Roman"/>
          <w:sz w:val="23"/>
          <w:szCs w:val="23"/>
        </w:rPr>
        <w:t>such as addition, subtraction, multiplication,</w:t>
      </w:r>
      <w:r w:rsidR="00523B6A" w:rsidRPr="002169C3">
        <w:rPr>
          <w:rFonts w:ascii="Times New Roman" w:hAnsi="Times New Roman" w:cs="Times New Roman"/>
          <w:sz w:val="23"/>
          <w:szCs w:val="23"/>
        </w:rPr>
        <w:t xml:space="preserve"> </w:t>
      </w:r>
      <w:r w:rsidR="00964B36" w:rsidRPr="002169C3">
        <w:rPr>
          <w:rFonts w:ascii="Times New Roman" w:hAnsi="Times New Roman" w:cs="Times New Roman"/>
          <w:sz w:val="23"/>
          <w:szCs w:val="23"/>
        </w:rPr>
        <w:t>division in assembly and ‘C’</w:t>
      </w:r>
    </w:p>
    <w:p w:rsidR="00523B6A" w:rsidRPr="00C861F3" w:rsidRDefault="00523B6A" w:rsidP="001B1F9B">
      <w:pPr>
        <w:spacing w:after="0" w:line="360" w:lineRule="auto"/>
        <w:jc w:val="both"/>
        <w:rPr>
          <w:rFonts w:ascii="Times New Roman" w:eastAsia="SymbolMT" w:hAnsi="Times New Roman" w:cs="Times New Roman"/>
          <w:b/>
          <w:sz w:val="24"/>
          <w:szCs w:val="24"/>
          <w:u w:val="single"/>
        </w:rPr>
      </w:pPr>
      <w:r w:rsidRPr="00C861F3">
        <w:rPr>
          <w:rFonts w:ascii="Times New Roman" w:eastAsia="SymbolMT" w:hAnsi="Times New Roman" w:cs="Times New Roman"/>
          <w:b/>
          <w:sz w:val="24"/>
          <w:szCs w:val="24"/>
          <w:u w:val="single"/>
        </w:rPr>
        <w:t>The step of Assembly language</w:t>
      </w:r>
      <w:r w:rsidR="001C394D" w:rsidRPr="00C861F3">
        <w:rPr>
          <w:rFonts w:ascii="Times New Roman" w:eastAsia="SymbolMT" w:hAnsi="Times New Roman" w:cs="Times New Roman"/>
          <w:b/>
          <w:sz w:val="24"/>
          <w:szCs w:val="24"/>
          <w:u w:val="single"/>
        </w:rPr>
        <w:t xml:space="preserve"> </w:t>
      </w:r>
      <w:r w:rsidRPr="00C861F3">
        <w:rPr>
          <w:rFonts w:ascii="Times New Roman" w:eastAsia="SymbolMT" w:hAnsi="Times New Roman" w:cs="Times New Roman"/>
          <w:b/>
          <w:sz w:val="24"/>
          <w:szCs w:val="24"/>
          <w:u w:val="single"/>
        </w:rPr>
        <w:t>program are outlines as follows:</w:t>
      </w:r>
    </w:p>
    <w:p w:rsidR="00523B6A" w:rsidRPr="002169C3" w:rsidRDefault="00523B6A" w:rsidP="001B1F9B">
      <w:pPr>
        <w:spacing w:after="0" w:line="360" w:lineRule="auto"/>
        <w:jc w:val="both"/>
        <w:rPr>
          <w:rFonts w:ascii="Times New Roman" w:eastAsia="SymbolMT" w:hAnsi="Times New Roman" w:cs="Times New Roman"/>
          <w:sz w:val="24"/>
          <w:szCs w:val="24"/>
        </w:rPr>
      </w:pPr>
      <w:r w:rsidRPr="00634669">
        <w:rPr>
          <w:rFonts w:ascii="Times New Roman" w:eastAsia="SymbolMT" w:hAnsi="Times New Roman" w:cs="Times New Roman"/>
          <w:b/>
          <w:sz w:val="24"/>
          <w:szCs w:val="24"/>
        </w:rPr>
        <w:t>1)</w:t>
      </w:r>
      <w:r w:rsidRPr="002169C3">
        <w:rPr>
          <w:rFonts w:ascii="Times New Roman" w:eastAsia="SymbolMT" w:hAnsi="Times New Roman" w:cs="Times New Roman"/>
          <w:sz w:val="24"/>
          <w:szCs w:val="24"/>
        </w:rPr>
        <w:t xml:space="preserve"> First we use an editor to type a program, many excellent editors or word processors are available that can be used to create and/or edit the program</w:t>
      </w:r>
    </w:p>
    <w:p w:rsidR="00523B6A" w:rsidRPr="002169C3" w:rsidRDefault="00523B6A" w:rsidP="001B1F9B">
      <w:pPr>
        <w:pStyle w:val="ListParagraph"/>
        <w:numPr>
          <w:ilvl w:val="0"/>
          <w:numId w:val="5"/>
        </w:numPr>
        <w:spacing w:line="360" w:lineRule="auto"/>
        <w:jc w:val="both"/>
        <w:rPr>
          <w:rFonts w:eastAsia="SymbolMT"/>
        </w:rPr>
      </w:pPr>
      <w:r w:rsidRPr="002169C3">
        <w:rPr>
          <w:rFonts w:eastAsia="SymbolMT"/>
        </w:rPr>
        <w:t>Notice that the editor must be able to produce an ASCII file</w:t>
      </w:r>
    </w:p>
    <w:p w:rsidR="00523B6A" w:rsidRPr="002169C3" w:rsidRDefault="00523B6A" w:rsidP="001B1F9B">
      <w:pPr>
        <w:pStyle w:val="ListParagraph"/>
        <w:numPr>
          <w:ilvl w:val="0"/>
          <w:numId w:val="5"/>
        </w:numPr>
        <w:spacing w:line="360" w:lineRule="auto"/>
        <w:jc w:val="both"/>
        <w:rPr>
          <w:rFonts w:eastAsia="SymbolMT"/>
        </w:rPr>
      </w:pPr>
      <w:r w:rsidRPr="002169C3">
        <w:rPr>
          <w:rFonts w:eastAsia="SymbolMT"/>
        </w:rPr>
        <w:t>For many assemblers, the file names follow the usual DOS conventions, but the source file has the extension “asm“ or “src”, depending on which assembly you are using</w:t>
      </w:r>
    </w:p>
    <w:p w:rsidR="00F7236D" w:rsidRDefault="00523B6A" w:rsidP="001B1F9B">
      <w:pPr>
        <w:spacing w:after="0" w:line="360" w:lineRule="auto"/>
        <w:jc w:val="both"/>
        <w:rPr>
          <w:rFonts w:ascii="Times New Roman" w:eastAsia="SymbolMT" w:hAnsi="Times New Roman" w:cs="Times New Roman"/>
          <w:sz w:val="24"/>
          <w:szCs w:val="24"/>
        </w:rPr>
      </w:pPr>
      <w:r w:rsidRPr="00634669">
        <w:rPr>
          <w:rFonts w:ascii="Times New Roman" w:eastAsia="SymbolMT" w:hAnsi="Times New Roman" w:cs="Times New Roman"/>
          <w:b/>
          <w:sz w:val="24"/>
          <w:szCs w:val="24"/>
        </w:rPr>
        <w:t>2)</w:t>
      </w:r>
      <w:r w:rsidRPr="002169C3">
        <w:rPr>
          <w:rFonts w:ascii="Times New Roman" w:eastAsia="SymbolMT" w:hAnsi="Times New Roman" w:cs="Times New Roman"/>
          <w:sz w:val="24"/>
          <w:szCs w:val="24"/>
        </w:rPr>
        <w:t xml:space="preserve"> The “asm” source file containing the program code created in step 1 is fed to an 8051 </w:t>
      </w:r>
      <w:r w:rsidR="00F7236D">
        <w:rPr>
          <w:rFonts w:ascii="Times New Roman" w:eastAsia="SymbolMT" w:hAnsi="Times New Roman" w:cs="Times New Roman"/>
          <w:sz w:val="24"/>
          <w:szCs w:val="24"/>
        </w:rPr>
        <w:t xml:space="preserve">    </w:t>
      </w:r>
    </w:p>
    <w:p w:rsidR="00523B6A" w:rsidRPr="002169C3" w:rsidRDefault="00F7236D" w:rsidP="001B1F9B">
      <w:p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lastRenderedPageBreak/>
        <w:t xml:space="preserve">     </w:t>
      </w:r>
      <w:r w:rsidR="00523B6A" w:rsidRPr="002169C3">
        <w:rPr>
          <w:rFonts w:ascii="Times New Roman" w:eastAsia="SymbolMT" w:hAnsi="Times New Roman" w:cs="Times New Roman"/>
          <w:sz w:val="24"/>
          <w:szCs w:val="24"/>
        </w:rPr>
        <w:t>assembler</w:t>
      </w:r>
    </w:p>
    <w:p w:rsidR="00523B6A" w:rsidRPr="002169C3" w:rsidRDefault="00523B6A" w:rsidP="001B1F9B">
      <w:pPr>
        <w:pStyle w:val="ListParagraph"/>
        <w:numPr>
          <w:ilvl w:val="0"/>
          <w:numId w:val="4"/>
        </w:numPr>
        <w:spacing w:line="360" w:lineRule="auto"/>
        <w:jc w:val="both"/>
        <w:rPr>
          <w:rFonts w:eastAsia="SymbolMT"/>
        </w:rPr>
      </w:pPr>
      <w:r w:rsidRPr="002169C3">
        <w:rPr>
          <w:rFonts w:eastAsia="SymbolMT"/>
        </w:rPr>
        <w:t>The assembler converts the instructions into machine code</w:t>
      </w:r>
    </w:p>
    <w:p w:rsidR="00523B6A" w:rsidRPr="002169C3" w:rsidRDefault="00523B6A" w:rsidP="001B1F9B">
      <w:pPr>
        <w:pStyle w:val="ListParagraph"/>
        <w:numPr>
          <w:ilvl w:val="0"/>
          <w:numId w:val="4"/>
        </w:numPr>
        <w:spacing w:line="360" w:lineRule="auto"/>
        <w:jc w:val="both"/>
        <w:rPr>
          <w:rFonts w:eastAsia="SymbolMT"/>
        </w:rPr>
      </w:pPr>
      <w:r w:rsidRPr="002169C3">
        <w:rPr>
          <w:rFonts w:eastAsia="SymbolMT"/>
        </w:rPr>
        <w:t xml:space="preserve"> The assembler will produce an object file and a list file</w:t>
      </w:r>
    </w:p>
    <w:p w:rsidR="00523B6A" w:rsidRPr="002169C3" w:rsidRDefault="00523B6A" w:rsidP="001B1F9B">
      <w:pPr>
        <w:pStyle w:val="ListParagraph"/>
        <w:numPr>
          <w:ilvl w:val="0"/>
          <w:numId w:val="4"/>
        </w:numPr>
        <w:spacing w:line="360" w:lineRule="auto"/>
        <w:jc w:val="both"/>
        <w:rPr>
          <w:rFonts w:eastAsia="SymbolMT"/>
        </w:rPr>
      </w:pPr>
      <w:r w:rsidRPr="002169C3">
        <w:rPr>
          <w:rFonts w:eastAsia="SymbolMT"/>
        </w:rPr>
        <w:t xml:space="preserve"> The extension for the object file is “obj” while the extension for the list file is “lst”</w:t>
      </w:r>
    </w:p>
    <w:p w:rsidR="00523B6A" w:rsidRPr="002169C3" w:rsidRDefault="00523B6A" w:rsidP="001B1F9B">
      <w:pPr>
        <w:spacing w:line="360" w:lineRule="auto"/>
        <w:jc w:val="both"/>
        <w:rPr>
          <w:rFonts w:ascii="Times New Roman" w:eastAsia="SymbolMT" w:hAnsi="Times New Roman" w:cs="Times New Roman"/>
          <w:sz w:val="24"/>
          <w:szCs w:val="24"/>
        </w:rPr>
      </w:pPr>
      <w:r w:rsidRPr="00634669">
        <w:rPr>
          <w:rFonts w:ascii="Times New Roman" w:eastAsia="SymbolMT" w:hAnsi="Times New Roman" w:cs="Times New Roman"/>
          <w:b/>
          <w:sz w:val="24"/>
          <w:szCs w:val="24"/>
        </w:rPr>
        <w:t>3)</w:t>
      </w:r>
      <w:r w:rsidRPr="002169C3">
        <w:rPr>
          <w:rFonts w:ascii="Times New Roman" w:eastAsia="SymbolMT" w:hAnsi="Times New Roman" w:cs="Times New Roman"/>
          <w:sz w:val="24"/>
          <w:szCs w:val="24"/>
        </w:rPr>
        <w:t xml:space="preserve"> Assembler require a third step called linking</w:t>
      </w:r>
    </w:p>
    <w:p w:rsidR="00523B6A" w:rsidRPr="002169C3" w:rsidRDefault="00523B6A" w:rsidP="001B1F9B">
      <w:pPr>
        <w:pStyle w:val="ListParagraph"/>
        <w:numPr>
          <w:ilvl w:val="0"/>
          <w:numId w:val="6"/>
        </w:numPr>
        <w:spacing w:line="360" w:lineRule="auto"/>
        <w:jc w:val="both"/>
        <w:rPr>
          <w:rFonts w:eastAsia="SymbolMT"/>
        </w:rPr>
      </w:pPr>
      <w:r w:rsidRPr="002169C3">
        <w:rPr>
          <w:rFonts w:eastAsia="SymbolMT"/>
        </w:rPr>
        <w:t>The linker program takes one or more object code files and produce an absolute object file with the extension “abs”</w:t>
      </w:r>
    </w:p>
    <w:p w:rsidR="008007C4" w:rsidRPr="002169C3" w:rsidRDefault="00523B6A" w:rsidP="001B1F9B">
      <w:pPr>
        <w:pStyle w:val="ListParagraph"/>
        <w:numPr>
          <w:ilvl w:val="0"/>
          <w:numId w:val="6"/>
        </w:numPr>
        <w:spacing w:line="360" w:lineRule="auto"/>
        <w:jc w:val="both"/>
        <w:rPr>
          <w:rFonts w:eastAsia="SymbolMT"/>
        </w:rPr>
      </w:pPr>
      <w:r w:rsidRPr="002169C3">
        <w:rPr>
          <w:rFonts w:eastAsia="SymbolMT"/>
        </w:rPr>
        <w:t xml:space="preserve"> This abs file is used by 8051 trainers that have a monitor program</w:t>
      </w:r>
    </w:p>
    <w:p w:rsidR="00922698" w:rsidRPr="002169C3" w:rsidRDefault="00922698" w:rsidP="001B1F9B">
      <w:pPr>
        <w:pStyle w:val="ListParagraph"/>
        <w:spacing w:line="360" w:lineRule="auto"/>
        <w:jc w:val="both"/>
        <w:rPr>
          <w:rFonts w:eastAsia="SymbolMT"/>
        </w:rPr>
      </w:pPr>
    </w:p>
    <w:p w:rsidR="00922698" w:rsidRPr="002169C3" w:rsidRDefault="00922698" w:rsidP="001B1F9B">
      <w:pPr>
        <w:autoSpaceDE w:val="0"/>
        <w:autoSpaceDN w:val="0"/>
        <w:adjustRightInd w:val="0"/>
        <w:spacing w:after="0" w:line="360" w:lineRule="auto"/>
        <w:jc w:val="both"/>
        <w:rPr>
          <w:rFonts w:ascii="Times New Roman" w:hAnsi="Times New Roman" w:cs="Times New Roman"/>
          <w:sz w:val="24"/>
          <w:szCs w:val="24"/>
        </w:rPr>
      </w:pPr>
      <w:r w:rsidRPr="00634669">
        <w:rPr>
          <w:rFonts w:ascii="Times New Roman" w:hAnsi="Times New Roman" w:cs="Times New Roman"/>
          <w:b/>
          <w:sz w:val="24"/>
          <w:szCs w:val="24"/>
        </w:rPr>
        <w:t>4)</w:t>
      </w:r>
      <w:r w:rsidRPr="002169C3">
        <w:rPr>
          <w:rFonts w:ascii="Times New Roman" w:hAnsi="Times New Roman" w:cs="Times New Roman"/>
          <w:sz w:val="24"/>
          <w:szCs w:val="24"/>
        </w:rPr>
        <w:t xml:space="preserve"> Next the “abs” file is fed into a program called “OH” (object to hex converter)</w:t>
      </w:r>
    </w:p>
    <w:p w:rsidR="00922698" w:rsidRPr="002169C3" w:rsidRDefault="00922698" w:rsidP="001B1F9B">
      <w:pPr>
        <w:autoSpaceDE w:val="0"/>
        <w:autoSpaceDN w:val="0"/>
        <w:adjustRightInd w:val="0"/>
        <w:spacing w:after="0" w:line="360" w:lineRule="auto"/>
        <w:jc w:val="both"/>
        <w:rPr>
          <w:rFonts w:ascii="Times New Roman" w:hAnsi="Times New Roman" w:cs="Times New Roman"/>
          <w:sz w:val="24"/>
          <w:szCs w:val="24"/>
        </w:rPr>
      </w:pPr>
      <w:r w:rsidRPr="002169C3">
        <w:rPr>
          <w:rFonts w:ascii="Times New Roman" w:hAnsi="Times New Roman" w:cs="Times New Roman"/>
          <w:sz w:val="24"/>
          <w:szCs w:val="24"/>
        </w:rPr>
        <w:t xml:space="preserve">    which creates a file with extension “hex” that is ready to burn into ROM</w:t>
      </w:r>
    </w:p>
    <w:p w:rsidR="00922698" w:rsidRPr="002169C3" w:rsidRDefault="00922698" w:rsidP="001B1F9B">
      <w:pPr>
        <w:pStyle w:val="ListParagraph"/>
        <w:numPr>
          <w:ilvl w:val="0"/>
          <w:numId w:val="7"/>
        </w:numPr>
        <w:autoSpaceDE w:val="0"/>
        <w:autoSpaceDN w:val="0"/>
        <w:adjustRightInd w:val="0"/>
        <w:spacing w:line="360" w:lineRule="auto"/>
        <w:jc w:val="both"/>
      </w:pPr>
      <w:r w:rsidRPr="002169C3">
        <w:t xml:space="preserve"> This program comes with all 8051 assemblers</w:t>
      </w:r>
    </w:p>
    <w:p w:rsidR="00922698" w:rsidRPr="002169C3" w:rsidRDefault="00922698" w:rsidP="001B1F9B">
      <w:pPr>
        <w:pStyle w:val="ListParagraph"/>
        <w:numPr>
          <w:ilvl w:val="0"/>
          <w:numId w:val="7"/>
        </w:numPr>
        <w:autoSpaceDE w:val="0"/>
        <w:autoSpaceDN w:val="0"/>
        <w:adjustRightInd w:val="0"/>
        <w:spacing w:line="360" w:lineRule="auto"/>
        <w:jc w:val="both"/>
      </w:pPr>
      <w:r w:rsidRPr="002169C3">
        <w:t xml:space="preserve"> Recent Windows-based assemblers combine step 2 through 4 into one step</w:t>
      </w:r>
    </w:p>
    <w:p w:rsidR="00523B6A" w:rsidRPr="002169C3" w:rsidRDefault="00964B36" w:rsidP="001B1F9B">
      <w:pPr>
        <w:pStyle w:val="ListParagraph"/>
        <w:jc w:val="both"/>
        <w:rPr>
          <w:rFonts w:eastAsia="SymbolMT"/>
        </w:rPr>
      </w:pPr>
      <w:r w:rsidRPr="002169C3">
        <w:rPr>
          <w:rFonts w:eastAsia="SymbolMT"/>
        </w:rPr>
        <w:t xml:space="preserve"> </w:t>
      </w:r>
    </w:p>
    <w:p w:rsidR="00523B6A" w:rsidRPr="000423E0" w:rsidRDefault="008007C4" w:rsidP="000423E0">
      <w:pPr>
        <w:pStyle w:val="ListParagraph"/>
        <w:numPr>
          <w:ilvl w:val="0"/>
          <w:numId w:val="7"/>
        </w:numPr>
        <w:jc w:val="both"/>
        <w:rPr>
          <w:b/>
          <w:szCs w:val="23"/>
        </w:rPr>
      </w:pPr>
      <w:r w:rsidRPr="000423E0">
        <w:rPr>
          <w:b/>
          <w:szCs w:val="23"/>
        </w:rPr>
        <w:t>Programs for ADDITION using assembly language program</w:t>
      </w:r>
      <w:r w:rsidR="00922698" w:rsidRPr="000423E0">
        <w:rPr>
          <w:b/>
          <w:szCs w:val="23"/>
        </w:rPr>
        <w:t>m</w:t>
      </w:r>
      <w:r w:rsidRPr="000423E0">
        <w:rPr>
          <w:b/>
          <w:szCs w:val="23"/>
        </w:rPr>
        <w:t>ing</w:t>
      </w:r>
    </w:p>
    <w:p w:rsidR="00C40721" w:rsidRPr="00F7236D" w:rsidRDefault="000423E0" w:rsidP="001B1F9B">
      <w:pPr>
        <w:jc w:val="both"/>
        <w:rPr>
          <w:rFonts w:ascii="Times New Roman" w:hAnsi="Times New Roman" w:cs="Times New Roman"/>
          <w:sz w:val="24"/>
          <w:szCs w:val="23"/>
        </w:rPr>
      </w:pPr>
      <w:r w:rsidRPr="000423E0">
        <w:rPr>
          <w:rFonts w:ascii="Times New Roman" w:hAnsi="Times New Roman" w:cs="Times New Roman"/>
          <w:b/>
          <w:sz w:val="24"/>
          <w:szCs w:val="23"/>
        </w:rPr>
        <w:t>Ex1</w:t>
      </w:r>
      <w:r>
        <w:rPr>
          <w:rFonts w:ascii="Times New Roman" w:hAnsi="Times New Roman" w:cs="Times New Roman"/>
          <w:sz w:val="24"/>
          <w:szCs w:val="23"/>
        </w:rPr>
        <w:t xml:space="preserve">: </w:t>
      </w:r>
      <w:r w:rsidR="00C40721" w:rsidRPr="00F7236D">
        <w:rPr>
          <w:rFonts w:ascii="Times New Roman" w:hAnsi="Times New Roman" w:cs="Times New Roman"/>
          <w:sz w:val="24"/>
          <w:szCs w:val="23"/>
        </w:rPr>
        <w:t>Suppose the two data bytes are 30H and 20H then perform the addition of two 8 bit</w:t>
      </w:r>
      <w:r>
        <w:rPr>
          <w:rFonts w:ascii="Times New Roman" w:hAnsi="Times New Roman" w:cs="Times New Roman"/>
          <w:sz w:val="24"/>
          <w:szCs w:val="23"/>
        </w:rPr>
        <w:t xml:space="preserve"> </w:t>
      </w:r>
      <w:r w:rsidR="00C40721" w:rsidRPr="00F7236D">
        <w:rPr>
          <w:rFonts w:ascii="Times New Roman" w:hAnsi="Times New Roman" w:cs="Times New Roman"/>
          <w:sz w:val="24"/>
          <w:szCs w:val="23"/>
        </w:rPr>
        <w:t xml:space="preserve">numbers </w:t>
      </w:r>
    </w:p>
    <w:p w:rsidR="00C40721" w:rsidRPr="00F7236D" w:rsidRDefault="00C40721" w:rsidP="001B1F9B">
      <w:pPr>
        <w:spacing w:line="240" w:lineRule="auto"/>
        <w:contextualSpacing/>
        <w:jc w:val="both"/>
        <w:rPr>
          <w:rFonts w:ascii="Times New Roman" w:hAnsi="Times New Roman" w:cs="Times New Roman"/>
          <w:sz w:val="24"/>
          <w:szCs w:val="23"/>
        </w:rPr>
      </w:pPr>
      <w:r w:rsidRPr="00F7236D">
        <w:rPr>
          <w:rFonts w:ascii="Times New Roman" w:hAnsi="Times New Roman" w:cs="Times New Roman"/>
          <w:sz w:val="24"/>
          <w:szCs w:val="23"/>
        </w:rPr>
        <w:t>MOV A,#30H</w:t>
      </w:r>
      <w:r w:rsidRPr="00F7236D">
        <w:rPr>
          <w:rFonts w:ascii="Times New Roman" w:hAnsi="Times New Roman" w:cs="Times New Roman"/>
          <w:sz w:val="24"/>
          <w:szCs w:val="23"/>
        </w:rPr>
        <w:tab/>
      </w:r>
      <w:r w:rsidRPr="00F7236D">
        <w:rPr>
          <w:rFonts w:ascii="Times New Roman" w:hAnsi="Times New Roman" w:cs="Times New Roman"/>
          <w:sz w:val="24"/>
          <w:szCs w:val="23"/>
        </w:rPr>
        <w:tab/>
      </w:r>
      <w:r w:rsidRPr="00F7236D">
        <w:rPr>
          <w:rFonts w:ascii="Times New Roman" w:hAnsi="Times New Roman" w:cs="Times New Roman"/>
          <w:sz w:val="24"/>
          <w:szCs w:val="23"/>
        </w:rPr>
        <w:tab/>
        <w:t>;</w:t>
      </w:r>
      <w:r w:rsidR="00F7236D">
        <w:rPr>
          <w:rFonts w:ascii="Times New Roman" w:hAnsi="Times New Roman" w:cs="Times New Roman"/>
          <w:sz w:val="24"/>
          <w:szCs w:val="23"/>
        </w:rPr>
        <w:t xml:space="preserve"> </w:t>
      </w:r>
      <w:r w:rsidRPr="00F7236D">
        <w:rPr>
          <w:rFonts w:ascii="Times New Roman" w:hAnsi="Times New Roman" w:cs="Times New Roman"/>
          <w:sz w:val="24"/>
          <w:szCs w:val="23"/>
        </w:rPr>
        <w:t>load the data 30H in A register</w:t>
      </w:r>
    </w:p>
    <w:p w:rsidR="00C40721" w:rsidRPr="00F7236D" w:rsidRDefault="00C40721" w:rsidP="001B1F9B">
      <w:pPr>
        <w:spacing w:line="240" w:lineRule="auto"/>
        <w:contextualSpacing/>
        <w:jc w:val="both"/>
        <w:rPr>
          <w:rFonts w:ascii="Times New Roman" w:hAnsi="Times New Roman" w:cs="Times New Roman"/>
          <w:sz w:val="24"/>
          <w:szCs w:val="23"/>
        </w:rPr>
      </w:pPr>
      <w:r w:rsidRPr="00F7236D">
        <w:rPr>
          <w:rFonts w:ascii="Times New Roman" w:hAnsi="Times New Roman" w:cs="Times New Roman"/>
          <w:sz w:val="24"/>
          <w:szCs w:val="23"/>
        </w:rPr>
        <w:t>ADD A,#20H</w:t>
      </w:r>
      <w:r w:rsidRPr="00F7236D">
        <w:rPr>
          <w:rFonts w:ascii="Times New Roman" w:hAnsi="Times New Roman" w:cs="Times New Roman"/>
          <w:sz w:val="24"/>
          <w:szCs w:val="23"/>
        </w:rPr>
        <w:tab/>
      </w:r>
      <w:r w:rsidRPr="00F7236D">
        <w:rPr>
          <w:rFonts w:ascii="Times New Roman" w:hAnsi="Times New Roman" w:cs="Times New Roman"/>
          <w:sz w:val="24"/>
          <w:szCs w:val="23"/>
        </w:rPr>
        <w:tab/>
      </w:r>
      <w:r w:rsidRPr="00F7236D">
        <w:rPr>
          <w:rFonts w:ascii="Times New Roman" w:hAnsi="Times New Roman" w:cs="Times New Roman"/>
          <w:sz w:val="24"/>
          <w:szCs w:val="23"/>
        </w:rPr>
        <w:tab/>
        <w:t>;</w:t>
      </w:r>
      <w:r w:rsidR="00F7236D">
        <w:rPr>
          <w:rFonts w:ascii="Times New Roman" w:hAnsi="Times New Roman" w:cs="Times New Roman"/>
          <w:sz w:val="24"/>
          <w:szCs w:val="23"/>
        </w:rPr>
        <w:t xml:space="preserve"> </w:t>
      </w:r>
      <w:r w:rsidRPr="00F7236D">
        <w:rPr>
          <w:rFonts w:ascii="Times New Roman" w:hAnsi="Times New Roman" w:cs="Times New Roman"/>
          <w:sz w:val="24"/>
          <w:szCs w:val="23"/>
        </w:rPr>
        <w:t>add the present data in A with 20H</w:t>
      </w:r>
    </w:p>
    <w:p w:rsidR="00C40721" w:rsidRPr="00F7236D" w:rsidRDefault="00C40721" w:rsidP="000423E0">
      <w:pPr>
        <w:spacing w:after="100" w:afterAutospacing="1" w:line="240" w:lineRule="auto"/>
        <w:contextualSpacing/>
        <w:jc w:val="both"/>
        <w:rPr>
          <w:rFonts w:ascii="Times New Roman" w:hAnsi="Times New Roman" w:cs="Times New Roman"/>
          <w:sz w:val="24"/>
          <w:szCs w:val="23"/>
        </w:rPr>
      </w:pPr>
      <w:r w:rsidRPr="000423E0">
        <w:rPr>
          <w:rFonts w:ascii="Times New Roman" w:hAnsi="Times New Roman" w:cs="Times New Roman"/>
          <w:sz w:val="24"/>
          <w:szCs w:val="23"/>
        </w:rPr>
        <w:t>LOOP</w:t>
      </w:r>
      <w:r w:rsidRPr="00F7236D">
        <w:rPr>
          <w:rFonts w:ascii="Times New Roman" w:hAnsi="Times New Roman" w:cs="Times New Roman"/>
          <w:b/>
          <w:sz w:val="24"/>
          <w:szCs w:val="23"/>
        </w:rPr>
        <w:t>:</w:t>
      </w:r>
      <w:r w:rsidRPr="00F7236D">
        <w:rPr>
          <w:rFonts w:ascii="Times New Roman" w:hAnsi="Times New Roman" w:cs="Times New Roman"/>
          <w:sz w:val="24"/>
          <w:szCs w:val="23"/>
        </w:rPr>
        <w:t xml:space="preserve"> AJMP LOOP</w:t>
      </w:r>
      <w:r w:rsidRPr="00F7236D">
        <w:rPr>
          <w:rFonts w:ascii="Times New Roman" w:hAnsi="Times New Roman" w:cs="Times New Roman"/>
          <w:sz w:val="24"/>
          <w:szCs w:val="23"/>
        </w:rPr>
        <w:tab/>
      </w:r>
      <w:r w:rsidRPr="00F7236D">
        <w:rPr>
          <w:rFonts w:ascii="Times New Roman" w:hAnsi="Times New Roman" w:cs="Times New Roman"/>
          <w:sz w:val="24"/>
          <w:szCs w:val="23"/>
        </w:rPr>
        <w:tab/>
        <w:t>;</w:t>
      </w:r>
      <w:r w:rsidR="00F7236D">
        <w:rPr>
          <w:rFonts w:ascii="Times New Roman" w:hAnsi="Times New Roman" w:cs="Times New Roman"/>
          <w:sz w:val="24"/>
          <w:szCs w:val="23"/>
        </w:rPr>
        <w:t xml:space="preserve"> </w:t>
      </w:r>
      <w:r w:rsidRPr="00F7236D">
        <w:rPr>
          <w:rFonts w:ascii="Times New Roman" w:hAnsi="Times New Roman" w:cs="Times New Roman"/>
          <w:sz w:val="24"/>
          <w:szCs w:val="23"/>
        </w:rPr>
        <w:t>stop</w:t>
      </w:r>
    </w:p>
    <w:p w:rsidR="00F7236D" w:rsidRDefault="00F7236D" w:rsidP="001B1F9B">
      <w:pPr>
        <w:ind w:left="360"/>
        <w:jc w:val="both"/>
        <w:rPr>
          <w:rFonts w:ascii="Times New Roman" w:hAnsi="Times New Roman" w:cs="Times New Roman"/>
          <w:b/>
          <w:sz w:val="24"/>
          <w:szCs w:val="23"/>
        </w:rPr>
      </w:pPr>
    </w:p>
    <w:p w:rsidR="00725ACF" w:rsidRPr="00F7236D" w:rsidRDefault="00725ACF" w:rsidP="000423E0">
      <w:pPr>
        <w:contextualSpacing/>
        <w:jc w:val="both"/>
        <w:rPr>
          <w:rFonts w:ascii="Times New Roman" w:hAnsi="Times New Roman" w:cs="Times New Roman"/>
          <w:sz w:val="24"/>
          <w:szCs w:val="23"/>
        </w:rPr>
      </w:pPr>
      <w:r w:rsidRPr="00F7236D">
        <w:rPr>
          <w:rFonts w:ascii="Times New Roman" w:hAnsi="Times New Roman" w:cs="Times New Roman"/>
          <w:b/>
          <w:sz w:val="24"/>
          <w:szCs w:val="23"/>
        </w:rPr>
        <w:t>Ex 2:</w:t>
      </w:r>
      <w:r w:rsidRPr="00F7236D">
        <w:rPr>
          <w:rFonts w:ascii="Times New Roman" w:hAnsi="Times New Roman" w:cs="Times New Roman"/>
          <w:sz w:val="24"/>
          <w:szCs w:val="23"/>
        </w:rPr>
        <w:t xml:space="preserve"> Program that adda 77H with 44H</w:t>
      </w:r>
    </w:p>
    <w:p w:rsidR="008B50BA" w:rsidRPr="00F7236D" w:rsidRDefault="008B50BA" w:rsidP="000423E0">
      <w:pPr>
        <w:contextualSpacing/>
        <w:jc w:val="both"/>
        <w:rPr>
          <w:rFonts w:ascii="Times New Roman" w:hAnsi="Times New Roman" w:cs="Times New Roman"/>
          <w:sz w:val="24"/>
          <w:szCs w:val="23"/>
        </w:rPr>
      </w:pPr>
      <w:r w:rsidRPr="00F7236D">
        <w:rPr>
          <w:rFonts w:ascii="Times New Roman" w:hAnsi="Times New Roman" w:cs="Times New Roman"/>
          <w:sz w:val="24"/>
          <w:szCs w:val="23"/>
        </w:rPr>
        <w:t>ADD A, #77</w:t>
      </w:r>
      <w:r w:rsidR="00725ACF" w:rsidRPr="00F7236D">
        <w:rPr>
          <w:rFonts w:ascii="Times New Roman" w:hAnsi="Times New Roman" w:cs="Times New Roman"/>
          <w:sz w:val="24"/>
          <w:szCs w:val="23"/>
        </w:rPr>
        <w:tab/>
      </w:r>
      <w:r w:rsidRPr="00F7236D">
        <w:rPr>
          <w:rFonts w:ascii="Times New Roman" w:hAnsi="Times New Roman" w:cs="Times New Roman"/>
          <w:sz w:val="24"/>
          <w:szCs w:val="23"/>
        </w:rPr>
        <w:t xml:space="preserve">; Adds 77 (decimal) to A and stores in A </w:t>
      </w:r>
    </w:p>
    <w:p w:rsidR="008B50BA" w:rsidRPr="00F7236D" w:rsidRDefault="008B50BA" w:rsidP="000423E0">
      <w:pPr>
        <w:contextualSpacing/>
        <w:jc w:val="both"/>
        <w:rPr>
          <w:rFonts w:ascii="Times New Roman" w:hAnsi="Times New Roman" w:cs="Times New Roman"/>
          <w:sz w:val="24"/>
          <w:szCs w:val="23"/>
        </w:rPr>
      </w:pPr>
      <w:r w:rsidRPr="00F7236D">
        <w:rPr>
          <w:rFonts w:ascii="Times New Roman" w:hAnsi="Times New Roman" w:cs="Times New Roman"/>
          <w:sz w:val="24"/>
          <w:szCs w:val="23"/>
        </w:rPr>
        <w:t>ADD A, #4DH</w:t>
      </w:r>
      <w:r w:rsidR="00725ACF" w:rsidRPr="00F7236D">
        <w:rPr>
          <w:rFonts w:ascii="Times New Roman" w:hAnsi="Times New Roman" w:cs="Times New Roman"/>
          <w:sz w:val="24"/>
          <w:szCs w:val="23"/>
        </w:rPr>
        <w:tab/>
      </w:r>
      <w:r w:rsidRPr="00F7236D">
        <w:rPr>
          <w:rFonts w:ascii="Times New Roman" w:hAnsi="Times New Roman" w:cs="Times New Roman"/>
          <w:sz w:val="24"/>
          <w:szCs w:val="23"/>
        </w:rPr>
        <w:t xml:space="preserve">;  Adds 4D (hexadecimal) to A and stores in A </w:t>
      </w:r>
    </w:p>
    <w:p w:rsidR="000423E0" w:rsidRDefault="000423E0" w:rsidP="001B1F9B">
      <w:pPr>
        <w:jc w:val="both"/>
        <w:rPr>
          <w:rFonts w:ascii="Times New Roman" w:hAnsi="Times New Roman" w:cs="Times New Roman"/>
          <w:b/>
          <w:sz w:val="23"/>
          <w:szCs w:val="23"/>
        </w:rPr>
      </w:pPr>
    </w:p>
    <w:p w:rsidR="00725ACF" w:rsidRPr="002169C3" w:rsidRDefault="00725ACF" w:rsidP="000423E0">
      <w:pPr>
        <w:spacing w:after="0"/>
        <w:jc w:val="both"/>
        <w:rPr>
          <w:rFonts w:ascii="Times New Roman" w:hAnsi="Times New Roman" w:cs="Times New Roman"/>
          <w:b/>
          <w:sz w:val="23"/>
          <w:szCs w:val="23"/>
        </w:rPr>
      </w:pPr>
      <w:r w:rsidRPr="002169C3">
        <w:rPr>
          <w:rFonts w:ascii="Times New Roman" w:hAnsi="Times New Roman" w:cs="Times New Roman"/>
          <w:b/>
          <w:sz w:val="23"/>
          <w:szCs w:val="23"/>
        </w:rPr>
        <w:t>Ex3:</w:t>
      </w:r>
    </w:p>
    <w:p w:rsidR="00725ACF" w:rsidRPr="001F6AA2" w:rsidRDefault="00725ACF" w:rsidP="000423E0">
      <w:pPr>
        <w:spacing w:after="0" w:line="240" w:lineRule="auto"/>
        <w:jc w:val="both"/>
        <w:rPr>
          <w:rFonts w:ascii="Times New Roman" w:hAnsi="Times New Roman" w:cs="Times New Roman"/>
          <w:sz w:val="24"/>
          <w:szCs w:val="23"/>
        </w:rPr>
      </w:pPr>
      <w:r w:rsidRPr="002169C3">
        <w:rPr>
          <w:rFonts w:ascii="Times New Roman" w:hAnsi="Times New Roman" w:cs="Times New Roman"/>
          <w:sz w:val="23"/>
          <w:szCs w:val="23"/>
        </w:rPr>
        <w:t xml:space="preserve">MOV </w:t>
      </w:r>
      <w:r w:rsidRPr="001F6AA2">
        <w:rPr>
          <w:rFonts w:ascii="Times New Roman" w:hAnsi="Times New Roman" w:cs="Times New Roman"/>
          <w:sz w:val="24"/>
          <w:szCs w:val="23"/>
        </w:rPr>
        <w:t>A, #25H</w:t>
      </w:r>
      <w:r w:rsidRPr="001F6AA2">
        <w:rPr>
          <w:rFonts w:ascii="Times New Roman" w:hAnsi="Times New Roman" w:cs="Times New Roman"/>
          <w:sz w:val="24"/>
          <w:szCs w:val="23"/>
        </w:rPr>
        <w:tab/>
      </w:r>
      <w:r w:rsidRPr="001F6AA2">
        <w:rPr>
          <w:rFonts w:ascii="Times New Roman" w:hAnsi="Times New Roman" w:cs="Times New Roman"/>
          <w:sz w:val="24"/>
          <w:szCs w:val="23"/>
        </w:rPr>
        <w:tab/>
      </w:r>
      <w:r w:rsidR="00B97B53" w:rsidRPr="001F6AA2">
        <w:rPr>
          <w:rFonts w:ascii="Times New Roman" w:hAnsi="Times New Roman" w:cs="Times New Roman"/>
          <w:sz w:val="24"/>
          <w:szCs w:val="23"/>
        </w:rPr>
        <w:t xml:space="preserve">            </w:t>
      </w:r>
      <w:r w:rsidRPr="001F6AA2">
        <w:rPr>
          <w:rFonts w:ascii="Times New Roman" w:hAnsi="Times New Roman" w:cs="Times New Roman"/>
          <w:sz w:val="24"/>
          <w:szCs w:val="23"/>
        </w:rPr>
        <w:t xml:space="preserve"> ;load 25H into A</w:t>
      </w:r>
    </w:p>
    <w:p w:rsidR="00725ACF" w:rsidRPr="001F6AA2" w:rsidRDefault="00725ACF" w:rsidP="000423E0">
      <w:pPr>
        <w:spacing w:after="0" w:line="240" w:lineRule="auto"/>
        <w:jc w:val="both"/>
        <w:rPr>
          <w:rFonts w:ascii="Times New Roman" w:hAnsi="Times New Roman" w:cs="Times New Roman"/>
          <w:sz w:val="24"/>
          <w:szCs w:val="23"/>
        </w:rPr>
      </w:pPr>
      <w:r w:rsidRPr="001F6AA2">
        <w:rPr>
          <w:rFonts w:ascii="Times New Roman" w:hAnsi="Times New Roman" w:cs="Times New Roman"/>
          <w:sz w:val="24"/>
          <w:szCs w:val="23"/>
        </w:rPr>
        <w:t>MOV R2, #34H</w:t>
      </w:r>
      <w:r w:rsidRPr="001F6AA2">
        <w:rPr>
          <w:rFonts w:ascii="Times New Roman" w:hAnsi="Times New Roman" w:cs="Times New Roman"/>
          <w:sz w:val="24"/>
          <w:szCs w:val="23"/>
        </w:rPr>
        <w:tab/>
      </w:r>
      <w:r w:rsidR="00B97B53" w:rsidRPr="001F6AA2">
        <w:rPr>
          <w:rFonts w:ascii="Times New Roman" w:hAnsi="Times New Roman" w:cs="Times New Roman"/>
          <w:sz w:val="24"/>
          <w:szCs w:val="23"/>
        </w:rPr>
        <w:t xml:space="preserve">  </w:t>
      </w:r>
      <w:r w:rsidRPr="001F6AA2">
        <w:rPr>
          <w:rFonts w:ascii="Times New Roman" w:hAnsi="Times New Roman" w:cs="Times New Roman"/>
          <w:sz w:val="24"/>
          <w:szCs w:val="23"/>
        </w:rPr>
        <w:tab/>
        <w:t xml:space="preserve"> ;load 34H into R2</w:t>
      </w:r>
    </w:p>
    <w:p w:rsidR="00725ACF" w:rsidRPr="001F6AA2" w:rsidRDefault="00725ACF" w:rsidP="000423E0">
      <w:pPr>
        <w:spacing w:after="0" w:line="240" w:lineRule="auto"/>
        <w:jc w:val="both"/>
        <w:rPr>
          <w:rFonts w:ascii="Times New Roman" w:hAnsi="Times New Roman" w:cs="Times New Roman"/>
          <w:sz w:val="24"/>
          <w:szCs w:val="23"/>
        </w:rPr>
      </w:pPr>
      <w:r w:rsidRPr="001F6AA2">
        <w:rPr>
          <w:rFonts w:ascii="Times New Roman" w:hAnsi="Times New Roman" w:cs="Times New Roman"/>
          <w:sz w:val="24"/>
          <w:szCs w:val="23"/>
        </w:rPr>
        <w:t xml:space="preserve">ADD A, R2 </w:t>
      </w:r>
      <w:r w:rsidRPr="001F6AA2">
        <w:rPr>
          <w:rFonts w:ascii="Times New Roman" w:hAnsi="Times New Roman" w:cs="Times New Roman"/>
          <w:sz w:val="24"/>
          <w:szCs w:val="23"/>
        </w:rPr>
        <w:tab/>
      </w:r>
      <w:r w:rsidR="00B97B53" w:rsidRPr="001F6AA2">
        <w:rPr>
          <w:rFonts w:ascii="Times New Roman" w:hAnsi="Times New Roman" w:cs="Times New Roman"/>
          <w:sz w:val="24"/>
          <w:szCs w:val="23"/>
        </w:rPr>
        <w:t xml:space="preserve">                         </w:t>
      </w:r>
      <w:r w:rsidRPr="001F6AA2">
        <w:rPr>
          <w:rFonts w:ascii="Times New Roman" w:hAnsi="Times New Roman" w:cs="Times New Roman"/>
          <w:sz w:val="24"/>
          <w:szCs w:val="23"/>
        </w:rPr>
        <w:t>;add R2 to Accumulator  ;(A = A + R2)</w:t>
      </w:r>
    </w:p>
    <w:p w:rsidR="000423E0" w:rsidRDefault="000423E0" w:rsidP="000423E0">
      <w:pPr>
        <w:spacing w:after="0"/>
        <w:jc w:val="both"/>
        <w:rPr>
          <w:rFonts w:ascii="Times New Roman" w:hAnsi="Times New Roman" w:cs="Times New Roman"/>
          <w:b/>
          <w:sz w:val="24"/>
          <w:szCs w:val="23"/>
        </w:rPr>
      </w:pPr>
    </w:p>
    <w:p w:rsidR="00657C35" w:rsidRPr="001F6AA2" w:rsidRDefault="00657C35" w:rsidP="000423E0">
      <w:pPr>
        <w:spacing w:after="0" w:line="240" w:lineRule="auto"/>
        <w:jc w:val="both"/>
        <w:rPr>
          <w:rFonts w:ascii="Times New Roman" w:hAnsi="Times New Roman" w:cs="Times New Roman"/>
          <w:b/>
          <w:sz w:val="24"/>
          <w:szCs w:val="23"/>
        </w:rPr>
      </w:pPr>
      <w:r w:rsidRPr="001F6AA2">
        <w:rPr>
          <w:rFonts w:ascii="Times New Roman" w:hAnsi="Times New Roman" w:cs="Times New Roman"/>
          <w:b/>
          <w:sz w:val="24"/>
          <w:szCs w:val="23"/>
        </w:rPr>
        <w:t>Ex4:</w:t>
      </w:r>
    </w:p>
    <w:p w:rsidR="00657C35" w:rsidRPr="001F6AA2" w:rsidRDefault="00657C35" w:rsidP="000423E0">
      <w:pPr>
        <w:spacing w:after="0" w:line="240" w:lineRule="auto"/>
        <w:jc w:val="both"/>
        <w:rPr>
          <w:rFonts w:ascii="Times New Roman" w:hAnsi="Times New Roman" w:cs="Times New Roman"/>
          <w:sz w:val="24"/>
          <w:szCs w:val="23"/>
        </w:rPr>
      </w:pPr>
      <w:r w:rsidRPr="001F6AA2">
        <w:rPr>
          <w:rFonts w:ascii="Times New Roman" w:hAnsi="Times New Roman" w:cs="Times New Roman"/>
          <w:sz w:val="24"/>
          <w:szCs w:val="23"/>
        </w:rPr>
        <w:t>Show the status of the CY, AC and P flag after the addition of 38H</w:t>
      </w:r>
      <w:r w:rsidR="000423E0">
        <w:rPr>
          <w:rFonts w:ascii="Times New Roman" w:hAnsi="Times New Roman" w:cs="Times New Roman"/>
          <w:sz w:val="24"/>
          <w:szCs w:val="23"/>
        </w:rPr>
        <w:t xml:space="preserve"> </w:t>
      </w:r>
      <w:r w:rsidRPr="001F6AA2">
        <w:rPr>
          <w:rFonts w:ascii="Times New Roman" w:hAnsi="Times New Roman" w:cs="Times New Roman"/>
          <w:sz w:val="24"/>
          <w:szCs w:val="23"/>
        </w:rPr>
        <w:t>and 2FH in the following instructions.</w:t>
      </w:r>
    </w:p>
    <w:p w:rsidR="00657C35" w:rsidRPr="001F6AA2" w:rsidRDefault="00657C35" w:rsidP="000423E0">
      <w:pPr>
        <w:spacing w:after="0" w:line="240" w:lineRule="auto"/>
        <w:jc w:val="both"/>
        <w:rPr>
          <w:rFonts w:ascii="Times New Roman" w:hAnsi="Times New Roman" w:cs="Times New Roman"/>
          <w:sz w:val="24"/>
          <w:szCs w:val="23"/>
        </w:rPr>
      </w:pPr>
      <w:r w:rsidRPr="001F6AA2">
        <w:rPr>
          <w:rFonts w:ascii="Times New Roman" w:hAnsi="Times New Roman" w:cs="Times New Roman"/>
          <w:sz w:val="24"/>
          <w:szCs w:val="23"/>
        </w:rPr>
        <w:t>MOV A, #38H</w:t>
      </w:r>
    </w:p>
    <w:p w:rsidR="00657C35" w:rsidRPr="002169C3" w:rsidRDefault="00657C35" w:rsidP="000423E0">
      <w:pPr>
        <w:spacing w:after="0" w:line="240" w:lineRule="auto"/>
        <w:jc w:val="both"/>
        <w:rPr>
          <w:rFonts w:ascii="Times New Roman" w:hAnsi="Times New Roman" w:cs="Times New Roman"/>
          <w:sz w:val="23"/>
          <w:szCs w:val="23"/>
        </w:rPr>
      </w:pPr>
      <w:r w:rsidRPr="001F6AA2">
        <w:rPr>
          <w:rFonts w:ascii="Times New Roman" w:hAnsi="Times New Roman" w:cs="Times New Roman"/>
          <w:sz w:val="24"/>
          <w:szCs w:val="23"/>
        </w:rPr>
        <w:t xml:space="preserve">ADD A, #2FH ;after the addition </w:t>
      </w:r>
      <w:r w:rsidRPr="002169C3">
        <w:rPr>
          <w:rFonts w:ascii="Times New Roman" w:hAnsi="Times New Roman" w:cs="Times New Roman"/>
          <w:sz w:val="23"/>
          <w:szCs w:val="23"/>
        </w:rPr>
        <w:t>A=67H, CY=0</w:t>
      </w:r>
    </w:p>
    <w:p w:rsidR="00657C35" w:rsidRPr="001F6AA2" w:rsidRDefault="00657C35" w:rsidP="000423E0">
      <w:pPr>
        <w:spacing w:after="0"/>
        <w:jc w:val="both"/>
        <w:rPr>
          <w:rFonts w:ascii="Times New Roman" w:hAnsi="Times New Roman" w:cs="Times New Roman"/>
          <w:b/>
          <w:bCs/>
          <w:sz w:val="28"/>
          <w:szCs w:val="23"/>
        </w:rPr>
      </w:pPr>
      <w:r w:rsidRPr="001F6AA2">
        <w:rPr>
          <w:rFonts w:ascii="Times New Roman" w:hAnsi="Times New Roman" w:cs="Times New Roman"/>
          <w:b/>
          <w:bCs/>
          <w:sz w:val="28"/>
          <w:szCs w:val="23"/>
        </w:rPr>
        <w:t>Solution:</w:t>
      </w:r>
    </w:p>
    <w:p w:rsidR="00657C35" w:rsidRPr="001F6AA2" w:rsidRDefault="00657C35" w:rsidP="000423E0">
      <w:pPr>
        <w:spacing w:after="0"/>
        <w:jc w:val="both"/>
        <w:rPr>
          <w:rFonts w:ascii="Times New Roman" w:hAnsi="Times New Roman" w:cs="Times New Roman"/>
          <w:sz w:val="24"/>
          <w:szCs w:val="23"/>
        </w:rPr>
      </w:pPr>
      <w:r w:rsidRPr="001F6AA2">
        <w:rPr>
          <w:rFonts w:ascii="Times New Roman" w:hAnsi="Times New Roman" w:cs="Times New Roman"/>
          <w:sz w:val="24"/>
          <w:szCs w:val="23"/>
        </w:rPr>
        <w:t>38 00111000</w:t>
      </w:r>
    </w:p>
    <w:p w:rsidR="00657C35" w:rsidRPr="001F6AA2" w:rsidRDefault="00657C35" w:rsidP="000423E0">
      <w:pPr>
        <w:spacing w:after="0"/>
        <w:jc w:val="both"/>
        <w:rPr>
          <w:rFonts w:ascii="Times New Roman" w:hAnsi="Times New Roman" w:cs="Times New Roman"/>
          <w:sz w:val="24"/>
          <w:szCs w:val="23"/>
        </w:rPr>
      </w:pPr>
      <w:r w:rsidRPr="001F6AA2">
        <w:rPr>
          <w:rFonts w:ascii="Times New Roman" w:hAnsi="Times New Roman" w:cs="Times New Roman"/>
          <w:sz w:val="24"/>
          <w:szCs w:val="23"/>
        </w:rPr>
        <w:t>+ 2F 00101111</w:t>
      </w:r>
    </w:p>
    <w:p w:rsidR="00657C35" w:rsidRPr="001F6AA2" w:rsidRDefault="00657C35" w:rsidP="000423E0">
      <w:pPr>
        <w:spacing w:after="0"/>
        <w:jc w:val="both"/>
        <w:rPr>
          <w:rFonts w:ascii="Times New Roman" w:hAnsi="Times New Roman" w:cs="Times New Roman"/>
          <w:sz w:val="24"/>
          <w:szCs w:val="23"/>
        </w:rPr>
      </w:pPr>
      <w:r w:rsidRPr="001F6AA2">
        <w:rPr>
          <w:rFonts w:ascii="Times New Roman" w:hAnsi="Times New Roman" w:cs="Times New Roman"/>
          <w:sz w:val="24"/>
          <w:szCs w:val="23"/>
        </w:rPr>
        <w:lastRenderedPageBreak/>
        <w:t>67 01100111</w:t>
      </w:r>
    </w:p>
    <w:p w:rsidR="00657C35" w:rsidRPr="001F6AA2" w:rsidRDefault="00657C35" w:rsidP="000423E0">
      <w:pPr>
        <w:spacing w:after="0"/>
        <w:jc w:val="both"/>
        <w:rPr>
          <w:rFonts w:ascii="Times New Roman" w:hAnsi="Times New Roman" w:cs="Times New Roman"/>
          <w:sz w:val="24"/>
          <w:szCs w:val="23"/>
        </w:rPr>
      </w:pPr>
      <w:r w:rsidRPr="001F6AA2">
        <w:rPr>
          <w:rFonts w:ascii="Times New Roman" w:hAnsi="Times New Roman" w:cs="Times New Roman"/>
          <w:sz w:val="24"/>
          <w:szCs w:val="23"/>
        </w:rPr>
        <w:t>CY = 0 since there is no carry beyond the D7 bit</w:t>
      </w:r>
    </w:p>
    <w:p w:rsidR="00657C35" w:rsidRPr="001F6AA2" w:rsidRDefault="00657C35" w:rsidP="000423E0">
      <w:pPr>
        <w:spacing w:after="0"/>
        <w:jc w:val="both"/>
        <w:rPr>
          <w:rFonts w:ascii="Times New Roman" w:hAnsi="Times New Roman" w:cs="Times New Roman"/>
          <w:sz w:val="24"/>
          <w:szCs w:val="23"/>
        </w:rPr>
      </w:pPr>
      <w:r w:rsidRPr="001F6AA2">
        <w:rPr>
          <w:rFonts w:ascii="Times New Roman" w:hAnsi="Times New Roman" w:cs="Times New Roman"/>
          <w:sz w:val="24"/>
          <w:szCs w:val="23"/>
        </w:rPr>
        <w:t>AC = 1 since there is a carry from the D3 to the D4 bi</w:t>
      </w:r>
    </w:p>
    <w:p w:rsidR="008B50BA" w:rsidRDefault="00657C35" w:rsidP="000423E0">
      <w:pPr>
        <w:spacing w:after="0"/>
        <w:jc w:val="both"/>
        <w:rPr>
          <w:rFonts w:ascii="Times New Roman" w:hAnsi="Times New Roman" w:cs="Times New Roman"/>
          <w:sz w:val="24"/>
          <w:szCs w:val="23"/>
        </w:rPr>
      </w:pPr>
      <w:r w:rsidRPr="001F6AA2">
        <w:rPr>
          <w:rFonts w:ascii="Times New Roman" w:hAnsi="Times New Roman" w:cs="Times New Roman"/>
          <w:sz w:val="24"/>
          <w:szCs w:val="23"/>
        </w:rPr>
        <w:t>P = 1 since the accumulator has an odd number of 1s (it has five 1s)</w:t>
      </w:r>
    </w:p>
    <w:p w:rsidR="000423E0" w:rsidRPr="001F6AA2" w:rsidRDefault="000423E0" w:rsidP="000423E0">
      <w:pPr>
        <w:spacing w:after="0"/>
        <w:jc w:val="both"/>
        <w:rPr>
          <w:rFonts w:ascii="Times New Roman" w:hAnsi="Times New Roman" w:cs="Times New Roman"/>
          <w:sz w:val="24"/>
          <w:szCs w:val="23"/>
        </w:rPr>
      </w:pPr>
    </w:p>
    <w:p w:rsidR="008007C4" w:rsidRPr="00C13E2D" w:rsidRDefault="008007C4" w:rsidP="00C13E2D">
      <w:pPr>
        <w:pStyle w:val="ListParagraph"/>
        <w:numPr>
          <w:ilvl w:val="0"/>
          <w:numId w:val="41"/>
        </w:numPr>
        <w:jc w:val="both"/>
        <w:rPr>
          <w:b/>
          <w:szCs w:val="23"/>
        </w:rPr>
      </w:pPr>
      <w:r w:rsidRPr="00C13E2D">
        <w:rPr>
          <w:b/>
          <w:szCs w:val="23"/>
        </w:rPr>
        <w:t>Programs for SU</w:t>
      </w:r>
      <w:r w:rsidR="00C42128" w:rsidRPr="00C13E2D">
        <w:rPr>
          <w:b/>
          <w:szCs w:val="23"/>
        </w:rPr>
        <w:t>B</w:t>
      </w:r>
      <w:r w:rsidRPr="00C13E2D">
        <w:rPr>
          <w:b/>
          <w:szCs w:val="23"/>
        </w:rPr>
        <w:t>TRACTION  using assembly language program</w:t>
      </w:r>
      <w:r w:rsidR="00922698" w:rsidRPr="00C13E2D">
        <w:rPr>
          <w:b/>
          <w:szCs w:val="23"/>
        </w:rPr>
        <w:t>m</w:t>
      </w:r>
      <w:r w:rsidRPr="00C13E2D">
        <w:rPr>
          <w:b/>
          <w:szCs w:val="23"/>
        </w:rPr>
        <w:t>ing</w:t>
      </w:r>
    </w:p>
    <w:p w:rsidR="00657C35" w:rsidRPr="001F6AA2" w:rsidRDefault="00657C35" w:rsidP="000423E0">
      <w:pPr>
        <w:spacing w:after="0"/>
        <w:jc w:val="both"/>
        <w:rPr>
          <w:rFonts w:ascii="Times New Roman" w:hAnsi="Times New Roman" w:cs="Times New Roman"/>
          <w:sz w:val="24"/>
          <w:szCs w:val="23"/>
        </w:rPr>
      </w:pPr>
      <w:r w:rsidRPr="001F6AA2">
        <w:rPr>
          <w:rFonts w:ascii="Times New Roman" w:hAnsi="Times New Roman" w:cs="Times New Roman"/>
          <w:b/>
          <w:sz w:val="24"/>
          <w:szCs w:val="23"/>
        </w:rPr>
        <w:t>Ex:</w:t>
      </w:r>
      <w:r w:rsidR="001F6AA2">
        <w:rPr>
          <w:rFonts w:ascii="Times New Roman" w:hAnsi="Times New Roman" w:cs="Times New Roman"/>
          <w:b/>
          <w:sz w:val="24"/>
          <w:szCs w:val="23"/>
        </w:rPr>
        <w:t xml:space="preserve"> </w:t>
      </w:r>
      <w:r w:rsidRPr="001F6AA2">
        <w:rPr>
          <w:rFonts w:ascii="Times New Roman" w:hAnsi="Times New Roman" w:cs="Times New Roman"/>
          <w:sz w:val="24"/>
          <w:szCs w:val="23"/>
        </w:rPr>
        <w:t>1 Program to subtract 6E from 4C</w:t>
      </w:r>
    </w:p>
    <w:p w:rsidR="00657C35" w:rsidRPr="001F6AA2" w:rsidRDefault="00657C35" w:rsidP="000423E0">
      <w:pPr>
        <w:spacing w:after="0" w:line="240" w:lineRule="auto"/>
        <w:jc w:val="both"/>
        <w:rPr>
          <w:rFonts w:ascii="Times New Roman" w:hAnsi="Times New Roman" w:cs="Times New Roman"/>
          <w:sz w:val="24"/>
          <w:szCs w:val="23"/>
        </w:rPr>
      </w:pPr>
      <w:r w:rsidRPr="001F6AA2">
        <w:rPr>
          <w:rFonts w:ascii="Times New Roman" w:hAnsi="Times New Roman" w:cs="Times New Roman"/>
          <w:sz w:val="24"/>
          <w:szCs w:val="23"/>
        </w:rPr>
        <w:t>CLR C</w:t>
      </w:r>
    </w:p>
    <w:p w:rsidR="00657C35" w:rsidRPr="001F6AA2" w:rsidRDefault="00657C35" w:rsidP="000423E0">
      <w:pPr>
        <w:spacing w:after="0" w:line="240" w:lineRule="auto"/>
        <w:jc w:val="both"/>
        <w:rPr>
          <w:rFonts w:ascii="Times New Roman" w:hAnsi="Times New Roman" w:cs="Times New Roman"/>
          <w:sz w:val="24"/>
          <w:szCs w:val="23"/>
        </w:rPr>
      </w:pPr>
      <w:r w:rsidRPr="001F6AA2">
        <w:rPr>
          <w:rFonts w:ascii="Times New Roman" w:hAnsi="Times New Roman" w:cs="Times New Roman"/>
          <w:sz w:val="24"/>
          <w:szCs w:val="23"/>
        </w:rPr>
        <w:t xml:space="preserve">MOV A,#4C </w:t>
      </w:r>
      <w:r w:rsidRPr="001F6AA2">
        <w:rPr>
          <w:rFonts w:ascii="Times New Roman" w:hAnsi="Times New Roman" w:cs="Times New Roman"/>
          <w:sz w:val="24"/>
          <w:szCs w:val="23"/>
        </w:rPr>
        <w:tab/>
      </w:r>
      <w:r w:rsidRPr="001F6AA2">
        <w:rPr>
          <w:rFonts w:ascii="Times New Roman" w:hAnsi="Times New Roman" w:cs="Times New Roman"/>
          <w:sz w:val="24"/>
          <w:szCs w:val="23"/>
        </w:rPr>
        <w:tab/>
        <w:t>;load A with value 4CH</w:t>
      </w:r>
    </w:p>
    <w:p w:rsidR="00657C35" w:rsidRPr="001F6AA2" w:rsidRDefault="001F6AA2" w:rsidP="000423E0">
      <w:pPr>
        <w:spacing w:after="0" w:line="240" w:lineRule="auto"/>
        <w:jc w:val="both"/>
        <w:rPr>
          <w:rFonts w:ascii="Times New Roman" w:hAnsi="Times New Roman" w:cs="Times New Roman"/>
          <w:sz w:val="24"/>
          <w:szCs w:val="23"/>
        </w:rPr>
      </w:pPr>
      <w:r>
        <w:rPr>
          <w:rFonts w:ascii="Times New Roman" w:hAnsi="Times New Roman" w:cs="Times New Roman"/>
          <w:sz w:val="24"/>
          <w:szCs w:val="23"/>
        </w:rPr>
        <w:t>SUBB A,#6EH</w:t>
      </w:r>
      <w:r>
        <w:rPr>
          <w:rFonts w:ascii="Times New Roman" w:hAnsi="Times New Roman" w:cs="Times New Roman"/>
          <w:sz w:val="24"/>
          <w:szCs w:val="23"/>
        </w:rPr>
        <w:tab/>
      </w:r>
      <w:r w:rsidR="00657C35" w:rsidRPr="001F6AA2">
        <w:rPr>
          <w:rFonts w:ascii="Times New Roman" w:hAnsi="Times New Roman" w:cs="Times New Roman"/>
          <w:sz w:val="24"/>
          <w:szCs w:val="23"/>
        </w:rPr>
        <w:t xml:space="preserve"> ;subtract 6E from A</w:t>
      </w:r>
    </w:p>
    <w:p w:rsidR="00657C35" w:rsidRPr="001F6AA2" w:rsidRDefault="00657C35" w:rsidP="000423E0">
      <w:pPr>
        <w:spacing w:after="0" w:line="240" w:lineRule="auto"/>
        <w:jc w:val="both"/>
        <w:rPr>
          <w:rFonts w:ascii="Times New Roman" w:hAnsi="Times New Roman" w:cs="Times New Roman"/>
          <w:sz w:val="24"/>
          <w:szCs w:val="23"/>
        </w:rPr>
      </w:pPr>
      <w:r w:rsidRPr="001F6AA2">
        <w:rPr>
          <w:rFonts w:ascii="Times New Roman" w:hAnsi="Times New Roman" w:cs="Times New Roman"/>
          <w:sz w:val="24"/>
          <w:szCs w:val="23"/>
        </w:rPr>
        <w:t>JNC NEXT</w:t>
      </w:r>
      <w:r w:rsidRPr="001F6AA2">
        <w:rPr>
          <w:rFonts w:ascii="Times New Roman" w:hAnsi="Times New Roman" w:cs="Times New Roman"/>
          <w:sz w:val="24"/>
          <w:szCs w:val="23"/>
        </w:rPr>
        <w:tab/>
      </w:r>
      <w:r w:rsidRPr="001F6AA2">
        <w:rPr>
          <w:rFonts w:ascii="Times New Roman" w:hAnsi="Times New Roman" w:cs="Times New Roman"/>
          <w:sz w:val="24"/>
          <w:szCs w:val="23"/>
        </w:rPr>
        <w:tab/>
        <w:t xml:space="preserve"> ;if CY=0 jump to NEXT</w:t>
      </w:r>
    </w:p>
    <w:p w:rsidR="00657C35" w:rsidRPr="001F6AA2" w:rsidRDefault="001F6AA2" w:rsidP="000423E0">
      <w:pPr>
        <w:spacing w:after="0" w:line="240" w:lineRule="auto"/>
        <w:jc w:val="both"/>
        <w:rPr>
          <w:rFonts w:ascii="Times New Roman" w:hAnsi="Times New Roman" w:cs="Times New Roman"/>
          <w:sz w:val="24"/>
          <w:szCs w:val="23"/>
        </w:rPr>
      </w:pPr>
      <w:r>
        <w:rPr>
          <w:rFonts w:ascii="Times New Roman" w:hAnsi="Times New Roman" w:cs="Times New Roman"/>
          <w:sz w:val="24"/>
          <w:szCs w:val="23"/>
        </w:rPr>
        <w:t xml:space="preserve">CPL A </w:t>
      </w:r>
      <w:r>
        <w:rPr>
          <w:rFonts w:ascii="Times New Roman" w:hAnsi="Times New Roman" w:cs="Times New Roman"/>
          <w:sz w:val="24"/>
          <w:szCs w:val="23"/>
        </w:rPr>
        <w:tab/>
      </w:r>
      <w:r>
        <w:rPr>
          <w:rFonts w:ascii="Times New Roman" w:hAnsi="Times New Roman" w:cs="Times New Roman"/>
          <w:sz w:val="24"/>
          <w:szCs w:val="23"/>
        </w:rPr>
        <w:tab/>
      </w:r>
      <w:r w:rsidR="00657C35" w:rsidRPr="001F6AA2">
        <w:rPr>
          <w:rFonts w:ascii="Times New Roman" w:hAnsi="Times New Roman" w:cs="Times New Roman"/>
          <w:sz w:val="24"/>
          <w:szCs w:val="23"/>
        </w:rPr>
        <w:t>;if CY=1, take 1’s complement</w:t>
      </w:r>
    </w:p>
    <w:p w:rsidR="00657C35" w:rsidRPr="001F6AA2" w:rsidRDefault="00657C35" w:rsidP="000423E0">
      <w:pPr>
        <w:spacing w:after="0" w:line="240" w:lineRule="auto"/>
        <w:jc w:val="both"/>
        <w:rPr>
          <w:rFonts w:ascii="Times New Roman" w:hAnsi="Times New Roman" w:cs="Times New Roman"/>
          <w:sz w:val="24"/>
          <w:szCs w:val="23"/>
        </w:rPr>
      </w:pPr>
      <w:r w:rsidRPr="001F6AA2">
        <w:rPr>
          <w:rFonts w:ascii="Times New Roman" w:hAnsi="Times New Roman" w:cs="Times New Roman"/>
          <w:sz w:val="24"/>
          <w:szCs w:val="23"/>
        </w:rPr>
        <w:t>INC A</w:t>
      </w:r>
      <w:r w:rsidRPr="001F6AA2">
        <w:rPr>
          <w:rFonts w:ascii="Times New Roman" w:hAnsi="Times New Roman" w:cs="Times New Roman"/>
          <w:sz w:val="24"/>
          <w:szCs w:val="23"/>
        </w:rPr>
        <w:tab/>
      </w:r>
      <w:r w:rsidRPr="001F6AA2">
        <w:rPr>
          <w:rFonts w:ascii="Times New Roman" w:hAnsi="Times New Roman" w:cs="Times New Roman"/>
          <w:sz w:val="24"/>
          <w:szCs w:val="23"/>
        </w:rPr>
        <w:tab/>
      </w:r>
      <w:r w:rsidRPr="001F6AA2">
        <w:rPr>
          <w:rFonts w:ascii="Times New Roman" w:hAnsi="Times New Roman" w:cs="Times New Roman"/>
          <w:sz w:val="24"/>
          <w:szCs w:val="23"/>
        </w:rPr>
        <w:tab/>
        <w:t xml:space="preserve"> ;and increment to get 2’s comp</w:t>
      </w:r>
    </w:p>
    <w:p w:rsidR="00657C35" w:rsidRPr="001F6AA2" w:rsidRDefault="00657C35" w:rsidP="000423E0">
      <w:pPr>
        <w:spacing w:after="0" w:line="240" w:lineRule="auto"/>
        <w:jc w:val="both"/>
        <w:rPr>
          <w:rFonts w:ascii="Times New Roman" w:hAnsi="Times New Roman" w:cs="Times New Roman"/>
          <w:sz w:val="24"/>
          <w:szCs w:val="23"/>
        </w:rPr>
      </w:pPr>
      <w:r w:rsidRPr="001F6AA2">
        <w:rPr>
          <w:rFonts w:ascii="Times New Roman" w:hAnsi="Times New Roman" w:cs="Times New Roman"/>
          <w:b/>
          <w:sz w:val="24"/>
          <w:szCs w:val="23"/>
        </w:rPr>
        <w:t>NEXT:</w:t>
      </w:r>
      <w:r w:rsidRPr="001F6AA2">
        <w:rPr>
          <w:rFonts w:ascii="Times New Roman" w:hAnsi="Times New Roman" w:cs="Times New Roman"/>
          <w:sz w:val="24"/>
          <w:szCs w:val="23"/>
        </w:rPr>
        <w:t xml:space="preserve"> MOV R1,A </w:t>
      </w:r>
      <w:r w:rsidRPr="001F6AA2">
        <w:rPr>
          <w:rFonts w:ascii="Times New Roman" w:hAnsi="Times New Roman" w:cs="Times New Roman"/>
          <w:sz w:val="24"/>
          <w:szCs w:val="23"/>
        </w:rPr>
        <w:tab/>
        <w:t>;save A in R1</w:t>
      </w:r>
    </w:p>
    <w:p w:rsidR="00EC5FEA" w:rsidRPr="002169C3" w:rsidRDefault="00EC5FEA" w:rsidP="000423E0">
      <w:pPr>
        <w:spacing w:after="0"/>
        <w:jc w:val="both"/>
        <w:rPr>
          <w:rFonts w:ascii="Times New Roman" w:hAnsi="Times New Roman" w:cs="Times New Roman"/>
          <w:sz w:val="23"/>
          <w:szCs w:val="23"/>
        </w:rPr>
      </w:pPr>
    </w:p>
    <w:p w:rsidR="008007C4" w:rsidRPr="00C13E2D" w:rsidRDefault="008007C4" w:rsidP="00C13E2D">
      <w:pPr>
        <w:pStyle w:val="ListParagraph"/>
        <w:numPr>
          <w:ilvl w:val="0"/>
          <w:numId w:val="41"/>
        </w:numPr>
        <w:jc w:val="both"/>
        <w:rPr>
          <w:b/>
          <w:sz w:val="23"/>
          <w:szCs w:val="23"/>
        </w:rPr>
      </w:pPr>
      <w:r w:rsidRPr="00C13E2D">
        <w:rPr>
          <w:b/>
          <w:sz w:val="23"/>
          <w:szCs w:val="23"/>
        </w:rPr>
        <w:t>Programs for MULTIPLICATION using assembly language progra</w:t>
      </w:r>
      <w:r w:rsidR="00922698" w:rsidRPr="00C13E2D">
        <w:rPr>
          <w:b/>
          <w:sz w:val="23"/>
          <w:szCs w:val="23"/>
        </w:rPr>
        <w:t>m</w:t>
      </w:r>
      <w:r w:rsidRPr="00C13E2D">
        <w:rPr>
          <w:b/>
          <w:sz w:val="23"/>
          <w:szCs w:val="23"/>
        </w:rPr>
        <w:t>ming</w:t>
      </w:r>
    </w:p>
    <w:p w:rsidR="00EC5FEA" w:rsidRPr="00B97F87" w:rsidRDefault="00EC5FEA" w:rsidP="00C13E2D">
      <w:pPr>
        <w:spacing w:after="0"/>
        <w:jc w:val="both"/>
        <w:rPr>
          <w:rFonts w:ascii="Times New Roman" w:hAnsi="Times New Roman" w:cs="Times New Roman"/>
          <w:sz w:val="24"/>
          <w:szCs w:val="23"/>
        </w:rPr>
      </w:pPr>
      <w:r w:rsidRPr="00B97F87">
        <w:rPr>
          <w:rFonts w:ascii="Times New Roman" w:hAnsi="Times New Roman" w:cs="Times New Roman"/>
          <w:sz w:val="24"/>
          <w:szCs w:val="23"/>
        </w:rPr>
        <w:t>MOV A,#95</w:t>
      </w:r>
      <w:r w:rsidR="00B97F87" w:rsidRPr="00B97F87">
        <w:rPr>
          <w:rFonts w:ascii="Times New Roman" w:hAnsi="Times New Roman" w:cs="Times New Roman"/>
          <w:sz w:val="24"/>
          <w:szCs w:val="23"/>
        </w:rPr>
        <w:tab/>
      </w:r>
      <w:r w:rsidRPr="00B97F87">
        <w:rPr>
          <w:rFonts w:ascii="Times New Roman" w:hAnsi="Times New Roman" w:cs="Times New Roman"/>
          <w:sz w:val="24"/>
          <w:szCs w:val="23"/>
        </w:rPr>
        <w:t xml:space="preserve"> ;load 95 to reg. A</w:t>
      </w:r>
    </w:p>
    <w:p w:rsidR="00EC5FEA" w:rsidRPr="00B97F87" w:rsidRDefault="00EC5FEA" w:rsidP="00C13E2D">
      <w:pPr>
        <w:spacing w:after="0"/>
        <w:jc w:val="both"/>
        <w:rPr>
          <w:rFonts w:ascii="Times New Roman" w:hAnsi="Times New Roman" w:cs="Times New Roman"/>
          <w:sz w:val="24"/>
          <w:szCs w:val="23"/>
        </w:rPr>
      </w:pPr>
      <w:r w:rsidRPr="00B97F87">
        <w:rPr>
          <w:rFonts w:ascii="Times New Roman" w:hAnsi="Times New Roman" w:cs="Times New Roman"/>
          <w:sz w:val="24"/>
          <w:szCs w:val="23"/>
        </w:rPr>
        <w:t xml:space="preserve">MOV B,#10 </w:t>
      </w:r>
      <w:r w:rsidR="00B97F87" w:rsidRPr="00B97F87">
        <w:rPr>
          <w:rFonts w:ascii="Times New Roman" w:hAnsi="Times New Roman" w:cs="Times New Roman"/>
          <w:sz w:val="24"/>
          <w:szCs w:val="23"/>
        </w:rPr>
        <w:tab/>
      </w:r>
      <w:r w:rsidRPr="00B97F87">
        <w:rPr>
          <w:rFonts w:ascii="Times New Roman" w:hAnsi="Times New Roman" w:cs="Times New Roman"/>
          <w:sz w:val="24"/>
          <w:szCs w:val="23"/>
        </w:rPr>
        <w:t>;load 10 to reg. B</w:t>
      </w:r>
    </w:p>
    <w:p w:rsidR="00EC5FEA" w:rsidRPr="00B97F87" w:rsidRDefault="00EC5FEA" w:rsidP="00C13E2D">
      <w:pPr>
        <w:spacing w:after="0"/>
        <w:jc w:val="both"/>
        <w:rPr>
          <w:rFonts w:ascii="Times New Roman" w:hAnsi="Times New Roman" w:cs="Times New Roman"/>
          <w:sz w:val="24"/>
          <w:szCs w:val="23"/>
        </w:rPr>
      </w:pPr>
      <w:r w:rsidRPr="00B97F87">
        <w:rPr>
          <w:rFonts w:ascii="Times New Roman" w:hAnsi="Times New Roman" w:cs="Times New Roman"/>
          <w:sz w:val="24"/>
          <w:szCs w:val="23"/>
        </w:rPr>
        <w:t>MUL AB</w:t>
      </w:r>
      <w:r w:rsidR="00B97F87" w:rsidRPr="00B97F87">
        <w:rPr>
          <w:rFonts w:ascii="Times New Roman" w:hAnsi="Times New Roman" w:cs="Times New Roman"/>
          <w:sz w:val="24"/>
          <w:szCs w:val="23"/>
        </w:rPr>
        <w:tab/>
      </w:r>
      <w:r w:rsidRPr="00B97F87">
        <w:rPr>
          <w:rFonts w:ascii="Times New Roman" w:hAnsi="Times New Roman" w:cs="Times New Roman"/>
          <w:sz w:val="24"/>
          <w:szCs w:val="23"/>
        </w:rPr>
        <w:t xml:space="preserve"> ;A = 09(quotient) and</w:t>
      </w:r>
    </w:p>
    <w:p w:rsidR="00EC5FEA" w:rsidRPr="00B97F87" w:rsidRDefault="00EC5FEA" w:rsidP="00C13E2D">
      <w:pPr>
        <w:spacing w:after="0"/>
        <w:jc w:val="both"/>
        <w:rPr>
          <w:rFonts w:ascii="Times New Roman" w:hAnsi="Times New Roman" w:cs="Times New Roman"/>
          <w:b/>
          <w:sz w:val="24"/>
          <w:szCs w:val="23"/>
        </w:rPr>
      </w:pPr>
      <w:r w:rsidRPr="00B97F87">
        <w:rPr>
          <w:rFonts w:ascii="Times New Roman" w:hAnsi="Times New Roman" w:cs="Times New Roman"/>
          <w:sz w:val="24"/>
          <w:szCs w:val="23"/>
        </w:rPr>
        <w:t>;B = 05(remainder</w:t>
      </w:r>
    </w:p>
    <w:p w:rsidR="00EC5FEA" w:rsidRPr="002169C3" w:rsidRDefault="00EC5FEA" w:rsidP="00C13E2D">
      <w:pPr>
        <w:spacing w:after="0"/>
        <w:jc w:val="both"/>
        <w:rPr>
          <w:rFonts w:ascii="Times New Roman" w:hAnsi="Times New Roman" w:cs="Times New Roman"/>
          <w:b/>
          <w:sz w:val="23"/>
          <w:szCs w:val="23"/>
        </w:rPr>
      </w:pPr>
    </w:p>
    <w:p w:rsidR="008007C4" w:rsidRPr="00B97F87" w:rsidRDefault="008007C4" w:rsidP="001B1F9B">
      <w:pPr>
        <w:jc w:val="both"/>
        <w:rPr>
          <w:rFonts w:ascii="Times New Roman" w:hAnsi="Times New Roman" w:cs="Times New Roman"/>
          <w:b/>
          <w:sz w:val="24"/>
          <w:szCs w:val="23"/>
        </w:rPr>
      </w:pPr>
      <w:r w:rsidRPr="00B97F87">
        <w:rPr>
          <w:rFonts w:ascii="Times New Roman" w:hAnsi="Times New Roman" w:cs="Times New Roman"/>
          <w:b/>
          <w:sz w:val="24"/>
          <w:szCs w:val="23"/>
        </w:rPr>
        <w:t>Programs for DIVISION using assembly language program</w:t>
      </w:r>
      <w:r w:rsidR="00922698" w:rsidRPr="00B97F87">
        <w:rPr>
          <w:rFonts w:ascii="Times New Roman" w:hAnsi="Times New Roman" w:cs="Times New Roman"/>
          <w:b/>
          <w:sz w:val="24"/>
          <w:szCs w:val="23"/>
        </w:rPr>
        <w:t>m</w:t>
      </w:r>
      <w:r w:rsidRPr="00B97F87">
        <w:rPr>
          <w:rFonts w:ascii="Times New Roman" w:hAnsi="Times New Roman" w:cs="Times New Roman"/>
          <w:b/>
          <w:sz w:val="24"/>
          <w:szCs w:val="23"/>
        </w:rPr>
        <w:t>ing</w:t>
      </w:r>
    </w:p>
    <w:p w:rsidR="00EC5FEA" w:rsidRPr="00B97F87" w:rsidRDefault="00EC5FEA" w:rsidP="00C13E2D">
      <w:pPr>
        <w:spacing w:after="0"/>
        <w:rPr>
          <w:rFonts w:ascii="Times New Roman" w:hAnsi="Times New Roman" w:cs="Times New Roman"/>
          <w:b/>
          <w:bCs/>
          <w:sz w:val="24"/>
          <w:szCs w:val="23"/>
        </w:rPr>
      </w:pPr>
      <w:r w:rsidRPr="002169C3">
        <w:rPr>
          <w:rFonts w:ascii="Times New Roman" w:hAnsi="Times New Roman" w:cs="Times New Roman"/>
          <w:b/>
          <w:bCs/>
          <w:sz w:val="23"/>
          <w:szCs w:val="23"/>
        </w:rPr>
        <w:t xml:space="preserve">Ex1: </w:t>
      </w:r>
    </w:p>
    <w:p w:rsidR="00EC5FEA" w:rsidRPr="00B97F87" w:rsidRDefault="00EC5FEA" w:rsidP="001B1F9B">
      <w:pPr>
        <w:pStyle w:val="ListParagraph"/>
        <w:numPr>
          <w:ilvl w:val="0"/>
          <w:numId w:val="27"/>
        </w:numPr>
        <w:rPr>
          <w:szCs w:val="23"/>
        </w:rPr>
      </w:pPr>
      <w:r w:rsidRPr="00B97F87">
        <w:rPr>
          <w:rFonts w:eastAsia="+mj-ea"/>
          <w:bCs/>
          <w:szCs w:val="23"/>
        </w:rPr>
        <w:t>Write a program to get hex data in th</w:t>
      </w:r>
      <w:r w:rsidR="00C13E2D">
        <w:rPr>
          <w:rFonts w:eastAsia="+mj-ea"/>
          <w:bCs/>
          <w:szCs w:val="23"/>
        </w:rPr>
        <w:t xml:space="preserve">e range of 00 – FFH from </w:t>
      </w:r>
      <w:r w:rsidRPr="00B97F87">
        <w:rPr>
          <w:rFonts w:eastAsia="+mj-ea"/>
          <w:szCs w:val="23"/>
        </w:rPr>
        <w:t>port 1 and convert it to decimal. Save it in R7, R6 and R5.</w:t>
      </w:r>
      <w:r w:rsidRPr="00B97F87">
        <w:rPr>
          <w:rFonts w:eastAsia="+mj-ea"/>
          <w:szCs w:val="23"/>
        </w:rPr>
        <w:br/>
      </w:r>
    </w:p>
    <w:p w:rsidR="008007C4" w:rsidRPr="00B97F87" w:rsidRDefault="00EC5FEA" w:rsidP="001B1F9B">
      <w:pPr>
        <w:pStyle w:val="ListParagraph"/>
        <w:numPr>
          <w:ilvl w:val="0"/>
          <w:numId w:val="27"/>
        </w:numPr>
        <w:jc w:val="both"/>
        <w:rPr>
          <w:szCs w:val="23"/>
        </w:rPr>
      </w:pPr>
      <w:r w:rsidRPr="00B97F87">
        <w:rPr>
          <w:rFonts w:eastAsia="+mj-ea"/>
          <w:bCs/>
          <w:szCs w:val="23"/>
        </w:rPr>
        <w:t xml:space="preserve"> Assuming that P1 has a value of FDH for data, analyze program.</w:t>
      </w:r>
    </w:p>
    <w:p w:rsidR="00B97F87" w:rsidRPr="00B97F87" w:rsidRDefault="00B97F87" w:rsidP="001B1F9B">
      <w:pPr>
        <w:pStyle w:val="ListParagraph"/>
        <w:jc w:val="both"/>
        <w:rPr>
          <w:szCs w:val="23"/>
        </w:rPr>
      </w:pPr>
    </w:p>
    <w:p w:rsidR="006418D4" w:rsidRPr="00B97F87" w:rsidRDefault="006418D4" w:rsidP="00C13E2D">
      <w:pPr>
        <w:spacing w:after="0"/>
        <w:ind w:left="360"/>
        <w:jc w:val="both"/>
        <w:rPr>
          <w:rFonts w:ascii="Times New Roman" w:hAnsi="Times New Roman" w:cs="Times New Roman"/>
          <w:sz w:val="28"/>
          <w:szCs w:val="23"/>
        </w:rPr>
      </w:pPr>
      <w:r w:rsidRPr="00B97F87">
        <w:rPr>
          <w:rFonts w:ascii="Times New Roman" w:hAnsi="Times New Roman" w:cs="Times New Roman"/>
          <w:b/>
          <w:bCs/>
          <w:sz w:val="28"/>
          <w:szCs w:val="23"/>
        </w:rPr>
        <w:t>Solution:</w:t>
      </w:r>
    </w:p>
    <w:p w:rsidR="006418D4" w:rsidRPr="00B97F87" w:rsidRDefault="006418D4" w:rsidP="00C13E2D">
      <w:pPr>
        <w:spacing w:after="0"/>
        <w:ind w:left="360"/>
        <w:jc w:val="both"/>
        <w:rPr>
          <w:rFonts w:ascii="Times New Roman" w:hAnsi="Times New Roman" w:cs="Times New Roman"/>
          <w:sz w:val="24"/>
          <w:szCs w:val="23"/>
        </w:rPr>
      </w:pPr>
      <w:r w:rsidRPr="00B97F87">
        <w:rPr>
          <w:rFonts w:ascii="Times New Roman" w:hAnsi="Times New Roman" w:cs="Times New Roman"/>
          <w:b/>
          <w:bCs/>
          <w:sz w:val="24"/>
          <w:szCs w:val="23"/>
        </w:rPr>
        <w:t>(a)</w:t>
      </w:r>
    </w:p>
    <w:p w:rsidR="006418D4" w:rsidRPr="00B97F87" w:rsidRDefault="006418D4" w:rsidP="00C13E2D">
      <w:pPr>
        <w:spacing w:after="0"/>
        <w:ind w:left="360"/>
        <w:jc w:val="both"/>
        <w:rPr>
          <w:rFonts w:ascii="Times New Roman" w:hAnsi="Times New Roman" w:cs="Times New Roman"/>
          <w:sz w:val="24"/>
          <w:szCs w:val="23"/>
        </w:rPr>
      </w:pPr>
      <w:r w:rsidRPr="00B97F87">
        <w:rPr>
          <w:rFonts w:ascii="Times New Roman" w:hAnsi="Times New Roman" w:cs="Times New Roman"/>
          <w:sz w:val="24"/>
          <w:szCs w:val="23"/>
        </w:rPr>
        <w:t>MOV A,#0FFH</w:t>
      </w:r>
    </w:p>
    <w:p w:rsidR="006418D4" w:rsidRPr="00B97F87" w:rsidRDefault="00EA1B48" w:rsidP="001B1F9B">
      <w:pPr>
        <w:spacing w:after="0"/>
        <w:ind w:left="360"/>
        <w:jc w:val="both"/>
        <w:rPr>
          <w:rFonts w:ascii="Times New Roman" w:hAnsi="Times New Roman" w:cs="Times New Roman"/>
          <w:sz w:val="24"/>
          <w:szCs w:val="23"/>
        </w:rPr>
      </w:pPr>
      <w:r>
        <w:rPr>
          <w:rFonts w:ascii="Times New Roman" w:hAnsi="Times New Roman" w:cs="Times New Roman"/>
          <w:sz w:val="24"/>
          <w:szCs w:val="23"/>
        </w:rPr>
        <w:t>MOV P1,A</w:t>
      </w:r>
      <w:r>
        <w:rPr>
          <w:rFonts w:ascii="Times New Roman" w:hAnsi="Times New Roman" w:cs="Times New Roman"/>
          <w:sz w:val="24"/>
          <w:szCs w:val="23"/>
        </w:rPr>
        <w:tab/>
      </w:r>
      <w:r w:rsidR="006418D4" w:rsidRPr="00B97F87">
        <w:rPr>
          <w:rFonts w:ascii="Times New Roman" w:hAnsi="Times New Roman" w:cs="Times New Roman"/>
          <w:sz w:val="24"/>
          <w:szCs w:val="23"/>
        </w:rPr>
        <w:t>;make P1 an input port</w:t>
      </w:r>
    </w:p>
    <w:p w:rsidR="006418D4" w:rsidRPr="00B97F87" w:rsidRDefault="00EA1B48" w:rsidP="001B1F9B">
      <w:pPr>
        <w:spacing w:after="0"/>
        <w:ind w:left="360"/>
        <w:jc w:val="both"/>
        <w:rPr>
          <w:rFonts w:ascii="Times New Roman" w:hAnsi="Times New Roman" w:cs="Times New Roman"/>
          <w:sz w:val="24"/>
          <w:szCs w:val="23"/>
        </w:rPr>
      </w:pPr>
      <w:r>
        <w:rPr>
          <w:rFonts w:ascii="Times New Roman" w:hAnsi="Times New Roman" w:cs="Times New Roman"/>
          <w:sz w:val="24"/>
          <w:szCs w:val="23"/>
        </w:rPr>
        <w:t>MOV A,P1</w:t>
      </w:r>
      <w:r>
        <w:rPr>
          <w:rFonts w:ascii="Times New Roman" w:hAnsi="Times New Roman" w:cs="Times New Roman"/>
          <w:sz w:val="24"/>
          <w:szCs w:val="23"/>
        </w:rPr>
        <w:tab/>
      </w:r>
      <w:r w:rsidR="006418D4" w:rsidRPr="00B97F87">
        <w:rPr>
          <w:rFonts w:ascii="Times New Roman" w:hAnsi="Times New Roman" w:cs="Times New Roman"/>
          <w:sz w:val="24"/>
          <w:szCs w:val="23"/>
        </w:rPr>
        <w:t xml:space="preserve"> ;read data from P1</w:t>
      </w:r>
    </w:p>
    <w:p w:rsidR="006418D4" w:rsidRPr="00B97F87" w:rsidRDefault="00EA1B48" w:rsidP="001B1F9B">
      <w:pPr>
        <w:spacing w:after="0"/>
        <w:ind w:left="360"/>
        <w:jc w:val="both"/>
        <w:rPr>
          <w:rFonts w:ascii="Times New Roman" w:hAnsi="Times New Roman" w:cs="Times New Roman"/>
          <w:sz w:val="24"/>
          <w:szCs w:val="23"/>
        </w:rPr>
      </w:pPr>
      <w:r>
        <w:rPr>
          <w:rFonts w:ascii="Times New Roman" w:hAnsi="Times New Roman" w:cs="Times New Roman"/>
          <w:sz w:val="24"/>
          <w:szCs w:val="23"/>
        </w:rPr>
        <w:t>MOV B,#10</w:t>
      </w:r>
      <w:r>
        <w:rPr>
          <w:rFonts w:ascii="Times New Roman" w:hAnsi="Times New Roman" w:cs="Times New Roman"/>
          <w:sz w:val="24"/>
          <w:szCs w:val="23"/>
        </w:rPr>
        <w:tab/>
        <w:t xml:space="preserve"> </w:t>
      </w:r>
      <w:r w:rsidR="006418D4" w:rsidRPr="00B97F87">
        <w:rPr>
          <w:rFonts w:ascii="Times New Roman" w:hAnsi="Times New Roman" w:cs="Times New Roman"/>
          <w:sz w:val="24"/>
          <w:szCs w:val="23"/>
        </w:rPr>
        <w:t>;B=0A hex</w:t>
      </w:r>
    </w:p>
    <w:p w:rsidR="006418D4" w:rsidRPr="00B97F87" w:rsidRDefault="00EA1B48" w:rsidP="001B1F9B">
      <w:pPr>
        <w:spacing w:after="0"/>
        <w:ind w:left="360"/>
        <w:jc w:val="both"/>
        <w:rPr>
          <w:rFonts w:ascii="Times New Roman" w:hAnsi="Times New Roman" w:cs="Times New Roman"/>
          <w:sz w:val="24"/>
          <w:szCs w:val="23"/>
        </w:rPr>
      </w:pPr>
      <w:r>
        <w:rPr>
          <w:rFonts w:ascii="Times New Roman" w:hAnsi="Times New Roman" w:cs="Times New Roman"/>
          <w:sz w:val="24"/>
          <w:szCs w:val="23"/>
        </w:rPr>
        <w:t>DIV AB</w:t>
      </w:r>
      <w:r>
        <w:rPr>
          <w:rFonts w:ascii="Times New Roman" w:hAnsi="Times New Roman" w:cs="Times New Roman"/>
          <w:sz w:val="24"/>
          <w:szCs w:val="23"/>
        </w:rPr>
        <w:tab/>
        <w:t xml:space="preserve"> </w:t>
      </w:r>
      <w:r>
        <w:rPr>
          <w:rFonts w:ascii="Times New Roman" w:hAnsi="Times New Roman" w:cs="Times New Roman"/>
          <w:sz w:val="24"/>
          <w:szCs w:val="23"/>
        </w:rPr>
        <w:tab/>
      </w:r>
      <w:r w:rsidR="006418D4" w:rsidRPr="00B97F87">
        <w:rPr>
          <w:rFonts w:ascii="Times New Roman" w:hAnsi="Times New Roman" w:cs="Times New Roman"/>
          <w:sz w:val="24"/>
          <w:szCs w:val="23"/>
        </w:rPr>
        <w:t>;divide by 10</w:t>
      </w:r>
    </w:p>
    <w:p w:rsidR="006418D4" w:rsidRPr="00B97F87" w:rsidRDefault="00EA1B48" w:rsidP="001B1F9B">
      <w:pPr>
        <w:spacing w:after="0"/>
        <w:ind w:left="360"/>
        <w:jc w:val="both"/>
        <w:rPr>
          <w:rFonts w:ascii="Times New Roman" w:hAnsi="Times New Roman" w:cs="Times New Roman"/>
          <w:sz w:val="24"/>
          <w:szCs w:val="23"/>
        </w:rPr>
      </w:pPr>
      <w:r>
        <w:rPr>
          <w:rFonts w:ascii="Times New Roman" w:hAnsi="Times New Roman" w:cs="Times New Roman"/>
          <w:sz w:val="24"/>
          <w:szCs w:val="23"/>
        </w:rPr>
        <w:t>MOV R7,B</w:t>
      </w:r>
      <w:r>
        <w:rPr>
          <w:rFonts w:ascii="Times New Roman" w:hAnsi="Times New Roman" w:cs="Times New Roman"/>
          <w:sz w:val="24"/>
          <w:szCs w:val="23"/>
        </w:rPr>
        <w:tab/>
      </w:r>
      <w:r w:rsidR="006418D4" w:rsidRPr="00B97F87">
        <w:rPr>
          <w:rFonts w:ascii="Times New Roman" w:hAnsi="Times New Roman" w:cs="Times New Roman"/>
          <w:sz w:val="24"/>
          <w:szCs w:val="23"/>
        </w:rPr>
        <w:t>;save lower digit</w:t>
      </w:r>
    </w:p>
    <w:p w:rsidR="006418D4" w:rsidRPr="00B97F87" w:rsidRDefault="006418D4" w:rsidP="001B1F9B">
      <w:pPr>
        <w:spacing w:after="0"/>
        <w:ind w:left="360"/>
        <w:jc w:val="both"/>
        <w:rPr>
          <w:rFonts w:ascii="Times New Roman" w:hAnsi="Times New Roman" w:cs="Times New Roman"/>
          <w:sz w:val="24"/>
          <w:szCs w:val="23"/>
        </w:rPr>
      </w:pPr>
      <w:r w:rsidRPr="00B97F87">
        <w:rPr>
          <w:rFonts w:ascii="Times New Roman" w:hAnsi="Times New Roman" w:cs="Times New Roman"/>
          <w:sz w:val="24"/>
          <w:szCs w:val="23"/>
        </w:rPr>
        <w:t>MOV B,#10</w:t>
      </w:r>
    </w:p>
    <w:p w:rsidR="006418D4" w:rsidRPr="00B97F87" w:rsidRDefault="00EA1B48" w:rsidP="001B1F9B">
      <w:pPr>
        <w:spacing w:after="0"/>
        <w:ind w:left="360"/>
        <w:jc w:val="both"/>
        <w:rPr>
          <w:rFonts w:ascii="Times New Roman" w:hAnsi="Times New Roman" w:cs="Times New Roman"/>
          <w:sz w:val="24"/>
          <w:szCs w:val="23"/>
        </w:rPr>
      </w:pPr>
      <w:r>
        <w:rPr>
          <w:rFonts w:ascii="Times New Roman" w:hAnsi="Times New Roman" w:cs="Times New Roman"/>
          <w:sz w:val="24"/>
          <w:szCs w:val="23"/>
        </w:rPr>
        <w:t xml:space="preserve">DIV AB </w:t>
      </w:r>
      <w:r>
        <w:rPr>
          <w:rFonts w:ascii="Times New Roman" w:hAnsi="Times New Roman" w:cs="Times New Roman"/>
          <w:sz w:val="24"/>
          <w:szCs w:val="23"/>
        </w:rPr>
        <w:tab/>
      </w:r>
      <w:r>
        <w:rPr>
          <w:rFonts w:ascii="Times New Roman" w:hAnsi="Times New Roman" w:cs="Times New Roman"/>
          <w:sz w:val="24"/>
          <w:szCs w:val="23"/>
        </w:rPr>
        <w:tab/>
      </w:r>
      <w:r w:rsidR="006418D4" w:rsidRPr="00B97F87">
        <w:rPr>
          <w:rFonts w:ascii="Times New Roman" w:hAnsi="Times New Roman" w:cs="Times New Roman"/>
          <w:sz w:val="24"/>
          <w:szCs w:val="23"/>
        </w:rPr>
        <w:t>;divide by 10 once more</w:t>
      </w:r>
    </w:p>
    <w:p w:rsidR="006418D4" w:rsidRPr="00B97F87" w:rsidRDefault="00EA1B48" w:rsidP="001B1F9B">
      <w:pPr>
        <w:spacing w:after="0"/>
        <w:ind w:left="360"/>
        <w:jc w:val="both"/>
        <w:rPr>
          <w:rFonts w:ascii="Times New Roman" w:hAnsi="Times New Roman" w:cs="Times New Roman"/>
          <w:sz w:val="24"/>
          <w:szCs w:val="23"/>
        </w:rPr>
      </w:pPr>
      <w:r>
        <w:rPr>
          <w:rFonts w:ascii="Times New Roman" w:hAnsi="Times New Roman" w:cs="Times New Roman"/>
          <w:sz w:val="24"/>
          <w:szCs w:val="23"/>
        </w:rPr>
        <w:t>MOV R6,B</w:t>
      </w:r>
      <w:r>
        <w:rPr>
          <w:rFonts w:ascii="Times New Roman" w:hAnsi="Times New Roman" w:cs="Times New Roman"/>
          <w:sz w:val="24"/>
          <w:szCs w:val="23"/>
        </w:rPr>
        <w:tab/>
      </w:r>
      <w:r w:rsidR="006418D4" w:rsidRPr="00B97F87">
        <w:rPr>
          <w:rFonts w:ascii="Times New Roman" w:hAnsi="Times New Roman" w:cs="Times New Roman"/>
          <w:sz w:val="24"/>
          <w:szCs w:val="23"/>
        </w:rPr>
        <w:t>;save the next digit</w:t>
      </w:r>
    </w:p>
    <w:p w:rsidR="006418D4" w:rsidRPr="00B97F87" w:rsidRDefault="00EA1B48" w:rsidP="001B1F9B">
      <w:pPr>
        <w:spacing w:after="0"/>
        <w:ind w:left="360"/>
        <w:jc w:val="both"/>
        <w:rPr>
          <w:rFonts w:ascii="Times New Roman" w:hAnsi="Times New Roman" w:cs="Times New Roman"/>
          <w:sz w:val="24"/>
          <w:szCs w:val="23"/>
        </w:rPr>
      </w:pPr>
      <w:r>
        <w:rPr>
          <w:rFonts w:ascii="Times New Roman" w:hAnsi="Times New Roman" w:cs="Times New Roman"/>
          <w:sz w:val="24"/>
          <w:szCs w:val="23"/>
        </w:rPr>
        <w:t>MOV R5,A</w:t>
      </w:r>
      <w:r>
        <w:rPr>
          <w:rFonts w:ascii="Times New Roman" w:hAnsi="Times New Roman" w:cs="Times New Roman"/>
          <w:sz w:val="24"/>
          <w:szCs w:val="23"/>
        </w:rPr>
        <w:tab/>
      </w:r>
      <w:r w:rsidR="006418D4" w:rsidRPr="00B97F87">
        <w:rPr>
          <w:rFonts w:ascii="Times New Roman" w:hAnsi="Times New Roman" w:cs="Times New Roman"/>
          <w:sz w:val="24"/>
          <w:szCs w:val="23"/>
        </w:rPr>
        <w:t>;save the last digit</w:t>
      </w:r>
    </w:p>
    <w:p w:rsidR="006418D4" w:rsidRPr="00B97F87" w:rsidRDefault="006418D4" w:rsidP="001B1F9B">
      <w:pPr>
        <w:spacing w:after="0"/>
        <w:ind w:left="360"/>
        <w:jc w:val="both"/>
        <w:rPr>
          <w:rFonts w:ascii="Times New Roman" w:hAnsi="Times New Roman" w:cs="Times New Roman"/>
          <w:b/>
          <w:bCs/>
          <w:sz w:val="24"/>
          <w:szCs w:val="23"/>
        </w:rPr>
      </w:pPr>
    </w:p>
    <w:p w:rsidR="006418D4" w:rsidRPr="00B97F87" w:rsidRDefault="006418D4" w:rsidP="001B1F9B">
      <w:pPr>
        <w:spacing w:after="0"/>
        <w:ind w:left="360"/>
        <w:jc w:val="both"/>
        <w:rPr>
          <w:rFonts w:ascii="Times New Roman" w:hAnsi="Times New Roman" w:cs="Times New Roman"/>
          <w:sz w:val="24"/>
          <w:szCs w:val="23"/>
        </w:rPr>
      </w:pPr>
      <w:r w:rsidRPr="00B97F87">
        <w:rPr>
          <w:rFonts w:ascii="Times New Roman" w:hAnsi="Times New Roman" w:cs="Times New Roman"/>
          <w:b/>
          <w:bCs/>
          <w:sz w:val="24"/>
          <w:szCs w:val="23"/>
        </w:rPr>
        <w:t>(b) To convert a binary (hex) value to decimal, we divide it by 10</w:t>
      </w:r>
    </w:p>
    <w:p w:rsidR="006418D4" w:rsidRPr="00B97F87" w:rsidRDefault="006418D4" w:rsidP="001B1F9B">
      <w:pPr>
        <w:spacing w:after="0"/>
        <w:ind w:left="360"/>
        <w:jc w:val="both"/>
        <w:rPr>
          <w:rFonts w:ascii="Times New Roman" w:hAnsi="Times New Roman" w:cs="Times New Roman"/>
          <w:sz w:val="24"/>
          <w:szCs w:val="23"/>
        </w:rPr>
      </w:pPr>
      <w:r w:rsidRPr="00B97F87">
        <w:rPr>
          <w:rFonts w:ascii="Times New Roman" w:hAnsi="Times New Roman" w:cs="Times New Roman"/>
          <w:sz w:val="24"/>
          <w:szCs w:val="23"/>
        </w:rPr>
        <w:t>repeatedly until the quotient is less than 10. After each division the</w:t>
      </w:r>
    </w:p>
    <w:p w:rsidR="006418D4" w:rsidRPr="00B97F87" w:rsidRDefault="006418D4" w:rsidP="001B1F9B">
      <w:pPr>
        <w:spacing w:after="0"/>
        <w:ind w:left="360"/>
        <w:jc w:val="both"/>
        <w:rPr>
          <w:rFonts w:ascii="Times New Roman" w:hAnsi="Times New Roman" w:cs="Times New Roman"/>
          <w:sz w:val="24"/>
          <w:szCs w:val="23"/>
        </w:rPr>
      </w:pPr>
      <w:r w:rsidRPr="00B97F87">
        <w:rPr>
          <w:rFonts w:ascii="Times New Roman" w:hAnsi="Times New Roman" w:cs="Times New Roman"/>
          <w:sz w:val="24"/>
          <w:szCs w:val="23"/>
        </w:rPr>
        <w:t>remainder is saves.</w:t>
      </w:r>
    </w:p>
    <w:p w:rsidR="006418D4" w:rsidRPr="00B97F87" w:rsidRDefault="00E03DB0" w:rsidP="001B1F9B">
      <w:pPr>
        <w:spacing w:after="0"/>
        <w:ind w:left="360"/>
        <w:jc w:val="both"/>
        <w:rPr>
          <w:rFonts w:ascii="Times New Roman" w:hAnsi="Times New Roman" w:cs="Times New Roman"/>
          <w:sz w:val="24"/>
          <w:szCs w:val="23"/>
        </w:rPr>
      </w:pPr>
      <w:r>
        <w:rPr>
          <w:rFonts w:ascii="Times New Roman" w:hAnsi="Times New Roman" w:cs="Times New Roman"/>
          <w:b/>
          <w:bCs/>
          <w:sz w:val="24"/>
          <w:szCs w:val="23"/>
        </w:rPr>
        <w:lastRenderedPageBreak/>
        <w:tab/>
      </w:r>
      <w:r w:rsidR="006418D4" w:rsidRPr="00B97F87">
        <w:rPr>
          <w:rFonts w:ascii="Times New Roman" w:hAnsi="Times New Roman" w:cs="Times New Roman"/>
          <w:b/>
          <w:bCs/>
          <w:sz w:val="24"/>
          <w:szCs w:val="23"/>
        </w:rPr>
        <w:t>Q</w:t>
      </w:r>
      <w:r w:rsidR="006418D4" w:rsidRPr="00B97F87">
        <w:rPr>
          <w:rFonts w:ascii="Times New Roman" w:hAnsi="Times New Roman" w:cs="Times New Roman"/>
          <w:b/>
          <w:bCs/>
          <w:sz w:val="24"/>
          <w:szCs w:val="23"/>
        </w:rPr>
        <w:tab/>
      </w:r>
      <w:r w:rsidR="006418D4" w:rsidRPr="00B97F87">
        <w:rPr>
          <w:rFonts w:ascii="Times New Roman" w:hAnsi="Times New Roman" w:cs="Times New Roman"/>
          <w:b/>
          <w:bCs/>
          <w:sz w:val="24"/>
          <w:szCs w:val="23"/>
        </w:rPr>
        <w:tab/>
      </w:r>
      <w:r>
        <w:rPr>
          <w:rFonts w:ascii="Times New Roman" w:hAnsi="Times New Roman" w:cs="Times New Roman"/>
          <w:b/>
          <w:bCs/>
          <w:sz w:val="24"/>
          <w:szCs w:val="23"/>
        </w:rPr>
        <w:t xml:space="preserve">                   </w:t>
      </w:r>
      <w:r w:rsidR="006418D4" w:rsidRPr="00B97F87">
        <w:rPr>
          <w:rFonts w:ascii="Times New Roman" w:hAnsi="Times New Roman" w:cs="Times New Roman"/>
          <w:b/>
          <w:bCs/>
          <w:sz w:val="24"/>
          <w:szCs w:val="23"/>
        </w:rPr>
        <w:t xml:space="preserve"> R</w:t>
      </w:r>
    </w:p>
    <w:p w:rsidR="006418D4" w:rsidRPr="00B97F87" w:rsidRDefault="006418D4" w:rsidP="001B1F9B">
      <w:pPr>
        <w:spacing w:after="0"/>
        <w:ind w:left="360"/>
        <w:jc w:val="both"/>
        <w:rPr>
          <w:rFonts w:ascii="Times New Roman" w:hAnsi="Times New Roman" w:cs="Times New Roman"/>
          <w:sz w:val="24"/>
          <w:szCs w:val="23"/>
        </w:rPr>
      </w:pPr>
      <w:r w:rsidRPr="00B97F87">
        <w:rPr>
          <w:rFonts w:ascii="Times New Roman" w:hAnsi="Times New Roman" w:cs="Times New Roman"/>
          <w:sz w:val="24"/>
          <w:szCs w:val="23"/>
        </w:rPr>
        <w:t xml:space="preserve">FD/0A = 19 </w:t>
      </w:r>
      <w:r w:rsidRPr="00B97F87">
        <w:rPr>
          <w:rFonts w:ascii="Times New Roman" w:hAnsi="Times New Roman" w:cs="Times New Roman"/>
          <w:sz w:val="24"/>
          <w:szCs w:val="23"/>
        </w:rPr>
        <w:tab/>
      </w:r>
      <w:r w:rsidRPr="00B97F87">
        <w:rPr>
          <w:rFonts w:ascii="Times New Roman" w:hAnsi="Times New Roman" w:cs="Times New Roman"/>
          <w:sz w:val="24"/>
          <w:szCs w:val="23"/>
        </w:rPr>
        <w:tab/>
        <w:t>3 (low digit)</w:t>
      </w:r>
    </w:p>
    <w:p w:rsidR="006418D4" w:rsidRPr="00B97F87" w:rsidRDefault="006418D4" w:rsidP="001B1F9B">
      <w:pPr>
        <w:spacing w:after="0"/>
        <w:ind w:left="360"/>
        <w:jc w:val="both"/>
        <w:rPr>
          <w:rFonts w:ascii="Times New Roman" w:hAnsi="Times New Roman" w:cs="Times New Roman"/>
          <w:sz w:val="24"/>
          <w:szCs w:val="23"/>
        </w:rPr>
      </w:pPr>
      <w:r w:rsidRPr="00B97F87">
        <w:rPr>
          <w:rFonts w:ascii="Times New Roman" w:hAnsi="Times New Roman" w:cs="Times New Roman"/>
          <w:sz w:val="24"/>
          <w:szCs w:val="23"/>
        </w:rPr>
        <w:t xml:space="preserve">19/0A = 2 </w:t>
      </w:r>
      <w:r w:rsidRPr="00B97F87">
        <w:rPr>
          <w:rFonts w:ascii="Times New Roman" w:hAnsi="Times New Roman" w:cs="Times New Roman"/>
          <w:sz w:val="24"/>
          <w:szCs w:val="23"/>
        </w:rPr>
        <w:tab/>
      </w:r>
      <w:r w:rsidRPr="00B97F87">
        <w:rPr>
          <w:rFonts w:ascii="Times New Roman" w:hAnsi="Times New Roman" w:cs="Times New Roman"/>
          <w:sz w:val="24"/>
          <w:szCs w:val="23"/>
        </w:rPr>
        <w:tab/>
      </w:r>
      <w:r w:rsidR="001E093F">
        <w:rPr>
          <w:rFonts w:ascii="Times New Roman" w:hAnsi="Times New Roman" w:cs="Times New Roman"/>
          <w:sz w:val="24"/>
          <w:szCs w:val="23"/>
        </w:rPr>
        <w:t xml:space="preserve">            </w:t>
      </w:r>
      <w:r w:rsidRPr="00B97F87">
        <w:rPr>
          <w:rFonts w:ascii="Times New Roman" w:hAnsi="Times New Roman" w:cs="Times New Roman"/>
          <w:sz w:val="24"/>
          <w:szCs w:val="23"/>
        </w:rPr>
        <w:t>5 (middle digit)</w:t>
      </w:r>
    </w:p>
    <w:p w:rsidR="006418D4" w:rsidRDefault="006418D4" w:rsidP="001B1F9B">
      <w:pPr>
        <w:spacing w:after="0"/>
        <w:ind w:left="360"/>
        <w:jc w:val="both"/>
        <w:rPr>
          <w:rFonts w:ascii="Times New Roman" w:hAnsi="Times New Roman" w:cs="Times New Roman"/>
          <w:sz w:val="24"/>
          <w:szCs w:val="23"/>
        </w:rPr>
      </w:pPr>
      <w:r w:rsidRPr="00B97F87">
        <w:rPr>
          <w:rFonts w:ascii="Times New Roman" w:hAnsi="Times New Roman" w:cs="Times New Roman"/>
          <w:sz w:val="24"/>
          <w:szCs w:val="23"/>
        </w:rPr>
        <w:tab/>
      </w:r>
      <w:r w:rsidRPr="00B97F87">
        <w:rPr>
          <w:rFonts w:ascii="Times New Roman" w:hAnsi="Times New Roman" w:cs="Times New Roman"/>
          <w:sz w:val="24"/>
          <w:szCs w:val="23"/>
        </w:rPr>
        <w:tab/>
      </w:r>
      <w:r w:rsidRPr="00B97F87">
        <w:rPr>
          <w:rFonts w:ascii="Times New Roman" w:hAnsi="Times New Roman" w:cs="Times New Roman"/>
          <w:sz w:val="24"/>
          <w:szCs w:val="23"/>
        </w:rPr>
        <w:tab/>
      </w:r>
      <w:r w:rsidRPr="00B97F87">
        <w:rPr>
          <w:rFonts w:ascii="Times New Roman" w:hAnsi="Times New Roman" w:cs="Times New Roman"/>
          <w:sz w:val="24"/>
          <w:szCs w:val="23"/>
        </w:rPr>
        <w:tab/>
        <w:t>2 (high digit)</w:t>
      </w:r>
    </w:p>
    <w:p w:rsidR="001E093F" w:rsidRPr="00B97F87" w:rsidRDefault="001E093F" w:rsidP="001B1F9B">
      <w:pPr>
        <w:spacing w:after="0"/>
        <w:ind w:left="360"/>
        <w:jc w:val="both"/>
        <w:rPr>
          <w:rFonts w:ascii="Times New Roman" w:hAnsi="Times New Roman" w:cs="Times New Roman"/>
          <w:sz w:val="24"/>
          <w:szCs w:val="23"/>
        </w:rPr>
      </w:pPr>
    </w:p>
    <w:p w:rsidR="006418D4" w:rsidRPr="00B97F87" w:rsidRDefault="006418D4" w:rsidP="001B1F9B">
      <w:pPr>
        <w:spacing w:after="0"/>
        <w:ind w:left="360"/>
        <w:jc w:val="both"/>
        <w:rPr>
          <w:rFonts w:ascii="Times New Roman" w:hAnsi="Times New Roman" w:cs="Times New Roman"/>
          <w:sz w:val="24"/>
          <w:szCs w:val="23"/>
        </w:rPr>
      </w:pPr>
      <w:r w:rsidRPr="00B97F87">
        <w:rPr>
          <w:rFonts w:ascii="Times New Roman" w:hAnsi="Times New Roman" w:cs="Times New Roman"/>
          <w:sz w:val="24"/>
          <w:szCs w:val="23"/>
        </w:rPr>
        <w:t>Therefore, we have FDH</w:t>
      </w:r>
      <w:r w:rsidR="00976FA6">
        <w:rPr>
          <w:rFonts w:ascii="Times New Roman" w:hAnsi="Times New Roman" w:cs="Times New Roman"/>
          <w:sz w:val="24"/>
          <w:szCs w:val="23"/>
        </w:rPr>
        <w:t xml:space="preserve"> </w:t>
      </w:r>
      <w:r w:rsidRPr="00B97F87">
        <w:rPr>
          <w:rFonts w:ascii="Times New Roman" w:hAnsi="Times New Roman" w:cs="Times New Roman"/>
          <w:sz w:val="24"/>
          <w:szCs w:val="23"/>
        </w:rPr>
        <w:t>=</w:t>
      </w:r>
      <w:r w:rsidR="00976FA6">
        <w:rPr>
          <w:rFonts w:ascii="Times New Roman" w:hAnsi="Times New Roman" w:cs="Times New Roman"/>
          <w:sz w:val="24"/>
          <w:szCs w:val="23"/>
        </w:rPr>
        <w:t xml:space="preserve"> </w:t>
      </w:r>
      <w:r w:rsidRPr="00B97F87">
        <w:rPr>
          <w:rFonts w:ascii="Times New Roman" w:hAnsi="Times New Roman" w:cs="Times New Roman"/>
          <w:sz w:val="24"/>
          <w:szCs w:val="23"/>
        </w:rPr>
        <w:t>253.</w:t>
      </w:r>
    </w:p>
    <w:p w:rsidR="006418D4" w:rsidRPr="002169C3" w:rsidRDefault="006418D4" w:rsidP="001B1F9B">
      <w:pPr>
        <w:spacing w:after="0"/>
        <w:ind w:left="360"/>
        <w:jc w:val="both"/>
        <w:rPr>
          <w:rFonts w:ascii="Times New Roman" w:hAnsi="Times New Roman" w:cs="Times New Roman"/>
          <w:sz w:val="23"/>
          <w:szCs w:val="23"/>
        </w:rPr>
      </w:pPr>
    </w:p>
    <w:p w:rsidR="006418D4" w:rsidRPr="002169C3" w:rsidRDefault="006418D4" w:rsidP="001B1F9B">
      <w:pPr>
        <w:pStyle w:val="ListParagraph"/>
        <w:jc w:val="both"/>
        <w:rPr>
          <w:sz w:val="23"/>
          <w:szCs w:val="23"/>
        </w:rPr>
      </w:pPr>
    </w:p>
    <w:p w:rsidR="00EC5FEA" w:rsidRDefault="00EC5FEA" w:rsidP="001B1F9B">
      <w:pPr>
        <w:pStyle w:val="ListParagraph"/>
        <w:jc w:val="both"/>
        <w:rPr>
          <w:sz w:val="23"/>
          <w:szCs w:val="23"/>
        </w:rPr>
      </w:pPr>
    </w:p>
    <w:p w:rsidR="008F6B0D" w:rsidRDefault="008F6B0D" w:rsidP="001B1F9B">
      <w:pPr>
        <w:pStyle w:val="ListParagraph"/>
        <w:jc w:val="both"/>
        <w:rPr>
          <w:sz w:val="23"/>
          <w:szCs w:val="23"/>
        </w:rPr>
      </w:pPr>
    </w:p>
    <w:p w:rsidR="00C13E2D" w:rsidRDefault="00C13E2D" w:rsidP="001B1F9B">
      <w:pPr>
        <w:pStyle w:val="ListParagraph"/>
        <w:jc w:val="both"/>
        <w:rPr>
          <w:sz w:val="23"/>
          <w:szCs w:val="23"/>
        </w:rPr>
      </w:pPr>
    </w:p>
    <w:p w:rsidR="008F6B0D" w:rsidRDefault="008F6B0D" w:rsidP="001B1F9B">
      <w:pPr>
        <w:pStyle w:val="ListParagraph"/>
        <w:jc w:val="both"/>
        <w:rPr>
          <w:sz w:val="23"/>
          <w:szCs w:val="23"/>
        </w:rPr>
      </w:pPr>
    </w:p>
    <w:p w:rsidR="001E093F" w:rsidRDefault="001E093F" w:rsidP="001B1F9B">
      <w:pPr>
        <w:pStyle w:val="ListParagraph"/>
        <w:jc w:val="both"/>
        <w:rPr>
          <w:sz w:val="23"/>
          <w:szCs w:val="23"/>
        </w:rPr>
      </w:pPr>
    </w:p>
    <w:p w:rsidR="00964B36" w:rsidRPr="00AB56ED" w:rsidRDefault="00964B36" w:rsidP="001B1F9B">
      <w:pPr>
        <w:jc w:val="both"/>
        <w:rPr>
          <w:rFonts w:ascii="Times New Roman" w:hAnsi="Times New Roman" w:cs="Times New Roman"/>
          <w:b/>
          <w:sz w:val="24"/>
          <w:szCs w:val="23"/>
        </w:rPr>
      </w:pPr>
      <w:r w:rsidRPr="00AB56ED">
        <w:rPr>
          <w:rFonts w:ascii="Times New Roman" w:hAnsi="Times New Roman" w:cs="Times New Roman"/>
          <w:b/>
          <w:sz w:val="24"/>
          <w:szCs w:val="23"/>
        </w:rPr>
        <w:t>Execution of program using cross compiler like Keil IDE, SPJ, RIDE</w:t>
      </w:r>
    </w:p>
    <w:p w:rsidR="006418D4" w:rsidRPr="00AB56ED" w:rsidRDefault="00C04811" w:rsidP="001B1F9B">
      <w:pPr>
        <w:jc w:val="both"/>
        <w:rPr>
          <w:rFonts w:ascii="Times New Roman" w:hAnsi="Times New Roman" w:cs="Times New Roman"/>
          <w:b/>
          <w:sz w:val="24"/>
          <w:szCs w:val="23"/>
        </w:rPr>
      </w:pPr>
      <w:r w:rsidRPr="00AB56ED">
        <w:rPr>
          <w:rFonts w:ascii="Times New Roman" w:hAnsi="Times New Roman" w:cs="Times New Roman"/>
          <w:b/>
          <w:sz w:val="24"/>
          <w:szCs w:val="23"/>
        </w:rPr>
        <w:t>Step</w:t>
      </w:r>
      <w:r w:rsidR="00D73116" w:rsidRPr="00AB56ED">
        <w:rPr>
          <w:rFonts w:ascii="Times New Roman" w:hAnsi="Times New Roman" w:cs="Times New Roman"/>
          <w:b/>
          <w:sz w:val="24"/>
          <w:szCs w:val="23"/>
        </w:rPr>
        <w:t>s:</w:t>
      </w:r>
    </w:p>
    <w:p w:rsidR="00D73116" w:rsidRPr="001D00AF" w:rsidRDefault="00D73116" w:rsidP="001B1F9B">
      <w:pPr>
        <w:pStyle w:val="ListParagraph"/>
        <w:numPr>
          <w:ilvl w:val="0"/>
          <w:numId w:val="28"/>
        </w:numPr>
        <w:jc w:val="both"/>
        <w:rPr>
          <w:szCs w:val="23"/>
        </w:rPr>
      </w:pPr>
      <w:r w:rsidRPr="001D00AF">
        <w:rPr>
          <w:szCs w:val="23"/>
        </w:rPr>
        <w:t>Create a project in Keil software</w:t>
      </w:r>
    </w:p>
    <w:p w:rsidR="00D73116" w:rsidRPr="001D00AF" w:rsidRDefault="00D73116" w:rsidP="001B1F9B">
      <w:pPr>
        <w:pStyle w:val="ListParagraph"/>
        <w:numPr>
          <w:ilvl w:val="0"/>
          <w:numId w:val="28"/>
        </w:numPr>
        <w:jc w:val="both"/>
        <w:rPr>
          <w:szCs w:val="23"/>
        </w:rPr>
      </w:pPr>
      <w:r w:rsidRPr="001D00AF">
        <w:rPr>
          <w:szCs w:val="23"/>
        </w:rPr>
        <w:t>Select microcontroller 8051 from ACTEL  or 89c51 from ATMEL also select option to create hex file</w:t>
      </w:r>
    </w:p>
    <w:p w:rsidR="00D73116" w:rsidRPr="001D00AF" w:rsidRDefault="00D73116" w:rsidP="001B1F9B">
      <w:pPr>
        <w:pStyle w:val="ListParagraph"/>
        <w:numPr>
          <w:ilvl w:val="0"/>
          <w:numId w:val="28"/>
        </w:numPr>
        <w:jc w:val="both"/>
        <w:rPr>
          <w:szCs w:val="23"/>
        </w:rPr>
      </w:pPr>
      <w:r w:rsidRPr="001D00AF">
        <w:rPr>
          <w:szCs w:val="23"/>
        </w:rPr>
        <w:t xml:space="preserve">Create a C file.  </w:t>
      </w:r>
    </w:p>
    <w:p w:rsidR="00D73116" w:rsidRPr="001D00AF" w:rsidRDefault="00D73116" w:rsidP="001B1F9B">
      <w:pPr>
        <w:pStyle w:val="ListParagraph"/>
        <w:numPr>
          <w:ilvl w:val="0"/>
          <w:numId w:val="28"/>
        </w:numPr>
        <w:jc w:val="both"/>
        <w:rPr>
          <w:szCs w:val="23"/>
        </w:rPr>
      </w:pPr>
      <w:r w:rsidRPr="001D00AF">
        <w:rPr>
          <w:szCs w:val="23"/>
        </w:rPr>
        <w:t xml:space="preserve">ADD that file into the project </w:t>
      </w:r>
    </w:p>
    <w:p w:rsidR="00D73116" w:rsidRPr="001D00AF" w:rsidRDefault="00D73116" w:rsidP="001B1F9B">
      <w:pPr>
        <w:pStyle w:val="ListParagraph"/>
        <w:numPr>
          <w:ilvl w:val="0"/>
          <w:numId w:val="28"/>
        </w:numPr>
        <w:jc w:val="both"/>
        <w:rPr>
          <w:szCs w:val="23"/>
        </w:rPr>
      </w:pPr>
      <w:r w:rsidRPr="001D00AF">
        <w:rPr>
          <w:szCs w:val="23"/>
        </w:rPr>
        <w:t xml:space="preserve">Build the target </w:t>
      </w:r>
    </w:p>
    <w:p w:rsidR="00D73116" w:rsidRPr="001D00AF" w:rsidRDefault="00D73116" w:rsidP="001B1F9B">
      <w:pPr>
        <w:pStyle w:val="ListParagraph"/>
        <w:numPr>
          <w:ilvl w:val="0"/>
          <w:numId w:val="28"/>
        </w:numPr>
        <w:jc w:val="both"/>
        <w:rPr>
          <w:szCs w:val="23"/>
        </w:rPr>
      </w:pPr>
      <w:r w:rsidRPr="001D00AF">
        <w:rPr>
          <w:szCs w:val="23"/>
        </w:rPr>
        <w:t xml:space="preserve">Debug the program </w:t>
      </w:r>
    </w:p>
    <w:p w:rsidR="00D73116" w:rsidRPr="001D00AF" w:rsidRDefault="00D73116" w:rsidP="001B1F9B">
      <w:pPr>
        <w:pStyle w:val="ListParagraph"/>
        <w:numPr>
          <w:ilvl w:val="0"/>
          <w:numId w:val="28"/>
        </w:numPr>
        <w:jc w:val="both"/>
        <w:rPr>
          <w:szCs w:val="23"/>
        </w:rPr>
      </w:pPr>
      <w:r w:rsidRPr="001D00AF">
        <w:rPr>
          <w:szCs w:val="23"/>
        </w:rPr>
        <w:t xml:space="preserve">Run the the program </w:t>
      </w:r>
    </w:p>
    <w:p w:rsidR="00D73116" w:rsidRPr="001D00AF" w:rsidRDefault="00D73116" w:rsidP="001B1F9B">
      <w:pPr>
        <w:pStyle w:val="ListParagraph"/>
        <w:numPr>
          <w:ilvl w:val="0"/>
          <w:numId w:val="28"/>
        </w:numPr>
        <w:jc w:val="both"/>
        <w:rPr>
          <w:szCs w:val="23"/>
        </w:rPr>
      </w:pPr>
      <w:r w:rsidRPr="001D00AF">
        <w:rPr>
          <w:szCs w:val="23"/>
        </w:rPr>
        <w:t xml:space="preserve">Check the output in peripheral register. </w:t>
      </w:r>
    </w:p>
    <w:p w:rsidR="001D00AF" w:rsidRDefault="001D00AF" w:rsidP="001B1F9B">
      <w:pPr>
        <w:jc w:val="both"/>
        <w:rPr>
          <w:rFonts w:ascii="Times New Roman" w:hAnsi="Times New Roman" w:cs="Times New Roman"/>
          <w:b/>
          <w:sz w:val="24"/>
          <w:szCs w:val="24"/>
        </w:rPr>
      </w:pPr>
    </w:p>
    <w:p w:rsidR="008F6B0D" w:rsidRPr="00AF7971" w:rsidRDefault="008F6B0D" w:rsidP="001B1F9B">
      <w:pPr>
        <w:autoSpaceDE w:val="0"/>
        <w:autoSpaceDN w:val="0"/>
        <w:adjustRightInd w:val="0"/>
        <w:spacing w:after="0" w:line="240" w:lineRule="auto"/>
        <w:jc w:val="center"/>
        <w:rPr>
          <w:rFonts w:ascii="Times New Roman" w:hAnsi="Times New Roman" w:cs="Times New Roman"/>
          <w:b/>
          <w:sz w:val="28"/>
          <w:szCs w:val="24"/>
        </w:rPr>
      </w:pPr>
      <w:r w:rsidRPr="00AF7971">
        <w:rPr>
          <w:rFonts w:ascii="Times New Roman" w:hAnsi="Times New Roman" w:cs="Times New Roman"/>
          <w:b/>
          <w:sz w:val="28"/>
          <w:szCs w:val="24"/>
        </w:rPr>
        <w:t>QUESTION BANK</w:t>
      </w:r>
    </w:p>
    <w:p w:rsidR="008F6B0D" w:rsidRPr="0091450B" w:rsidRDefault="008F6B0D" w:rsidP="001B1F9B">
      <w:pPr>
        <w:autoSpaceDE w:val="0"/>
        <w:autoSpaceDN w:val="0"/>
        <w:adjustRightInd w:val="0"/>
        <w:spacing w:after="0" w:line="240" w:lineRule="auto"/>
        <w:jc w:val="both"/>
        <w:rPr>
          <w:rFonts w:ascii="Times New Roman" w:hAnsi="Times New Roman" w:cs="Times New Roman"/>
          <w:b/>
          <w:sz w:val="24"/>
          <w:szCs w:val="24"/>
        </w:rPr>
      </w:pPr>
    </w:p>
    <w:p w:rsidR="008F6B0D" w:rsidRPr="00AF7971" w:rsidRDefault="008F6B0D" w:rsidP="001B1F9B">
      <w:pPr>
        <w:autoSpaceDE w:val="0"/>
        <w:autoSpaceDN w:val="0"/>
        <w:adjustRightInd w:val="0"/>
        <w:spacing w:after="0" w:line="360" w:lineRule="auto"/>
        <w:jc w:val="both"/>
        <w:rPr>
          <w:rFonts w:ascii="Times New Roman" w:hAnsi="Times New Roman" w:cs="Times New Roman"/>
          <w:b/>
          <w:sz w:val="28"/>
          <w:szCs w:val="24"/>
        </w:rPr>
      </w:pPr>
      <w:r w:rsidRPr="00AF7971">
        <w:rPr>
          <w:rFonts w:ascii="Times New Roman" w:hAnsi="Times New Roman" w:cs="Times New Roman"/>
          <w:b/>
          <w:sz w:val="28"/>
          <w:szCs w:val="24"/>
        </w:rPr>
        <w:t xml:space="preserve">2M Questions </w:t>
      </w:r>
    </w:p>
    <w:p w:rsidR="008F6B0D" w:rsidRPr="0091450B" w:rsidRDefault="008F6B0D" w:rsidP="00C13E2D">
      <w:pPr>
        <w:pStyle w:val="ListParagraph"/>
        <w:numPr>
          <w:ilvl w:val="0"/>
          <w:numId w:val="32"/>
        </w:numPr>
        <w:autoSpaceDE w:val="0"/>
        <w:autoSpaceDN w:val="0"/>
        <w:adjustRightInd w:val="0"/>
        <w:jc w:val="both"/>
      </w:pPr>
      <w:r w:rsidRPr="0091450B">
        <w:t>List different addressing modes of 8051 with example</w:t>
      </w:r>
    </w:p>
    <w:p w:rsidR="008F6B0D" w:rsidRPr="0091450B" w:rsidRDefault="008F6B0D" w:rsidP="00C13E2D">
      <w:pPr>
        <w:pStyle w:val="ListParagraph"/>
        <w:numPr>
          <w:ilvl w:val="0"/>
          <w:numId w:val="32"/>
        </w:numPr>
        <w:autoSpaceDE w:val="0"/>
        <w:autoSpaceDN w:val="0"/>
        <w:adjustRightInd w:val="0"/>
        <w:jc w:val="both"/>
      </w:pPr>
      <w:r w:rsidRPr="0091450B">
        <w:t>Compare use of XCH ,PUSH and POP instruction in detail.</w:t>
      </w:r>
    </w:p>
    <w:p w:rsidR="00C13E2D" w:rsidRPr="002169C3" w:rsidRDefault="00C13E2D" w:rsidP="00C13E2D">
      <w:pPr>
        <w:pStyle w:val="ListParagraph"/>
        <w:numPr>
          <w:ilvl w:val="0"/>
          <w:numId w:val="32"/>
        </w:numPr>
        <w:jc w:val="both"/>
      </w:pPr>
      <w:r w:rsidRPr="002169C3">
        <w:t>List different addressing modes of 8051</w:t>
      </w:r>
    </w:p>
    <w:p w:rsidR="00C13E2D" w:rsidRPr="002169C3" w:rsidRDefault="00C13E2D" w:rsidP="00C13E2D">
      <w:pPr>
        <w:pStyle w:val="ListParagraph"/>
        <w:numPr>
          <w:ilvl w:val="0"/>
          <w:numId w:val="32"/>
        </w:numPr>
        <w:jc w:val="both"/>
      </w:pPr>
      <w:r w:rsidRPr="002169C3">
        <w:t>List different types of instructions in 8051</w:t>
      </w:r>
    </w:p>
    <w:p w:rsidR="008F6B0D" w:rsidRPr="0091450B" w:rsidRDefault="008F6B0D" w:rsidP="001B1F9B">
      <w:pPr>
        <w:pStyle w:val="ListParagraph"/>
        <w:autoSpaceDE w:val="0"/>
        <w:autoSpaceDN w:val="0"/>
        <w:adjustRightInd w:val="0"/>
        <w:spacing w:line="360" w:lineRule="auto"/>
        <w:jc w:val="both"/>
      </w:pPr>
    </w:p>
    <w:p w:rsidR="008F6B0D" w:rsidRDefault="008F6B0D" w:rsidP="001B1F9B">
      <w:pPr>
        <w:autoSpaceDE w:val="0"/>
        <w:autoSpaceDN w:val="0"/>
        <w:adjustRightInd w:val="0"/>
        <w:spacing w:after="0" w:line="360" w:lineRule="auto"/>
        <w:jc w:val="both"/>
        <w:rPr>
          <w:rFonts w:ascii="Times New Roman" w:hAnsi="Times New Roman" w:cs="Times New Roman"/>
          <w:b/>
          <w:sz w:val="28"/>
          <w:szCs w:val="24"/>
        </w:rPr>
      </w:pPr>
      <w:r w:rsidRPr="00AF7971">
        <w:rPr>
          <w:rFonts w:ascii="Times New Roman" w:hAnsi="Times New Roman" w:cs="Times New Roman"/>
          <w:b/>
          <w:sz w:val="28"/>
          <w:szCs w:val="24"/>
        </w:rPr>
        <w:t>4M Questions</w:t>
      </w:r>
    </w:p>
    <w:p w:rsidR="008F6B0D" w:rsidRPr="0091450B" w:rsidRDefault="008F6B0D" w:rsidP="00C13E2D">
      <w:pPr>
        <w:pStyle w:val="ListParagraph"/>
        <w:numPr>
          <w:ilvl w:val="0"/>
          <w:numId w:val="33"/>
        </w:numPr>
        <w:autoSpaceDE w:val="0"/>
        <w:autoSpaceDN w:val="0"/>
        <w:adjustRightInd w:val="0"/>
        <w:jc w:val="both"/>
      </w:pPr>
      <w:r w:rsidRPr="0091450B">
        <w:t>List the addressing modes of 8051. Also give the example of</w:t>
      </w:r>
    </w:p>
    <w:p w:rsidR="00C13E2D" w:rsidRDefault="008F6B0D" w:rsidP="00C13E2D">
      <w:pPr>
        <w:spacing w:line="240" w:lineRule="auto"/>
        <w:jc w:val="both"/>
        <w:rPr>
          <w:rFonts w:ascii="Times New Roman" w:hAnsi="Times New Roman" w:cs="Times New Roman"/>
          <w:sz w:val="24"/>
          <w:szCs w:val="24"/>
        </w:rPr>
      </w:pPr>
      <w:r w:rsidRPr="0091450B">
        <w:rPr>
          <w:rFonts w:ascii="Times New Roman" w:hAnsi="Times New Roman" w:cs="Times New Roman"/>
          <w:sz w:val="24"/>
          <w:szCs w:val="24"/>
        </w:rPr>
        <w:t xml:space="preserve">            each mode.</w:t>
      </w:r>
      <w:r w:rsidR="00F2288C">
        <w:rPr>
          <w:rFonts w:ascii="Times New Roman" w:hAnsi="Times New Roman" w:cs="Times New Roman"/>
          <w:sz w:val="24"/>
          <w:szCs w:val="24"/>
        </w:rPr>
        <w:t xml:space="preserve"> [ summer 12]</w:t>
      </w:r>
    </w:p>
    <w:p w:rsidR="00C13E2D" w:rsidRPr="00C13E2D" w:rsidRDefault="00C13E2D" w:rsidP="00C13E2D">
      <w:pPr>
        <w:pStyle w:val="ListParagraph"/>
        <w:numPr>
          <w:ilvl w:val="0"/>
          <w:numId w:val="33"/>
        </w:numPr>
        <w:jc w:val="both"/>
      </w:pPr>
      <w:r w:rsidRPr="002169C3">
        <w:t>Write down the given instructions in different addressing modes with example.</w:t>
      </w:r>
      <w:r w:rsidR="00631535">
        <w:t xml:space="preserve"> [winter 12]</w:t>
      </w:r>
    </w:p>
    <w:p w:rsidR="008F6B0D" w:rsidRPr="0091450B" w:rsidRDefault="008F6B0D" w:rsidP="00C13E2D">
      <w:pPr>
        <w:pStyle w:val="ListParagraph"/>
        <w:numPr>
          <w:ilvl w:val="0"/>
          <w:numId w:val="33"/>
        </w:numPr>
        <w:spacing w:after="200"/>
        <w:jc w:val="both"/>
      </w:pPr>
      <w:r w:rsidRPr="0091450B">
        <w:t>Describe any four bit handling instructions of 8051</w:t>
      </w:r>
      <w:r w:rsidR="00DE108E">
        <w:t xml:space="preserve"> </w:t>
      </w:r>
      <w:r w:rsidR="00631535">
        <w:t>[ 2011-12]</w:t>
      </w:r>
    </w:p>
    <w:p w:rsidR="008F6B0D" w:rsidRPr="0091450B" w:rsidRDefault="008F6B0D" w:rsidP="00C13E2D">
      <w:pPr>
        <w:pStyle w:val="ListParagraph"/>
        <w:numPr>
          <w:ilvl w:val="0"/>
          <w:numId w:val="33"/>
        </w:numPr>
        <w:spacing w:after="200"/>
        <w:jc w:val="both"/>
      </w:pPr>
      <w:r w:rsidRPr="0091450B">
        <w:t>Explain the function of following instructions</w:t>
      </w:r>
      <w:r w:rsidR="00631535">
        <w:t xml:space="preserve"> [ Summer 2013]</w:t>
      </w:r>
    </w:p>
    <w:p w:rsidR="008F6B0D" w:rsidRPr="0091450B" w:rsidRDefault="008F6B0D" w:rsidP="001B1F9B">
      <w:pPr>
        <w:pStyle w:val="ListParagraph"/>
        <w:spacing w:line="360" w:lineRule="auto"/>
        <w:jc w:val="both"/>
      </w:pPr>
      <w:r w:rsidRPr="0091450B">
        <w:t>MOV A,@Ri</w:t>
      </w:r>
    </w:p>
    <w:p w:rsidR="008F6B0D" w:rsidRPr="0091450B" w:rsidRDefault="008F6B0D" w:rsidP="001B1F9B">
      <w:pPr>
        <w:pStyle w:val="ListParagraph"/>
        <w:spacing w:line="360" w:lineRule="auto"/>
        <w:jc w:val="both"/>
      </w:pPr>
      <w:r w:rsidRPr="0091450B">
        <w:t>INC @Ri</w:t>
      </w:r>
    </w:p>
    <w:p w:rsidR="008F6B0D" w:rsidRPr="0091450B" w:rsidRDefault="008F6B0D" w:rsidP="001B1F9B">
      <w:pPr>
        <w:pStyle w:val="ListParagraph"/>
        <w:spacing w:line="360" w:lineRule="auto"/>
        <w:jc w:val="both"/>
      </w:pPr>
      <w:r w:rsidRPr="0091450B">
        <w:lastRenderedPageBreak/>
        <w:t>RETI</w:t>
      </w:r>
    </w:p>
    <w:p w:rsidR="008F6B0D" w:rsidRPr="0091450B" w:rsidRDefault="008F6B0D" w:rsidP="001B1F9B">
      <w:pPr>
        <w:pStyle w:val="ListParagraph"/>
        <w:spacing w:line="360" w:lineRule="auto"/>
        <w:jc w:val="both"/>
      </w:pPr>
      <w:r w:rsidRPr="0091450B">
        <w:t>SWAP A</w:t>
      </w:r>
    </w:p>
    <w:p w:rsidR="008F6B0D" w:rsidRPr="0091450B" w:rsidRDefault="008F6B0D" w:rsidP="001B1F9B">
      <w:pPr>
        <w:pStyle w:val="ListParagraph"/>
        <w:numPr>
          <w:ilvl w:val="0"/>
          <w:numId w:val="33"/>
        </w:numPr>
        <w:spacing w:after="200" w:line="360" w:lineRule="auto"/>
        <w:jc w:val="both"/>
      </w:pPr>
      <w:r w:rsidRPr="0091450B">
        <w:t>Explain function of DAA instruction.</w:t>
      </w:r>
    </w:p>
    <w:p w:rsidR="008F6B0D" w:rsidRPr="0091450B" w:rsidRDefault="008F6B0D" w:rsidP="001B1F9B">
      <w:pPr>
        <w:pStyle w:val="ListParagraph"/>
        <w:numPr>
          <w:ilvl w:val="0"/>
          <w:numId w:val="33"/>
        </w:numPr>
        <w:spacing w:after="200" w:line="360" w:lineRule="auto"/>
        <w:jc w:val="both"/>
      </w:pPr>
      <w:r w:rsidRPr="0091450B">
        <w:t xml:space="preserve">Explain the following instruction </w:t>
      </w:r>
    </w:p>
    <w:p w:rsidR="008F6B0D" w:rsidRPr="0091450B" w:rsidRDefault="008F6B0D" w:rsidP="001B1F9B">
      <w:pPr>
        <w:pStyle w:val="ListParagraph"/>
        <w:spacing w:line="360" w:lineRule="auto"/>
        <w:jc w:val="both"/>
      </w:pPr>
      <w:r w:rsidRPr="0091450B">
        <w:t>CJNE  A, direct, rel</w:t>
      </w:r>
    </w:p>
    <w:p w:rsidR="008F6B0D" w:rsidRPr="0091450B" w:rsidRDefault="008F6B0D" w:rsidP="001B1F9B">
      <w:pPr>
        <w:pStyle w:val="ListParagraph"/>
        <w:spacing w:line="360" w:lineRule="auto"/>
        <w:jc w:val="both"/>
      </w:pPr>
      <w:r w:rsidRPr="0091450B">
        <w:t>XCHD A, @Ri</w:t>
      </w:r>
    </w:p>
    <w:p w:rsidR="008F6B0D" w:rsidRPr="00AF7971" w:rsidRDefault="008F6B0D" w:rsidP="001B1F9B">
      <w:pPr>
        <w:spacing w:line="360" w:lineRule="auto"/>
        <w:jc w:val="both"/>
        <w:rPr>
          <w:rFonts w:ascii="Times New Roman" w:hAnsi="Times New Roman" w:cs="Times New Roman"/>
          <w:b/>
          <w:sz w:val="28"/>
          <w:szCs w:val="24"/>
        </w:rPr>
      </w:pPr>
      <w:r w:rsidRPr="00AF7971">
        <w:rPr>
          <w:rFonts w:ascii="Times New Roman" w:hAnsi="Times New Roman" w:cs="Times New Roman"/>
          <w:b/>
          <w:sz w:val="28"/>
          <w:szCs w:val="24"/>
        </w:rPr>
        <w:t>6M Questions</w:t>
      </w:r>
    </w:p>
    <w:p w:rsidR="008F6B0D" w:rsidRPr="0091450B" w:rsidRDefault="008F6B0D" w:rsidP="001B1F9B">
      <w:pPr>
        <w:pStyle w:val="ListParagraph"/>
        <w:numPr>
          <w:ilvl w:val="0"/>
          <w:numId w:val="34"/>
        </w:numPr>
        <w:spacing w:after="200" w:line="360" w:lineRule="auto"/>
        <w:jc w:val="both"/>
      </w:pPr>
      <w:r w:rsidRPr="0091450B">
        <w:t>Write an assembly language program to add two BCD numbers. Also store the result in data memory location.</w:t>
      </w:r>
      <w:r w:rsidR="00631535">
        <w:t>[Winter 2012]</w:t>
      </w:r>
    </w:p>
    <w:p w:rsidR="008F6B0D" w:rsidRPr="0091450B" w:rsidRDefault="008F6B0D" w:rsidP="007C422C">
      <w:pPr>
        <w:pStyle w:val="ListParagraph"/>
        <w:numPr>
          <w:ilvl w:val="0"/>
          <w:numId w:val="34"/>
        </w:numPr>
        <w:spacing w:line="360" w:lineRule="auto"/>
        <w:jc w:val="both"/>
      </w:pPr>
      <w:r w:rsidRPr="0091450B">
        <w:t>Write an assembly language program in 8051 to add ten numbers in an array.</w:t>
      </w:r>
      <w:r w:rsidR="00631535">
        <w:t>[ SUMMER 2013]</w:t>
      </w:r>
    </w:p>
    <w:p w:rsidR="008F6B0D" w:rsidRPr="0091450B" w:rsidRDefault="008F6B0D" w:rsidP="001B1F9B">
      <w:pPr>
        <w:pStyle w:val="ListParagraph"/>
        <w:jc w:val="both"/>
      </w:pPr>
    </w:p>
    <w:p w:rsidR="008F6B0D" w:rsidRPr="002169C3" w:rsidRDefault="008F6B0D" w:rsidP="001B1F9B">
      <w:pPr>
        <w:jc w:val="both"/>
        <w:rPr>
          <w:rFonts w:ascii="Times New Roman" w:hAnsi="Times New Roman" w:cs="Times New Roman"/>
          <w:b/>
          <w:sz w:val="28"/>
          <w:szCs w:val="28"/>
        </w:rPr>
      </w:pPr>
    </w:p>
    <w:sectPr w:rsidR="008F6B0D" w:rsidRPr="002169C3" w:rsidSect="00DB3B20">
      <w:headerReference w:type="default" r:id="rId12"/>
      <w:footerReference w:type="default" r:id="rId13"/>
      <w:pgSz w:w="11907" w:h="16839" w:code="9"/>
      <w:pgMar w:top="1440" w:right="1440" w:bottom="1440" w:left="1440" w:header="720" w:footer="720" w:gutter="0"/>
      <w:pgNumType w:start="29"/>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5458" w:rsidRDefault="00485458" w:rsidP="00313CBD">
      <w:pPr>
        <w:spacing w:after="0" w:line="240" w:lineRule="auto"/>
      </w:pPr>
      <w:r>
        <w:separator/>
      </w:r>
    </w:p>
  </w:endnote>
  <w:endnote w:type="continuationSeparator" w:id="1">
    <w:p w:rsidR="00485458" w:rsidRDefault="00485458" w:rsidP="00313C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onotype Sorts">
    <w:altName w:val="ZapfDingbats"/>
    <w:panose1 w:val="00000000000000000000"/>
    <w:charset w:val="00"/>
    <w:family w:val="roman"/>
    <w:notTrueType/>
    <w:pitch w:val="default"/>
    <w:sig w:usb0="00000000" w:usb1="00000000" w:usb2="00000000" w:usb3="00000000" w:csb0="0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SymbolMT">
    <w:altName w:val="Arial Unicode MS"/>
    <w:panose1 w:val="00000000000000000000"/>
    <w:charset w:val="88"/>
    <w:family w:val="auto"/>
    <w:notTrueType/>
    <w:pitch w:val="default"/>
    <w:sig w:usb0="00000001" w:usb1="080F0000" w:usb2="00000010" w:usb3="00000000" w:csb0="00120000" w:csb1="00000000"/>
  </w:font>
  <w:font w:name="+mj-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32973"/>
      <w:docPartObj>
        <w:docPartGallery w:val="Page Numbers (Bottom of Page)"/>
        <w:docPartUnique/>
      </w:docPartObj>
    </w:sdtPr>
    <w:sdtContent>
      <w:p w:rsidR="00F2288C" w:rsidRDefault="00932927" w:rsidP="003D50ED">
        <w:pPr>
          <w:pStyle w:val="Footer"/>
        </w:pPr>
        <w:r w:rsidRPr="00932927">
          <w:rPr>
            <w:rFonts w:ascii="Times New Roman" w:hAnsi="Times New Roman" w:cs="Times New Roman"/>
            <w:b/>
            <w:noProof/>
            <w:sz w:val="24"/>
          </w:rPr>
          <w:pict>
            <v:shapetype id="_x0000_t32" coordsize="21600,21600" o:spt="32" o:oned="t" path="m,l21600,21600e" filled="f">
              <v:path arrowok="t" fillok="f" o:connecttype="none"/>
              <o:lock v:ext="edit" shapetype="t"/>
            </v:shapetype>
            <v:shape id="_x0000_s8197" type="#_x0000_t32" style="position:absolute;margin-left:-6.1pt;margin-top:.25pt;width:464.35pt;height:0;z-index:251663360;mso-position-horizontal-relative:text;mso-position-vertical-relative:text" o:connectortype="straight" strokecolor="black [3200]" strokeweight="2.5pt">
              <v:shadow color="#868686"/>
            </v:shape>
          </w:pict>
        </w:r>
        <w:r w:rsidR="00F2288C" w:rsidRPr="003D50ED">
          <w:rPr>
            <w:rFonts w:ascii="Times New Roman" w:hAnsi="Times New Roman" w:cs="Times New Roman"/>
            <w:b/>
            <w:sz w:val="24"/>
            <w:szCs w:val="24"/>
          </w:rPr>
          <w:t>Gramin Polytechnic, Vishnupuri, Nanded.                                                    Page No.</w:t>
        </w:r>
        <w:r w:rsidR="00F2288C" w:rsidRPr="003D50ED">
          <w:rPr>
            <w:rFonts w:ascii="Times New Roman" w:hAnsi="Times New Roman" w:cs="Times New Roman"/>
            <w:b/>
            <w:sz w:val="28"/>
            <w:szCs w:val="24"/>
          </w:rPr>
          <w:t xml:space="preserve"> </w:t>
        </w:r>
        <w:r w:rsidRPr="003D50ED">
          <w:rPr>
            <w:rFonts w:ascii="Times New Roman" w:hAnsi="Times New Roman" w:cs="Times New Roman"/>
            <w:b/>
            <w:sz w:val="24"/>
          </w:rPr>
          <w:fldChar w:fldCharType="begin"/>
        </w:r>
        <w:r w:rsidR="00F2288C" w:rsidRPr="003D50ED">
          <w:rPr>
            <w:rFonts w:ascii="Times New Roman" w:hAnsi="Times New Roman" w:cs="Times New Roman"/>
            <w:b/>
            <w:sz w:val="24"/>
          </w:rPr>
          <w:instrText xml:space="preserve"> PAGE   \* MERGEFORMAT </w:instrText>
        </w:r>
        <w:r w:rsidRPr="003D50ED">
          <w:rPr>
            <w:rFonts w:ascii="Times New Roman" w:hAnsi="Times New Roman" w:cs="Times New Roman"/>
            <w:b/>
            <w:sz w:val="24"/>
          </w:rPr>
          <w:fldChar w:fldCharType="separate"/>
        </w:r>
        <w:r w:rsidR="004A491B">
          <w:rPr>
            <w:rFonts w:ascii="Times New Roman" w:hAnsi="Times New Roman" w:cs="Times New Roman"/>
            <w:b/>
            <w:noProof/>
            <w:sz w:val="24"/>
          </w:rPr>
          <w:t>34</w:t>
        </w:r>
        <w:r w:rsidRPr="003D50ED">
          <w:rPr>
            <w:rFonts w:ascii="Times New Roman" w:hAnsi="Times New Roman" w:cs="Times New Roman"/>
            <w:b/>
            <w:sz w:val="24"/>
          </w:rPr>
          <w:fldChar w:fldCharType="end"/>
        </w:r>
      </w:p>
    </w:sdtContent>
  </w:sdt>
  <w:p w:rsidR="00F2288C" w:rsidRDefault="00F228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5458" w:rsidRDefault="00485458" w:rsidP="00313CBD">
      <w:pPr>
        <w:spacing w:after="0" w:line="240" w:lineRule="auto"/>
      </w:pPr>
      <w:r>
        <w:separator/>
      </w:r>
    </w:p>
  </w:footnote>
  <w:footnote w:type="continuationSeparator" w:id="1">
    <w:p w:rsidR="00485458" w:rsidRDefault="00485458" w:rsidP="00313C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88C" w:rsidRDefault="00F2288C" w:rsidP="00313CBD">
    <w:pPr>
      <w:pStyle w:val="Header"/>
      <w:rPr>
        <w:rFonts w:ascii="Times New Roman" w:hAnsi="Times New Roman" w:cs="Times New Roman"/>
        <w:b/>
        <w:sz w:val="24"/>
      </w:rPr>
    </w:pPr>
  </w:p>
  <w:p w:rsidR="00F2288C" w:rsidRPr="00693CB2" w:rsidRDefault="00932927" w:rsidP="00313CBD">
    <w:pPr>
      <w:pStyle w:val="Header"/>
      <w:rPr>
        <w:rFonts w:ascii="Times New Roman" w:hAnsi="Times New Roman" w:cs="Times New Roman"/>
        <w:b/>
        <w:sz w:val="24"/>
      </w:rPr>
    </w:pPr>
    <w:r>
      <w:rPr>
        <w:rFonts w:ascii="Times New Roman" w:hAnsi="Times New Roman" w:cs="Times New Roman"/>
        <w:b/>
        <w:noProof/>
        <w:sz w:val="24"/>
      </w:rPr>
      <w:pict>
        <v:shapetype id="_x0000_t32" coordsize="21600,21600" o:spt="32" o:oned="t" path="m,l21600,21600e" filled="f">
          <v:path arrowok="t" fillok="f" o:connecttype="none"/>
          <o:lock v:ext="edit" shapetype="t"/>
        </v:shapetype>
        <v:shape id="_x0000_s8194" type="#_x0000_t32" style="position:absolute;margin-left:375.75pt;margin-top:-24pt;width:0;height:38.25pt;z-index:251661312" o:connectortype="straight" strokecolor="black [3200]" strokeweight="2.5pt">
          <v:shadow color="#868686"/>
        </v:shape>
      </w:pict>
    </w:r>
    <w:r>
      <w:rPr>
        <w:rFonts w:ascii="Times New Roman" w:hAnsi="Times New Roman" w:cs="Times New Roman"/>
        <w:b/>
        <w:noProof/>
        <w:sz w:val="24"/>
      </w:rPr>
      <w:pict>
        <v:shape id="_x0000_s8193" type="#_x0000_t32" style="position:absolute;margin-left:2.25pt;margin-top:15pt;width:456pt;height:.75pt;flip:y;z-index:251660288" o:connectortype="straight" strokecolor="black [3200]" strokeweight="2.5pt">
          <v:shadow color="#868686"/>
        </v:shape>
      </w:pict>
    </w:r>
    <w:r w:rsidR="00F2288C" w:rsidRPr="00693CB2">
      <w:rPr>
        <w:rFonts w:ascii="Times New Roman" w:hAnsi="Times New Roman" w:cs="Times New Roman"/>
        <w:b/>
        <w:sz w:val="24"/>
      </w:rPr>
      <w:t xml:space="preserve">Embedded System </w:t>
    </w:r>
    <w:r w:rsidR="00F2288C">
      <w:rPr>
        <w:rFonts w:ascii="Times New Roman" w:hAnsi="Times New Roman" w:cs="Times New Roman"/>
        <w:b/>
        <w:sz w:val="24"/>
      </w:rPr>
      <w:t>(17626)</w:t>
    </w:r>
  </w:p>
  <w:p w:rsidR="00F2288C" w:rsidRDefault="00F228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6E84"/>
    <w:multiLevelType w:val="hybridMultilevel"/>
    <w:tmpl w:val="00F622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53FCD"/>
    <w:multiLevelType w:val="hybridMultilevel"/>
    <w:tmpl w:val="BFA46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41E19"/>
    <w:multiLevelType w:val="hybridMultilevel"/>
    <w:tmpl w:val="ACEC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B6043"/>
    <w:multiLevelType w:val="hybridMultilevel"/>
    <w:tmpl w:val="308275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534847"/>
    <w:multiLevelType w:val="hybridMultilevel"/>
    <w:tmpl w:val="0956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E7067C"/>
    <w:multiLevelType w:val="hybridMultilevel"/>
    <w:tmpl w:val="8B2227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0110CF"/>
    <w:multiLevelType w:val="hybridMultilevel"/>
    <w:tmpl w:val="EEA01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ED49DE"/>
    <w:multiLevelType w:val="hybridMultilevel"/>
    <w:tmpl w:val="B63241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9A5D6A"/>
    <w:multiLevelType w:val="hybridMultilevel"/>
    <w:tmpl w:val="BF269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4341FC"/>
    <w:multiLevelType w:val="hybridMultilevel"/>
    <w:tmpl w:val="56F20E0A"/>
    <w:lvl w:ilvl="0" w:tplc="FBFCBF9E">
      <w:start w:val="1"/>
      <w:numFmt w:val="bullet"/>
      <w:lvlText w:val=""/>
      <w:lvlJc w:val="left"/>
      <w:pPr>
        <w:tabs>
          <w:tab w:val="num" w:pos="720"/>
        </w:tabs>
        <w:ind w:left="720" w:hanging="360"/>
      </w:pPr>
      <w:rPr>
        <w:rFonts w:ascii="Wingdings 2" w:hAnsi="Wingdings 2" w:hint="default"/>
      </w:rPr>
    </w:lvl>
    <w:lvl w:ilvl="1" w:tplc="90E2ABAC">
      <w:start w:val="1"/>
      <w:numFmt w:val="bullet"/>
      <w:lvlText w:val=""/>
      <w:lvlJc w:val="left"/>
      <w:pPr>
        <w:tabs>
          <w:tab w:val="num" w:pos="1440"/>
        </w:tabs>
        <w:ind w:left="1440" w:hanging="360"/>
      </w:pPr>
      <w:rPr>
        <w:rFonts w:ascii="Wingdings 2" w:hAnsi="Wingdings 2" w:hint="default"/>
      </w:rPr>
    </w:lvl>
    <w:lvl w:ilvl="2" w:tplc="593EF7D0">
      <w:start w:val="963"/>
      <w:numFmt w:val="bullet"/>
      <w:lvlText w:val=""/>
      <w:lvlJc w:val="left"/>
      <w:pPr>
        <w:tabs>
          <w:tab w:val="num" w:pos="2160"/>
        </w:tabs>
        <w:ind w:left="2160" w:hanging="360"/>
      </w:pPr>
      <w:rPr>
        <w:rFonts w:ascii="Wingdings 2" w:hAnsi="Wingdings 2" w:hint="default"/>
      </w:rPr>
    </w:lvl>
    <w:lvl w:ilvl="3" w:tplc="6C580130" w:tentative="1">
      <w:start w:val="1"/>
      <w:numFmt w:val="bullet"/>
      <w:lvlText w:val=""/>
      <w:lvlJc w:val="left"/>
      <w:pPr>
        <w:tabs>
          <w:tab w:val="num" w:pos="2880"/>
        </w:tabs>
        <w:ind w:left="2880" w:hanging="360"/>
      </w:pPr>
      <w:rPr>
        <w:rFonts w:ascii="Wingdings 2" w:hAnsi="Wingdings 2" w:hint="default"/>
      </w:rPr>
    </w:lvl>
    <w:lvl w:ilvl="4" w:tplc="EE82A7E0" w:tentative="1">
      <w:start w:val="1"/>
      <w:numFmt w:val="bullet"/>
      <w:lvlText w:val=""/>
      <w:lvlJc w:val="left"/>
      <w:pPr>
        <w:tabs>
          <w:tab w:val="num" w:pos="3600"/>
        </w:tabs>
        <w:ind w:left="3600" w:hanging="360"/>
      </w:pPr>
      <w:rPr>
        <w:rFonts w:ascii="Wingdings 2" w:hAnsi="Wingdings 2" w:hint="default"/>
      </w:rPr>
    </w:lvl>
    <w:lvl w:ilvl="5" w:tplc="D624D6EE" w:tentative="1">
      <w:start w:val="1"/>
      <w:numFmt w:val="bullet"/>
      <w:lvlText w:val=""/>
      <w:lvlJc w:val="left"/>
      <w:pPr>
        <w:tabs>
          <w:tab w:val="num" w:pos="4320"/>
        </w:tabs>
        <w:ind w:left="4320" w:hanging="360"/>
      </w:pPr>
      <w:rPr>
        <w:rFonts w:ascii="Wingdings 2" w:hAnsi="Wingdings 2" w:hint="default"/>
      </w:rPr>
    </w:lvl>
    <w:lvl w:ilvl="6" w:tplc="FF5AC44C" w:tentative="1">
      <w:start w:val="1"/>
      <w:numFmt w:val="bullet"/>
      <w:lvlText w:val=""/>
      <w:lvlJc w:val="left"/>
      <w:pPr>
        <w:tabs>
          <w:tab w:val="num" w:pos="5040"/>
        </w:tabs>
        <w:ind w:left="5040" w:hanging="360"/>
      </w:pPr>
      <w:rPr>
        <w:rFonts w:ascii="Wingdings 2" w:hAnsi="Wingdings 2" w:hint="default"/>
      </w:rPr>
    </w:lvl>
    <w:lvl w:ilvl="7" w:tplc="2F3EDBD6" w:tentative="1">
      <w:start w:val="1"/>
      <w:numFmt w:val="bullet"/>
      <w:lvlText w:val=""/>
      <w:lvlJc w:val="left"/>
      <w:pPr>
        <w:tabs>
          <w:tab w:val="num" w:pos="5760"/>
        </w:tabs>
        <w:ind w:left="5760" w:hanging="360"/>
      </w:pPr>
      <w:rPr>
        <w:rFonts w:ascii="Wingdings 2" w:hAnsi="Wingdings 2" w:hint="default"/>
      </w:rPr>
    </w:lvl>
    <w:lvl w:ilvl="8" w:tplc="300EDA84" w:tentative="1">
      <w:start w:val="1"/>
      <w:numFmt w:val="bullet"/>
      <w:lvlText w:val=""/>
      <w:lvlJc w:val="left"/>
      <w:pPr>
        <w:tabs>
          <w:tab w:val="num" w:pos="6480"/>
        </w:tabs>
        <w:ind w:left="6480" w:hanging="360"/>
      </w:pPr>
      <w:rPr>
        <w:rFonts w:ascii="Wingdings 2" w:hAnsi="Wingdings 2" w:hint="default"/>
      </w:rPr>
    </w:lvl>
  </w:abstractNum>
  <w:abstractNum w:abstractNumId="10">
    <w:nsid w:val="329408E1"/>
    <w:multiLevelType w:val="hybridMultilevel"/>
    <w:tmpl w:val="85A0CA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E34FDB"/>
    <w:multiLevelType w:val="hybridMultilevel"/>
    <w:tmpl w:val="78BA02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B84B20"/>
    <w:multiLevelType w:val="hybridMultilevel"/>
    <w:tmpl w:val="6762830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D64D2D"/>
    <w:multiLevelType w:val="hybridMultilevel"/>
    <w:tmpl w:val="D5CC7E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49008D"/>
    <w:multiLevelType w:val="hybridMultilevel"/>
    <w:tmpl w:val="C0C25D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727BEA"/>
    <w:multiLevelType w:val="hybridMultilevel"/>
    <w:tmpl w:val="0CB264C0"/>
    <w:lvl w:ilvl="0" w:tplc="786649E6">
      <w:start w:val="1"/>
      <w:numFmt w:val="bullet"/>
      <w:lvlText w:val="l"/>
      <w:lvlJc w:val="left"/>
      <w:pPr>
        <w:tabs>
          <w:tab w:val="num" w:pos="720"/>
        </w:tabs>
        <w:ind w:left="720" w:hanging="360"/>
      </w:pPr>
      <w:rPr>
        <w:rFonts w:ascii="Monotype Sorts" w:hAnsi="Monotype Sorts" w:hint="default"/>
      </w:rPr>
    </w:lvl>
    <w:lvl w:ilvl="1" w:tplc="7A0CAE00" w:tentative="1">
      <w:start w:val="1"/>
      <w:numFmt w:val="bullet"/>
      <w:lvlText w:val="l"/>
      <w:lvlJc w:val="left"/>
      <w:pPr>
        <w:tabs>
          <w:tab w:val="num" w:pos="1440"/>
        </w:tabs>
        <w:ind w:left="1440" w:hanging="360"/>
      </w:pPr>
      <w:rPr>
        <w:rFonts w:ascii="Monotype Sorts" w:hAnsi="Monotype Sorts" w:hint="default"/>
      </w:rPr>
    </w:lvl>
    <w:lvl w:ilvl="2" w:tplc="E52EBF66" w:tentative="1">
      <w:start w:val="1"/>
      <w:numFmt w:val="bullet"/>
      <w:lvlText w:val="l"/>
      <w:lvlJc w:val="left"/>
      <w:pPr>
        <w:tabs>
          <w:tab w:val="num" w:pos="2160"/>
        </w:tabs>
        <w:ind w:left="2160" w:hanging="360"/>
      </w:pPr>
      <w:rPr>
        <w:rFonts w:ascii="Monotype Sorts" w:hAnsi="Monotype Sorts" w:hint="default"/>
      </w:rPr>
    </w:lvl>
    <w:lvl w:ilvl="3" w:tplc="4E7EC05E" w:tentative="1">
      <w:start w:val="1"/>
      <w:numFmt w:val="bullet"/>
      <w:lvlText w:val="l"/>
      <w:lvlJc w:val="left"/>
      <w:pPr>
        <w:tabs>
          <w:tab w:val="num" w:pos="2880"/>
        </w:tabs>
        <w:ind w:left="2880" w:hanging="360"/>
      </w:pPr>
      <w:rPr>
        <w:rFonts w:ascii="Monotype Sorts" w:hAnsi="Monotype Sorts" w:hint="default"/>
      </w:rPr>
    </w:lvl>
    <w:lvl w:ilvl="4" w:tplc="4FC469A2" w:tentative="1">
      <w:start w:val="1"/>
      <w:numFmt w:val="bullet"/>
      <w:lvlText w:val="l"/>
      <w:lvlJc w:val="left"/>
      <w:pPr>
        <w:tabs>
          <w:tab w:val="num" w:pos="3600"/>
        </w:tabs>
        <w:ind w:left="3600" w:hanging="360"/>
      </w:pPr>
      <w:rPr>
        <w:rFonts w:ascii="Monotype Sorts" w:hAnsi="Monotype Sorts" w:hint="default"/>
      </w:rPr>
    </w:lvl>
    <w:lvl w:ilvl="5" w:tplc="F362A460" w:tentative="1">
      <w:start w:val="1"/>
      <w:numFmt w:val="bullet"/>
      <w:lvlText w:val="l"/>
      <w:lvlJc w:val="left"/>
      <w:pPr>
        <w:tabs>
          <w:tab w:val="num" w:pos="4320"/>
        </w:tabs>
        <w:ind w:left="4320" w:hanging="360"/>
      </w:pPr>
      <w:rPr>
        <w:rFonts w:ascii="Monotype Sorts" w:hAnsi="Monotype Sorts" w:hint="default"/>
      </w:rPr>
    </w:lvl>
    <w:lvl w:ilvl="6" w:tplc="6FD6E2CE" w:tentative="1">
      <w:start w:val="1"/>
      <w:numFmt w:val="bullet"/>
      <w:lvlText w:val="l"/>
      <w:lvlJc w:val="left"/>
      <w:pPr>
        <w:tabs>
          <w:tab w:val="num" w:pos="5040"/>
        </w:tabs>
        <w:ind w:left="5040" w:hanging="360"/>
      </w:pPr>
      <w:rPr>
        <w:rFonts w:ascii="Monotype Sorts" w:hAnsi="Monotype Sorts" w:hint="default"/>
      </w:rPr>
    </w:lvl>
    <w:lvl w:ilvl="7" w:tplc="9C561C56" w:tentative="1">
      <w:start w:val="1"/>
      <w:numFmt w:val="bullet"/>
      <w:lvlText w:val="l"/>
      <w:lvlJc w:val="left"/>
      <w:pPr>
        <w:tabs>
          <w:tab w:val="num" w:pos="5760"/>
        </w:tabs>
        <w:ind w:left="5760" w:hanging="360"/>
      </w:pPr>
      <w:rPr>
        <w:rFonts w:ascii="Monotype Sorts" w:hAnsi="Monotype Sorts" w:hint="default"/>
      </w:rPr>
    </w:lvl>
    <w:lvl w:ilvl="8" w:tplc="823CBD50" w:tentative="1">
      <w:start w:val="1"/>
      <w:numFmt w:val="bullet"/>
      <w:lvlText w:val="l"/>
      <w:lvlJc w:val="left"/>
      <w:pPr>
        <w:tabs>
          <w:tab w:val="num" w:pos="6480"/>
        </w:tabs>
        <w:ind w:left="6480" w:hanging="360"/>
      </w:pPr>
      <w:rPr>
        <w:rFonts w:ascii="Monotype Sorts" w:hAnsi="Monotype Sorts" w:hint="default"/>
      </w:rPr>
    </w:lvl>
  </w:abstractNum>
  <w:abstractNum w:abstractNumId="16">
    <w:nsid w:val="39885F93"/>
    <w:multiLevelType w:val="hybridMultilevel"/>
    <w:tmpl w:val="AF3C1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364270"/>
    <w:multiLevelType w:val="hybridMultilevel"/>
    <w:tmpl w:val="FADC7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875FCE"/>
    <w:multiLevelType w:val="hybridMultilevel"/>
    <w:tmpl w:val="EB7817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2E78AA"/>
    <w:multiLevelType w:val="hybridMultilevel"/>
    <w:tmpl w:val="A6E2AC1A"/>
    <w:lvl w:ilvl="0" w:tplc="372E48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C8F7C32"/>
    <w:multiLevelType w:val="hybridMultilevel"/>
    <w:tmpl w:val="1C2640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D020B3"/>
    <w:multiLevelType w:val="hybridMultilevel"/>
    <w:tmpl w:val="304E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115C6F"/>
    <w:multiLevelType w:val="hybridMultilevel"/>
    <w:tmpl w:val="96DA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355BEA"/>
    <w:multiLevelType w:val="hybridMultilevel"/>
    <w:tmpl w:val="D52C85EC"/>
    <w:lvl w:ilvl="0" w:tplc="04090009">
      <w:start w:val="1"/>
      <w:numFmt w:val="bullet"/>
      <w:lvlText w:val=""/>
      <w:lvlJc w:val="left"/>
      <w:pPr>
        <w:ind w:left="762" w:hanging="360"/>
      </w:pPr>
      <w:rPr>
        <w:rFonts w:ascii="Wingdings" w:hAnsi="Wingdings"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4">
    <w:nsid w:val="49D94FDD"/>
    <w:multiLevelType w:val="hybridMultilevel"/>
    <w:tmpl w:val="9530F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E3542E"/>
    <w:multiLevelType w:val="hybridMultilevel"/>
    <w:tmpl w:val="97369C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B5004AE"/>
    <w:multiLevelType w:val="hybridMultilevel"/>
    <w:tmpl w:val="434C1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002F2F"/>
    <w:multiLevelType w:val="hybridMultilevel"/>
    <w:tmpl w:val="AED24C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885157"/>
    <w:multiLevelType w:val="hybridMultilevel"/>
    <w:tmpl w:val="9954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1B50C3"/>
    <w:multiLevelType w:val="hybridMultilevel"/>
    <w:tmpl w:val="F1D2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C626C4"/>
    <w:multiLevelType w:val="hybridMultilevel"/>
    <w:tmpl w:val="B87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7F55CA"/>
    <w:multiLevelType w:val="hybridMultilevel"/>
    <w:tmpl w:val="F04889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2520A3"/>
    <w:multiLevelType w:val="hybridMultilevel"/>
    <w:tmpl w:val="9B324400"/>
    <w:lvl w:ilvl="0" w:tplc="04090009">
      <w:start w:val="1"/>
      <w:numFmt w:val="bullet"/>
      <w:lvlText w:val=""/>
      <w:lvlJc w:val="left"/>
      <w:pPr>
        <w:ind w:left="762" w:hanging="360"/>
      </w:pPr>
      <w:rPr>
        <w:rFonts w:ascii="Wingdings" w:hAnsi="Wingdings"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33">
    <w:nsid w:val="672D64C5"/>
    <w:multiLevelType w:val="hybridMultilevel"/>
    <w:tmpl w:val="40380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9B0361"/>
    <w:multiLevelType w:val="multilevel"/>
    <w:tmpl w:val="BF8AA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DFE6CCA"/>
    <w:multiLevelType w:val="hybridMultilevel"/>
    <w:tmpl w:val="82B038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4B7C31"/>
    <w:multiLevelType w:val="hybridMultilevel"/>
    <w:tmpl w:val="65E0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6F02A6"/>
    <w:multiLevelType w:val="hybridMultilevel"/>
    <w:tmpl w:val="FCC4B186"/>
    <w:lvl w:ilvl="0" w:tplc="04090009">
      <w:start w:val="1"/>
      <w:numFmt w:val="bullet"/>
      <w:lvlText w:val=""/>
      <w:lvlJc w:val="left"/>
      <w:pPr>
        <w:ind w:left="795" w:hanging="435"/>
      </w:pPr>
      <w:rPr>
        <w:rFonts w:ascii="Wingdings" w:hAnsi="Wingdings" w:hint="default"/>
      </w:rPr>
    </w:lvl>
    <w:lvl w:ilvl="1" w:tplc="9B1C11FC">
      <w:start w:val="3"/>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F93863"/>
    <w:multiLevelType w:val="hybridMultilevel"/>
    <w:tmpl w:val="B4FE00B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74A06199"/>
    <w:multiLevelType w:val="hybridMultilevel"/>
    <w:tmpl w:val="0930B0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097BFA"/>
    <w:multiLevelType w:val="hybridMultilevel"/>
    <w:tmpl w:val="42F40CCC"/>
    <w:lvl w:ilvl="0" w:tplc="04090001">
      <w:start w:val="1"/>
      <w:numFmt w:val="bullet"/>
      <w:lvlText w:val=""/>
      <w:lvlJc w:val="left"/>
      <w:pPr>
        <w:ind w:left="720" w:hanging="360"/>
      </w:pPr>
      <w:rPr>
        <w:rFonts w:ascii="Symbol" w:hAnsi="Symbol" w:hint="default"/>
      </w:rPr>
    </w:lvl>
    <w:lvl w:ilvl="1" w:tplc="2E68C0B6">
      <w:start w:val="3"/>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353E74"/>
    <w:multiLevelType w:val="hybridMultilevel"/>
    <w:tmpl w:val="760632F4"/>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9"/>
  </w:num>
  <w:num w:numId="2">
    <w:abstractNumId w:val="34"/>
  </w:num>
  <w:num w:numId="3">
    <w:abstractNumId w:val="4"/>
  </w:num>
  <w:num w:numId="4">
    <w:abstractNumId w:val="35"/>
  </w:num>
  <w:num w:numId="5">
    <w:abstractNumId w:val="41"/>
  </w:num>
  <w:num w:numId="6">
    <w:abstractNumId w:val="39"/>
  </w:num>
  <w:num w:numId="7">
    <w:abstractNumId w:val="18"/>
  </w:num>
  <w:num w:numId="8">
    <w:abstractNumId w:val="10"/>
  </w:num>
  <w:num w:numId="9">
    <w:abstractNumId w:val="32"/>
  </w:num>
  <w:num w:numId="10">
    <w:abstractNumId w:val="23"/>
  </w:num>
  <w:num w:numId="11">
    <w:abstractNumId w:val="13"/>
  </w:num>
  <w:num w:numId="12">
    <w:abstractNumId w:val="7"/>
  </w:num>
  <w:num w:numId="13">
    <w:abstractNumId w:val="27"/>
  </w:num>
  <w:num w:numId="14">
    <w:abstractNumId w:val="0"/>
  </w:num>
  <w:num w:numId="15">
    <w:abstractNumId w:val="31"/>
  </w:num>
  <w:num w:numId="16">
    <w:abstractNumId w:val="5"/>
  </w:num>
  <w:num w:numId="17">
    <w:abstractNumId w:val="6"/>
  </w:num>
  <w:num w:numId="18">
    <w:abstractNumId w:val="16"/>
  </w:num>
  <w:num w:numId="19">
    <w:abstractNumId w:val="40"/>
  </w:num>
  <w:num w:numId="20">
    <w:abstractNumId w:val="12"/>
  </w:num>
  <w:num w:numId="21">
    <w:abstractNumId w:val="11"/>
  </w:num>
  <w:num w:numId="22">
    <w:abstractNumId w:val="37"/>
  </w:num>
  <w:num w:numId="23">
    <w:abstractNumId w:val="38"/>
  </w:num>
  <w:num w:numId="24">
    <w:abstractNumId w:val="29"/>
  </w:num>
  <w:num w:numId="25">
    <w:abstractNumId w:val="15"/>
  </w:num>
  <w:num w:numId="26">
    <w:abstractNumId w:val="30"/>
  </w:num>
  <w:num w:numId="27">
    <w:abstractNumId w:val="14"/>
  </w:num>
  <w:num w:numId="28">
    <w:abstractNumId w:val="26"/>
  </w:num>
  <w:num w:numId="29">
    <w:abstractNumId w:val="20"/>
  </w:num>
  <w:num w:numId="30">
    <w:abstractNumId w:val="17"/>
  </w:num>
  <w:num w:numId="31">
    <w:abstractNumId w:val="25"/>
  </w:num>
  <w:num w:numId="32">
    <w:abstractNumId w:val="24"/>
  </w:num>
  <w:num w:numId="33">
    <w:abstractNumId w:val="8"/>
  </w:num>
  <w:num w:numId="34">
    <w:abstractNumId w:val="19"/>
  </w:num>
  <w:num w:numId="35">
    <w:abstractNumId w:val="28"/>
  </w:num>
  <w:num w:numId="36">
    <w:abstractNumId w:val="36"/>
  </w:num>
  <w:num w:numId="37">
    <w:abstractNumId w:val="33"/>
  </w:num>
  <w:num w:numId="38">
    <w:abstractNumId w:val="21"/>
  </w:num>
  <w:num w:numId="39">
    <w:abstractNumId w:val="1"/>
  </w:num>
  <w:num w:numId="40">
    <w:abstractNumId w:val="2"/>
  </w:num>
  <w:num w:numId="41">
    <w:abstractNumId w:val="3"/>
  </w:num>
  <w:num w:numId="4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3554"/>
    <o:shapelayout v:ext="edit">
      <o:idmap v:ext="edit" data="8"/>
      <o:rules v:ext="edit">
        <o:r id="V:Rule4" type="connector" idref="#_x0000_s8197"/>
        <o:r id="V:Rule5" type="connector" idref="#_x0000_s8193"/>
        <o:r id="V:Rule6" type="connector" idref="#_x0000_s8194"/>
      </o:rules>
    </o:shapelayout>
  </w:hdrShapeDefaults>
  <w:footnotePr>
    <w:footnote w:id="0"/>
    <w:footnote w:id="1"/>
  </w:footnotePr>
  <w:endnotePr>
    <w:endnote w:id="0"/>
    <w:endnote w:id="1"/>
  </w:endnotePr>
  <w:compat/>
  <w:rsids>
    <w:rsidRoot w:val="000269D1"/>
    <w:rsid w:val="00000801"/>
    <w:rsid w:val="000037AA"/>
    <w:rsid w:val="00004583"/>
    <w:rsid w:val="000046F9"/>
    <w:rsid w:val="00006619"/>
    <w:rsid w:val="00010B77"/>
    <w:rsid w:val="00011377"/>
    <w:rsid w:val="000113A9"/>
    <w:rsid w:val="00011E07"/>
    <w:rsid w:val="00013BA1"/>
    <w:rsid w:val="0002154B"/>
    <w:rsid w:val="00021D0C"/>
    <w:rsid w:val="000269D1"/>
    <w:rsid w:val="000304FB"/>
    <w:rsid w:val="00031CA1"/>
    <w:rsid w:val="00032D8C"/>
    <w:rsid w:val="0003691E"/>
    <w:rsid w:val="000374BE"/>
    <w:rsid w:val="000419CE"/>
    <w:rsid w:val="000423E0"/>
    <w:rsid w:val="000503D4"/>
    <w:rsid w:val="0005444A"/>
    <w:rsid w:val="00055B43"/>
    <w:rsid w:val="00056B1A"/>
    <w:rsid w:val="000827BD"/>
    <w:rsid w:val="00084EBD"/>
    <w:rsid w:val="00085B17"/>
    <w:rsid w:val="000907C1"/>
    <w:rsid w:val="00092178"/>
    <w:rsid w:val="000961F7"/>
    <w:rsid w:val="000A352C"/>
    <w:rsid w:val="000A743C"/>
    <w:rsid w:val="000B21BF"/>
    <w:rsid w:val="000B2B3F"/>
    <w:rsid w:val="000B754E"/>
    <w:rsid w:val="000C1035"/>
    <w:rsid w:val="000C4CF9"/>
    <w:rsid w:val="000C6235"/>
    <w:rsid w:val="000C7B27"/>
    <w:rsid w:val="000D0288"/>
    <w:rsid w:val="000D513C"/>
    <w:rsid w:val="000E048E"/>
    <w:rsid w:val="000E0E44"/>
    <w:rsid w:val="000E2D5A"/>
    <w:rsid w:val="000E2ECB"/>
    <w:rsid w:val="000E3E0C"/>
    <w:rsid w:val="000F09D5"/>
    <w:rsid w:val="000F2CCD"/>
    <w:rsid w:val="000F3885"/>
    <w:rsid w:val="000F690B"/>
    <w:rsid w:val="000F7867"/>
    <w:rsid w:val="0010188A"/>
    <w:rsid w:val="0010639B"/>
    <w:rsid w:val="00112900"/>
    <w:rsid w:val="00113537"/>
    <w:rsid w:val="00113CE8"/>
    <w:rsid w:val="0012571E"/>
    <w:rsid w:val="00126B3A"/>
    <w:rsid w:val="001430F8"/>
    <w:rsid w:val="00146B61"/>
    <w:rsid w:val="0015211F"/>
    <w:rsid w:val="001529C0"/>
    <w:rsid w:val="00152F9B"/>
    <w:rsid w:val="001704D6"/>
    <w:rsid w:val="00170B26"/>
    <w:rsid w:val="00171C98"/>
    <w:rsid w:val="00172857"/>
    <w:rsid w:val="00177185"/>
    <w:rsid w:val="0018587F"/>
    <w:rsid w:val="00187622"/>
    <w:rsid w:val="00191933"/>
    <w:rsid w:val="00195A12"/>
    <w:rsid w:val="001A0B5A"/>
    <w:rsid w:val="001A154B"/>
    <w:rsid w:val="001A182D"/>
    <w:rsid w:val="001A5762"/>
    <w:rsid w:val="001A5A05"/>
    <w:rsid w:val="001B1F9B"/>
    <w:rsid w:val="001B2E15"/>
    <w:rsid w:val="001B4DDB"/>
    <w:rsid w:val="001B7C18"/>
    <w:rsid w:val="001C2D78"/>
    <w:rsid w:val="001C394D"/>
    <w:rsid w:val="001C6028"/>
    <w:rsid w:val="001D00AF"/>
    <w:rsid w:val="001D1CB7"/>
    <w:rsid w:val="001D2C43"/>
    <w:rsid w:val="001E093F"/>
    <w:rsid w:val="001E21B9"/>
    <w:rsid w:val="001E3981"/>
    <w:rsid w:val="001E41BA"/>
    <w:rsid w:val="001E5050"/>
    <w:rsid w:val="001E677F"/>
    <w:rsid w:val="001E6EF8"/>
    <w:rsid w:val="001E7CDE"/>
    <w:rsid w:val="001F1D5B"/>
    <w:rsid w:val="001F230E"/>
    <w:rsid w:val="001F40C4"/>
    <w:rsid w:val="001F6AA2"/>
    <w:rsid w:val="0020064E"/>
    <w:rsid w:val="00200819"/>
    <w:rsid w:val="0020399A"/>
    <w:rsid w:val="00205354"/>
    <w:rsid w:val="002169C3"/>
    <w:rsid w:val="00220842"/>
    <w:rsid w:val="00235602"/>
    <w:rsid w:val="00237B16"/>
    <w:rsid w:val="00250D5B"/>
    <w:rsid w:val="00253CC9"/>
    <w:rsid w:val="002630B4"/>
    <w:rsid w:val="002814D4"/>
    <w:rsid w:val="00281BFE"/>
    <w:rsid w:val="00283B3A"/>
    <w:rsid w:val="00285288"/>
    <w:rsid w:val="00291288"/>
    <w:rsid w:val="00296A81"/>
    <w:rsid w:val="002A04E1"/>
    <w:rsid w:val="002A33D2"/>
    <w:rsid w:val="002A37A4"/>
    <w:rsid w:val="002A48AB"/>
    <w:rsid w:val="002B3FCE"/>
    <w:rsid w:val="002B7CC8"/>
    <w:rsid w:val="002C28D9"/>
    <w:rsid w:val="002C5026"/>
    <w:rsid w:val="002D4D94"/>
    <w:rsid w:val="002D6B57"/>
    <w:rsid w:val="002D6EEE"/>
    <w:rsid w:val="002E0B19"/>
    <w:rsid w:val="002E362A"/>
    <w:rsid w:val="0030738B"/>
    <w:rsid w:val="00313CBD"/>
    <w:rsid w:val="00314543"/>
    <w:rsid w:val="00315C9A"/>
    <w:rsid w:val="00315D94"/>
    <w:rsid w:val="003247B4"/>
    <w:rsid w:val="003256D9"/>
    <w:rsid w:val="003364E2"/>
    <w:rsid w:val="003408A6"/>
    <w:rsid w:val="00343E4F"/>
    <w:rsid w:val="0034475B"/>
    <w:rsid w:val="0035018D"/>
    <w:rsid w:val="00350B5F"/>
    <w:rsid w:val="00360070"/>
    <w:rsid w:val="003655FC"/>
    <w:rsid w:val="0036649D"/>
    <w:rsid w:val="003665CA"/>
    <w:rsid w:val="003678B1"/>
    <w:rsid w:val="003720C2"/>
    <w:rsid w:val="00374B6C"/>
    <w:rsid w:val="00376644"/>
    <w:rsid w:val="00380651"/>
    <w:rsid w:val="00382863"/>
    <w:rsid w:val="00387803"/>
    <w:rsid w:val="00387BC3"/>
    <w:rsid w:val="00390914"/>
    <w:rsid w:val="00391645"/>
    <w:rsid w:val="003C0193"/>
    <w:rsid w:val="003C38E5"/>
    <w:rsid w:val="003C5D99"/>
    <w:rsid w:val="003C6D44"/>
    <w:rsid w:val="003D04B2"/>
    <w:rsid w:val="003D09BF"/>
    <w:rsid w:val="003D39C7"/>
    <w:rsid w:val="003D50ED"/>
    <w:rsid w:val="003E0662"/>
    <w:rsid w:val="003E47F7"/>
    <w:rsid w:val="003F4DBD"/>
    <w:rsid w:val="0040750A"/>
    <w:rsid w:val="004204FF"/>
    <w:rsid w:val="00420A22"/>
    <w:rsid w:val="00425DF7"/>
    <w:rsid w:val="00434FAC"/>
    <w:rsid w:val="00435515"/>
    <w:rsid w:val="004417AE"/>
    <w:rsid w:val="00442274"/>
    <w:rsid w:val="00462011"/>
    <w:rsid w:val="00462FEC"/>
    <w:rsid w:val="004751C1"/>
    <w:rsid w:val="00475270"/>
    <w:rsid w:val="0048203F"/>
    <w:rsid w:val="00485458"/>
    <w:rsid w:val="004917C6"/>
    <w:rsid w:val="0049584C"/>
    <w:rsid w:val="00497128"/>
    <w:rsid w:val="004A1FBC"/>
    <w:rsid w:val="004A491B"/>
    <w:rsid w:val="004A7873"/>
    <w:rsid w:val="004B04AB"/>
    <w:rsid w:val="004B258A"/>
    <w:rsid w:val="004B7670"/>
    <w:rsid w:val="004C382A"/>
    <w:rsid w:val="004C63C3"/>
    <w:rsid w:val="004C6B1A"/>
    <w:rsid w:val="004C6EFA"/>
    <w:rsid w:val="004D086D"/>
    <w:rsid w:val="004D54FE"/>
    <w:rsid w:val="004E127A"/>
    <w:rsid w:val="004F4442"/>
    <w:rsid w:val="004F5A7A"/>
    <w:rsid w:val="004F5BAF"/>
    <w:rsid w:val="004F641A"/>
    <w:rsid w:val="005006E3"/>
    <w:rsid w:val="005061EA"/>
    <w:rsid w:val="005149B8"/>
    <w:rsid w:val="00521DF1"/>
    <w:rsid w:val="00523B6A"/>
    <w:rsid w:val="005410CE"/>
    <w:rsid w:val="00542C04"/>
    <w:rsid w:val="00547B09"/>
    <w:rsid w:val="005510F5"/>
    <w:rsid w:val="00552780"/>
    <w:rsid w:val="005539BE"/>
    <w:rsid w:val="0055537C"/>
    <w:rsid w:val="00560327"/>
    <w:rsid w:val="00562FA2"/>
    <w:rsid w:val="00564399"/>
    <w:rsid w:val="00564E83"/>
    <w:rsid w:val="00567E38"/>
    <w:rsid w:val="00572748"/>
    <w:rsid w:val="00580AC3"/>
    <w:rsid w:val="005951CF"/>
    <w:rsid w:val="00596D14"/>
    <w:rsid w:val="005A0E53"/>
    <w:rsid w:val="005B0489"/>
    <w:rsid w:val="005B1EB6"/>
    <w:rsid w:val="005B3AF8"/>
    <w:rsid w:val="005B50A4"/>
    <w:rsid w:val="005C1483"/>
    <w:rsid w:val="005C2250"/>
    <w:rsid w:val="005E4C1C"/>
    <w:rsid w:val="005E6F28"/>
    <w:rsid w:val="005F281F"/>
    <w:rsid w:val="00600CB8"/>
    <w:rsid w:val="00601846"/>
    <w:rsid w:val="0060481E"/>
    <w:rsid w:val="0062301E"/>
    <w:rsid w:val="00623C85"/>
    <w:rsid w:val="00631535"/>
    <w:rsid w:val="00633AA2"/>
    <w:rsid w:val="00634669"/>
    <w:rsid w:val="006418D4"/>
    <w:rsid w:val="00644573"/>
    <w:rsid w:val="0064558D"/>
    <w:rsid w:val="00647F6D"/>
    <w:rsid w:val="00650920"/>
    <w:rsid w:val="006514BD"/>
    <w:rsid w:val="00652A20"/>
    <w:rsid w:val="006536EF"/>
    <w:rsid w:val="00654DF3"/>
    <w:rsid w:val="00656736"/>
    <w:rsid w:val="00657C35"/>
    <w:rsid w:val="006651AD"/>
    <w:rsid w:val="00670529"/>
    <w:rsid w:val="00675C41"/>
    <w:rsid w:val="006760B1"/>
    <w:rsid w:val="00676386"/>
    <w:rsid w:val="0068306A"/>
    <w:rsid w:val="00683541"/>
    <w:rsid w:val="00685164"/>
    <w:rsid w:val="006858FF"/>
    <w:rsid w:val="0068627C"/>
    <w:rsid w:val="00690373"/>
    <w:rsid w:val="0069238D"/>
    <w:rsid w:val="00693236"/>
    <w:rsid w:val="0069566F"/>
    <w:rsid w:val="006A0090"/>
    <w:rsid w:val="006A34D5"/>
    <w:rsid w:val="006A4A25"/>
    <w:rsid w:val="006B18DC"/>
    <w:rsid w:val="006B260E"/>
    <w:rsid w:val="006B5ABA"/>
    <w:rsid w:val="006C08E9"/>
    <w:rsid w:val="006C0E56"/>
    <w:rsid w:val="006C2F02"/>
    <w:rsid w:val="006D40A5"/>
    <w:rsid w:val="006D4670"/>
    <w:rsid w:val="006D5EB1"/>
    <w:rsid w:val="006E1385"/>
    <w:rsid w:val="006E73EB"/>
    <w:rsid w:val="006F1C5F"/>
    <w:rsid w:val="006F3EA3"/>
    <w:rsid w:val="006F4B7D"/>
    <w:rsid w:val="006F6233"/>
    <w:rsid w:val="0070118C"/>
    <w:rsid w:val="007017C6"/>
    <w:rsid w:val="007057AF"/>
    <w:rsid w:val="007102C4"/>
    <w:rsid w:val="0071225B"/>
    <w:rsid w:val="00713D84"/>
    <w:rsid w:val="0071410C"/>
    <w:rsid w:val="007158F2"/>
    <w:rsid w:val="00724A8E"/>
    <w:rsid w:val="00725ACF"/>
    <w:rsid w:val="007273A8"/>
    <w:rsid w:val="00735042"/>
    <w:rsid w:val="00743F15"/>
    <w:rsid w:val="00746212"/>
    <w:rsid w:val="007559E6"/>
    <w:rsid w:val="0076186A"/>
    <w:rsid w:val="007633DA"/>
    <w:rsid w:val="00782A68"/>
    <w:rsid w:val="00783461"/>
    <w:rsid w:val="00786E5B"/>
    <w:rsid w:val="007875E5"/>
    <w:rsid w:val="007877EE"/>
    <w:rsid w:val="00790402"/>
    <w:rsid w:val="00790AD2"/>
    <w:rsid w:val="00791239"/>
    <w:rsid w:val="00792C32"/>
    <w:rsid w:val="007962D2"/>
    <w:rsid w:val="007B5DE4"/>
    <w:rsid w:val="007B661B"/>
    <w:rsid w:val="007B6BEA"/>
    <w:rsid w:val="007C3A2A"/>
    <w:rsid w:val="007C422C"/>
    <w:rsid w:val="007C6563"/>
    <w:rsid w:val="007D214E"/>
    <w:rsid w:val="007D4024"/>
    <w:rsid w:val="007D431D"/>
    <w:rsid w:val="007E0FDC"/>
    <w:rsid w:val="007E706C"/>
    <w:rsid w:val="007F084F"/>
    <w:rsid w:val="008003FD"/>
    <w:rsid w:val="00800602"/>
    <w:rsid w:val="008007C4"/>
    <w:rsid w:val="00801623"/>
    <w:rsid w:val="00802315"/>
    <w:rsid w:val="00802654"/>
    <w:rsid w:val="008114A2"/>
    <w:rsid w:val="008121BB"/>
    <w:rsid w:val="00815767"/>
    <w:rsid w:val="0082028F"/>
    <w:rsid w:val="00821193"/>
    <w:rsid w:val="00826A17"/>
    <w:rsid w:val="0083469E"/>
    <w:rsid w:val="00836F1E"/>
    <w:rsid w:val="00841640"/>
    <w:rsid w:val="00844FB9"/>
    <w:rsid w:val="008533C3"/>
    <w:rsid w:val="00856C0D"/>
    <w:rsid w:val="00861395"/>
    <w:rsid w:val="0086182A"/>
    <w:rsid w:val="00864676"/>
    <w:rsid w:val="00870039"/>
    <w:rsid w:val="00870422"/>
    <w:rsid w:val="008735E4"/>
    <w:rsid w:val="00884314"/>
    <w:rsid w:val="00884EFE"/>
    <w:rsid w:val="00884F07"/>
    <w:rsid w:val="00885E5D"/>
    <w:rsid w:val="00890F94"/>
    <w:rsid w:val="00893C97"/>
    <w:rsid w:val="008972DE"/>
    <w:rsid w:val="008A57CF"/>
    <w:rsid w:val="008B1EA2"/>
    <w:rsid w:val="008B424F"/>
    <w:rsid w:val="008B50BA"/>
    <w:rsid w:val="008C1E22"/>
    <w:rsid w:val="008D4B47"/>
    <w:rsid w:val="008E4D88"/>
    <w:rsid w:val="008F47CE"/>
    <w:rsid w:val="008F58BC"/>
    <w:rsid w:val="008F6B0D"/>
    <w:rsid w:val="00902BD2"/>
    <w:rsid w:val="00904B31"/>
    <w:rsid w:val="00912EB6"/>
    <w:rsid w:val="00922698"/>
    <w:rsid w:val="0092706D"/>
    <w:rsid w:val="00927C73"/>
    <w:rsid w:val="009323F4"/>
    <w:rsid w:val="00932927"/>
    <w:rsid w:val="009358C6"/>
    <w:rsid w:val="00944ED3"/>
    <w:rsid w:val="009456D3"/>
    <w:rsid w:val="00955E19"/>
    <w:rsid w:val="009575A6"/>
    <w:rsid w:val="00961E05"/>
    <w:rsid w:val="00962168"/>
    <w:rsid w:val="0096342D"/>
    <w:rsid w:val="00963C87"/>
    <w:rsid w:val="00964B36"/>
    <w:rsid w:val="00970FC9"/>
    <w:rsid w:val="00972E51"/>
    <w:rsid w:val="0097614E"/>
    <w:rsid w:val="00976FA6"/>
    <w:rsid w:val="00993AB0"/>
    <w:rsid w:val="009A3E8E"/>
    <w:rsid w:val="009B508F"/>
    <w:rsid w:val="009C287E"/>
    <w:rsid w:val="009C2C9F"/>
    <w:rsid w:val="009C4539"/>
    <w:rsid w:val="009D026E"/>
    <w:rsid w:val="009D1E19"/>
    <w:rsid w:val="009D3DA5"/>
    <w:rsid w:val="009D47A3"/>
    <w:rsid w:val="009D4C01"/>
    <w:rsid w:val="009D7CC3"/>
    <w:rsid w:val="009F0131"/>
    <w:rsid w:val="009F12DB"/>
    <w:rsid w:val="009F175C"/>
    <w:rsid w:val="009F1B4D"/>
    <w:rsid w:val="009F213D"/>
    <w:rsid w:val="009F22AC"/>
    <w:rsid w:val="009F5550"/>
    <w:rsid w:val="00A02FBC"/>
    <w:rsid w:val="00A05F11"/>
    <w:rsid w:val="00A16F6A"/>
    <w:rsid w:val="00A26F80"/>
    <w:rsid w:val="00A27C81"/>
    <w:rsid w:val="00A40C4B"/>
    <w:rsid w:val="00A4430F"/>
    <w:rsid w:val="00A447B0"/>
    <w:rsid w:val="00A46F66"/>
    <w:rsid w:val="00A510C9"/>
    <w:rsid w:val="00A52B84"/>
    <w:rsid w:val="00A57AF8"/>
    <w:rsid w:val="00A6187C"/>
    <w:rsid w:val="00A63FE5"/>
    <w:rsid w:val="00A6461D"/>
    <w:rsid w:val="00A947DB"/>
    <w:rsid w:val="00A974AD"/>
    <w:rsid w:val="00AA59AD"/>
    <w:rsid w:val="00AB0464"/>
    <w:rsid w:val="00AB4E64"/>
    <w:rsid w:val="00AB56ED"/>
    <w:rsid w:val="00AC2858"/>
    <w:rsid w:val="00AC4B7B"/>
    <w:rsid w:val="00AD10E3"/>
    <w:rsid w:val="00AD5951"/>
    <w:rsid w:val="00AD7567"/>
    <w:rsid w:val="00AE790B"/>
    <w:rsid w:val="00AE7C4B"/>
    <w:rsid w:val="00AF326C"/>
    <w:rsid w:val="00AF6604"/>
    <w:rsid w:val="00B1130B"/>
    <w:rsid w:val="00B14835"/>
    <w:rsid w:val="00B2492C"/>
    <w:rsid w:val="00B27F91"/>
    <w:rsid w:val="00B31A22"/>
    <w:rsid w:val="00B31E85"/>
    <w:rsid w:val="00B336F3"/>
    <w:rsid w:val="00B35347"/>
    <w:rsid w:val="00B37218"/>
    <w:rsid w:val="00B37FC0"/>
    <w:rsid w:val="00B5096C"/>
    <w:rsid w:val="00B50B2F"/>
    <w:rsid w:val="00B531A9"/>
    <w:rsid w:val="00B5515D"/>
    <w:rsid w:val="00B55161"/>
    <w:rsid w:val="00B61D8C"/>
    <w:rsid w:val="00B61F27"/>
    <w:rsid w:val="00B62D30"/>
    <w:rsid w:val="00B64A1A"/>
    <w:rsid w:val="00B65E68"/>
    <w:rsid w:val="00B666FB"/>
    <w:rsid w:val="00B70185"/>
    <w:rsid w:val="00B74876"/>
    <w:rsid w:val="00B8210B"/>
    <w:rsid w:val="00B832E1"/>
    <w:rsid w:val="00B86B92"/>
    <w:rsid w:val="00B90240"/>
    <w:rsid w:val="00B91486"/>
    <w:rsid w:val="00B93852"/>
    <w:rsid w:val="00B96CA4"/>
    <w:rsid w:val="00B976C4"/>
    <w:rsid w:val="00B97B53"/>
    <w:rsid w:val="00B97F87"/>
    <w:rsid w:val="00BB08CF"/>
    <w:rsid w:val="00BB1D12"/>
    <w:rsid w:val="00BB2918"/>
    <w:rsid w:val="00BB3251"/>
    <w:rsid w:val="00BB3EF0"/>
    <w:rsid w:val="00BB4609"/>
    <w:rsid w:val="00BC6378"/>
    <w:rsid w:val="00BC6616"/>
    <w:rsid w:val="00BC66B7"/>
    <w:rsid w:val="00BC69DF"/>
    <w:rsid w:val="00BD2A37"/>
    <w:rsid w:val="00BD68FD"/>
    <w:rsid w:val="00BD6C3E"/>
    <w:rsid w:val="00BE1774"/>
    <w:rsid w:val="00BE3B28"/>
    <w:rsid w:val="00BE4728"/>
    <w:rsid w:val="00BE5333"/>
    <w:rsid w:val="00BE7040"/>
    <w:rsid w:val="00BF26F4"/>
    <w:rsid w:val="00BF6B9E"/>
    <w:rsid w:val="00C04811"/>
    <w:rsid w:val="00C0624F"/>
    <w:rsid w:val="00C076C9"/>
    <w:rsid w:val="00C13E2D"/>
    <w:rsid w:val="00C17385"/>
    <w:rsid w:val="00C2127D"/>
    <w:rsid w:val="00C22501"/>
    <w:rsid w:val="00C23860"/>
    <w:rsid w:val="00C36FB1"/>
    <w:rsid w:val="00C378F5"/>
    <w:rsid w:val="00C40721"/>
    <w:rsid w:val="00C42128"/>
    <w:rsid w:val="00C45E18"/>
    <w:rsid w:val="00C4772F"/>
    <w:rsid w:val="00C51908"/>
    <w:rsid w:val="00C631EE"/>
    <w:rsid w:val="00C66CEF"/>
    <w:rsid w:val="00C67085"/>
    <w:rsid w:val="00C7493C"/>
    <w:rsid w:val="00C770C6"/>
    <w:rsid w:val="00C82E53"/>
    <w:rsid w:val="00C861F3"/>
    <w:rsid w:val="00C877F0"/>
    <w:rsid w:val="00C877F3"/>
    <w:rsid w:val="00C96294"/>
    <w:rsid w:val="00C9658E"/>
    <w:rsid w:val="00CA20B9"/>
    <w:rsid w:val="00CA22E6"/>
    <w:rsid w:val="00CA39C0"/>
    <w:rsid w:val="00CB1A78"/>
    <w:rsid w:val="00CC1B29"/>
    <w:rsid w:val="00CC4BE8"/>
    <w:rsid w:val="00CC7E8C"/>
    <w:rsid w:val="00CD0CA5"/>
    <w:rsid w:val="00CD44BB"/>
    <w:rsid w:val="00CD7327"/>
    <w:rsid w:val="00CF227F"/>
    <w:rsid w:val="00CF3E27"/>
    <w:rsid w:val="00D141E7"/>
    <w:rsid w:val="00D14871"/>
    <w:rsid w:val="00D15947"/>
    <w:rsid w:val="00D15A0B"/>
    <w:rsid w:val="00D15A11"/>
    <w:rsid w:val="00D22824"/>
    <w:rsid w:val="00D24E6D"/>
    <w:rsid w:val="00D26F6C"/>
    <w:rsid w:val="00D44E0E"/>
    <w:rsid w:val="00D46F79"/>
    <w:rsid w:val="00D54484"/>
    <w:rsid w:val="00D663A1"/>
    <w:rsid w:val="00D67DAB"/>
    <w:rsid w:val="00D67EF9"/>
    <w:rsid w:val="00D73116"/>
    <w:rsid w:val="00D80BAE"/>
    <w:rsid w:val="00D8186C"/>
    <w:rsid w:val="00D82497"/>
    <w:rsid w:val="00D852ED"/>
    <w:rsid w:val="00D9196F"/>
    <w:rsid w:val="00D92A8C"/>
    <w:rsid w:val="00D93F90"/>
    <w:rsid w:val="00D943CF"/>
    <w:rsid w:val="00D95837"/>
    <w:rsid w:val="00DA1A6A"/>
    <w:rsid w:val="00DA3025"/>
    <w:rsid w:val="00DA6DEA"/>
    <w:rsid w:val="00DB3B20"/>
    <w:rsid w:val="00DB6247"/>
    <w:rsid w:val="00DB76F6"/>
    <w:rsid w:val="00DC37B0"/>
    <w:rsid w:val="00DD05D1"/>
    <w:rsid w:val="00DD340E"/>
    <w:rsid w:val="00DD36F5"/>
    <w:rsid w:val="00DE015A"/>
    <w:rsid w:val="00DE108E"/>
    <w:rsid w:val="00DE16EB"/>
    <w:rsid w:val="00DF5A06"/>
    <w:rsid w:val="00DF6932"/>
    <w:rsid w:val="00DF7ACD"/>
    <w:rsid w:val="00E00120"/>
    <w:rsid w:val="00E03DB0"/>
    <w:rsid w:val="00E15F56"/>
    <w:rsid w:val="00E20B9F"/>
    <w:rsid w:val="00E218CF"/>
    <w:rsid w:val="00E23ABE"/>
    <w:rsid w:val="00E27277"/>
    <w:rsid w:val="00E31A36"/>
    <w:rsid w:val="00E34543"/>
    <w:rsid w:val="00E345FB"/>
    <w:rsid w:val="00E367D6"/>
    <w:rsid w:val="00E36E36"/>
    <w:rsid w:val="00E44B9E"/>
    <w:rsid w:val="00E465A1"/>
    <w:rsid w:val="00E555B9"/>
    <w:rsid w:val="00E5641B"/>
    <w:rsid w:val="00E714DE"/>
    <w:rsid w:val="00E7518D"/>
    <w:rsid w:val="00E85C9C"/>
    <w:rsid w:val="00E944B4"/>
    <w:rsid w:val="00EA1B48"/>
    <w:rsid w:val="00EA6AA0"/>
    <w:rsid w:val="00EB12A4"/>
    <w:rsid w:val="00EB5154"/>
    <w:rsid w:val="00EC0AA1"/>
    <w:rsid w:val="00EC2D15"/>
    <w:rsid w:val="00EC3032"/>
    <w:rsid w:val="00EC5FEA"/>
    <w:rsid w:val="00ED0153"/>
    <w:rsid w:val="00ED49FB"/>
    <w:rsid w:val="00ED63A6"/>
    <w:rsid w:val="00ED69FF"/>
    <w:rsid w:val="00ED6ED0"/>
    <w:rsid w:val="00EE0564"/>
    <w:rsid w:val="00EF3E87"/>
    <w:rsid w:val="00F0068D"/>
    <w:rsid w:val="00F06A66"/>
    <w:rsid w:val="00F13AC8"/>
    <w:rsid w:val="00F17A26"/>
    <w:rsid w:val="00F2288C"/>
    <w:rsid w:val="00F23E72"/>
    <w:rsid w:val="00F279F7"/>
    <w:rsid w:val="00F34652"/>
    <w:rsid w:val="00F45179"/>
    <w:rsid w:val="00F520E6"/>
    <w:rsid w:val="00F63133"/>
    <w:rsid w:val="00F64BAE"/>
    <w:rsid w:val="00F669B2"/>
    <w:rsid w:val="00F674D2"/>
    <w:rsid w:val="00F67D95"/>
    <w:rsid w:val="00F70166"/>
    <w:rsid w:val="00F7236D"/>
    <w:rsid w:val="00F80379"/>
    <w:rsid w:val="00F815E8"/>
    <w:rsid w:val="00F85A5C"/>
    <w:rsid w:val="00F92416"/>
    <w:rsid w:val="00F926AC"/>
    <w:rsid w:val="00F928E7"/>
    <w:rsid w:val="00F97618"/>
    <w:rsid w:val="00F97CB3"/>
    <w:rsid w:val="00FA3467"/>
    <w:rsid w:val="00FB0EF8"/>
    <w:rsid w:val="00FB44EB"/>
    <w:rsid w:val="00FC1966"/>
    <w:rsid w:val="00FC560F"/>
    <w:rsid w:val="00FC5E05"/>
    <w:rsid w:val="00FC657C"/>
    <w:rsid w:val="00FD2E43"/>
    <w:rsid w:val="00FD4A52"/>
    <w:rsid w:val="00FD67D4"/>
    <w:rsid w:val="00FD7573"/>
    <w:rsid w:val="00FE3347"/>
    <w:rsid w:val="00FE4381"/>
    <w:rsid w:val="00FE6AA3"/>
    <w:rsid w:val="00FE7ECB"/>
    <w:rsid w:val="00FF07D5"/>
    <w:rsid w:val="00FF36B5"/>
    <w:rsid w:val="00FF53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EB1"/>
  </w:style>
  <w:style w:type="paragraph" w:styleId="Heading2">
    <w:name w:val="heading 2"/>
    <w:basedOn w:val="Normal"/>
    <w:next w:val="Normal"/>
    <w:link w:val="Heading2Char"/>
    <w:uiPriority w:val="9"/>
    <w:unhideWhenUsed/>
    <w:qFormat/>
    <w:rsid w:val="00031C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qFormat/>
    <w:rsid w:val="00CA22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6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9D1"/>
    <w:rPr>
      <w:rFonts w:ascii="Tahoma" w:hAnsi="Tahoma" w:cs="Tahoma"/>
      <w:sz w:val="16"/>
      <w:szCs w:val="16"/>
    </w:rPr>
  </w:style>
  <w:style w:type="paragraph" w:styleId="ListParagraph">
    <w:name w:val="List Paragraph"/>
    <w:basedOn w:val="Normal"/>
    <w:uiPriority w:val="34"/>
    <w:qFormat/>
    <w:rsid w:val="001C6028"/>
    <w:pPr>
      <w:spacing w:after="0" w:line="240" w:lineRule="auto"/>
      <w:ind w:left="720"/>
      <w:contextualSpacing/>
    </w:pPr>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CA22E6"/>
    <w:rPr>
      <w:rFonts w:ascii="Times New Roman" w:eastAsia="Times New Roman" w:hAnsi="Times New Roman" w:cs="Times New Roman"/>
      <w:b/>
      <w:bCs/>
      <w:sz w:val="27"/>
      <w:szCs w:val="27"/>
    </w:rPr>
  </w:style>
  <w:style w:type="paragraph" w:styleId="NormalWeb">
    <w:name w:val="Normal (Web)"/>
    <w:basedOn w:val="Normal"/>
    <w:uiPriority w:val="99"/>
    <w:rsid w:val="00CA22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31CA1"/>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31CA1"/>
  </w:style>
  <w:style w:type="paragraph" w:styleId="Header">
    <w:name w:val="header"/>
    <w:basedOn w:val="Normal"/>
    <w:link w:val="HeaderChar"/>
    <w:uiPriority w:val="99"/>
    <w:semiHidden/>
    <w:unhideWhenUsed/>
    <w:rsid w:val="00313C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3CBD"/>
  </w:style>
  <w:style w:type="paragraph" w:styleId="Footer">
    <w:name w:val="footer"/>
    <w:basedOn w:val="Normal"/>
    <w:link w:val="FooterChar"/>
    <w:uiPriority w:val="99"/>
    <w:unhideWhenUsed/>
    <w:rsid w:val="00313C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CBD"/>
  </w:style>
  <w:style w:type="table" w:styleId="TableGrid">
    <w:name w:val="Table Grid"/>
    <w:basedOn w:val="TableNormal"/>
    <w:uiPriority w:val="59"/>
    <w:rsid w:val="00D818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57443">
      <w:bodyDiv w:val="1"/>
      <w:marLeft w:val="0"/>
      <w:marRight w:val="0"/>
      <w:marTop w:val="0"/>
      <w:marBottom w:val="0"/>
      <w:divBdr>
        <w:top w:val="none" w:sz="0" w:space="0" w:color="auto"/>
        <w:left w:val="none" w:sz="0" w:space="0" w:color="auto"/>
        <w:bottom w:val="none" w:sz="0" w:space="0" w:color="auto"/>
        <w:right w:val="none" w:sz="0" w:space="0" w:color="auto"/>
      </w:divBdr>
    </w:div>
    <w:div w:id="16077572">
      <w:bodyDiv w:val="1"/>
      <w:marLeft w:val="0"/>
      <w:marRight w:val="0"/>
      <w:marTop w:val="0"/>
      <w:marBottom w:val="0"/>
      <w:divBdr>
        <w:top w:val="none" w:sz="0" w:space="0" w:color="auto"/>
        <w:left w:val="none" w:sz="0" w:space="0" w:color="auto"/>
        <w:bottom w:val="none" w:sz="0" w:space="0" w:color="auto"/>
        <w:right w:val="none" w:sz="0" w:space="0" w:color="auto"/>
      </w:divBdr>
    </w:div>
    <w:div w:id="122886635">
      <w:bodyDiv w:val="1"/>
      <w:marLeft w:val="0"/>
      <w:marRight w:val="0"/>
      <w:marTop w:val="0"/>
      <w:marBottom w:val="0"/>
      <w:divBdr>
        <w:top w:val="none" w:sz="0" w:space="0" w:color="auto"/>
        <w:left w:val="none" w:sz="0" w:space="0" w:color="auto"/>
        <w:bottom w:val="none" w:sz="0" w:space="0" w:color="auto"/>
        <w:right w:val="none" w:sz="0" w:space="0" w:color="auto"/>
      </w:divBdr>
    </w:div>
    <w:div w:id="151263837">
      <w:bodyDiv w:val="1"/>
      <w:marLeft w:val="0"/>
      <w:marRight w:val="0"/>
      <w:marTop w:val="0"/>
      <w:marBottom w:val="0"/>
      <w:divBdr>
        <w:top w:val="none" w:sz="0" w:space="0" w:color="auto"/>
        <w:left w:val="none" w:sz="0" w:space="0" w:color="auto"/>
        <w:bottom w:val="none" w:sz="0" w:space="0" w:color="auto"/>
        <w:right w:val="none" w:sz="0" w:space="0" w:color="auto"/>
      </w:divBdr>
    </w:div>
    <w:div w:id="206572681">
      <w:bodyDiv w:val="1"/>
      <w:marLeft w:val="0"/>
      <w:marRight w:val="0"/>
      <w:marTop w:val="0"/>
      <w:marBottom w:val="0"/>
      <w:divBdr>
        <w:top w:val="none" w:sz="0" w:space="0" w:color="auto"/>
        <w:left w:val="none" w:sz="0" w:space="0" w:color="auto"/>
        <w:bottom w:val="none" w:sz="0" w:space="0" w:color="auto"/>
        <w:right w:val="none" w:sz="0" w:space="0" w:color="auto"/>
      </w:divBdr>
    </w:div>
    <w:div w:id="272171545">
      <w:bodyDiv w:val="1"/>
      <w:marLeft w:val="0"/>
      <w:marRight w:val="0"/>
      <w:marTop w:val="0"/>
      <w:marBottom w:val="0"/>
      <w:divBdr>
        <w:top w:val="none" w:sz="0" w:space="0" w:color="auto"/>
        <w:left w:val="none" w:sz="0" w:space="0" w:color="auto"/>
        <w:bottom w:val="none" w:sz="0" w:space="0" w:color="auto"/>
        <w:right w:val="none" w:sz="0" w:space="0" w:color="auto"/>
      </w:divBdr>
    </w:div>
    <w:div w:id="338700295">
      <w:bodyDiv w:val="1"/>
      <w:marLeft w:val="0"/>
      <w:marRight w:val="0"/>
      <w:marTop w:val="0"/>
      <w:marBottom w:val="0"/>
      <w:divBdr>
        <w:top w:val="none" w:sz="0" w:space="0" w:color="auto"/>
        <w:left w:val="none" w:sz="0" w:space="0" w:color="auto"/>
        <w:bottom w:val="none" w:sz="0" w:space="0" w:color="auto"/>
        <w:right w:val="none" w:sz="0" w:space="0" w:color="auto"/>
      </w:divBdr>
    </w:div>
    <w:div w:id="382221283">
      <w:bodyDiv w:val="1"/>
      <w:marLeft w:val="0"/>
      <w:marRight w:val="0"/>
      <w:marTop w:val="0"/>
      <w:marBottom w:val="0"/>
      <w:divBdr>
        <w:top w:val="none" w:sz="0" w:space="0" w:color="auto"/>
        <w:left w:val="none" w:sz="0" w:space="0" w:color="auto"/>
        <w:bottom w:val="none" w:sz="0" w:space="0" w:color="auto"/>
        <w:right w:val="none" w:sz="0" w:space="0" w:color="auto"/>
      </w:divBdr>
    </w:div>
    <w:div w:id="423457946">
      <w:bodyDiv w:val="1"/>
      <w:marLeft w:val="0"/>
      <w:marRight w:val="0"/>
      <w:marTop w:val="0"/>
      <w:marBottom w:val="0"/>
      <w:divBdr>
        <w:top w:val="none" w:sz="0" w:space="0" w:color="auto"/>
        <w:left w:val="none" w:sz="0" w:space="0" w:color="auto"/>
        <w:bottom w:val="none" w:sz="0" w:space="0" w:color="auto"/>
        <w:right w:val="none" w:sz="0" w:space="0" w:color="auto"/>
      </w:divBdr>
      <w:divsChild>
        <w:div w:id="1116022435">
          <w:marLeft w:val="1008"/>
          <w:marRight w:val="0"/>
          <w:marTop w:val="115"/>
          <w:marBottom w:val="0"/>
          <w:divBdr>
            <w:top w:val="none" w:sz="0" w:space="0" w:color="auto"/>
            <w:left w:val="none" w:sz="0" w:space="0" w:color="auto"/>
            <w:bottom w:val="none" w:sz="0" w:space="0" w:color="auto"/>
            <w:right w:val="none" w:sz="0" w:space="0" w:color="auto"/>
          </w:divBdr>
        </w:div>
        <w:div w:id="1462725063">
          <w:marLeft w:val="1440"/>
          <w:marRight w:val="0"/>
          <w:marTop w:val="101"/>
          <w:marBottom w:val="0"/>
          <w:divBdr>
            <w:top w:val="none" w:sz="0" w:space="0" w:color="auto"/>
            <w:left w:val="none" w:sz="0" w:space="0" w:color="auto"/>
            <w:bottom w:val="none" w:sz="0" w:space="0" w:color="auto"/>
            <w:right w:val="none" w:sz="0" w:space="0" w:color="auto"/>
          </w:divBdr>
        </w:div>
        <w:div w:id="500779998">
          <w:marLeft w:val="1440"/>
          <w:marRight w:val="0"/>
          <w:marTop w:val="101"/>
          <w:marBottom w:val="0"/>
          <w:divBdr>
            <w:top w:val="none" w:sz="0" w:space="0" w:color="auto"/>
            <w:left w:val="none" w:sz="0" w:space="0" w:color="auto"/>
            <w:bottom w:val="none" w:sz="0" w:space="0" w:color="auto"/>
            <w:right w:val="none" w:sz="0" w:space="0" w:color="auto"/>
          </w:divBdr>
        </w:div>
      </w:divsChild>
    </w:div>
    <w:div w:id="509411477">
      <w:bodyDiv w:val="1"/>
      <w:marLeft w:val="0"/>
      <w:marRight w:val="0"/>
      <w:marTop w:val="0"/>
      <w:marBottom w:val="0"/>
      <w:divBdr>
        <w:top w:val="none" w:sz="0" w:space="0" w:color="auto"/>
        <w:left w:val="none" w:sz="0" w:space="0" w:color="auto"/>
        <w:bottom w:val="none" w:sz="0" w:space="0" w:color="auto"/>
        <w:right w:val="none" w:sz="0" w:space="0" w:color="auto"/>
      </w:divBdr>
    </w:div>
    <w:div w:id="568925862">
      <w:bodyDiv w:val="1"/>
      <w:marLeft w:val="0"/>
      <w:marRight w:val="0"/>
      <w:marTop w:val="0"/>
      <w:marBottom w:val="0"/>
      <w:divBdr>
        <w:top w:val="none" w:sz="0" w:space="0" w:color="auto"/>
        <w:left w:val="none" w:sz="0" w:space="0" w:color="auto"/>
        <w:bottom w:val="none" w:sz="0" w:space="0" w:color="auto"/>
        <w:right w:val="none" w:sz="0" w:space="0" w:color="auto"/>
      </w:divBdr>
      <w:divsChild>
        <w:div w:id="210271957">
          <w:marLeft w:val="547"/>
          <w:marRight w:val="0"/>
          <w:marTop w:val="96"/>
          <w:marBottom w:val="0"/>
          <w:divBdr>
            <w:top w:val="none" w:sz="0" w:space="0" w:color="auto"/>
            <w:left w:val="none" w:sz="0" w:space="0" w:color="auto"/>
            <w:bottom w:val="none" w:sz="0" w:space="0" w:color="auto"/>
            <w:right w:val="none" w:sz="0" w:space="0" w:color="auto"/>
          </w:divBdr>
        </w:div>
        <w:div w:id="1847164164">
          <w:marLeft w:val="547"/>
          <w:marRight w:val="0"/>
          <w:marTop w:val="96"/>
          <w:marBottom w:val="0"/>
          <w:divBdr>
            <w:top w:val="none" w:sz="0" w:space="0" w:color="auto"/>
            <w:left w:val="none" w:sz="0" w:space="0" w:color="auto"/>
            <w:bottom w:val="none" w:sz="0" w:space="0" w:color="auto"/>
            <w:right w:val="none" w:sz="0" w:space="0" w:color="auto"/>
          </w:divBdr>
        </w:div>
      </w:divsChild>
    </w:div>
    <w:div w:id="644358659">
      <w:bodyDiv w:val="1"/>
      <w:marLeft w:val="0"/>
      <w:marRight w:val="0"/>
      <w:marTop w:val="0"/>
      <w:marBottom w:val="0"/>
      <w:divBdr>
        <w:top w:val="none" w:sz="0" w:space="0" w:color="auto"/>
        <w:left w:val="none" w:sz="0" w:space="0" w:color="auto"/>
        <w:bottom w:val="none" w:sz="0" w:space="0" w:color="auto"/>
        <w:right w:val="none" w:sz="0" w:space="0" w:color="auto"/>
      </w:divBdr>
    </w:div>
    <w:div w:id="726535283">
      <w:bodyDiv w:val="1"/>
      <w:marLeft w:val="0"/>
      <w:marRight w:val="0"/>
      <w:marTop w:val="0"/>
      <w:marBottom w:val="0"/>
      <w:divBdr>
        <w:top w:val="none" w:sz="0" w:space="0" w:color="auto"/>
        <w:left w:val="none" w:sz="0" w:space="0" w:color="auto"/>
        <w:bottom w:val="none" w:sz="0" w:space="0" w:color="auto"/>
        <w:right w:val="none" w:sz="0" w:space="0" w:color="auto"/>
      </w:divBdr>
    </w:div>
    <w:div w:id="759759979">
      <w:bodyDiv w:val="1"/>
      <w:marLeft w:val="0"/>
      <w:marRight w:val="0"/>
      <w:marTop w:val="0"/>
      <w:marBottom w:val="0"/>
      <w:divBdr>
        <w:top w:val="none" w:sz="0" w:space="0" w:color="auto"/>
        <w:left w:val="none" w:sz="0" w:space="0" w:color="auto"/>
        <w:bottom w:val="none" w:sz="0" w:space="0" w:color="auto"/>
        <w:right w:val="none" w:sz="0" w:space="0" w:color="auto"/>
      </w:divBdr>
    </w:div>
    <w:div w:id="824971667">
      <w:bodyDiv w:val="1"/>
      <w:marLeft w:val="0"/>
      <w:marRight w:val="0"/>
      <w:marTop w:val="0"/>
      <w:marBottom w:val="0"/>
      <w:divBdr>
        <w:top w:val="none" w:sz="0" w:space="0" w:color="auto"/>
        <w:left w:val="none" w:sz="0" w:space="0" w:color="auto"/>
        <w:bottom w:val="none" w:sz="0" w:space="0" w:color="auto"/>
        <w:right w:val="none" w:sz="0" w:space="0" w:color="auto"/>
      </w:divBdr>
    </w:div>
    <w:div w:id="829564727">
      <w:bodyDiv w:val="1"/>
      <w:marLeft w:val="0"/>
      <w:marRight w:val="0"/>
      <w:marTop w:val="0"/>
      <w:marBottom w:val="0"/>
      <w:divBdr>
        <w:top w:val="none" w:sz="0" w:space="0" w:color="auto"/>
        <w:left w:val="none" w:sz="0" w:space="0" w:color="auto"/>
        <w:bottom w:val="none" w:sz="0" w:space="0" w:color="auto"/>
        <w:right w:val="none" w:sz="0" w:space="0" w:color="auto"/>
      </w:divBdr>
    </w:div>
    <w:div w:id="859005821">
      <w:bodyDiv w:val="1"/>
      <w:marLeft w:val="0"/>
      <w:marRight w:val="0"/>
      <w:marTop w:val="0"/>
      <w:marBottom w:val="0"/>
      <w:divBdr>
        <w:top w:val="none" w:sz="0" w:space="0" w:color="auto"/>
        <w:left w:val="none" w:sz="0" w:space="0" w:color="auto"/>
        <w:bottom w:val="none" w:sz="0" w:space="0" w:color="auto"/>
        <w:right w:val="none" w:sz="0" w:space="0" w:color="auto"/>
      </w:divBdr>
    </w:div>
    <w:div w:id="910311027">
      <w:bodyDiv w:val="1"/>
      <w:marLeft w:val="0"/>
      <w:marRight w:val="0"/>
      <w:marTop w:val="0"/>
      <w:marBottom w:val="0"/>
      <w:divBdr>
        <w:top w:val="none" w:sz="0" w:space="0" w:color="auto"/>
        <w:left w:val="none" w:sz="0" w:space="0" w:color="auto"/>
        <w:bottom w:val="none" w:sz="0" w:space="0" w:color="auto"/>
        <w:right w:val="none" w:sz="0" w:space="0" w:color="auto"/>
      </w:divBdr>
    </w:div>
    <w:div w:id="921598214">
      <w:bodyDiv w:val="1"/>
      <w:marLeft w:val="0"/>
      <w:marRight w:val="0"/>
      <w:marTop w:val="0"/>
      <w:marBottom w:val="0"/>
      <w:divBdr>
        <w:top w:val="none" w:sz="0" w:space="0" w:color="auto"/>
        <w:left w:val="none" w:sz="0" w:space="0" w:color="auto"/>
        <w:bottom w:val="none" w:sz="0" w:space="0" w:color="auto"/>
        <w:right w:val="none" w:sz="0" w:space="0" w:color="auto"/>
      </w:divBdr>
    </w:div>
    <w:div w:id="1153717913">
      <w:bodyDiv w:val="1"/>
      <w:marLeft w:val="0"/>
      <w:marRight w:val="0"/>
      <w:marTop w:val="0"/>
      <w:marBottom w:val="0"/>
      <w:divBdr>
        <w:top w:val="none" w:sz="0" w:space="0" w:color="auto"/>
        <w:left w:val="none" w:sz="0" w:space="0" w:color="auto"/>
        <w:bottom w:val="none" w:sz="0" w:space="0" w:color="auto"/>
        <w:right w:val="none" w:sz="0" w:space="0" w:color="auto"/>
      </w:divBdr>
    </w:div>
    <w:div w:id="1165165154">
      <w:bodyDiv w:val="1"/>
      <w:marLeft w:val="0"/>
      <w:marRight w:val="0"/>
      <w:marTop w:val="0"/>
      <w:marBottom w:val="0"/>
      <w:divBdr>
        <w:top w:val="none" w:sz="0" w:space="0" w:color="auto"/>
        <w:left w:val="none" w:sz="0" w:space="0" w:color="auto"/>
        <w:bottom w:val="none" w:sz="0" w:space="0" w:color="auto"/>
        <w:right w:val="none" w:sz="0" w:space="0" w:color="auto"/>
      </w:divBdr>
    </w:div>
    <w:div w:id="1199971915">
      <w:bodyDiv w:val="1"/>
      <w:marLeft w:val="0"/>
      <w:marRight w:val="0"/>
      <w:marTop w:val="0"/>
      <w:marBottom w:val="0"/>
      <w:divBdr>
        <w:top w:val="none" w:sz="0" w:space="0" w:color="auto"/>
        <w:left w:val="none" w:sz="0" w:space="0" w:color="auto"/>
        <w:bottom w:val="none" w:sz="0" w:space="0" w:color="auto"/>
        <w:right w:val="none" w:sz="0" w:space="0" w:color="auto"/>
      </w:divBdr>
    </w:div>
    <w:div w:id="1235581255">
      <w:bodyDiv w:val="1"/>
      <w:marLeft w:val="0"/>
      <w:marRight w:val="0"/>
      <w:marTop w:val="0"/>
      <w:marBottom w:val="0"/>
      <w:divBdr>
        <w:top w:val="none" w:sz="0" w:space="0" w:color="auto"/>
        <w:left w:val="none" w:sz="0" w:space="0" w:color="auto"/>
        <w:bottom w:val="none" w:sz="0" w:space="0" w:color="auto"/>
        <w:right w:val="none" w:sz="0" w:space="0" w:color="auto"/>
      </w:divBdr>
    </w:div>
    <w:div w:id="1235969321">
      <w:bodyDiv w:val="1"/>
      <w:marLeft w:val="0"/>
      <w:marRight w:val="0"/>
      <w:marTop w:val="0"/>
      <w:marBottom w:val="0"/>
      <w:divBdr>
        <w:top w:val="none" w:sz="0" w:space="0" w:color="auto"/>
        <w:left w:val="none" w:sz="0" w:space="0" w:color="auto"/>
        <w:bottom w:val="none" w:sz="0" w:space="0" w:color="auto"/>
        <w:right w:val="none" w:sz="0" w:space="0" w:color="auto"/>
      </w:divBdr>
    </w:div>
    <w:div w:id="1254437355">
      <w:bodyDiv w:val="1"/>
      <w:marLeft w:val="0"/>
      <w:marRight w:val="0"/>
      <w:marTop w:val="0"/>
      <w:marBottom w:val="0"/>
      <w:divBdr>
        <w:top w:val="none" w:sz="0" w:space="0" w:color="auto"/>
        <w:left w:val="none" w:sz="0" w:space="0" w:color="auto"/>
        <w:bottom w:val="none" w:sz="0" w:space="0" w:color="auto"/>
        <w:right w:val="none" w:sz="0" w:space="0" w:color="auto"/>
      </w:divBdr>
    </w:div>
    <w:div w:id="1272057570">
      <w:bodyDiv w:val="1"/>
      <w:marLeft w:val="0"/>
      <w:marRight w:val="0"/>
      <w:marTop w:val="0"/>
      <w:marBottom w:val="0"/>
      <w:divBdr>
        <w:top w:val="none" w:sz="0" w:space="0" w:color="auto"/>
        <w:left w:val="none" w:sz="0" w:space="0" w:color="auto"/>
        <w:bottom w:val="none" w:sz="0" w:space="0" w:color="auto"/>
        <w:right w:val="none" w:sz="0" w:space="0" w:color="auto"/>
      </w:divBdr>
    </w:div>
    <w:div w:id="1331254256">
      <w:bodyDiv w:val="1"/>
      <w:marLeft w:val="0"/>
      <w:marRight w:val="0"/>
      <w:marTop w:val="0"/>
      <w:marBottom w:val="0"/>
      <w:divBdr>
        <w:top w:val="none" w:sz="0" w:space="0" w:color="auto"/>
        <w:left w:val="none" w:sz="0" w:space="0" w:color="auto"/>
        <w:bottom w:val="none" w:sz="0" w:space="0" w:color="auto"/>
        <w:right w:val="none" w:sz="0" w:space="0" w:color="auto"/>
      </w:divBdr>
    </w:div>
    <w:div w:id="1356611432">
      <w:bodyDiv w:val="1"/>
      <w:marLeft w:val="0"/>
      <w:marRight w:val="0"/>
      <w:marTop w:val="0"/>
      <w:marBottom w:val="0"/>
      <w:divBdr>
        <w:top w:val="none" w:sz="0" w:space="0" w:color="auto"/>
        <w:left w:val="none" w:sz="0" w:space="0" w:color="auto"/>
        <w:bottom w:val="none" w:sz="0" w:space="0" w:color="auto"/>
        <w:right w:val="none" w:sz="0" w:space="0" w:color="auto"/>
      </w:divBdr>
    </w:div>
    <w:div w:id="1409813229">
      <w:bodyDiv w:val="1"/>
      <w:marLeft w:val="0"/>
      <w:marRight w:val="0"/>
      <w:marTop w:val="0"/>
      <w:marBottom w:val="0"/>
      <w:divBdr>
        <w:top w:val="none" w:sz="0" w:space="0" w:color="auto"/>
        <w:left w:val="none" w:sz="0" w:space="0" w:color="auto"/>
        <w:bottom w:val="none" w:sz="0" w:space="0" w:color="auto"/>
        <w:right w:val="none" w:sz="0" w:space="0" w:color="auto"/>
      </w:divBdr>
    </w:div>
    <w:div w:id="1413547959">
      <w:bodyDiv w:val="1"/>
      <w:marLeft w:val="0"/>
      <w:marRight w:val="0"/>
      <w:marTop w:val="0"/>
      <w:marBottom w:val="0"/>
      <w:divBdr>
        <w:top w:val="none" w:sz="0" w:space="0" w:color="auto"/>
        <w:left w:val="none" w:sz="0" w:space="0" w:color="auto"/>
        <w:bottom w:val="none" w:sz="0" w:space="0" w:color="auto"/>
        <w:right w:val="none" w:sz="0" w:space="0" w:color="auto"/>
      </w:divBdr>
    </w:div>
    <w:div w:id="1432625731">
      <w:bodyDiv w:val="1"/>
      <w:marLeft w:val="0"/>
      <w:marRight w:val="0"/>
      <w:marTop w:val="0"/>
      <w:marBottom w:val="0"/>
      <w:divBdr>
        <w:top w:val="none" w:sz="0" w:space="0" w:color="auto"/>
        <w:left w:val="none" w:sz="0" w:space="0" w:color="auto"/>
        <w:bottom w:val="none" w:sz="0" w:space="0" w:color="auto"/>
        <w:right w:val="none" w:sz="0" w:space="0" w:color="auto"/>
      </w:divBdr>
    </w:div>
    <w:div w:id="1444568286">
      <w:bodyDiv w:val="1"/>
      <w:marLeft w:val="0"/>
      <w:marRight w:val="0"/>
      <w:marTop w:val="0"/>
      <w:marBottom w:val="0"/>
      <w:divBdr>
        <w:top w:val="none" w:sz="0" w:space="0" w:color="auto"/>
        <w:left w:val="none" w:sz="0" w:space="0" w:color="auto"/>
        <w:bottom w:val="none" w:sz="0" w:space="0" w:color="auto"/>
        <w:right w:val="none" w:sz="0" w:space="0" w:color="auto"/>
      </w:divBdr>
    </w:div>
    <w:div w:id="1481380242">
      <w:bodyDiv w:val="1"/>
      <w:marLeft w:val="0"/>
      <w:marRight w:val="0"/>
      <w:marTop w:val="0"/>
      <w:marBottom w:val="0"/>
      <w:divBdr>
        <w:top w:val="none" w:sz="0" w:space="0" w:color="auto"/>
        <w:left w:val="none" w:sz="0" w:space="0" w:color="auto"/>
        <w:bottom w:val="none" w:sz="0" w:space="0" w:color="auto"/>
        <w:right w:val="none" w:sz="0" w:space="0" w:color="auto"/>
      </w:divBdr>
    </w:div>
    <w:div w:id="1531265727">
      <w:bodyDiv w:val="1"/>
      <w:marLeft w:val="0"/>
      <w:marRight w:val="0"/>
      <w:marTop w:val="0"/>
      <w:marBottom w:val="0"/>
      <w:divBdr>
        <w:top w:val="none" w:sz="0" w:space="0" w:color="auto"/>
        <w:left w:val="none" w:sz="0" w:space="0" w:color="auto"/>
        <w:bottom w:val="none" w:sz="0" w:space="0" w:color="auto"/>
        <w:right w:val="none" w:sz="0" w:space="0" w:color="auto"/>
      </w:divBdr>
    </w:div>
    <w:div w:id="1635986300">
      <w:bodyDiv w:val="1"/>
      <w:marLeft w:val="0"/>
      <w:marRight w:val="0"/>
      <w:marTop w:val="0"/>
      <w:marBottom w:val="0"/>
      <w:divBdr>
        <w:top w:val="none" w:sz="0" w:space="0" w:color="auto"/>
        <w:left w:val="none" w:sz="0" w:space="0" w:color="auto"/>
        <w:bottom w:val="none" w:sz="0" w:space="0" w:color="auto"/>
        <w:right w:val="none" w:sz="0" w:space="0" w:color="auto"/>
      </w:divBdr>
    </w:div>
    <w:div w:id="1663657843">
      <w:bodyDiv w:val="1"/>
      <w:marLeft w:val="0"/>
      <w:marRight w:val="0"/>
      <w:marTop w:val="0"/>
      <w:marBottom w:val="0"/>
      <w:divBdr>
        <w:top w:val="none" w:sz="0" w:space="0" w:color="auto"/>
        <w:left w:val="none" w:sz="0" w:space="0" w:color="auto"/>
        <w:bottom w:val="none" w:sz="0" w:space="0" w:color="auto"/>
        <w:right w:val="none" w:sz="0" w:space="0" w:color="auto"/>
      </w:divBdr>
    </w:div>
    <w:div w:id="1663968545">
      <w:bodyDiv w:val="1"/>
      <w:marLeft w:val="0"/>
      <w:marRight w:val="0"/>
      <w:marTop w:val="0"/>
      <w:marBottom w:val="0"/>
      <w:divBdr>
        <w:top w:val="none" w:sz="0" w:space="0" w:color="auto"/>
        <w:left w:val="none" w:sz="0" w:space="0" w:color="auto"/>
        <w:bottom w:val="none" w:sz="0" w:space="0" w:color="auto"/>
        <w:right w:val="none" w:sz="0" w:space="0" w:color="auto"/>
      </w:divBdr>
    </w:div>
    <w:div w:id="1665812460">
      <w:bodyDiv w:val="1"/>
      <w:marLeft w:val="0"/>
      <w:marRight w:val="0"/>
      <w:marTop w:val="0"/>
      <w:marBottom w:val="0"/>
      <w:divBdr>
        <w:top w:val="none" w:sz="0" w:space="0" w:color="auto"/>
        <w:left w:val="none" w:sz="0" w:space="0" w:color="auto"/>
        <w:bottom w:val="none" w:sz="0" w:space="0" w:color="auto"/>
        <w:right w:val="none" w:sz="0" w:space="0" w:color="auto"/>
      </w:divBdr>
    </w:div>
    <w:div w:id="1677729913">
      <w:bodyDiv w:val="1"/>
      <w:marLeft w:val="0"/>
      <w:marRight w:val="0"/>
      <w:marTop w:val="0"/>
      <w:marBottom w:val="0"/>
      <w:divBdr>
        <w:top w:val="none" w:sz="0" w:space="0" w:color="auto"/>
        <w:left w:val="none" w:sz="0" w:space="0" w:color="auto"/>
        <w:bottom w:val="none" w:sz="0" w:space="0" w:color="auto"/>
        <w:right w:val="none" w:sz="0" w:space="0" w:color="auto"/>
      </w:divBdr>
    </w:div>
    <w:div w:id="1720125338">
      <w:bodyDiv w:val="1"/>
      <w:marLeft w:val="0"/>
      <w:marRight w:val="0"/>
      <w:marTop w:val="0"/>
      <w:marBottom w:val="0"/>
      <w:divBdr>
        <w:top w:val="none" w:sz="0" w:space="0" w:color="auto"/>
        <w:left w:val="none" w:sz="0" w:space="0" w:color="auto"/>
        <w:bottom w:val="none" w:sz="0" w:space="0" w:color="auto"/>
        <w:right w:val="none" w:sz="0" w:space="0" w:color="auto"/>
      </w:divBdr>
    </w:div>
    <w:div w:id="1741904682">
      <w:bodyDiv w:val="1"/>
      <w:marLeft w:val="0"/>
      <w:marRight w:val="0"/>
      <w:marTop w:val="0"/>
      <w:marBottom w:val="0"/>
      <w:divBdr>
        <w:top w:val="none" w:sz="0" w:space="0" w:color="auto"/>
        <w:left w:val="none" w:sz="0" w:space="0" w:color="auto"/>
        <w:bottom w:val="none" w:sz="0" w:space="0" w:color="auto"/>
        <w:right w:val="none" w:sz="0" w:space="0" w:color="auto"/>
      </w:divBdr>
    </w:div>
    <w:div w:id="1782534695">
      <w:bodyDiv w:val="1"/>
      <w:marLeft w:val="0"/>
      <w:marRight w:val="0"/>
      <w:marTop w:val="0"/>
      <w:marBottom w:val="0"/>
      <w:divBdr>
        <w:top w:val="none" w:sz="0" w:space="0" w:color="auto"/>
        <w:left w:val="none" w:sz="0" w:space="0" w:color="auto"/>
        <w:bottom w:val="none" w:sz="0" w:space="0" w:color="auto"/>
        <w:right w:val="none" w:sz="0" w:space="0" w:color="auto"/>
      </w:divBdr>
    </w:div>
    <w:div w:id="1787197413">
      <w:bodyDiv w:val="1"/>
      <w:marLeft w:val="0"/>
      <w:marRight w:val="0"/>
      <w:marTop w:val="0"/>
      <w:marBottom w:val="0"/>
      <w:divBdr>
        <w:top w:val="none" w:sz="0" w:space="0" w:color="auto"/>
        <w:left w:val="none" w:sz="0" w:space="0" w:color="auto"/>
        <w:bottom w:val="none" w:sz="0" w:space="0" w:color="auto"/>
        <w:right w:val="none" w:sz="0" w:space="0" w:color="auto"/>
      </w:divBdr>
    </w:div>
    <w:div w:id="1804806456">
      <w:bodyDiv w:val="1"/>
      <w:marLeft w:val="0"/>
      <w:marRight w:val="0"/>
      <w:marTop w:val="0"/>
      <w:marBottom w:val="0"/>
      <w:divBdr>
        <w:top w:val="none" w:sz="0" w:space="0" w:color="auto"/>
        <w:left w:val="none" w:sz="0" w:space="0" w:color="auto"/>
        <w:bottom w:val="none" w:sz="0" w:space="0" w:color="auto"/>
        <w:right w:val="none" w:sz="0" w:space="0" w:color="auto"/>
      </w:divBdr>
    </w:div>
    <w:div w:id="1813130662">
      <w:bodyDiv w:val="1"/>
      <w:marLeft w:val="0"/>
      <w:marRight w:val="0"/>
      <w:marTop w:val="0"/>
      <w:marBottom w:val="0"/>
      <w:divBdr>
        <w:top w:val="none" w:sz="0" w:space="0" w:color="auto"/>
        <w:left w:val="none" w:sz="0" w:space="0" w:color="auto"/>
        <w:bottom w:val="none" w:sz="0" w:space="0" w:color="auto"/>
        <w:right w:val="none" w:sz="0" w:space="0" w:color="auto"/>
      </w:divBdr>
    </w:div>
    <w:div w:id="1816215689">
      <w:bodyDiv w:val="1"/>
      <w:marLeft w:val="0"/>
      <w:marRight w:val="0"/>
      <w:marTop w:val="0"/>
      <w:marBottom w:val="0"/>
      <w:divBdr>
        <w:top w:val="none" w:sz="0" w:space="0" w:color="auto"/>
        <w:left w:val="none" w:sz="0" w:space="0" w:color="auto"/>
        <w:bottom w:val="none" w:sz="0" w:space="0" w:color="auto"/>
        <w:right w:val="none" w:sz="0" w:space="0" w:color="auto"/>
      </w:divBdr>
    </w:div>
    <w:div w:id="1823542340">
      <w:bodyDiv w:val="1"/>
      <w:marLeft w:val="0"/>
      <w:marRight w:val="0"/>
      <w:marTop w:val="0"/>
      <w:marBottom w:val="0"/>
      <w:divBdr>
        <w:top w:val="none" w:sz="0" w:space="0" w:color="auto"/>
        <w:left w:val="none" w:sz="0" w:space="0" w:color="auto"/>
        <w:bottom w:val="none" w:sz="0" w:space="0" w:color="auto"/>
        <w:right w:val="none" w:sz="0" w:space="0" w:color="auto"/>
      </w:divBdr>
    </w:div>
    <w:div w:id="1843548593">
      <w:bodyDiv w:val="1"/>
      <w:marLeft w:val="0"/>
      <w:marRight w:val="0"/>
      <w:marTop w:val="0"/>
      <w:marBottom w:val="0"/>
      <w:divBdr>
        <w:top w:val="none" w:sz="0" w:space="0" w:color="auto"/>
        <w:left w:val="none" w:sz="0" w:space="0" w:color="auto"/>
        <w:bottom w:val="none" w:sz="0" w:space="0" w:color="auto"/>
        <w:right w:val="none" w:sz="0" w:space="0" w:color="auto"/>
      </w:divBdr>
    </w:div>
    <w:div w:id="1945728220">
      <w:bodyDiv w:val="1"/>
      <w:marLeft w:val="0"/>
      <w:marRight w:val="0"/>
      <w:marTop w:val="0"/>
      <w:marBottom w:val="0"/>
      <w:divBdr>
        <w:top w:val="none" w:sz="0" w:space="0" w:color="auto"/>
        <w:left w:val="none" w:sz="0" w:space="0" w:color="auto"/>
        <w:bottom w:val="none" w:sz="0" w:space="0" w:color="auto"/>
        <w:right w:val="none" w:sz="0" w:space="0" w:color="auto"/>
      </w:divBdr>
    </w:div>
    <w:div w:id="2034064054">
      <w:bodyDiv w:val="1"/>
      <w:marLeft w:val="0"/>
      <w:marRight w:val="0"/>
      <w:marTop w:val="0"/>
      <w:marBottom w:val="0"/>
      <w:divBdr>
        <w:top w:val="none" w:sz="0" w:space="0" w:color="auto"/>
        <w:left w:val="none" w:sz="0" w:space="0" w:color="auto"/>
        <w:bottom w:val="none" w:sz="0" w:space="0" w:color="auto"/>
        <w:right w:val="none" w:sz="0" w:space="0" w:color="auto"/>
      </w:divBdr>
    </w:div>
    <w:div w:id="2092269290">
      <w:bodyDiv w:val="1"/>
      <w:marLeft w:val="0"/>
      <w:marRight w:val="0"/>
      <w:marTop w:val="0"/>
      <w:marBottom w:val="0"/>
      <w:divBdr>
        <w:top w:val="none" w:sz="0" w:space="0" w:color="auto"/>
        <w:left w:val="none" w:sz="0" w:space="0" w:color="auto"/>
        <w:bottom w:val="none" w:sz="0" w:space="0" w:color="auto"/>
        <w:right w:val="none" w:sz="0" w:space="0" w:color="auto"/>
      </w:divBdr>
    </w:div>
    <w:div w:id="213000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C4210-17EF-4405-85A2-7E361BE79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2656</TotalTime>
  <Pages>23</Pages>
  <Words>5040</Words>
  <Characters>28734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692</cp:revision>
  <dcterms:created xsi:type="dcterms:W3CDTF">2015-01-10T03:29:00Z</dcterms:created>
  <dcterms:modified xsi:type="dcterms:W3CDTF">2015-02-23T10:54:00Z</dcterms:modified>
</cp:coreProperties>
</file>