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D3C4" w14:textId="41F6F7FB" w:rsidR="009F402E" w:rsidRDefault="007B2200" w:rsidP="007B2200">
      <w:pPr>
        <w:pStyle w:val="Heading1"/>
      </w:pPr>
      <w:r>
        <w:t>A1</w:t>
      </w:r>
    </w:p>
    <w:p w14:paraId="601C7B33" w14:textId="3EAB7DFA" w:rsidR="007B2200" w:rsidRDefault="007B2200" w:rsidP="007B2200">
      <w:pPr>
        <w:pStyle w:val="Heading1"/>
      </w:pPr>
      <w:r>
        <w:t>A2</w:t>
      </w:r>
    </w:p>
    <w:p w14:paraId="051372E7" w14:textId="6487BCF8" w:rsidR="007B2200" w:rsidRDefault="007B2200" w:rsidP="007B2200">
      <w:pPr>
        <w:pStyle w:val="Heading1"/>
      </w:pPr>
      <w:r>
        <w:t>A3</w:t>
      </w:r>
    </w:p>
    <w:sectPr w:rsidR="007B2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13"/>
    <w:rsid w:val="006459F1"/>
    <w:rsid w:val="00654813"/>
    <w:rsid w:val="007B2200"/>
    <w:rsid w:val="009A3ACC"/>
    <w:rsid w:val="009F402E"/>
    <w:rsid w:val="00A6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30BD"/>
  <w15:chartTrackingRefBased/>
  <w15:docId w15:val="{37923A73-D40B-4E07-A3E9-AA02FF55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2</cp:revision>
  <dcterms:created xsi:type="dcterms:W3CDTF">2026-06-25T06:22:00Z</dcterms:created>
  <dcterms:modified xsi:type="dcterms:W3CDTF">2026-06-25T06:22:00Z</dcterms:modified>
</cp:coreProperties>
</file>