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E3" w:rsidRPr="00700BE3" w:rsidRDefault="00700BE3" w:rsidP="00700BE3">
      <w:pPr>
        <w:pBdr>
          <w:bottom w:val="single" w:sz="2" w:space="2" w:color="B1ACA7"/>
        </w:pBdr>
        <w:shd w:val="clear" w:color="auto" w:fill="FFFFFF"/>
        <w:spacing w:before="240" w:after="60" w:line="359" w:lineRule="atLeast"/>
        <w:outlineLvl w:val="1"/>
        <w:rPr>
          <w:rFonts w:eastAsia="Times New Roman" w:cstheme="minorHAnsi"/>
          <w:caps/>
          <w:color w:val="2E2D2A"/>
          <w:sz w:val="27"/>
          <w:szCs w:val="27"/>
        </w:rPr>
      </w:pPr>
      <w:r w:rsidRPr="005779FE">
        <w:rPr>
          <w:rFonts w:eastAsia="Times New Roman" w:cstheme="minorHAnsi"/>
          <w:caps/>
          <w:color w:val="2E2D2A"/>
          <w:sz w:val="27"/>
          <w:szCs w:val="27"/>
        </w:rPr>
        <w:t>VTA</w:t>
      </w:r>
      <w:r w:rsidRPr="00700BE3">
        <w:rPr>
          <w:rFonts w:eastAsia="Times New Roman" w:cstheme="minorHAnsi"/>
          <w:caps/>
          <w:color w:val="2E2D2A"/>
          <w:sz w:val="27"/>
          <w:szCs w:val="27"/>
        </w:rPr>
        <w:t xml:space="preserve"> GIS METADATA</w:t>
      </w:r>
    </w:p>
    <w:p w:rsidR="00700BE3" w:rsidRPr="00700BE3" w:rsidRDefault="00DA6E13" w:rsidP="00700BE3">
      <w:pPr>
        <w:shd w:val="clear" w:color="auto" w:fill="FFFFFF"/>
        <w:spacing w:after="0" w:line="240" w:lineRule="atLeast"/>
        <w:outlineLvl w:val="3"/>
        <w:rPr>
          <w:rFonts w:eastAsia="Times New Roman" w:cstheme="minorHAnsi"/>
          <w:b/>
          <w:bCs/>
          <w:color w:val="2E2D2A"/>
          <w:sz w:val="24"/>
          <w:szCs w:val="24"/>
        </w:rPr>
      </w:pPr>
      <w:r>
        <w:rPr>
          <w:rFonts w:eastAsia="Times New Roman" w:cstheme="minorHAnsi"/>
          <w:b/>
          <w:bCs/>
          <w:color w:val="2E2D2A"/>
          <w:sz w:val="24"/>
          <w:szCs w:val="24"/>
        </w:rPr>
        <w:t>Santa Clara County FY 2015 Address Points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Description</w:t>
      </w:r>
    </w:p>
    <w:p w:rsidR="00700BE3" w:rsidRPr="00700BE3" w:rsidRDefault="00DA6E1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DA6E13">
        <w:rPr>
          <w:rFonts w:eastAsia="Times New Roman" w:cstheme="minorHAnsi"/>
          <w:color w:val="2E2D2A"/>
          <w:sz w:val="21"/>
          <w:szCs w:val="21"/>
        </w:rPr>
        <w:t>Address Point feature</w:t>
      </w:r>
      <w:r>
        <w:rPr>
          <w:rFonts w:eastAsia="Times New Roman" w:cstheme="minorHAnsi"/>
          <w:color w:val="2E2D2A"/>
          <w:sz w:val="21"/>
          <w:szCs w:val="21"/>
        </w:rPr>
        <w:t xml:space="preserve"> </w:t>
      </w:r>
      <w:r w:rsidRPr="00DA6E13">
        <w:rPr>
          <w:rFonts w:eastAsia="Times New Roman" w:cstheme="minorHAnsi"/>
          <w:color w:val="2E2D2A"/>
          <w:sz w:val="21"/>
          <w:szCs w:val="21"/>
        </w:rPr>
        <w:t>class in the Santa Clara County Region. All data is f</w:t>
      </w:r>
      <w:r w:rsidR="00B01F3A">
        <w:rPr>
          <w:rFonts w:eastAsia="Times New Roman" w:cstheme="minorHAnsi"/>
          <w:color w:val="2E2D2A"/>
          <w:sz w:val="21"/>
          <w:szCs w:val="21"/>
        </w:rPr>
        <w:t>or FY15 (July 1, 2014 – June 30</w:t>
      </w:r>
      <w:r w:rsidRPr="00DA6E13">
        <w:rPr>
          <w:rFonts w:eastAsia="Times New Roman" w:cstheme="minorHAnsi"/>
          <w:color w:val="2E2D2A"/>
          <w:sz w:val="21"/>
          <w:szCs w:val="21"/>
        </w:rPr>
        <w:t>, 2015)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Geometry Type</w:t>
      </w:r>
    </w:p>
    <w:p w:rsidR="00700BE3" w:rsidRPr="00700BE3" w:rsidRDefault="00DD4CC7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>
        <w:rPr>
          <w:rFonts w:eastAsia="Times New Roman" w:cstheme="minorHAnsi"/>
          <w:color w:val="2E2D2A"/>
          <w:sz w:val="21"/>
          <w:szCs w:val="21"/>
        </w:rPr>
        <w:t>Points</w:t>
      </w:r>
      <w:r w:rsidR="00700BE3" w:rsidRPr="00700BE3">
        <w:rPr>
          <w:rFonts w:eastAsia="Times New Roman" w:cstheme="minorHAnsi"/>
          <w:color w:val="2E2D2A"/>
          <w:sz w:val="21"/>
          <w:szCs w:val="21"/>
        </w:rPr>
        <w:t>.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Status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Current. Last update: </w:t>
      </w:r>
      <w:r w:rsidR="00DA6E13">
        <w:rPr>
          <w:rFonts w:eastAsia="Times New Roman" w:cstheme="minorHAnsi"/>
          <w:b/>
          <w:bCs/>
          <w:color w:val="2E2D2A"/>
          <w:sz w:val="21"/>
          <w:szCs w:val="21"/>
        </w:rPr>
        <w:t>December</w:t>
      </w:r>
      <w:r w:rsidR="0082757F">
        <w:rPr>
          <w:rFonts w:eastAsia="Times New Roman" w:cstheme="minorHAnsi"/>
          <w:b/>
          <w:bCs/>
          <w:color w:val="2E2D2A"/>
          <w:sz w:val="21"/>
          <w:szCs w:val="21"/>
        </w:rPr>
        <w:t>, 2015</w:t>
      </w: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Contact Information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5779FE">
        <w:rPr>
          <w:rFonts w:eastAsia="Times New Roman" w:cstheme="minorHAnsi"/>
          <w:color w:val="2E2D2A"/>
          <w:sz w:val="21"/>
          <w:szCs w:val="21"/>
        </w:rPr>
        <w:t>VTA</w:t>
      </w:r>
      <w:r w:rsidRPr="00700BE3">
        <w:rPr>
          <w:rFonts w:eastAsia="Times New Roman" w:cstheme="minorHAnsi"/>
          <w:color w:val="2E2D2A"/>
          <w:sz w:val="21"/>
          <w:szCs w:val="21"/>
        </w:rPr>
        <w:t xml:space="preserve"> GIS</w:t>
      </w:r>
      <w:r w:rsidRPr="00700BE3">
        <w:rPr>
          <w:rFonts w:eastAsia="Times New Roman" w:cstheme="minorHAnsi"/>
          <w:color w:val="2E2D2A"/>
          <w:sz w:val="21"/>
          <w:szCs w:val="21"/>
        </w:rPr>
        <w:br/>
      </w:r>
      <w:r w:rsidRPr="005779FE">
        <w:rPr>
          <w:rFonts w:eastAsia="Times New Roman" w:cstheme="minorHAnsi"/>
          <w:color w:val="2E2D2A"/>
          <w:sz w:val="21"/>
          <w:szCs w:val="21"/>
        </w:rPr>
        <w:t>3331 North First St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>San Jose, CA 95134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E-mail: </w:t>
      </w:r>
      <w:hyperlink r:id="rId4" w:history="1">
        <w:r w:rsidRPr="005779FE">
          <w:rPr>
            <w:rStyle w:val="Hyperlink"/>
            <w:rFonts w:eastAsia="Times New Roman" w:cstheme="minorHAnsi"/>
            <w:sz w:val="21"/>
            <w:szCs w:val="21"/>
          </w:rPr>
          <w:t>marshall.ballard@vta.org</w:t>
        </w:r>
      </w:hyperlink>
    </w:p>
    <w:p w:rsidR="00700BE3" w:rsidRPr="005779FE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Attribute Information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DA6E13">
        <w:rPr>
          <w:rFonts w:eastAsia="Times New Roman" w:cstheme="minorHAnsi"/>
          <w:b/>
          <w:bCs/>
          <w:color w:val="2E2D2A"/>
          <w:sz w:val="21"/>
          <w:szCs w:val="21"/>
        </w:rPr>
        <w:t>FID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Definition: Unique identifier.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Attribute type: 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t>Object ID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br/>
      </w:r>
    </w:p>
    <w:p w:rsidR="00AF6115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AF6115" w:rsidRPr="005779FE">
        <w:rPr>
          <w:rFonts w:eastAsia="Times New Roman" w:cstheme="minorHAnsi"/>
          <w:b/>
          <w:bCs/>
          <w:color w:val="2E2D2A"/>
          <w:sz w:val="21"/>
          <w:szCs w:val="21"/>
        </w:rPr>
        <w:t>Shape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AF6115" w:rsidRPr="005779FE">
        <w:rPr>
          <w:rFonts w:eastAsia="Times New Roman" w:cstheme="minorHAnsi"/>
          <w:color w:val="2E2D2A"/>
          <w:sz w:val="21"/>
          <w:szCs w:val="21"/>
        </w:rPr>
        <w:t>Geometry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A6E1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proofErr w:type="spellStart"/>
      <w:r w:rsidR="00DA6E13">
        <w:rPr>
          <w:rFonts w:eastAsia="Times New Roman" w:cstheme="minorHAnsi"/>
          <w:color w:val="2E2D2A"/>
          <w:sz w:val="21"/>
          <w:szCs w:val="21"/>
        </w:rPr>
        <w:t>Point_ID</w:t>
      </w:r>
      <w:proofErr w:type="spellEnd"/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Definition: </w:t>
      </w:r>
      <w:r w:rsidR="00DA6E13">
        <w:rPr>
          <w:rFonts w:eastAsia="Times New Roman" w:cstheme="minorHAnsi"/>
          <w:color w:val="2E2D2A"/>
          <w:sz w:val="21"/>
          <w:szCs w:val="21"/>
        </w:rPr>
        <w:t>Unique identifier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Attribute type: </w:t>
      </w:r>
      <w:r w:rsidR="00DA6E13">
        <w:rPr>
          <w:rFonts w:eastAsia="Times New Roman" w:cstheme="minorHAnsi"/>
          <w:color w:val="2E2D2A"/>
          <w:sz w:val="21"/>
          <w:szCs w:val="21"/>
        </w:rPr>
        <w:t>Long Integer</w:t>
      </w:r>
      <w:r w:rsidR="00426036">
        <w:rPr>
          <w:rFonts w:eastAsia="Times New Roman" w:cstheme="minorHAnsi"/>
          <w:color w:val="2E2D2A"/>
          <w:sz w:val="21"/>
          <w:szCs w:val="21"/>
        </w:rPr>
        <w:br/>
      </w:r>
      <w:r w:rsidR="00DA6E13">
        <w:rPr>
          <w:rFonts w:eastAsia="Times New Roman" w:cstheme="minorHAnsi"/>
          <w:color w:val="2E2D2A"/>
          <w:sz w:val="21"/>
          <w:szCs w:val="21"/>
        </w:rPr>
        <w:t>Precision: 9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AF6115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DA6E13">
        <w:rPr>
          <w:rFonts w:eastAsia="Times New Roman" w:cstheme="minorHAnsi"/>
          <w:b/>
          <w:bCs/>
          <w:color w:val="2E2D2A"/>
          <w:sz w:val="21"/>
          <w:szCs w:val="21"/>
        </w:rPr>
        <w:t>APN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DA6E13">
        <w:rPr>
          <w:rFonts w:eastAsia="Times New Roman" w:cstheme="minorHAnsi"/>
          <w:color w:val="2E2D2A"/>
          <w:sz w:val="21"/>
          <w:szCs w:val="21"/>
        </w:rPr>
        <w:t>Assessor Parcel Number</w:t>
      </w:r>
    </w:p>
    <w:p w:rsidR="00700BE3" w:rsidRPr="00700BE3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DA6E13">
        <w:rPr>
          <w:rFonts w:eastAsia="Times New Roman" w:cstheme="minorHAnsi"/>
          <w:color w:val="2E2D2A"/>
          <w:sz w:val="21"/>
          <w:szCs w:val="21"/>
        </w:rPr>
        <w:t>Test</w:t>
      </w:r>
      <w:r w:rsidR="00746DE0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DA6E13">
        <w:rPr>
          <w:rFonts w:eastAsia="Times New Roman" w:cstheme="minorHAnsi"/>
          <w:color w:val="2E2D2A"/>
          <w:sz w:val="21"/>
          <w:szCs w:val="21"/>
        </w:rPr>
        <w:t>16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DA6E13">
        <w:rPr>
          <w:rFonts w:eastAsia="Times New Roman" w:cstheme="minorHAnsi"/>
          <w:b/>
          <w:bCs/>
          <w:color w:val="2E2D2A"/>
          <w:sz w:val="21"/>
          <w:szCs w:val="21"/>
        </w:rPr>
        <w:t>COMMADDR_D</w:t>
      </w:r>
      <w:r w:rsidR="00DA6E13">
        <w:rPr>
          <w:rFonts w:eastAsia="Times New Roman" w:cstheme="minorHAnsi"/>
          <w:b/>
          <w:bCs/>
          <w:color w:val="2E2D2A"/>
          <w:sz w:val="21"/>
          <w:szCs w:val="21"/>
        </w:rPr>
        <w:tab/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</w:p>
    <w:p w:rsidR="00700BE3" w:rsidRPr="005779FE" w:rsidRDefault="00700BE3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DA6E13">
        <w:rPr>
          <w:rFonts w:eastAsia="Times New Roman" w:cstheme="minorHAnsi"/>
          <w:color w:val="2E2D2A"/>
          <w:sz w:val="21"/>
          <w:szCs w:val="21"/>
        </w:rPr>
        <w:t>Text</w:t>
      </w:r>
      <w:r w:rsidR="00D54841"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DA6E13">
        <w:rPr>
          <w:rFonts w:eastAsia="Times New Roman" w:cstheme="minorHAnsi"/>
          <w:color w:val="2E2D2A"/>
          <w:sz w:val="21"/>
          <w:szCs w:val="21"/>
        </w:rPr>
        <w:t>1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bookmarkStart w:id="0" w:name="_GoBack"/>
      <w:bookmarkEnd w:id="0"/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2A44CB">
        <w:rPr>
          <w:rFonts w:eastAsia="Times New Roman" w:cstheme="minorHAnsi"/>
          <w:b/>
          <w:bCs/>
          <w:color w:val="2E2D2A"/>
          <w:sz w:val="21"/>
          <w:szCs w:val="21"/>
        </w:rPr>
        <w:t>ADDR_FLAG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2A44CB">
        <w:rPr>
          <w:rFonts w:eastAsia="Times New Roman" w:cstheme="minorHAnsi"/>
          <w:color w:val="2E2D2A"/>
          <w:sz w:val="21"/>
          <w:szCs w:val="21"/>
        </w:rPr>
        <w:t>Flag type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2A44CB">
        <w:rPr>
          <w:rFonts w:eastAsia="Times New Roman" w:cstheme="minorHAnsi"/>
          <w:color w:val="2E2D2A"/>
          <w:sz w:val="21"/>
          <w:szCs w:val="21"/>
        </w:rPr>
        <w:t>Text</w:t>
      </w:r>
      <w:r w:rsidR="00405346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2A44CB">
        <w:rPr>
          <w:rFonts w:eastAsia="Times New Roman" w:cstheme="minorHAnsi"/>
          <w:color w:val="2E2D2A"/>
          <w:sz w:val="21"/>
          <w:szCs w:val="21"/>
        </w:rPr>
        <w:t>10</w:t>
      </w:r>
    </w:p>
    <w:p w:rsidR="005779FE" w:rsidRDefault="005779FE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HOUSENUMTE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House address number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="004C22FF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FLOOR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floor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UNITNUMBER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unit number</w:t>
      </w:r>
    </w:p>
    <w:p w:rsidR="00D54841" w:rsidRPr="005779FE" w:rsidRDefault="006125FD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="00B23ABB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STREETPREF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Street prefix</w:t>
      </w:r>
      <w:r w:rsidR="006125FD">
        <w:rPr>
          <w:rFonts w:eastAsia="Times New Roman" w:cstheme="minorHAnsi"/>
          <w:color w:val="2E2D2A"/>
          <w:sz w:val="21"/>
          <w:szCs w:val="21"/>
        </w:rPr>
        <w:t xml:space="preserve"> 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STREETNAME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street name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STREETTYPE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street type</w:t>
      </w:r>
    </w:p>
    <w:p w:rsidR="00D54841" w:rsidRPr="005779FE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D54841" w:rsidRPr="005779FE" w:rsidRDefault="00D54841" w:rsidP="00700BE3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BB456A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STREETSUFF</w:t>
      </w:r>
    </w:p>
    <w:p w:rsidR="00D54841" w:rsidRPr="005779FE" w:rsidRDefault="00B529F9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>
        <w:rPr>
          <w:rFonts w:eastAsia="Times New Roman" w:cstheme="minorHAnsi"/>
          <w:color w:val="2E2D2A"/>
          <w:sz w:val="21"/>
          <w:szCs w:val="21"/>
        </w:rPr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street suffix</w:t>
      </w:r>
    </w:p>
    <w:p w:rsidR="00D54841" w:rsidRDefault="00D54841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="004B03EA"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6125FD" w:rsidRDefault="006125FD" w:rsidP="00D54841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Pr="005779FE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CITY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city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6125FD" w:rsidRPr="005779FE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ZIPCODE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Address zip</w:t>
      </w:r>
      <w:r w:rsidR="00B01F3A">
        <w:rPr>
          <w:rFonts w:eastAsia="Times New Roman" w:cstheme="minorHAnsi"/>
          <w:color w:val="2E2D2A"/>
          <w:sz w:val="21"/>
          <w:szCs w:val="21"/>
        </w:rPr>
        <w:t xml:space="preserve"> </w:t>
      </w:r>
      <w:r w:rsidR="00BB456A">
        <w:rPr>
          <w:rFonts w:eastAsia="Times New Roman" w:cstheme="minorHAnsi"/>
          <w:color w:val="2E2D2A"/>
          <w:sz w:val="21"/>
          <w:szCs w:val="21"/>
        </w:rPr>
        <w:t>code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6125FD" w:rsidRDefault="006125FD" w:rsidP="006125F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BB456A" w:rsidRDefault="0085139D" w:rsidP="0085139D">
      <w:pPr>
        <w:shd w:val="clear" w:color="auto" w:fill="FFFFFF"/>
        <w:spacing w:after="0" w:line="270" w:lineRule="atLeast"/>
        <w:rPr>
          <w:rFonts w:eastAsia="Times New Roman" w:cstheme="minorHAnsi"/>
          <w:b/>
          <w:bCs/>
          <w:color w:val="2E2D2A"/>
          <w:sz w:val="21"/>
          <w:szCs w:val="21"/>
        </w:rPr>
      </w:pPr>
      <w:r w:rsidRPr="00393AE5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COMM_ANNOT</w:t>
      </w:r>
    </w:p>
    <w:p w:rsidR="0085139D" w:rsidRPr="00393AE5" w:rsidRDefault="0085139D" w:rsidP="0085139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393AE5">
        <w:rPr>
          <w:rFonts w:eastAsia="Times New Roman" w:cstheme="minorHAnsi"/>
          <w:color w:val="2E2D2A"/>
          <w:sz w:val="21"/>
          <w:szCs w:val="21"/>
        </w:rPr>
        <w:t xml:space="preserve">Definition: </w:t>
      </w:r>
    </w:p>
    <w:p w:rsidR="0085139D" w:rsidRDefault="0085139D" w:rsidP="0085139D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393AE5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393AE5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15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SOURCE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Source of address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10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CITY_CODE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City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Text</w:t>
      </w:r>
      <w:r w:rsidRPr="005779FE">
        <w:rPr>
          <w:rFonts w:eastAsia="Times New Roman" w:cstheme="minorHAnsi"/>
          <w:color w:val="2E2D2A"/>
          <w:sz w:val="21"/>
          <w:szCs w:val="21"/>
        </w:rPr>
        <w:br/>
        <w:t xml:space="preserve">Attribute length: </w:t>
      </w:r>
      <w:r w:rsidR="00BB456A">
        <w:rPr>
          <w:rFonts w:eastAsia="Times New Roman" w:cstheme="minorHAnsi"/>
          <w:color w:val="2E2D2A"/>
          <w:sz w:val="21"/>
          <w:szCs w:val="21"/>
        </w:rPr>
        <w:t>50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lastRenderedPageBreak/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CREATEDAT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Date feature created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Date</w:t>
      </w:r>
    </w:p>
    <w:p w:rsidR="005A168B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5A168B" w:rsidRPr="005779FE" w:rsidRDefault="005A168B" w:rsidP="005A168B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Attribute: </w:t>
      </w:r>
      <w:r w:rsidR="00BB456A">
        <w:rPr>
          <w:rFonts w:eastAsia="Times New Roman" w:cstheme="minorHAnsi"/>
          <w:b/>
          <w:bCs/>
          <w:color w:val="2E2D2A"/>
          <w:sz w:val="21"/>
          <w:szCs w:val="21"/>
        </w:rPr>
        <w:t>MODIFIEDDA</w:t>
      </w:r>
      <w:r>
        <w:rPr>
          <w:rFonts w:eastAsia="Times New Roman" w:cstheme="minorHAnsi"/>
          <w:color w:val="2E2D2A"/>
          <w:sz w:val="21"/>
          <w:szCs w:val="21"/>
        </w:rPr>
        <w:br/>
        <w:t xml:space="preserve">Definition: </w:t>
      </w:r>
      <w:r w:rsidR="00BB456A">
        <w:rPr>
          <w:rFonts w:eastAsia="Times New Roman" w:cstheme="minorHAnsi"/>
          <w:color w:val="2E2D2A"/>
          <w:sz w:val="21"/>
          <w:szCs w:val="21"/>
        </w:rPr>
        <w:t>Date feature modified</w:t>
      </w:r>
    </w:p>
    <w:p w:rsidR="006125FD" w:rsidRPr="005779FE" w:rsidRDefault="005A168B" w:rsidP="00BB456A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 xml:space="preserve">Attribute type: </w:t>
      </w:r>
      <w:r w:rsidR="00BB456A">
        <w:rPr>
          <w:rFonts w:eastAsia="Times New Roman" w:cstheme="minorHAnsi"/>
          <w:color w:val="2E2D2A"/>
          <w:sz w:val="21"/>
          <w:szCs w:val="21"/>
        </w:rPr>
        <w:t>Date</w:t>
      </w:r>
    </w:p>
    <w:p w:rsidR="005779FE" w:rsidRPr="00700BE3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color w:val="2E2D2A"/>
          <w:sz w:val="21"/>
          <w:szCs w:val="21"/>
        </w:rPr>
      </w:pPr>
    </w:p>
    <w:p w:rsidR="00700BE3" w:rsidRPr="00700BE3" w:rsidRDefault="00700BE3" w:rsidP="00700BE3">
      <w:pPr>
        <w:shd w:val="clear" w:color="auto" w:fill="FFFFFF"/>
        <w:spacing w:after="0" w:line="240" w:lineRule="atLeast"/>
        <w:outlineLvl w:val="4"/>
        <w:rPr>
          <w:rFonts w:eastAsia="Times New Roman" w:cstheme="minorHAnsi"/>
          <w:b/>
          <w:bCs/>
          <w:color w:val="2E2D2A"/>
          <w:sz w:val="24"/>
          <w:szCs w:val="24"/>
        </w:rPr>
      </w:pPr>
      <w:r w:rsidRPr="00700BE3">
        <w:rPr>
          <w:rFonts w:eastAsia="Times New Roman" w:cstheme="minorHAnsi"/>
          <w:b/>
          <w:bCs/>
          <w:color w:val="2E2D2A"/>
          <w:sz w:val="24"/>
          <w:szCs w:val="24"/>
        </w:rPr>
        <w:t>Spatial Reference Information</w:t>
      </w:r>
    </w:p>
    <w:p w:rsidR="005779FE" w:rsidRPr="005779FE" w:rsidRDefault="00700BE3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 w:rsidRPr="00700BE3">
        <w:rPr>
          <w:rFonts w:eastAsia="Times New Roman" w:cstheme="minorHAnsi"/>
          <w:color w:val="2E2D2A"/>
          <w:sz w:val="21"/>
          <w:szCs w:val="21"/>
        </w:rPr>
        <w:t>Horizontal coordinate system definition: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  Coordinate system name:</w:t>
      </w:r>
      <w:r w:rsidRPr="00700BE3">
        <w:rPr>
          <w:rFonts w:eastAsia="Times New Roman" w:cstheme="minorHAnsi"/>
          <w:color w:val="2E2D2A"/>
          <w:sz w:val="21"/>
          <w:szCs w:val="21"/>
        </w:rPr>
        <w:br/>
        <w:t>    Projected coordinate system name:</w:t>
      </w:r>
      <w:r w:rsidR="005779FE" w:rsidRPr="005779FE">
        <w:rPr>
          <w:rFonts w:cstheme="minorHAnsi"/>
        </w:rPr>
        <w:t xml:space="preserve"> </w:t>
      </w:r>
      <w:r w:rsidR="005779FE" w:rsidRPr="005779FE">
        <w:rPr>
          <w:rFonts w:eastAsia="Times New Roman" w:cstheme="minorHAnsi"/>
          <w:bCs/>
          <w:color w:val="2E2D2A"/>
          <w:sz w:val="21"/>
          <w:szCs w:val="21"/>
        </w:rPr>
        <w:t>NAD_1983_StatePlane_California_III_FIPS_0403_Feet</w:t>
      </w:r>
    </w:p>
    <w:p w:rsidR="005779FE" w:rsidRPr="005779FE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>
        <w:rPr>
          <w:rFonts w:eastAsia="Times New Roman" w:cstheme="minorHAnsi"/>
          <w:bCs/>
          <w:color w:val="2E2D2A"/>
          <w:sz w:val="21"/>
          <w:szCs w:val="21"/>
        </w:rPr>
        <w:t xml:space="preserve">   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Projection:</w:t>
      </w:r>
      <w:r>
        <w:rPr>
          <w:rFonts w:eastAsia="Times New Roman" w:cstheme="minorHAnsi"/>
          <w:bCs/>
          <w:color w:val="2E2D2A"/>
          <w:sz w:val="21"/>
          <w:szCs w:val="21"/>
        </w:rPr>
        <w:t xml:space="preserve"> </w:t>
      </w:r>
      <w:proofErr w:type="spellStart"/>
      <w:r w:rsidRPr="005779FE">
        <w:rPr>
          <w:rFonts w:eastAsia="Times New Roman" w:cstheme="minorHAnsi"/>
          <w:bCs/>
          <w:color w:val="2E2D2A"/>
          <w:sz w:val="21"/>
          <w:szCs w:val="21"/>
        </w:rPr>
        <w:t>Lambert_Conformal_Conic</w:t>
      </w:r>
      <w:proofErr w:type="spellEnd"/>
    </w:p>
    <w:p w:rsidR="005779FE" w:rsidRPr="005779FE" w:rsidRDefault="005779FE" w:rsidP="005779FE">
      <w:pPr>
        <w:shd w:val="clear" w:color="auto" w:fill="FFFFFF"/>
        <w:spacing w:after="0" w:line="270" w:lineRule="atLeast"/>
        <w:rPr>
          <w:rFonts w:eastAsia="Times New Roman" w:cstheme="minorHAnsi"/>
          <w:bCs/>
          <w:color w:val="2E2D2A"/>
          <w:sz w:val="21"/>
          <w:szCs w:val="21"/>
        </w:rPr>
      </w:pPr>
      <w:r>
        <w:rPr>
          <w:rFonts w:eastAsia="Times New Roman" w:cstheme="minorHAnsi"/>
          <w:bCs/>
          <w:color w:val="2E2D2A"/>
          <w:sz w:val="21"/>
          <w:szCs w:val="21"/>
        </w:rPr>
        <w:t xml:space="preserve">   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Geographic Coordinate System:</w:t>
      </w:r>
      <w:r>
        <w:rPr>
          <w:rFonts w:eastAsia="Times New Roman" w:cstheme="minorHAnsi"/>
          <w:bCs/>
          <w:color w:val="2E2D2A"/>
          <w:sz w:val="21"/>
          <w:szCs w:val="21"/>
        </w:rPr>
        <w:t xml:space="preserve"> </w:t>
      </w:r>
      <w:r w:rsidRPr="005779FE">
        <w:rPr>
          <w:rFonts w:eastAsia="Times New Roman" w:cstheme="minorHAnsi"/>
          <w:bCs/>
          <w:color w:val="2E2D2A"/>
          <w:sz w:val="21"/>
          <w:szCs w:val="21"/>
        </w:rPr>
        <w:t>GCS_North_American_1983</w:t>
      </w:r>
    </w:p>
    <w:p w:rsidR="00746DE0" w:rsidRPr="005779FE" w:rsidRDefault="00746DE0">
      <w:pPr>
        <w:rPr>
          <w:rFonts w:cstheme="minorHAnsi"/>
        </w:rPr>
      </w:pPr>
    </w:p>
    <w:sectPr w:rsidR="00746DE0" w:rsidRPr="005779FE" w:rsidSect="00577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3"/>
    <w:rsid w:val="00221805"/>
    <w:rsid w:val="002A44CB"/>
    <w:rsid w:val="00393AE5"/>
    <w:rsid w:val="003D3A65"/>
    <w:rsid w:val="00405346"/>
    <w:rsid w:val="00426036"/>
    <w:rsid w:val="004B03EA"/>
    <w:rsid w:val="004C22FF"/>
    <w:rsid w:val="00541AEA"/>
    <w:rsid w:val="005779FE"/>
    <w:rsid w:val="005A168B"/>
    <w:rsid w:val="006125FD"/>
    <w:rsid w:val="00644995"/>
    <w:rsid w:val="00700BE3"/>
    <w:rsid w:val="00746DE0"/>
    <w:rsid w:val="0082757F"/>
    <w:rsid w:val="0085139D"/>
    <w:rsid w:val="008F50F8"/>
    <w:rsid w:val="009D3B69"/>
    <w:rsid w:val="00AF6115"/>
    <w:rsid w:val="00B01F3A"/>
    <w:rsid w:val="00B23ABB"/>
    <w:rsid w:val="00B529F9"/>
    <w:rsid w:val="00BB456A"/>
    <w:rsid w:val="00D54841"/>
    <w:rsid w:val="00DA6E13"/>
    <w:rsid w:val="00DD4CC7"/>
    <w:rsid w:val="00DF39D8"/>
    <w:rsid w:val="00F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CC506-23E4-49AC-AB54-C7A1E9C8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shall.ballard@v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Ballard, Marshall</dc:creator>
  <cp:lastModifiedBy>Phaneuf, Krystal</cp:lastModifiedBy>
  <cp:revision>4</cp:revision>
  <dcterms:created xsi:type="dcterms:W3CDTF">2016-03-24T18:44:00Z</dcterms:created>
  <dcterms:modified xsi:type="dcterms:W3CDTF">2016-03-24T19:03:00Z</dcterms:modified>
</cp:coreProperties>
</file>