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491A" w14:textId="164290F8" w:rsidR="000A2A6E" w:rsidRDefault="00D561C6">
      <w:pPr>
        <w:tabs>
          <w:tab w:val="center" w:pos="4680"/>
          <w:tab w:val="right" w:pos="9360"/>
        </w:tabs>
        <w:spacing w:after="0" w:line="240" w:lineRule="auto"/>
      </w:pPr>
      <w:r>
        <w:t>Group number: ____</w:t>
      </w:r>
      <w:r w:rsidR="00C54D8F">
        <w:t>4 – paired housing</w:t>
      </w:r>
      <w:r>
        <w:t>______</w:t>
      </w:r>
      <w:r>
        <w:tab/>
      </w:r>
      <w:r>
        <w:tab/>
      </w:r>
      <w:r>
        <w:tab/>
      </w:r>
      <w:r>
        <w:tab/>
      </w:r>
      <w:r>
        <w:tab/>
      </w:r>
    </w:p>
    <w:p w14:paraId="64B72A49" w14:textId="77777777" w:rsidR="000A2A6E" w:rsidRDefault="000A2A6E">
      <w:pPr>
        <w:tabs>
          <w:tab w:val="center" w:pos="4680"/>
          <w:tab w:val="right" w:pos="9360"/>
        </w:tabs>
        <w:spacing w:after="0" w:line="240" w:lineRule="auto"/>
        <w:ind w:left="720"/>
        <w:jc w:val="center"/>
        <w:rPr>
          <w:rFonts w:ascii="Arial" w:eastAsia="Arial" w:hAnsi="Arial" w:cs="Arial"/>
        </w:rPr>
      </w:pPr>
    </w:p>
    <w:tbl>
      <w:tblPr>
        <w:tblStyle w:val="a"/>
        <w:tblW w:w="15217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767"/>
        <w:gridCol w:w="795"/>
        <w:gridCol w:w="3165"/>
        <w:gridCol w:w="1035"/>
        <w:gridCol w:w="2865"/>
        <w:gridCol w:w="1785"/>
        <w:gridCol w:w="1275"/>
      </w:tblGrid>
      <w:tr w:rsidR="000A2A6E" w14:paraId="12B01A71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E1A12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AFF6E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0.5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5DF19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CAE82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1.5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F5E68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5A9EE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2.5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4C389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E41D2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 w:rsidR="000A2A6E" w14:paraId="3A43146C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30BFD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Design, Methods, and Results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F9F75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 is not or is poorly explained. Results are not presented and/or are not explained clearly, and ideas are not developed</w:t>
            </w:r>
          </w:p>
          <w:p w14:paraId="2B352E56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F6333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D59B8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 and results are adequately presented and explained. Ideas are developed and well-described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7B88B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F7805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 and results are presented creatively and/or meticulously. Ideas are well-developed and exceptionally described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CF229" w14:textId="77777777" w:rsidR="000A2A6E" w:rsidRDefault="00844089">
            <w:pPr>
              <w:tabs>
                <w:tab w:val="center" w:pos="4680"/>
                <w:tab w:val="right" w:pos="9360"/>
              </w:tabs>
            </w:pPr>
            <w:r>
              <w:t>-</w:t>
            </w:r>
            <w:r w:rsidR="002E5E77">
              <w:t>Study design was explained well and included good rational</w:t>
            </w:r>
          </w:p>
          <w:p w14:paraId="0BCA3F83" w14:textId="1C7DDE43" w:rsidR="002E5E77" w:rsidRDefault="002E5E77">
            <w:pPr>
              <w:tabs>
                <w:tab w:val="center" w:pos="4680"/>
                <w:tab w:val="right" w:pos="9360"/>
              </w:tabs>
            </w:pPr>
            <w:r>
              <w:t xml:space="preserve">-For the statistical reporting in the alpha diversity it can be helpful to include what test was done to get the results. This can go in the table title. </w:t>
            </w:r>
          </w:p>
          <w:p w14:paraId="41B50285" w14:textId="77777777" w:rsidR="002E5E77" w:rsidRDefault="002E5E77">
            <w:pPr>
              <w:tabs>
                <w:tab w:val="center" w:pos="4680"/>
                <w:tab w:val="right" w:pos="9360"/>
              </w:tabs>
            </w:pPr>
            <w:r>
              <w:t xml:space="preserve">- Make sure when you are interpreting the </w:t>
            </w:r>
            <w:proofErr w:type="spellStart"/>
            <w:r>
              <w:t>lme</w:t>
            </w:r>
            <w:proofErr w:type="spellEnd"/>
            <w:r>
              <w:t xml:space="preserve"> results that you state it is looking at the entire study or over all time points since you did not look with in/by time points. </w:t>
            </w:r>
          </w:p>
          <w:p w14:paraId="155C5B9E" w14:textId="55ED4050" w:rsidR="00FA4480" w:rsidRDefault="00FA4480">
            <w:pPr>
              <w:tabs>
                <w:tab w:val="center" w:pos="4680"/>
                <w:tab w:val="right" w:pos="9360"/>
              </w:tabs>
            </w:pPr>
            <w:r>
              <w:t>-It can also be beneficial to report your model design (random vs fixed effects.)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3835C" w14:textId="70B9A05C" w:rsidR="000A2A6E" w:rsidRDefault="002E5E77">
            <w:pPr>
              <w:tabs>
                <w:tab w:val="center" w:pos="4680"/>
                <w:tab w:val="right" w:pos="9360"/>
              </w:tabs>
            </w:pPr>
            <w:r>
              <w:t>2</w:t>
            </w:r>
          </w:p>
        </w:tc>
      </w:tr>
      <w:tr w:rsidR="000A2A6E" w14:paraId="39624593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34F52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Discussion and Conclusions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DFB1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Little to no discussion, conclusions did not address research questions and/or were not supported by data</w:t>
            </w:r>
          </w:p>
          <w:p w14:paraId="26B08083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EFB21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4FD26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Adequate discussion, conclusions address questions and were supported by data, with few minor problems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084AE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ED404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Exemplary discussion. Conclusions were extremely well-supported and clearly articulated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857E6" w14:textId="75371DAB" w:rsidR="000A2A6E" w:rsidRDefault="002E5E77" w:rsidP="002E5E77">
            <w:pPr>
              <w:tabs>
                <w:tab w:val="center" w:pos="4680"/>
                <w:tab w:val="right" w:pos="9360"/>
              </w:tabs>
            </w:pPr>
            <w:r>
              <w:t xml:space="preserve">-Conclusions were supported by the results just be careful </w:t>
            </w:r>
            <w:r>
              <w:lastRenderedPageBreak/>
              <w:t xml:space="preserve">with interpretation as mentioned above.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0E01C" w14:textId="3BA82730" w:rsidR="000A2A6E" w:rsidRDefault="002E5E77">
            <w:pPr>
              <w:tabs>
                <w:tab w:val="center" w:pos="4680"/>
                <w:tab w:val="right" w:pos="9360"/>
              </w:tabs>
            </w:pPr>
            <w:r>
              <w:lastRenderedPageBreak/>
              <w:t>2</w:t>
            </w:r>
          </w:p>
        </w:tc>
      </w:tr>
      <w:tr w:rsidR="000A2A6E" w14:paraId="0B6B206C" w14:textId="77777777">
        <w:trPr>
          <w:trHeight w:val="880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3E31C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Presentation and Visuals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C6052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Poor delivery and inability to answer questions. Unenthusiastic about topic. Slides poorly designed, illegible, contains errors, and/or disorganized. Presentation was not in the time limit</w:t>
            </w:r>
          </w:p>
          <w:p w14:paraId="6807F7A3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41DDB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A14C7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 xml:space="preserve">Adequate delivery. Presenter answered some questions. Showed enthusiasm for topic. Slides adequately designed, </w:t>
            </w:r>
            <w:proofErr w:type="gramStart"/>
            <w:r>
              <w:t>fairly easy</w:t>
            </w:r>
            <w:proofErr w:type="gramEnd"/>
            <w:r>
              <w:t xml:space="preserve"> to read, </w:t>
            </w:r>
            <w:proofErr w:type="gramStart"/>
            <w:r>
              <w:t>fairly organized</w:t>
            </w:r>
            <w:proofErr w:type="gramEnd"/>
            <w:r>
              <w:t>. Appropriate use of graphics and figures. Presentation was not in the time limit.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BF54E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E711B" w14:textId="77777777" w:rsidR="000A2A6E" w:rsidRDefault="00D561C6">
            <w:pPr>
              <w:tabs>
                <w:tab w:val="center" w:pos="4680"/>
                <w:tab w:val="right" w:pos="9360"/>
              </w:tabs>
            </w:pPr>
            <w:bookmarkStart w:id="0" w:name="_gjdgxs" w:colFirst="0" w:colLast="0"/>
            <w:bookmarkEnd w:id="0"/>
            <w:r>
              <w:t>Exemplary delivery. Presenter very knowledgeable and enthusiastic. Slides extremely well-designed with no errors. Excellent use of graphics and figures. Must be in the time limit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79F6D" w14:textId="77777777" w:rsidR="000A2A6E" w:rsidRDefault="002E5E77" w:rsidP="002E5E77">
            <w:pPr>
              <w:tabs>
                <w:tab w:val="center" w:pos="4680"/>
                <w:tab w:val="right" w:pos="9360"/>
              </w:tabs>
            </w:pPr>
            <w:r>
              <w:t>-Slides were well designed and easy to ready</w:t>
            </w:r>
          </w:p>
          <w:p w14:paraId="28A2F78E" w14:textId="77777777" w:rsidR="002E5E77" w:rsidRDefault="002E5E77" w:rsidP="002E5E77">
            <w:pPr>
              <w:tabs>
                <w:tab w:val="center" w:pos="4680"/>
                <w:tab w:val="right" w:pos="9360"/>
              </w:tabs>
            </w:pPr>
            <w:r>
              <w:t>- In the future just be careful about blurry figures.</w:t>
            </w:r>
          </w:p>
          <w:p w14:paraId="27F5BC07" w14:textId="4667C6A1" w:rsidR="002E5E77" w:rsidRDefault="002E5E77" w:rsidP="002E5E77">
            <w:pPr>
              <w:tabs>
                <w:tab w:val="center" w:pos="4680"/>
                <w:tab w:val="right" w:pos="9360"/>
              </w:tabs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B1A42" w14:textId="151E5B3D" w:rsidR="000A2A6E" w:rsidRDefault="002E5E77">
            <w:pPr>
              <w:tabs>
                <w:tab w:val="center" w:pos="4680"/>
                <w:tab w:val="right" w:pos="9360"/>
              </w:tabs>
            </w:pPr>
            <w:r>
              <w:t>2</w:t>
            </w:r>
          </w:p>
        </w:tc>
      </w:tr>
      <w:tr w:rsidR="000A2A6E" w14:paraId="0EF42D60" w14:textId="77777777">
        <w:trPr>
          <w:trHeight w:val="1320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7812D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Overall Impression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36471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Work to be encouraged, but still in beginning stages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11104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68D00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Work is adequate but generally average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C0039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143F3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Work is exemplary, left a great impression, and stands out from other presenters</w:t>
            </w:r>
          </w:p>
          <w:p w14:paraId="3DE8B8CA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5EC6F" w14:textId="5261DCDB" w:rsidR="000A2A6E" w:rsidRDefault="00A33A1F">
            <w:pPr>
              <w:tabs>
                <w:tab w:val="center" w:pos="4680"/>
                <w:tab w:val="right" w:pos="9360"/>
              </w:tabs>
            </w:pPr>
            <w:r>
              <w:t xml:space="preserve">Good job analyzing a data set that has a variable that makes it difficult to really see the treatment signal.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C2A01" w14:textId="6BFE1139" w:rsidR="000A2A6E" w:rsidRDefault="00A33A1F">
            <w:pPr>
              <w:tabs>
                <w:tab w:val="center" w:pos="4680"/>
                <w:tab w:val="right" w:pos="9360"/>
              </w:tabs>
            </w:pPr>
            <w:r>
              <w:t>2.5</w:t>
            </w:r>
          </w:p>
        </w:tc>
      </w:tr>
      <w:tr w:rsidR="000A2A6E" w14:paraId="370D4CA7" w14:textId="77777777">
        <w:trPr>
          <w:trHeight w:val="880"/>
        </w:trPr>
        <w:tc>
          <w:tcPr>
            <w:tcW w:w="139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D7A84" w14:textId="77777777" w:rsidR="000A2A6E" w:rsidRDefault="00D561C6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>Overall Comments:</w:t>
            </w:r>
          </w:p>
          <w:p w14:paraId="10D1EE1A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2A376692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2A66C728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43F31462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1DF0C" w14:textId="77777777" w:rsidR="000A2A6E" w:rsidRDefault="00D561C6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 xml:space="preserve">Total Score </w:t>
            </w:r>
          </w:p>
          <w:p w14:paraId="48B6BB55" w14:textId="77777777" w:rsidR="000A2A6E" w:rsidRDefault="00D561C6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>(out of 10):</w:t>
            </w:r>
          </w:p>
          <w:p w14:paraId="253D7BE7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47738DA2" w14:textId="5A30EB81" w:rsidR="000A2A6E" w:rsidRDefault="00A660E3" w:rsidP="00930F0C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>8.5</w:t>
            </w:r>
          </w:p>
        </w:tc>
      </w:tr>
    </w:tbl>
    <w:p w14:paraId="1442837A" w14:textId="77777777" w:rsidR="000A2A6E" w:rsidRDefault="000A2A6E">
      <w:pPr>
        <w:tabs>
          <w:tab w:val="center" w:pos="4680"/>
          <w:tab w:val="right" w:pos="9360"/>
        </w:tabs>
        <w:spacing w:after="0" w:line="240" w:lineRule="auto"/>
        <w:jc w:val="center"/>
      </w:pPr>
    </w:p>
    <w:p w14:paraId="56BAACDF" w14:textId="77777777" w:rsidR="000A2A6E" w:rsidRDefault="000A2A6E">
      <w:pPr>
        <w:tabs>
          <w:tab w:val="center" w:pos="4680"/>
          <w:tab w:val="right" w:pos="9360"/>
        </w:tabs>
        <w:spacing w:after="0" w:line="240" w:lineRule="auto"/>
        <w:ind w:left="720"/>
      </w:pPr>
    </w:p>
    <w:sectPr w:rsidR="000A2A6E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D293C"/>
    <w:multiLevelType w:val="hybridMultilevel"/>
    <w:tmpl w:val="9E70B008"/>
    <w:lvl w:ilvl="0" w:tplc="161ED58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F42F3"/>
    <w:multiLevelType w:val="hybridMultilevel"/>
    <w:tmpl w:val="C68208AA"/>
    <w:lvl w:ilvl="0" w:tplc="2380614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996888">
    <w:abstractNumId w:val="0"/>
  </w:num>
  <w:num w:numId="2" w16cid:durableId="1369799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A6E"/>
    <w:rsid w:val="000A2A6E"/>
    <w:rsid w:val="002E5E77"/>
    <w:rsid w:val="007F17E6"/>
    <w:rsid w:val="00844089"/>
    <w:rsid w:val="00930F0C"/>
    <w:rsid w:val="00963FEC"/>
    <w:rsid w:val="00A33A1F"/>
    <w:rsid w:val="00A660E3"/>
    <w:rsid w:val="00C54D8F"/>
    <w:rsid w:val="00D561C6"/>
    <w:rsid w:val="00FA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E5D00"/>
  <w15:docId w15:val="{0CBBBE64-FDC8-7641-BE90-D8D9EB32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E5E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375</Words>
  <Characters>2116</Characters>
  <Application>Microsoft Office Word</Application>
  <DocSecurity>0</DocSecurity>
  <Lines>78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Talbott,Victoria</cp:lastModifiedBy>
  <cp:revision>5</cp:revision>
  <dcterms:created xsi:type="dcterms:W3CDTF">2026-05-08T18:01:00Z</dcterms:created>
  <dcterms:modified xsi:type="dcterms:W3CDTF">2026-05-14T17:57:00Z</dcterms:modified>
</cp:coreProperties>
</file>