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9277E6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1" w:name="_Toc530930172"/>
      <w:r w:rsidRPr="00DA426D">
        <w:rPr>
          <w:rFonts w:cs="Arial"/>
          <w:lang w:val="bg-BG"/>
        </w:rPr>
        <w:lastRenderedPageBreak/>
        <w:t>Какво е Agile</w:t>
      </w:r>
      <w:bookmarkEnd w:id="1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2" w:name="_Toc530930173"/>
      <w:r w:rsidRPr="00CA4DBC">
        <w:rPr>
          <w:rFonts w:cs="Arial"/>
          <w:lang w:val="bg-BG"/>
        </w:rPr>
        <w:t>Основни стъпки в Agile</w:t>
      </w:r>
      <w:bookmarkEnd w:id="2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3" w:name="_Toc530930174"/>
      <w:r w:rsidRPr="00F8557F">
        <w:t>Проучване</w:t>
      </w:r>
      <w:bookmarkEnd w:id="3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4" w:name="_Toc530930175"/>
      <w:r w:rsidRPr="005519E4">
        <w:t>Product Backlog</w:t>
      </w:r>
      <w:bookmarkEnd w:id="4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5" w:name="_Toc530930176"/>
      <w:r w:rsidRPr="00A13EE3">
        <w:t>Итерации</w:t>
      </w:r>
      <w:bookmarkEnd w:id="5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6" w:name="_Toc530930177"/>
      <w:r w:rsidRPr="00DD066B">
        <w:t>Продължаване на цикъла</w:t>
      </w:r>
      <w:bookmarkEnd w:id="6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7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7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8" w:name="_Toc530930179"/>
      <w:r w:rsidRPr="003438B0">
        <w:rPr>
          <w:rFonts w:cs="Arial"/>
          <w:lang w:val="bg-BG"/>
        </w:rPr>
        <w:t>Позли от прилагане на Agile</w:t>
      </w:r>
      <w:bookmarkEnd w:id="8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9" w:name="_Toc530930180"/>
      <w:r w:rsidRPr="00067AA4">
        <w:t>Удовлетвореност на клиентите</w:t>
      </w:r>
      <w:bookmarkEnd w:id="9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10" w:name="_Toc530930181"/>
      <w:r w:rsidRPr="002D7713">
        <w:t>Контрол и прозрачност</w:t>
      </w:r>
      <w:bookmarkEnd w:id="10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1" w:name="_Toc530930182"/>
      <w:r w:rsidRPr="006675E3">
        <w:t>Предвидимост</w:t>
      </w:r>
      <w:r w:rsidR="00325723" w:rsidRPr="006675E3">
        <w:t xml:space="preserve"> и намален риск</w:t>
      </w:r>
      <w:bookmarkEnd w:id="11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2" w:name="_Toc530930183"/>
      <w:r w:rsidRPr="00651616">
        <w:t>Високо качество</w:t>
      </w:r>
      <w:bookmarkEnd w:id="12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3" w:name="_Toc530930184"/>
      <w:r>
        <w:rPr>
          <w:lang w:val="bg-BG"/>
        </w:rPr>
        <w:t>Фокусиране върху необходимостите на бизнеса</w:t>
      </w:r>
      <w:bookmarkEnd w:id="13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4" w:name="_Toc530930185"/>
      <w:r w:rsidRPr="00BE4AA6">
        <w:t>The Agile Manifesto</w:t>
      </w:r>
      <w:bookmarkEnd w:id="14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5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5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6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6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тест-</w:t>
      </w:r>
      <w:r w:rsidR="007773D2" w:rsidRPr="007773D2">
        <w:rPr>
          <w:rFonts w:ascii="Arial" w:hAnsi="Arial" w:cs="Arial"/>
          <w:sz w:val="24"/>
          <w:szCs w:val="24"/>
        </w:rPr>
        <w:t>дривън програмиране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2D6F4A">
        <w:rPr>
          <w:rFonts w:ascii="Arial" w:hAnsi="Arial" w:cs="Arial"/>
          <w:sz w:val="24"/>
          <w:szCs w:val="24"/>
        </w:rPr>
        <w:t>Extreme programming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r w:rsidR="00A516B9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111235" w:rsidRPr="007773D2">
        <w:rPr>
          <w:rFonts w:ascii="Arial" w:hAnsi="Arial" w:cs="Arial"/>
          <w:sz w:val="24"/>
          <w:szCs w:val="24"/>
        </w:rPr>
        <w:t>аз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proofErr w:type="gramStart"/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proofErr w:type="gramEnd"/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 xml:space="preserve">общо разбиране от страна на целия екип </w:t>
      </w:r>
      <w:proofErr w:type="gramStart"/>
      <w:r w:rsidR="00E85034">
        <w:rPr>
          <w:rFonts w:ascii="Arial" w:hAnsi="Arial" w:cs="Arial"/>
          <w:sz w:val="24"/>
          <w:szCs w:val="24"/>
          <w:lang w:val="bg-BG"/>
        </w:rPr>
        <w:t>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 xml:space="preserve">, </w:t>
      </w:r>
      <w:proofErr w:type="gramStart"/>
      <w:r w:rsidR="005D5EB7">
        <w:rPr>
          <w:rFonts w:ascii="Arial" w:hAnsi="Arial" w:cs="Arial"/>
          <w:sz w:val="24"/>
          <w:szCs w:val="24"/>
          <w:lang w:val="bg-BG"/>
        </w:rPr>
        <w:t>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</w:t>
      </w:r>
      <w:proofErr w:type="gramStart"/>
      <w:r w:rsidR="00B570F1"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>идентифицират</w:t>
      </w:r>
      <w:proofErr w:type="gramEnd"/>
      <w:r w:rsidR="00B570F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на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7" w:name="_Toc530930188"/>
      <w:r>
        <w:t>Scrum</w:t>
      </w:r>
      <w:bookmarkEnd w:id="17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да бъде предоставено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 xml:space="preserve">кръм екипа е </w:t>
      </w:r>
      <w:proofErr w:type="gramStart"/>
      <w:r w:rsidRPr="00B02D54">
        <w:rPr>
          <w:rFonts w:ascii="Arial" w:hAnsi="Arial" w:cs="Arial"/>
          <w:sz w:val="24"/>
          <w:szCs w:val="24"/>
        </w:rPr>
        <w:t>напълно  функционален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Идентифициране на относителната стойност на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PBI 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Приема PBI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Определя характеристиките на продукта чрез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 PB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PB 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F84C94" w:rsidRDefault="006160D6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Дейности и а</w:t>
      </w:r>
      <w:r w:rsidR="00F84C94" w:rsidRPr="00F84C94">
        <w:rPr>
          <w:rFonts w:ascii="Arial" w:hAnsi="Arial" w:cs="Arial"/>
          <w:sz w:val="24"/>
          <w:szCs w:val="24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becklog-a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>це в лице, която е съществена в 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D075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 Също така укрепва взаимоотношенията между екипа</w:t>
      </w:r>
    </w:p>
    <w:p w:rsidR="00F84C94" w:rsidRPr="00C8234D" w:rsidRDefault="00766F62" w:rsidP="00C8234D">
      <w:pPr>
        <w:pStyle w:val="Heading2"/>
        <w:spacing w:before="360"/>
      </w:pPr>
      <w:bookmarkStart w:id="18" w:name="_Toc530930189"/>
      <w:r>
        <w:t>Kanban</w:t>
      </w:r>
      <w:bookmarkEnd w:id="18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r w:rsidR="00E05133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1B425E" w:rsidRDefault="001B425E">
      <w:pPr>
        <w:rPr>
          <w:rFonts w:ascii="Arial" w:hAnsi="Arial" w:cs="Arial"/>
          <w:b/>
          <w:i/>
          <w:sz w:val="24"/>
          <w:szCs w:val="24"/>
          <w:lang w:val="bg-BG"/>
        </w:rPr>
      </w:pPr>
      <w:r>
        <w:rPr>
          <w:rFonts w:ascii="Arial" w:hAnsi="Arial" w:cs="Arial"/>
          <w:b/>
          <w:i/>
          <w:sz w:val="24"/>
          <w:szCs w:val="24"/>
          <w:lang w:val="bg-BG"/>
        </w:rPr>
        <w:lastRenderedPageBreak/>
        <w:br w:type="page"/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lastRenderedPageBreak/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9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9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20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20"/>
    </w:p>
    <w:p w:rsidR="008D48E1" w:rsidRPr="008D48E1" w:rsidRDefault="008D48E1" w:rsidP="006F31BA">
      <w:pPr>
        <w:pStyle w:val="Heading2"/>
        <w:spacing w:before="360"/>
      </w:pPr>
      <w:bookmarkStart w:id="21" w:name="_Toc530930192"/>
      <w:r w:rsidRPr="008D48E1">
        <w:t>Crystal Clear</w:t>
      </w:r>
      <w:bookmarkEnd w:id="21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2" w:name="_Toc530930193"/>
      <w:r w:rsidRPr="008D48E1">
        <w:lastRenderedPageBreak/>
        <w:t>Disciplined Agile Delivery (DAD)</w:t>
      </w:r>
      <w:bookmarkEnd w:id="22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a</w:t>
      </w:r>
      <w:r w:rsidR="004F0EBC">
        <w:rPr>
          <w:rFonts w:ascii="Arial" w:hAnsi="Arial" w:cs="Arial"/>
        </w:rPr>
        <w:t>gile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3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3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4" w:name="_Toc530930195"/>
      <w:r>
        <w:t>Dynamic Systems Development Method (DSDM)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6"/>
      <w:r>
        <w:t>Feature Driven Development (FDD)</w:t>
      </w:r>
      <w:bookmarkEnd w:id="25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6" w:name="_Toc530930197"/>
      <w:r>
        <w:t>Scaled Agile Framework® (SAFe™)</w:t>
      </w:r>
      <w:bookmarkEnd w:id="26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5385" w:rsidRPr="00E33149" w:rsidRDefault="00AE5385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27" w:name="_Toc530930198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9277E6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9277E6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9277E6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3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4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E6" w:rsidRDefault="009277E6" w:rsidP="002F5C9D">
      <w:pPr>
        <w:spacing w:after="0" w:line="240" w:lineRule="auto"/>
      </w:pPr>
      <w:r>
        <w:separator/>
      </w:r>
    </w:p>
  </w:endnote>
  <w:endnote w:type="continuationSeparator" w:id="0">
    <w:p w:rsidR="009277E6" w:rsidRDefault="009277E6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C8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E6" w:rsidRDefault="009277E6" w:rsidP="002F5C9D">
      <w:pPr>
        <w:spacing w:after="0" w:line="240" w:lineRule="auto"/>
      </w:pPr>
      <w:r>
        <w:separator/>
      </w:r>
    </w:p>
  </w:footnote>
  <w:footnote w:type="continuationSeparator" w:id="0">
    <w:p w:rsidR="009277E6" w:rsidRDefault="009277E6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45A3"/>
    <w:rsid w:val="00037116"/>
    <w:rsid w:val="00037B0C"/>
    <w:rsid w:val="00042F99"/>
    <w:rsid w:val="000447A1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C0EA9"/>
    <w:rsid w:val="000C45B4"/>
    <w:rsid w:val="000C5CE0"/>
    <w:rsid w:val="000D0233"/>
    <w:rsid w:val="000D0D3E"/>
    <w:rsid w:val="000E1453"/>
    <w:rsid w:val="000E2333"/>
    <w:rsid w:val="000E4038"/>
    <w:rsid w:val="000E5E3A"/>
    <w:rsid w:val="000E711D"/>
    <w:rsid w:val="000F11EB"/>
    <w:rsid w:val="000F240B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10450"/>
    <w:rsid w:val="00311D4A"/>
    <w:rsid w:val="00312AD2"/>
    <w:rsid w:val="00314ECD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34F9"/>
    <w:rsid w:val="004A5A2A"/>
    <w:rsid w:val="004B23F3"/>
    <w:rsid w:val="004B2E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4807"/>
    <w:rsid w:val="00544B49"/>
    <w:rsid w:val="00545238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3BFB"/>
    <w:rsid w:val="006D4044"/>
    <w:rsid w:val="006D409B"/>
    <w:rsid w:val="006D4277"/>
    <w:rsid w:val="006D6061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4C8E"/>
    <w:rsid w:val="00704E4E"/>
    <w:rsid w:val="00705B87"/>
    <w:rsid w:val="00705EAB"/>
    <w:rsid w:val="0071313E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775"/>
    <w:rsid w:val="0088325C"/>
    <w:rsid w:val="0088512F"/>
    <w:rsid w:val="0088591E"/>
    <w:rsid w:val="00885A00"/>
    <w:rsid w:val="008879B6"/>
    <w:rsid w:val="00887D1A"/>
    <w:rsid w:val="00891AA8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BD"/>
    <w:rsid w:val="00EB5C30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1C3AC-C517-46F3-AE4D-B7928C4E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what-is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etech.com/8-benefits-of-agile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umtech.com/blog/agile-project-management-benef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13F1-A791-4B35-80B0-935B76E7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16</Pages>
  <Words>4348</Words>
  <Characters>24785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1905</cp:revision>
  <dcterms:created xsi:type="dcterms:W3CDTF">2018-11-12T19:57:00Z</dcterms:created>
  <dcterms:modified xsi:type="dcterms:W3CDTF">2018-11-25T15:55:00Z</dcterms:modified>
</cp:coreProperties>
</file>