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#Create CSV file for product selling for 6 Months ( Prod_No | Prod_Name | Jan | Feb | Mar | Apr | May | Jun) for 5 products.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#Perform following operations.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#1. Add 12 Records. Take input from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= ["Prod_No", "Prod_Name", "Jan", "Feb", "Mar", "Apr", "May", "Jun"]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data=[[1,'PENCIL',100,200,200,350,200,300],[2,'PEN',200,400,400,350,200,300],[3,'TV',10,10,20,35,20,10],[4,'SOAP',100,200,200,350,200,300],[5,'SHAMPOO',1000,2000,200,350,2000,3000]]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open('c:\sqlite3\csv\week7.csv','w',newline='') as f: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w=csv.writer(f)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w.writerow(header)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w.writerows(data)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i in range(12):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no=int(input("Enter Product No. :"))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name=input("Enter Product Name 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jan=int(input("Enter January sell :"))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feb=int(input("Enter February sell :"))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mar=int(input("Enter March sell :"))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apr=int(input("Enter April sell :"))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may=int(input("Enter May sell :"))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june=int(input("Enter June sell :"))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sub_lis=[no,name,jan,feb,mar,apr,may,june]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w.writerow(sub_lis)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open('c:\sqlite3\csv\week7.csv','r',errors='ignore') as f: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w=csv.reader(f)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i in w: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#2. Create dataframe.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csv_file='c:\sqlite3\csv\week7.csv'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df=pd.read_csv(csv_file)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#3. Change Column Name Product No, Product Name, January, February, March, April, May, June.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df.columns=["Product No","Product Name","January","February","March","April","May","June"]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#4. Add column "Total Sell" to count total of all month and "Average Sell"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df["Total Sell"]=df.iloc[:,2:].sum(axis=1)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df["Average Sell"]=df.iloc[:,2:8].mean(axis=1)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#5. Add 2 row at the 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df.loc[17]=(18,"DOOR",100,200,300,400,500,600,2100,350.000000)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df.loc[18]=(19,"WINDOW",100,200,300,400,500,600,2100,350.000000)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#6. Add 2 row after 3rd row.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new_rows = pd.DataFrame([[20, "CHESS", 80, 70, 60, 50, 40, 30,330,305.000000], [21, "COVER", 20, 30, 40, 50, 60, 70,270,211.666667]], columns=df.columns)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df = pd.concat([df.iloc[:3], new_rows, df.iloc[3:]]).reset_index(drop=True)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#7. Print first 5 row.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#8. Print Last 5 row.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df.tail()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#9. Print row 6 to 10.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df.iloc[5:10,:]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#10. Print only product name.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df.iloc[:,1]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df["Product Name"]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#11. Print sell of January month with product id and product name.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df[["Product No","Product Name","January"]]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#12. Print only those product id , product name where january sell is &gt; 5000 and February sell is &gt;8000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df[(df["January"] &gt; 5000) &amp; (df["February"] &gt; 8000)][["Product No", "Product Name"]]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#13. Print record in sorting order of Product name.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df.sort_values(by="Product Name")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#14. Display only odd index number column record.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df.iloc[:,1::2]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#15. Display alternate row.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df.iloc[::2]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