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: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CSV File for Product Selling for 6 Months and add at-least 5 Records for 5 different products.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(Prod_Name, Jan ,Feb, Mar, Apr , May, Jun 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Python script to perform following task.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header=['Prod_Name','Jan','Feb','Mar','Apr','May','Jun']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data=[['Computer',90,98,97,90,93,120],['Cpu',100,120,130,120,110,90],['Hard Disk',300,340,340,345,300,400],['DVD',120,110,130,134,135,140],['Drive',80,89,87,90,100,100]]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with open('c:\sqlite3\csv\product.csv','w',newline='') as f: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w=csv.writer(f)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w.writerow(header)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w.writerows(data)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 open('c:\sqlite3\csv\product.csv','r') as f: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r=csv.reader(f)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i in 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A. Read data in Dataframe.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df=pd.read_csv('c:\sqlite3\csv\product.csv')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B. Add columns and calculate total_sell, average_sell.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df['total_sell']=df.iloc[:,1:].sum(axis=1)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df['average_sell']=df['total_sell']/6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C. Plot Total sell and average sell together on line chart with proper Legends, titles and lables.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plt.plot(df['Prod_Name'],df['total_sell'])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plt.plot(df['Prod_Name'],df['average_sell'])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plt.xlabel('Product Name')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plt.ylabel('Product Sell')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plt.title('Product Total And Average Sell')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plt.legend(['Total sell','Average sell']);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D. Explain final dataframe to csv named sell_analysis.csv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df.to_csv('c:\sqlite\csv\sell_analysis.csv',index=False)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Program : 2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Sales (sid, year, totalsales)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above table into a SQLite database with appropriate constraints.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conn=sqlite3.connect('week8.db')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cursor=conn.cursor()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cursor.execute('''CREATE TABLE sales (sid INTEGER PRIMARY KEY,year INTEGER,totalsales INTEGER)''')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A. Insert at least 5-10 records into the sales table.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data=[(1,2023,120000),(2,2022,110000),(3,2021,100000),(4,2020,95000),(5,2019,90000),(6,2018,87000),(7,2017,85000),(8,2016,81000),(9,2015,80000),(10,2014,70000)]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cursor.executemany("INSERT INTO sales(sid,year,totalsales) VALUES(?,?,?)",data)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i in cursor.execute("SELECT * FROM sales"):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B. Export sales table data into sales.csv file.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with open("c:\sqlite3\csv\sales.csv",'w',newline='') as f: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r=csv.writer(f)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r.writerow(["sid","year","totalsales"])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r.writerows(data)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C. Write a python scripts that read the sales.csv file and plot a bar chart that shows totalsales of the year.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Also decorate the chart with appropriate title, lables, colours etc.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with open("c:\sqlite3\csv\sales.csv",'r',) as f: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r=csv.reader(f)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 i in r: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plt.figure(figsize=(10,7))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plt.bar(df['year'],df['totalsales'],color='cyan')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plt.xlabel('YEAR')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plt.ylabel('TOTAL SELL')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plt.title('Total Sell 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plt.xticks(df['year']);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