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19D31CF7" w14:textId="0BA89496" w:rsidR="00C10F39" w:rsidRDefault="00C10F39" w:rsidP="009842B5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r w:rsidR="00DF5F8E">
        <w:t>CNN Center</w:t>
      </w:r>
    </w:p>
    <w:p w14:paraId="167DB2B5" w14:textId="08DD8CA0" w:rsidR="000C7E83" w:rsidRDefault="00C10F39" w:rsidP="00C10F39">
      <w:r w:rsidRPr="00C10F39">
        <w:rPr>
          <w:b/>
          <w:bCs/>
        </w:rPr>
        <w:t>Address:</w:t>
      </w:r>
      <w:r>
        <w:tab/>
      </w:r>
      <w:r w:rsidR="00DF5F8E" w:rsidRPr="00DF5F8E">
        <w:t>1 CNN Center</w:t>
      </w:r>
    </w:p>
    <w:p w14:paraId="00CE33D4" w14:textId="72A22E96" w:rsidR="00C10F39" w:rsidRDefault="000C7E83" w:rsidP="00C10F39">
      <w:r>
        <w:tab/>
      </w:r>
      <w:r>
        <w:tab/>
      </w:r>
      <w:r w:rsidR="00DF5F8E" w:rsidRPr="00DF5F8E">
        <w:t>Atlanta, Georgia 30303</w:t>
      </w:r>
    </w:p>
    <w:p w14:paraId="6F43C631" w14:textId="1617481B" w:rsidR="00C10F39" w:rsidRDefault="00C10F39" w:rsidP="009842B5"/>
    <w:p w14:paraId="1635E27E" w14:textId="570EF954" w:rsidR="00C10F39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  <w:r w:rsidR="00DF5F8E" w:rsidRPr="00DF5F8E">
        <w:t>800-555-2387</w:t>
      </w:r>
    </w:p>
    <w:p w14:paraId="76CB47D4" w14:textId="77777777" w:rsidR="00C10F39" w:rsidRDefault="00C10F39" w:rsidP="009842B5"/>
    <w:p w14:paraId="7C75E1CA" w14:textId="77777777" w:rsidR="009F350E" w:rsidRDefault="009F350E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4B7747BD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DF5F8E">
        <w:rPr>
          <w:b/>
          <w:bCs/>
        </w:rPr>
        <w:t>YES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TU1MTYzMDUEIiUdpeDU4uLM/DyQAsNaAD+LjR4sAAAA"/>
  </w:docVars>
  <w:rsids>
    <w:rsidRoot w:val="00B6637B"/>
    <w:rsid w:val="0001269B"/>
    <w:rsid w:val="0001378E"/>
    <w:rsid w:val="0008520A"/>
    <w:rsid w:val="00096205"/>
    <w:rsid w:val="000C7E83"/>
    <w:rsid w:val="000E353C"/>
    <w:rsid w:val="000F5886"/>
    <w:rsid w:val="0010578F"/>
    <w:rsid w:val="00107F67"/>
    <w:rsid w:val="001115E6"/>
    <w:rsid w:val="001910B2"/>
    <w:rsid w:val="001B426D"/>
    <w:rsid w:val="001C79EC"/>
    <w:rsid w:val="001D30EE"/>
    <w:rsid w:val="002517B7"/>
    <w:rsid w:val="00266BBE"/>
    <w:rsid w:val="00312741"/>
    <w:rsid w:val="003C171C"/>
    <w:rsid w:val="004175F0"/>
    <w:rsid w:val="004A01F4"/>
    <w:rsid w:val="004A75C2"/>
    <w:rsid w:val="005A5EF7"/>
    <w:rsid w:val="005B0F64"/>
    <w:rsid w:val="0060775A"/>
    <w:rsid w:val="00646AC3"/>
    <w:rsid w:val="00664FCD"/>
    <w:rsid w:val="0072612D"/>
    <w:rsid w:val="007633E4"/>
    <w:rsid w:val="007D5A3C"/>
    <w:rsid w:val="00817BD8"/>
    <w:rsid w:val="008754A5"/>
    <w:rsid w:val="008D0497"/>
    <w:rsid w:val="008E441E"/>
    <w:rsid w:val="00980A0F"/>
    <w:rsid w:val="009842B5"/>
    <w:rsid w:val="009D635E"/>
    <w:rsid w:val="009F350E"/>
    <w:rsid w:val="00A859E5"/>
    <w:rsid w:val="00AC435B"/>
    <w:rsid w:val="00AE1DE3"/>
    <w:rsid w:val="00B6637B"/>
    <w:rsid w:val="00B738BC"/>
    <w:rsid w:val="00B87099"/>
    <w:rsid w:val="00C10F39"/>
    <w:rsid w:val="00C254DC"/>
    <w:rsid w:val="00C449C0"/>
    <w:rsid w:val="00CA3527"/>
    <w:rsid w:val="00CB10FA"/>
    <w:rsid w:val="00DB4D14"/>
    <w:rsid w:val="00DC2A82"/>
    <w:rsid w:val="00DF3E4D"/>
    <w:rsid w:val="00DF5F8E"/>
    <w:rsid w:val="00EA514F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2022-09-14T19:04:00Z</dcterms:created>
  <dcterms:modified xsi:type="dcterms:W3CDTF">2022-09-14T19:04:00Z</dcterms:modified>
</cp:coreProperties>
</file>