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AFA" w:rsidRPr="005536A9" w:rsidRDefault="00560CA8" w:rsidP="005536A9">
      <w:pPr>
        <w:pStyle w:val="Title"/>
        <w:rPr>
          <w:rFonts w:asciiTheme="minorHAnsi" w:hAnsiTheme="minorHAnsi"/>
          <w:sz w:val="28"/>
        </w:rPr>
      </w:pPr>
      <w:r w:rsidRPr="005536A9">
        <w:rPr>
          <w:rFonts w:asciiTheme="minorHAnsi" w:hAnsiTheme="minorHAnsi"/>
          <w:sz w:val="28"/>
          <w:u w:val="single"/>
        </w:rPr>
        <w:t xml:space="preserve">Class </w:t>
      </w:r>
      <w:r w:rsidR="00F5080E">
        <w:rPr>
          <w:rFonts w:asciiTheme="minorHAnsi" w:hAnsiTheme="minorHAnsi"/>
          <w:sz w:val="28"/>
          <w:u w:val="single"/>
        </w:rPr>
        <w:t>6</w:t>
      </w:r>
      <w:r w:rsidRPr="005536A9">
        <w:rPr>
          <w:rFonts w:asciiTheme="minorHAnsi" w:hAnsiTheme="minorHAnsi"/>
          <w:sz w:val="28"/>
          <w:u w:val="single"/>
        </w:rPr>
        <w:t xml:space="preserve"> In-Class Assignment</w:t>
      </w:r>
      <w:r w:rsidR="005536A9" w:rsidRPr="005536A9">
        <w:rPr>
          <w:rFonts w:asciiTheme="minorHAnsi" w:hAnsiTheme="minorHAnsi"/>
          <w:sz w:val="28"/>
        </w:rPr>
        <w:br/>
      </w:r>
      <w:r w:rsidRPr="005536A9">
        <w:rPr>
          <w:rFonts w:asciiTheme="minorHAnsi" w:hAnsiTheme="minorHAnsi"/>
          <w:sz w:val="24"/>
          <w:szCs w:val="24"/>
        </w:rPr>
        <w:t>HBEH 762</w:t>
      </w:r>
      <w:r w:rsidR="005536A9" w:rsidRPr="005536A9">
        <w:rPr>
          <w:rFonts w:asciiTheme="minorHAnsi" w:hAnsiTheme="minorHAnsi"/>
        </w:rPr>
        <w:br/>
      </w:r>
      <w:r w:rsidR="00F5080E">
        <w:rPr>
          <w:rFonts w:asciiTheme="minorHAnsi" w:hAnsiTheme="minorHAnsi"/>
          <w:sz w:val="24"/>
          <w:szCs w:val="24"/>
        </w:rPr>
        <w:t>October 5</w:t>
      </w:r>
      <w:r w:rsidRPr="005536A9">
        <w:rPr>
          <w:rFonts w:asciiTheme="minorHAnsi" w:hAnsiTheme="minorHAnsi"/>
          <w:sz w:val="24"/>
          <w:szCs w:val="24"/>
        </w:rPr>
        <w:t>, 2018</w:t>
      </w:r>
      <w:bookmarkStart w:id="0" w:name="random-intercepts-model"/>
      <w:bookmarkEnd w:id="0"/>
    </w:p>
    <w:p w:rsidR="001F1AFA" w:rsidRPr="005536A9" w:rsidRDefault="00F5080E" w:rsidP="001F1AFA">
      <w:pPr>
        <w:pStyle w:val="BodyText"/>
      </w:pPr>
      <w:r>
        <w:t xml:space="preserve">We use the same data as last week’s class to focus on the variance accounted for, model comparisons, and </w:t>
      </w:r>
      <w:r w:rsidR="00D02F50">
        <w:t xml:space="preserve">cross-level </w:t>
      </w:r>
      <w:r>
        <w:t>interactions.</w:t>
      </w:r>
    </w:p>
    <w:p w:rsidR="001F1AFA" w:rsidRDefault="001F1AFA" w:rsidP="001F1AFA">
      <w:pPr>
        <w:pStyle w:val="BodyText"/>
      </w:pPr>
      <w:r>
        <w:t xml:space="preserve">Our </w:t>
      </w:r>
      <w:proofErr w:type="spellStart"/>
      <w:r>
        <w:t>datafile</w:t>
      </w:r>
      <w:proofErr w:type="spellEnd"/>
      <w:r>
        <w:t xml:space="preserve"> is "motivation.sas7bdat." Our subjects are students in grades 7 through 9, nested within 47 classrooms. </w:t>
      </w:r>
    </w:p>
    <w:p w:rsidR="001F1AFA" w:rsidRDefault="001F1AFA" w:rsidP="001F1AFA">
      <w:pPr>
        <w:pStyle w:val="BodyText"/>
      </w:pPr>
      <w:r>
        <w:t>Our variables are:</w:t>
      </w:r>
    </w:p>
    <w:p w:rsidR="001F1AFA" w:rsidRDefault="001F1AFA" w:rsidP="001F1AFA">
      <w:pPr>
        <w:pStyle w:val="BodyText"/>
        <w:numPr>
          <w:ilvl w:val="0"/>
          <w:numId w:val="3"/>
        </w:numPr>
        <w:spacing w:before="0" w:after="0"/>
      </w:pPr>
      <w:proofErr w:type="spellStart"/>
      <w:r w:rsidRPr="001F1AFA">
        <w:rPr>
          <w:b/>
        </w:rPr>
        <w:t>classid</w:t>
      </w:r>
      <w:proofErr w:type="spellEnd"/>
      <w:r>
        <w:t xml:space="preserve"> (unique classroom identifier)</w:t>
      </w:r>
    </w:p>
    <w:p w:rsidR="001F1AFA" w:rsidRDefault="001F1AFA" w:rsidP="001F1AFA">
      <w:pPr>
        <w:pStyle w:val="BodyText"/>
        <w:numPr>
          <w:ilvl w:val="0"/>
          <w:numId w:val="3"/>
        </w:numPr>
        <w:spacing w:before="0" w:after="0"/>
      </w:pPr>
      <w:proofErr w:type="spellStart"/>
      <w:r w:rsidRPr="001F1AFA">
        <w:rPr>
          <w:b/>
        </w:rPr>
        <w:t>studentid</w:t>
      </w:r>
      <w:proofErr w:type="spellEnd"/>
      <w:r>
        <w:t xml:space="preserve"> (unique student identifier)</w:t>
      </w:r>
    </w:p>
    <w:p w:rsidR="001F1AFA" w:rsidRDefault="001F1AFA" w:rsidP="001F1AFA">
      <w:pPr>
        <w:pStyle w:val="BodyText"/>
        <w:numPr>
          <w:ilvl w:val="0"/>
          <w:numId w:val="3"/>
        </w:numPr>
        <w:spacing w:before="0" w:after="0"/>
      </w:pPr>
      <w:proofErr w:type="spellStart"/>
      <w:r w:rsidRPr="001F1AFA">
        <w:rPr>
          <w:b/>
        </w:rPr>
        <w:t>goalstrct</w:t>
      </w:r>
      <w:proofErr w:type="spellEnd"/>
      <w:r>
        <w:t xml:space="preserve"> (classroom-level variable indicating the extent to which the classroom emphasizes performance and demonstrating ability)</w:t>
      </w:r>
    </w:p>
    <w:p w:rsidR="001F1AFA" w:rsidRDefault="001F1AFA" w:rsidP="001F1AFA">
      <w:pPr>
        <w:pStyle w:val="BodyText"/>
        <w:numPr>
          <w:ilvl w:val="0"/>
          <w:numId w:val="3"/>
        </w:numPr>
        <w:spacing w:before="0" w:after="0"/>
      </w:pPr>
      <w:r w:rsidRPr="001F1AFA">
        <w:rPr>
          <w:b/>
        </w:rPr>
        <w:t>sex</w:t>
      </w:r>
      <w:r>
        <w:t xml:space="preserve"> (0=female; 1=male)</w:t>
      </w:r>
    </w:p>
    <w:p w:rsidR="001F1AFA" w:rsidRDefault="001F1AFA" w:rsidP="001F1AFA">
      <w:pPr>
        <w:pStyle w:val="BodyText"/>
        <w:numPr>
          <w:ilvl w:val="0"/>
          <w:numId w:val="3"/>
        </w:numPr>
        <w:spacing w:before="0" w:after="0"/>
      </w:pPr>
      <w:proofErr w:type="spellStart"/>
      <w:r w:rsidRPr="001F1AFA">
        <w:rPr>
          <w:b/>
        </w:rPr>
        <w:t>relperf</w:t>
      </w:r>
      <w:proofErr w:type="spellEnd"/>
      <w:r>
        <w:t xml:space="preserve"> (student-level variable indicating the extent to which a student is focused on his or her relative performance)</w:t>
      </w:r>
    </w:p>
    <w:p w:rsidR="001F1AFA" w:rsidRDefault="001F1AFA" w:rsidP="001F1AFA">
      <w:pPr>
        <w:pStyle w:val="BodyText"/>
        <w:numPr>
          <w:ilvl w:val="0"/>
          <w:numId w:val="3"/>
        </w:numPr>
        <w:spacing w:before="0" w:after="0"/>
      </w:pPr>
      <w:r w:rsidRPr="001F1AFA">
        <w:rPr>
          <w:b/>
        </w:rPr>
        <w:t>intrinsic</w:t>
      </w:r>
      <w:r>
        <w:t xml:space="preserve"> (a measure of the student's intrinsic motivation)</w:t>
      </w:r>
    </w:p>
    <w:p w:rsidR="001F1AFA" w:rsidRPr="005536A9" w:rsidRDefault="001F1AFA" w:rsidP="001F1AFA">
      <w:pPr>
        <w:pStyle w:val="BodyText"/>
      </w:pPr>
      <w:r>
        <w:t xml:space="preserve">At </w:t>
      </w:r>
      <w:r w:rsidRPr="001F1AFA">
        <w:rPr>
          <w:b/>
          <w:u w:val="single"/>
        </w:rPr>
        <w:t>Level 1</w:t>
      </w:r>
      <w:r>
        <w:t xml:space="preserve">, we have group-mean centered </w:t>
      </w:r>
      <w:proofErr w:type="spellStart"/>
      <w:r w:rsidRPr="001F1AFA">
        <w:rPr>
          <w:b/>
        </w:rPr>
        <w:t>relperf</w:t>
      </w:r>
      <w:proofErr w:type="spellEnd"/>
      <w:r>
        <w:t xml:space="preserve"> (to create </w:t>
      </w:r>
      <w:proofErr w:type="spellStart"/>
      <w:r w:rsidRPr="001F1AFA">
        <w:rPr>
          <w:b/>
        </w:rPr>
        <w:t>relperf_grpmc</w:t>
      </w:r>
      <w:proofErr w:type="spellEnd"/>
      <w:r>
        <w:t xml:space="preserve">) around class </w:t>
      </w:r>
      <w:r w:rsidRPr="005536A9">
        <w:t xml:space="preserve">means. At </w:t>
      </w:r>
      <w:r w:rsidRPr="005536A9">
        <w:rPr>
          <w:b/>
          <w:u w:val="single"/>
        </w:rPr>
        <w:t>Level 2</w:t>
      </w:r>
      <w:r w:rsidRPr="005536A9">
        <w:t xml:space="preserve">, we have grand-mean centered the class-specific means of </w:t>
      </w:r>
      <w:proofErr w:type="spellStart"/>
      <w:r w:rsidRPr="005536A9">
        <w:rPr>
          <w:b/>
        </w:rPr>
        <w:t>relperf</w:t>
      </w:r>
      <w:proofErr w:type="spellEnd"/>
      <w:r w:rsidRPr="005536A9">
        <w:t xml:space="preserve"> (to create </w:t>
      </w:r>
      <w:proofErr w:type="spellStart"/>
      <w:r w:rsidRPr="005536A9">
        <w:rPr>
          <w:b/>
        </w:rPr>
        <w:t>relperf_class_grdmc</w:t>
      </w:r>
      <w:proofErr w:type="spellEnd"/>
      <w:r w:rsidRPr="005536A9">
        <w:t xml:space="preserve">), and grand-mean centered </w:t>
      </w:r>
      <w:proofErr w:type="spellStart"/>
      <w:r w:rsidRPr="00E342E9">
        <w:rPr>
          <w:b/>
        </w:rPr>
        <w:t>goalstrct</w:t>
      </w:r>
      <w:proofErr w:type="spellEnd"/>
      <w:r w:rsidRPr="005536A9">
        <w:t xml:space="preserve"> (to create </w:t>
      </w:r>
      <w:proofErr w:type="spellStart"/>
      <w:r w:rsidRPr="005536A9">
        <w:rPr>
          <w:b/>
        </w:rPr>
        <w:t>goalstrct_grdmc</w:t>
      </w:r>
      <w:proofErr w:type="spellEnd"/>
      <w:r w:rsidRPr="005536A9">
        <w:t>).</w:t>
      </w:r>
    </w:p>
    <w:p w:rsidR="005536A9" w:rsidRPr="005536A9" w:rsidRDefault="005536A9" w:rsidP="001F1AFA">
      <w:pPr>
        <w:pStyle w:val="BodyText"/>
      </w:pPr>
      <w:r w:rsidRPr="005536A9">
        <w:t>Answer the following questions, using the attached abridged outputs when necessary.</w:t>
      </w:r>
    </w:p>
    <w:p w:rsidR="001F1AFA" w:rsidRPr="005536A9" w:rsidRDefault="005536A9">
      <w:pPr>
        <w:rPr>
          <w:u w:val="single"/>
        </w:rPr>
      </w:pPr>
      <w:r w:rsidRPr="005536A9">
        <w:rPr>
          <w:b/>
          <w:sz w:val="28"/>
          <w:u w:val="single"/>
        </w:rPr>
        <w:t>Questions</w:t>
      </w:r>
    </w:p>
    <w:p w:rsidR="005536A9" w:rsidRDefault="005536A9" w:rsidP="005536A9">
      <w:pPr>
        <w:pStyle w:val="ListParagraph"/>
        <w:numPr>
          <w:ilvl w:val="0"/>
          <w:numId w:val="4"/>
        </w:numPr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>We fit the null model predictin</w:t>
      </w:r>
      <w:r w:rsidR="002A151C">
        <w:rPr>
          <w:rFonts w:eastAsiaTheme="majorEastAsia" w:cstheme="majorBidi"/>
          <w:bCs/>
        </w:rPr>
        <w:t xml:space="preserve">g intrinsic motivation and find the residual variance is 2.12 and the intercept variance is .70. In </w:t>
      </w:r>
      <w:r w:rsidR="002A151C" w:rsidRPr="002A151C">
        <w:rPr>
          <w:rFonts w:eastAsiaTheme="majorEastAsia" w:cstheme="majorBidi"/>
          <w:b/>
          <w:bCs/>
        </w:rPr>
        <w:t>Model 1</w:t>
      </w:r>
      <w:r w:rsidR="002A151C">
        <w:rPr>
          <w:rFonts w:eastAsiaTheme="majorEastAsia" w:cstheme="majorBidi"/>
          <w:bCs/>
        </w:rPr>
        <w:t xml:space="preserve"> below, how much variance is accounted for by the random intercept? How much is accounted for by the random slope? That is, make two separate proportion-of-variance calculations, one for intercept and one for slope. </w:t>
      </w:r>
    </w:p>
    <w:p w:rsidR="00E639BC" w:rsidRDefault="00E639BC" w:rsidP="00E639BC">
      <w:pPr>
        <w:pStyle w:val="ListParagraph"/>
        <w:numPr>
          <w:ilvl w:val="0"/>
          <w:numId w:val="4"/>
        </w:numPr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 xml:space="preserve">What is the -2*LL of </w:t>
      </w:r>
      <w:r w:rsidRPr="00E639BC">
        <w:rPr>
          <w:rFonts w:eastAsiaTheme="majorEastAsia" w:cstheme="majorBidi"/>
          <w:b/>
          <w:bCs/>
        </w:rPr>
        <w:t>Model 1</w:t>
      </w:r>
      <w:r>
        <w:rPr>
          <w:rFonts w:eastAsiaTheme="majorEastAsia" w:cstheme="majorBidi"/>
          <w:bCs/>
        </w:rPr>
        <w:t xml:space="preserve">? What is the -2*LL of </w:t>
      </w:r>
      <w:r w:rsidRPr="00E639BC">
        <w:rPr>
          <w:rFonts w:eastAsiaTheme="majorEastAsia" w:cstheme="majorBidi"/>
          <w:b/>
          <w:bCs/>
        </w:rPr>
        <w:t>Model 2</w:t>
      </w:r>
      <w:r>
        <w:rPr>
          <w:rFonts w:eastAsiaTheme="majorEastAsia" w:cstheme="majorBidi"/>
          <w:bCs/>
        </w:rPr>
        <w:t xml:space="preserve">? Calculate the chi-square statistic comparing the fit of these two models. Assume that there is one degree of freedom for this test, and that the critical </w:t>
      </w:r>
      <w:proofErr w:type="spellStart"/>
      <w:r>
        <w:rPr>
          <w:rFonts w:eastAsiaTheme="majorEastAsia" w:cstheme="majorBidi"/>
          <w:bCs/>
        </w:rPr>
        <w:t>p.value</w:t>
      </w:r>
      <w:proofErr w:type="spellEnd"/>
      <w:r>
        <w:rPr>
          <w:rFonts w:eastAsiaTheme="majorEastAsia" w:cstheme="majorBidi"/>
          <w:bCs/>
        </w:rPr>
        <w:t xml:space="preserve"> for a chi-square with 1 degree of freedom is 3.84. Does Model 2 fit significantly better than Model 1?</w:t>
      </w:r>
    </w:p>
    <w:p w:rsidR="00E639BC" w:rsidRPr="00E639BC" w:rsidRDefault="00E639BC" w:rsidP="00E639BC">
      <w:pPr>
        <w:pStyle w:val="ListParagraph"/>
        <w:numPr>
          <w:ilvl w:val="0"/>
          <w:numId w:val="4"/>
        </w:numPr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 xml:space="preserve">Look at the output of </w:t>
      </w:r>
      <w:r w:rsidRPr="00E639BC">
        <w:rPr>
          <w:rFonts w:eastAsiaTheme="majorEastAsia" w:cstheme="majorBidi"/>
          <w:b/>
          <w:bCs/>
        </w:rPr>
        <w:t>Model 2</w:t>
      </w:r>
      <w:r>
        <w:rPr>
          <w:rFonts w:eastAsiaTheme="majorEastAsia" w:cstheme="majorBidi"/>
          <w:bCs/>
        </w:rPr>
        <w:t>. Write a sentence or two about what the significant interaction term between goal structure and relative performance means. (You don’t need to include coefficients.)</w:t>
      </w:r>
      <w:bookmarkStart w:id="1" w:name="_GoBack"/>
      <w:bookmarkEnd w:id="1"/>
    </w:p>
    <w:p w:rsidR="00E342E9" w:rsidRPr="005536A9" w:rsidRDefault="00E342E9" w:rsidP="00E342E9">
      <w:pPr>
        <w:pStyle w:val="ListParagraph"/>
        <w:rPr>
          <w:rFonts w:eastAsiaTheme="majorEastAsia" w:cstheme="majorBidi"/>
          <w:bCs/>
        </w:rPr>
      </w:pPr>
    </w:p>
    <w:p w:rsidR="002A151C" w:rsidRDefault="002A151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:rsidR="003D3264" w:rsidRPr="00E477F4" w:rsidRDefault="002A151C">
      <w:pPr>
        <w:pStyle w:val="Heading1"/>
        <w:rPr>
          <w:sz w:val="28"/>
        </w:rPr>
      </w:pPr>
      <w:proofErr w:type="gramStart"/>
      <w:r>
        <w:rPr>
          <w:sz w:val="28"/>
        </w:rPr>
        <w:lastRenderedPageBreak/>
        <w:t>Model 1.</w:t>
      </w:r>
      <w:proofErr w:type="gramEnd"/>
      <w:r>
        <w:rPr>
          <w:sz w:val="28"/>
        </w:rPr>
        <w:t xml:space="preserve"> </w:t>
      </w:r>
      <w:r w:rsidR="00560CA8" w:rsidRPr="00E477F4">
        <w:rPr>
          <w:sz w:val="28"/>
        </w:rPr>
        <w:t xml:space="preserve">Random </w:t>
      </w:r>
      <w:r w:rsidR="00677E75">
        <w:rPr>
          <w:sz w:val="28"/>
        </w:rPr>
        <w:t>slopes</w:t>
      </w:r>
      <w:r w:rsidR="00560CA8" w:rsidRPr="00E477F4">
        <w:rPr>
          <w:sz w:val="28"/>
        </w:rPr>
        <w:t xml:space="preserve"> model</w:t>
      </w:r>
      <w:r w:rsidR="00F5080E">
        <w:rPr>
          <w:sz w:val="28"/>
        </w:rPr>
        <w:t xml:space="preserve"> with </w:t>
      </w:r>
      <w:r w:rsidR="00677E75">
        <w:rPr>
          <w:sz w:val="28"/>
        </w:rPr>
        <w:t xml:space="preserve">effects of </w:t>
      </w:r>
      <w:r w:rsidR="00F5080E">
        <w:rPr>
          <w:sz w:val="28"/>
        </w:rPr>
        <w:t>relative performance and sex</w:t>
      </w:r>
    </w:p>
    <w:p w:rsidR="003D3264" w:rsidRDefault="00560CA8" w:rsidP="001F1AFA">
      <w:pPr>
        <w:pStyle w:val="FirstParagraph"/>
        <w:spacing w:before="0" w:after="0"/>
        <w:rPr>
          <w:b/>
        </w:rPr>
      </w:pPr>
      <w:r w:rsidRPr="00E477F4">
        <w:t xml:space="preserve">We first fit a random intercepts model, testing the Level-1 effects of </w:t>
      </w:r>
      <w:r w:rsidRPr="00E477F4">
        <w:rPr>
          <w:b/>
        </w:rPr>
        <w:t>sex</w:t>
      </w:r>
      <w:r w:rsidRPr="00E477F4">
        <w:t xml:space="preserve"> and </w:t>
      </w:r>
      <w:proofErr w:type="spellStart"/>
      <w:r w:rsidR="00E477F4">
        <w:rPr>
          <w:b/>
        </w:rPr>
        <w:t>relperf</w:t>
      </w:r>
      <w:proofErr w:type="spellEnd"/>
      <w:r w:rsidR="00D02F50" w:rsidRPr="00D02F50">
        <w:t xml:space="preserve">, as well as the Level-2 effect of </w:t>
      </w:r>
      <w:proofErr w:type="spellStart"/>
      <w:r w:rsidR="00D02F50">
        <w:rPr>
          <w:b/>
        </w:rPr>
        <w:t>relperf_class_mean</w:t>
      </w:r>
      <w:proofErr w:type="spellEnd"/>
      <w:r w:rsidR="00D02F50">
        <w:rPr>
          <w:b/>
        </w:rPr>
        <w:t xml:space="preserve"> </w:t>
      </w:r>
      <w:r w:rsidR="00D02F50" w:rsidRPr="00D02F50">
        <w:t>and</w:t>
      </w:r>
      <w:r w:rsidR="00D02F50">
        <w:rPr>
          <w:b/>
        </w:rPr>
        <w:t xml:space="preserve"> </w:t>
      </w:r>
      <w:proofErr w:type="spellStart"/>
      <w:r w:rsidR="00D02F50">
        <w:rPr>
          <w:b/>
        </w:rPr>
        <w:t>goalstrct</w:t>
      </w:r>
      <w:proofErr w:type="spellEnd"/>
      <w:r w:rsidR="00D02F50">
        <w:rPr>
          <w:b/>
        </w:rPr>
        <w:t>,</w:t>
      </w:r>
      <w:r w:rsidR="00E477F4">
        <w:rPr>
          <w:b/>
        </w:rPr>
        <w:t xml:space="preserve"> </w:t>
      </w:r>
      <w:r w:rsidRPr="00E477F4">
        <w:t xml:space="preserve">on </w:t>
      </w:r>
      <w:r w:rsidR="00E477F4" w:rsidRPr="00E477F4">
        <w:rPr>
          <w:b/>
        </w:rPr>
        <w:t>intrinsic.</w:t>
      </w:r>
    </w:p>
    <w:p w:rsidR="002A151C" w:rsidRDefault="002A151C" w:rsidP="001F1AFA">
      <w:pPr>
        <w:pStyle w:val="BodyText"/>
        <w:spacing w:before="0" w:after="0"/>
        <w:rPr>
          <w:b/>
          <w:u w:val="single"/>
        </w:rPr>
      </w:pPr>
    </w:p>
    <w:p w:rsidR="00E477F4" w:rsidRPr="001F1AFA" w:rsidRDefault="00560CA8" w:rsidP="001F1AFA">
      <w:pPr>
        <w:pStyle w:val="BodyText"/>
        <w:spacing w:before="0" w:after="0"/>
        <w:rPr>
          <w:b/>
          <w:u w:val="single"/>
        </w:rPr>
      </w:pPr>
      <w:r w:rsidRPr="001F1AFA">
        <w:rPr>
          <w:b/>
          <w:u w:val="single"/>
        </w:rPr>
        <w:t>Here are the L</w:t>
      </w:r>
      <w:r w:rsidR="00E477F4" w:rsidRPr="001F1AFA">
        <w:rPr>
          <w:b/>
          <w:u w:val="single"/>
        </w:rPr>
        <w:t xml:space="preserve">evel 1 and Level 2 equations: </w:t>
      </w:r>
    </w:p>
    <w:p w:rsidR="00E477F4" w:rsidRPr="00E477F4" w:rsidRDefault="00560CA8" w:rsidP="001F1AFA">
      <w:pPr>
        <w:pStyle w:val="BodyText"/>
        <w:spacing w:before="0" w:after="0"/>
        <w:rPr>
          <w:rFonts w:eastAsiaTheme="minorEastAsia"/>
        </w:rPr>
      </w:pPr>
      <w:r w:rsidRPr="00E477F4">
        <w:t xml:space="preserve">Level 1: </w:t>
      </w:r>
    </w:p>
    <w:p w:rsidR="00E477F4" w:rsidRPr="00E477F4" w:rsidRDefault="00560CA8" w:rsidP="001F1AFA">
      <w:pPr>
        <w:pStyle w:val="BodyText"/>
        <w:spacing w:before="0" w:after="0"/>
        <w:ind w:firstLine="720"/>
      </w:pPr>
      <m:oMath>
        <m:r>
          <w:rPr>
            <w:rFonts w:ascii="Cambria Math" w:hAnsi="Cambria Math"/>
          </w:rPr>
          <m:t>intrinsi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relper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sex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E477F4">
        <w:t xml:space="preserve"> </w:t>
      </w:r>
      <w:r w:rsidR="00E477F4" w:rsidRPr="00E477F4">
        <w:rPr>
          <w:rFonts w:eastAsiaTheme="minorEastAsia"/>
        </w:rPr>
        <w:tab/>
      </w:r>
      <w:r w:rsidR="00E477F4" w:rsidRPr="00E477F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E477F4">
        <w:t xml:space="preserve"> </w:t>
      </w:r>
    </w:p>
    <w:p w:rsidR="00E477F4" w:rsidRPr="00E477F4" w:rsidRDefault="00560CA8" w:rsidP="001F1AFA">
      <w:pPr>
        <w:pStyle w:val="BodyText"/>
        <w:spacing w:before="0" w:after="0"/>
        <w:rPr>
          <w:rFonts w:eastAsiaTheme="minorEastAsia"/>
        </w:rPr>
      </w:pPr>
      <w:r w:rsidRPr="00E477F4">
        <w:t xml:space="preserve">Level 2: </w:t>
      </w:r>
    </w:p>
    <w:p w:rsidR="00677E75" w:rsidRDefault="00A77E42" w:rsidP="001F1AFA">
      <w:pPr>
        <w:pStyle w:val="BodyText"/>
        <w:spacing w:before="0" w:after="0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relperf_class_mean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goalstrct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0j</m:t>
            </m:r>
          </m:sub>
        </m:sSub>
      </m:oMath>
      <w:r w:rsidR="00F5080E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~N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00</m:t>
                      </m:r>
                    </m:sub>
                  </m:sSub>
                </m:e>
                <m:e/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</m:mr>
            </m:m>
          </m:e>
        </m:d>
      </m:oMath>
    </w:p>
    <w:p w:rsidR="00E477F4" w:rsidRPr="001F1AFA" w:rsidRDefault="00A77E42" w:rsidP="001F1AFA">
      <w:pPr>
        <w:pStyle w:val="BodyText"/>
        <w:spacing w:before="0" w:after="0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1j</m:t>
            </m:r>
          </m:sub>
        </m:sSub>
      </m:oMath>
      <w:r w:rsidR="00560CA8" w:rsidRPr="00E477F4">
        <w:t xml:space="preserve"> </w:t>
      </w:r>
      <w:r w:rsidR="00E477F4" w:rsidRPr="00E477F4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</m:oMath>
      </m:oMathPara>
    </w:p>
    <w:p w:rsidR="001F1AFA" w:rsidRDefault="001F1AFA" w:rsidP="001F1AFA">
      <w:pPr>
        <w:pStyle w:val="FirstParagraph"/>
        <w:rPr>
          <w:b/>
          <w:u w:val="single"/>
        </w:rPr>
      </w:pPr>
      <w:r>
        <w:rPr>
          <w:b/>
          <w:u w:val="single"/>
        </w:rPr>
        <w:t>Here is the abridged output:</w:t>
      </w:r>
    </w:p>
    <w:p w:rsidR="00E639BC" w:rsidRDefault="00E639BC">
      <w:pPr>
        <w:pStyle w:val="SourceCode"/>
        <w:rPr>
          <w:rStyle w:val="VerbatimChar"/>
          <w:sz w:val="20"/>
        </w:rPr>
      </w:pPr>
      <w:bookmarkStart w:id="2" w:name="random-slopes-model"/>
      <w:bookmarkEnd w:id="2"/>
      <w:r w:rsidRPr="00E639BC">
        <w:rPr>
          <w:rStyle w:val="VerbatimChar"/>
          <w:sz w:val="20"/>
        </w:rPr>
        <w:t>##                                   Covariance Parameter Estimates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 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>##                                                     Standard         Z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                </w:t>
      </w:r>
      <w:proofErr w:type="spellStart"/>
      <w:r w:rsidRPr="00E639BC">
        <w:rPr>
          <w:rStyle w:val="VerbatimChar"/>
          <w:sz w:val="20"/>
        </w:rPr>
        <w:t>Cov</w:t>
      </w:r>
      <w:proofErr w:type="spellEnd"/>
      <w:r w:rsidRPr="00E639BC">
        <w:rPr>
          <w:rStyle w:val="VerbatimChar"/>
          <w:sz w:val="20"/>
        </w:rPr>
        <w:t xml:space="preserve"> </w:t>
      </w:r>
      <w:proofErr w:type="spellStart"/>
      <w:r w:rsidRPr="00E639BC">
        <w:rPr>
          <w:rStyle w:val="VerbatimChar"/>
          <w:sz w:val="20"/>
        </w:rPr>
        <w:t>Parm</w:t>
      </w:r>
      <w:proofErr w:type="spellEnd"/>
      <w:r w:rsidRPr="00E639BC">
        <w:rPr>
          <w:rStyle w:val="VerbatimChar"/>
          <w:sz w:val="20"/>
        </w:rPr>
        <w:t xml:space="preserve">     Subject    Estimate       Error     Value        </w:t>
      </w:r>
      <w:proofErr w:type="spellStart"/>
      <w:r w:rsidRPr="00E639BC">
        <w:rPr>
          <w:rStyle w:val="VerbatimChar"/>
          <w:sz w:val="20"/>
        </w:rPr>
        <w:t>Pr</w:t>
      </w:r>
      <w:proofErr w:type="spellEnd"/>
      <w:r w:rsidRPr="00E639BC">
        <w:rPr>
          <w:rStyle w:val="VerbatimChar"/>
          <w:sz w:val="20"/>
        </w:rPr>
        <w:t xml:space="preserve"> Z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                UN(1,1)      </w:t>
      </w:r>
      <w:proofErr w:type="spellStart"/>
      <w:r w:rsidRPr="00E639BC">
        <w:rPr>
          <w:rStyle w:val="VerbatimChar"/>
          <w:sz w:val="20"/>
        </w:rPr>
        <w:t>classid</w:t>
      </w:r>
      <w:proofErr w:type="spellEnd"/>
      <w:r w:rsidRPr="00E639BC">
        <w:rPr>
          <w:rStyle w:val="VerbatimChar"/>
          <w:sz w:val="20"/>
        </w:rPr>
        <w:t xml:space="preserve">      0.1587     0.06357      2.50      0.0063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                UN(2,1)      </w:t>
      </w:r>
      <w:proofErr w:type="spellStart"/>
      <w:r w:rsidRPr="00E639BC">
        <w:rPr>
          <w:rStyle w:val="VerbatimChar"/>
          <w:sz w:val="20"/>
        </w:rPr>
        <w:t>classid</w:t>
      </w:r>
      <w:proofErr w:type="spellEnd"/>
      <w:r w:rsidRPr="00E639BC">
        <w:rPr>
          <w:rStyle w:val="VerbatimChar"/>
          <w:sz w:val="20"/>
        </w:rPr>
        <w:t xml:space="preserve">     0.03438     0.05358      0.64      0.5211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                UN(2,2)      </w:t>
      </w:r>
      <w:proofErr w:type="spellStart"/>
      <w:r w:rsidRPr="00E639BC">
        <w:rPr>
          <w:rStyle w:val="VerbatimChar"/>
          <w:sz w:val="20"/>
        </w:rPr>
        <w:t>classid</w:t>
      </w:r>
      <w:proofErr w:type="spellEnd"/>
      <w:r w:rsidRPr="00E639BC">
        <w:rPr>
          <w:rStyle w:val="VerbatimChar"/>
          <w:sz w:val="20"/>
        </w:rPr>
        <w:t xml:space="preserve">      0.1086     0.05832      1.86      0.0313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>##                 Residual                  1.9459      0.1132     17.19      &lt;.0001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</w:t>
      </w:r>
    </w:p>
    <w:p w:rsidR="00E639BC" w:rsidRPr="00E639BC" w:rsidRDefault="00E639BC">
      <w:pPr>
        <w:pStyle w:val="SourceCode"/>
        <w:rPr>
          <w:rStyle w:val="VerbatimChar"/>
          <w:sz w:val="16"/>
        </w:rPr>
      </w:pPr>
      <w:r w:rsidRPr="00E639BC">
        <w:rPr>
          <w:rStyle w:val="VerbatimChar"/>
          <w:sz w:val="20"/>
        </w:rPr>
        <w:t>##                                          Fit Statistics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>##                               -2 Log Likelihood              2467.6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>##                               AIC (smaller is better)        2485.6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>##                               AICC (smaller is better)       2485.8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>##                               BIC (smaller is better)        2502.2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>##                                      Solution for Fixed Effects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 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>##                                                Standard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            Effect                 Estimate       Error      DF    t Value    </w:t>
      </w:r>
      <w:proofErr w:type="spellStart"/>
      <w:r w:rsidRPr="00E639BC">
        <w:rPr>
          <w:rStyle w:val="VerbatimChar"/>
          <w:sz w:val="20"/>
        </w:rPr>
        <w:t>Pr</w:t>
      </w:r>
      <w:proofErr w:type="spellEnd"/>
      <w:r w:rsidRPr="00E639BC">
        <w:rPr>
          <w:rStyle w:val="VerbatimChar"/>
          <w:sz w:val="20"/>
        </w:rPr>
        <w:t xml:space="preserve"> &gt; |t|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>##             Intercept                6.2539     0.09774      44      63.99      &lt;.0001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>##             sex                    0.002304      0.1105     592       0.02      0.9834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            </w:t>
      </w:r>
      <w:proofErr w:type="spellStart"/>
      <w:r w:rsidRPr="00E639BC">
        <w:rPr>
          <w:rStyle w:val="VerbatimChar"/>
          <w:sz w:val="20"/>
        </w:rPr>
        <w:t>relperf_grpmn</w:t>
      </w:r>
      <w:proofErr w:type="spellEnd"/>
      <w:r w:rsidRPr="00E639BC">
        <w:rPr>
          <w:rStyle w:val="VerbatimChar"/>
          <w:sz w:val="20"/>
        </w:rPr>
        <w:t xml:space="preserve">            0.3089     0.07590      46       4.07      0.0002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            </w:t>
      </w:r>
      <w:proofErr w:type="spellStart"/>
      <w:r w:rsidRPr="00E639BC">
        <w:rPr>
          <w:rStyle w:val="VerbatimChar"/>
          <w:sz w:val="20"/>
        </w:rPr>
        <w:t>relperf_class_grdmc</w:t>
      </w:r>
      <w:proofErr w:type="spellEnd"/>
      <w:r w:rsidRPr="00E639BC">
        <w:rPr>
          <w:rStyle w:val="VerbatimChar"/>
          <w:sz w:val="20"/>
        </w:rPr>
        <w:t xml:space="preserve">     -0.2210      0.2268     592      -0.97      0.3303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            </w:t>
      </w:r>
      <w:proofErr w:type="spellStart"/>
      <w:r w:rsidRPr="00E639BC">
        <w:rPr>
          <w:rStyle w:val="VerbatimChar"/>
          <w:sz w:val="20"/>
        </w:rPr>
        <w:t>goalstrct_grdmc</w:t>
      </w:r>
      <w:proofErr w:type="spellEnd"/>
      <w:r w:rsidRPr="00E639BC">
        <w:rPr>
          <w:rStyle w:val="VerbatimChar"/>
          <w:sz w:val="20"/>
        </w:rPr>
        <w:t xml:space="preserve">         -0.8436     0.08610     592      -9.80      &lt;.0001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>##                                   Type 3 Tests of Fixed Effects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 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                                             </w:t>
      </w:r>
      <w:proofErr w:type="spellStart"/>
      <w:r w:rsidRPr="00E639BC">
        <w:rPr>
          <w:rStyle w:val="VerbatimChar"/>
          <w:sz w:val="20"/>
        </w:rPr>
        <w:t>Num</w:t>
      </w:r>
      <w:proofErr w:type="spellEnd"/>
      <w:r w:rsidRPr="00E639BC">
        <w:rPr>
          <w:rStyle w:val="VerbatimChar"/>
          <w:sz w:val="20"/>
        </w:rPr>
        <w:t xml:space="preserve">     Den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                     Effect                   DF      </w:t>
      </w:r>
      <w:proofErr w:type="spellStart"/>
      <w:r w:rsidRPr="00E639BC">
        <w:rPr>
          <w:rStyle w:val="VerbatimChar"/>
          <w:sz w:val="20"/>
        </w:rPr>
        <w:t>DF</w:t>
      </w:r>
      <w:proofErr w:type="spellEnd"/>
      <w:r w:rsidRPr="00E639BC">
        <w:rPr>
          <w:rStyle w:val="VerbatimChar"/>
          <w:sz w:val="20"/>
        </w:rPr>
        <w:t xml:space="preserve">    F Value    </w:t>
      </w:r>
      <w:proofErr w:type="spellStart"/>
      <w:r w:rsidRPr="00E639BC">
        <w:rPr>
          <w:rStyle w:val="VerbatimChar"/>
          <w:sz w:val="20"/>
        </w:rPr>
        <w:t>Pr</w:t>
      </w:r>
      <w:proofErr w:type="spellEnd"/>
      <w:r w:rsidRPr="00E639BC">
        <w:rPr>
          <w:rStyle w:val="VerbatimChar"/>
          <w:sz w:val="20"/>
        </w:rPr>
        <w:t xml:space="preserve"> &gt; F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>##                      sex                       1     592       0.00    0.9834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                     </w:t>
      </w:r>
      <w:proofErr w:type="spellStart"/>
      <w:r w:rsidRPr="00E639BC">
        <w:rPr>
          <w:rStyle w:val="VerbatimChar"/>
          <w:sz w:val="20"/>
        </w:rPr>
        <w:t>relperf_grpmn</w:t>
      </w:r>
      <w:proofErr w:type="spellEnd"/>
      <w:r w:rsidRPr="00E639BC">
        <w:rPr>
          <w:rStyle w:val="VerbatimChar"/>
          <w:sz w:val="20"/>
        </w:rPr>
        <w:t xml:space="preserve">             1      46      16.56    0.0002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                     </w:t>
      </w:r>
      <w:proofErr w:type="spellStart"/>
      <w:r w:rsidRPr="00E639BC">
        <w:rPr>
          <w:rStyle w:val="VerbatimChar"/>
          <w:sz w:val="20"/>
        </w:rPr>
        <w:t>relperf_class_grdmc</w:t>
      </w:r>
      <w:proofErr w:type="spellEnd"/>
      <w:r w:rsidRPr="00E639BC">
        <w:rPr>
          <w:rStyle w:val="VerbatimChar"/>
          <w:sz w:val="20"/>
        </w:rPr>
        <w:t xml:space="preserve">       1     592       0.95    0.3303</w:t>
      </w:r>
      <w:r w:rsidRPr="00E639BC">
        <w:rPr>
          <w:sz w:val="22"/>
        </w:rPr>
        <w:br/>
      </w:r>
      <w:r w:rsidRPr="00E639BC">
        <w:rPr>
          <w:rStyle w:val="VerbatimChar"/>
          <w:sz w:val="20"/>
        </w:rPr>
        <w:t xml:space="preserve">##                      </w:t>
      </w:r>
      <w:proofErr w:type="spellStart"/>
      <w:r w:rsidRPr="00E639BC">
        <w:rPr>
          <w:rStyle w:val="VerbatimChar"/>
          <w:sz w:val="20"/>
        </w:rPr>
        <w:t>goalstrct_grdmc</w:t>
      </w:r>
      <w:proofErr w:type="spellEnd"/>
      <w:r w:rsidRPr="00E639BC">
        <w:rPr>
          <w:rStyle w:val="VerbatimChar"/>
          <w:sz w:val="20"/>
        </w:rPr>
        <w:t xml:space="preserve">           1     592      96.01    &lt;.0001</w:t>
      </w:r>
    </w:p>
    <w:p w:rsidR="00E639BC" w:rsidRDefault="00E639B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:rsidR="00677E75" w:rsidRDefault="002A151C" w:rsidP="00677E75">
      <w:pPr>
        <w:pStyle w:val="Heading1"/>
        <w:rPr>
          <w:sz w:val="28"/>
        </w:rPr>
      </w:pPr>
      <w:proofErr w:type="gramStart"/>
      <w:r>
        <w:rPr>
          <w:sz w:val="28"/>
        </w:rPr>
        <w:lastRenderedPageBreak/>
        <w:t>Model 2.</w:t>
      </w:r>
      <w:proofErr w:type="gramEnd"/>
      <w:r>
        <w:rPr>
          <w:sz w:val="28"/>
        </w:rPr>
        <w:t xml:space="preserve"> </w:t>
      </w:r>
      <w:r w:rsidR="00677E75">
        <w:rPr>
          <w:sz w:val="28"/>
        </w:rPr>
        <w:t>Adding in an interaction between goal structures and relative performance</w:t>
      </w:r>
    </w:p>
    <w:p w:rsidR="00677E75" w:rsidRDefault="00677E75" w:rsidP="00677E75">
      <w:pPr>
        <w:pStyle w:val="FirstParagraph"/>
        <w:spacing w:before="0" w:after="0"/>
        <w:rPr>
          <w:b/>
        </w:rPr>
      </w:pPr>
      <w:r w:rsidRPr="00E477F4">
        <w:t xml:space="preserve">We </w:t>
      </w:r>
      <w:r>
        <w:t xml:space="preserve">now </w:t>
      </w:r>
      <w:r w:rsidRPr="00E477F4">
        <w:t xml:space="preserve">fit a random </w:t>
      </w:r>
      <w:r>
        <w:t xml:space="preserve">slopes </w:t>
      </w:r>
      <w:r w:rsidRPr="00E477F4">
        <w:t xml:space="preserve">model, testing the Level-1 effects of </w:t>
      </w:r>
      <w:r w:rsidRPr="00E477F4">
        <w:rPr>
          <w:b/>
        </w:rPr>
        <w:t>sex</w:t>
      </w:r>
      <w:r w:rsidRPr="00E477F4">
        <w:t xml:space="preserve"> and </w:t>
      </w:r>
      <w:proofErr w:type="spellStart"/>
      <w:r>
        <w:rPr>
          <w:b/>
        </w:rPr>
        <w:t>relperf</w:t>
      </w:r>
      <w:proofErr w:type="spellEnd"/>
      <w:r>
        <w:rPr>
          <w:b/>
        </w:rPr>
        <w:t xml:space="preserve"> </w:t>
      </w:r>
      <w:r w:rsidRPr="00E477F4">
        <w:t xml:space="preserve">on </w:t>
      </w:r>
      <w:r w:rsidRPr="00E477F4">
        <w:rPr>
          <w:b/>
        </w:rPr>
        <w:t>intrinsic.</w:t>
      </w:r>
    </w:p>
    <w:p w:rsidR="00677E75" w:rsidRPr="005536A9" w:rsidRDefault="00677E75" w:rsidP="00677E75">
      <w:pPr>
        <w:pStyle w:val="BodyText"/>
        <w:rPr>
          <w:b/>
          <w:u w:val="single"/>
        </w:rPr>
      </w:pPr>
      <w:r>
        <w:rPr>
          <w:b/>
          <w:u w:val="single"/>
        </w:rPr>
        <w:t>Here is the abridged output:</w:t>
      </w:r>
    </w:p>
    <w:p w:rsidR="00677E75" w:rsidRPr="002A151C" w:rsidRDefault="002A151C">
      <w:pPr>
        <w:pStyle w:val="SourceCode"/>
        <w:rPr>
          <w:sz w:val="18"/>
        </w:rPr>
      </w:pPr>
      <w:r w:rsidRPr="002A151C">
        <w:rPr>
          <w:rStyle w:val="VerbatimChar"/>
          <w:sz w:val="20"/>
        </w:rPr>
        <w:t>##                                   Covariance Parameter Estimates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 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>##                                                     Standard         Z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                </w:t>
      </w:r>
      <w:proofErr w:type="spellStart"/>
      <w:r w:rsidRPr="002A151C">
        <w:rPr>
          <w:rStyle w:val="VerbatimChar"/>
          <w:sz w:val="20"/>
        </w:rPr>
        <w:t>Cov</w:t>
      </w:r>
      <w:proofErr w:type="spellEnd"/>
      <w:r w:rsidRPr="002A151C">
        <w:rPr>
          <w:rStyle w:val="VerbatimChar"/>
          <w:sz w:val="20"/>
        </w:rPr>
        <w:t xml:space="preserve"> </w:t>
      </w:r>
      <w:proofErr w:type="spellStart"/>
      <w:r w:rsidRPr="002A151C">
        <w:rPr>
          <w:rStyle w:val="VerbatimChar"/>
          <w:sz w:val="20"/>
        </w:rPr>
        <w:t>Parm</w:t>
      </w:r>
      <w:proofErr w:type="spellEnd"/>
      <w:r w:rsidRPr="002A151C">
        <w:rPr>
          <w:rStyle w:val="VerbatimChar"/>
          <w:sz w:val="20"/>
        </w:rPr>
        <w:t xml:space="preserve">     Subject    Estimate       Error     Value        </w:t>
      </w:r>
      <w:proofErr w:type="spellStart"/>
      <w:r w:rsidRPr="002A151C">
        <w:rPr>
          <w:rStyle w:val="VerbatimChar"/>
          <w:sz w:val="20"/>
        </w:rPr>
        <w:t>Pr</w:t>
      </w:r>
      <w:proofErr w:type="spellEnd"/>
      <w:r w:rsidRPr="002A151C">
        <w:rPr>
          <w:rStyle w:val="VerbatimChar"/>
          <w:sz w:val="20"/>
        </w:rPr>
        <w:t xml:space="preserve"> Z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                UN(1,1)      </w:t>
      </w:r>
      <w:proofErr w:type="spellStart"/>
      <w:r w:rsidRPr="002A151C">
        <w:rPr>
          <w:rStyle w:val="VerbatimChar"/>
          <w:sz w:val="20"/>
        </w:rPr>
        <w:t>classid</w:t>
      </w:r>
      <w:proofErr w:type="spellEnd"/>
      <w:r w:rsidRPr="002A151C">
        <w:rPr>
          <w:rStyle w:val="VerbatimChar"/>
          <w:sz w:val="20"/>
        </w:rPr>
        <w:t xml:space="preserve">      0.1586     0.06299      2.52      0.0059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                UN(2,1)      </w:t>
      </w:r>
      <w:proofErr w:type="spellStart"/>
      <w:r w:rsidRPr="002A151C">
        <w:rPr>
          <w:rStyle w:val="VerbatimChar"/>
          <w:sz w:val="20"/>
        </w:rPr>
        <w:t>classid</w:t>
      </w:r>
      <w:proofErr w:type="spellEnd"/>
      <w:r w:rsidRPr="002A151C">
        <w:rPr>
          <w:rStyle w:val="VerbatimChar"/>
          <w:sz w:val="20"/>
        </w:rPr>
        <w:t xml:space="preserve">     0.03436     0.03660      0.94      0.3478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                UN(2,2)      </w:t>
      </w:r>
      <w:proofErr w:type="spellStart"/>
      <w:r w:rsidRPr="002A151C">
        <w:rPr>
          <w:rStyle w:val="VerbatimChar"/>
          <w:sz w:val="20"/>
        </w:rPr>
        <w:t>classid</w:t>
      </w:r>
      <w:proofErr w:type="spellEnd"/>
      <w:r w:rsidRPr="002A151C">
        <w:rPr>
          <w:rStyle w:val="VerbatimChar"/>
          <w:sz w:val="20"/>
        </w:rPr>
        <w:t xml:space="preserve">     0.04151     0.03732      1.11      0.1331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>##                 Residual                  1.9352      0.1116     17.34      &lt;.0001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>##                                          Fit Statistics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>##                               -2 Log Likelihood              2450.0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>##                               AIC (smaller is better)        2470.0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>##                               AICC (smaller is better)       2470.3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>##                               BIC (smaller is better)        2488.5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>##                                    Solution for Fixed Effects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 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>##                                                Standard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           Effect                  Estimate       Error      DF    t Value    </w:t>
      </w:r>
      <w:proofErr w:type="spellStart"/>
      <w:r w:rsidRPr="002A151C">
        <w:rPr>
          <w:rStyle w:val="VerbatimChar"/>
          <w:sz w:val="20"/>
        </w:rPr>
        <w:t>Pr</w:t>
      </w:r>
      <w:proofErr w:type="spellEnd"/>
      <w:r w:rsidRPr="002A151C">
        <w:rPr>
          <w:rStyle w:val="VerbatimChar"/>
          <w:sz w:val="20"/>
        </w:rPr>
        <w:t xml:space="preserve"> &gt; |t|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>##            Intercept                 6.2781     0.09747      45      64.41      &lt;.0001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>##            sex                     -0.04449      0.1099     591      -0.40      0.6857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           </w:t>
      </w:r>
      <w:proofErr w:type="spellStart"/>
      <w:r w:rsidRPr="002A151C">
        <w:rPr>
          <w:rStyle w:val="VerbatimChar"/>
          <w:sz w:val="20"/>
        </w:rPr>
        <w:t>relperf_grpmn</w:t>
      </w:r>
      <w:proofErr w:type="spellEnd"/>
      <w:r w:rsidRPr="002A151C">
        <w:rPr>
          <w:rStyle w:val="VerbatimChar"/>
          <w:sz w:val="20"/>
        </w:rPr>
        <w:t xml:space="preserve">            -0.6191      0.2162      45      -2.86      0.0063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           </w:t>
      </w:r>
      <w:proofErr w:type="spellStart"/>
      <w:r w:rsidRPr="002A151C">
        <w:rPr>
          <w:rStyle w:val="VerbatimChar"/>
          <w:sz w:val="20"/>
        </w:rPr>
        <w:t>relperf_class_grdmc</w:t>
      </w:r>
      <w:proofErr w:type="spellEnd"/>
      <w:r w:rsidRPr="002A151C">
        <w:rPr>
          <w:rStyle w:val="VerbatimChar"/>
          <w:sz w:val="20"/>
        </w:rPr>
        <w:t xml:space="preserve">      -0.2112      0.2258     591      -0.94      0.3500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           </w:t>
      </w:r>
      <w:proofErr w:type="spellStart"/>
      <w:r w:rsidRPr="002A151C">
        <w:rPr>
          <w:rStyle w:val="VerbatimChar"/>
          <w:sz w:val="20"/>
        </w:rPr>
        <w:t>goalstrct_grdmc</w:t>
      </w:r>
      <w:proofErr w:type="spellEnd"/>
      <w:r w:rsidRPr="002A151C">
        <w:rPr>
          <w:rStyle w:val="VerbatimChar"/>
          <w:sz w:val="20"/>
        </w:rPr>
        <w:t xml:space="preserve">          -0.8018     0.08663     591      -9.26      &lt;.0001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           </w:t>
      </w:r>
      <w:proofErr w:type="spellStart"/>
      <w:r w:rsidRPr="002A151C">
        <w:rPr>
          <w:rStyle w:val="VerbatimChar"/>
          <w:sz w:val="20"/>
        </w:rPr>
        <w:t>relperf_gr</w:t>
      </w:r>
      <w:proofErr w:type="spellEnd"/>
      <w:r w:rsidRPr="002A151C">
        <w:rPr>
          <w:rStyle w:val="VerbatimChar"/>
          <w:sz w:val="20"/>
        </w:rPr>
        <w:t>*</w:t>
      </w:r>
      <w:proofErr w:type="spellStart"/>
      <w:r w:rsidRPr="002A151C">
        <w:rPr>
          <w:rStyle w:val="VerbatimChar"/>
          <w:sz w:val="20"/>
        </w:rPr>
        <w:t>GoalStrct</w:t>
      </w:r>
      <w:proofErr w:type="spellEnd"/>
      <w:r w:rsidRPr="002A151C">
        <w:rPr>
          <w:rStyle w:val="VerbatimChar"/>
          <w:sz w:val="20"/>
        </w:rPr>
        <w:t xml:space="preserve">      0.3152     0.07054     591       4.47      &lt;.0001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>##                                   Type 3 Tests of Fixed Effects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 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                                             </w:t>
      </w:r>
      <w:proofErr w:type="spellStart"/>
      <w:r w:rsidRPr="002A151C">
        <w:rPr>
          <w:rStyle w:val="VerbatimChar"/>
          <w:sz w:val="20"/>
        </w:rPr>
        <w:t>Num</w:t>
      </w:r>
      <w:proofErr w:type="spellEnd"/>
      <w:r w:rsidRPr="002A151C">
        <w:rPr>
          <w:rStyle w:val="VerbatimChar"/>
          <w:sz w:val="20"/>
        </w:rPr>
        <w:t xml:space="preserve">     Den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                    Effect                    DF      </w:t>
      </w:r>
      <w:proofErr w:type="spellStart"/>
      <w:r w:rsidRPr="002A151C">
        <w:rPr>
          <w:rStyle w:val="VerbatimChar"/>
          <w:sz w:val="20"/>
        </w:rPr>
        <w:t>DF</w:t>
      </w:r>
      <w:proofErr w:type="spellEnd"/>
      <w:r w:rsidRPr="002A151C">
        <w:rPr>
          <w:rStyle w:val="VerbatimChar"/>
          <w:sz w:val="20"/>
        </w:rPr>
        <w:t xml:space="preserve">    F Value    </w:t>
      </w:r>
      <w:proofErr w:type="spellStart"/>
      <w:r w:rsidRPr="002A151C">
        <w:rPr>
          <w:rStyle w:val="VerbatimChar"/>
          <w:sz w:val="20"/>
        </w:rPr>
        <w:t>Pr</w:t>
      </w:r>
      <w:proofErr w:type="spellEnd"/>
      <w:r w:rsidRPr="002A151C">
        <w:rPr>
          <w:rStyle w:val="VerbatimChar"/>
          <w:sz w:val="20"/>
        </w:rPr>
        <w:t xml:space="preserve"> &gt; F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>##                     sex                        1     591       0.16    0.6857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                    </w:t>
      </w:r>
      <w:proofErr w:type="spellStart"/>
      <w:r w:rsidRPr="002A151C">
        <w:rPr>
          <w:rStyle w:val="VerbatimChar"/>
          <w:sz w:val="20"/>
        </w:rPr>
        <w:t>relperf_grpmn</w:t>
      </w:r>
      <w:proofErr w:type="spellEnd"/>
      <w:r w:rsidRPr="002A151C">
        <w:rPr>
          <w:rStyle w:val="VerbatimChar"/>
          <w:sz w:val="20"/>
        </w:rPr>
        <w:t xml:space="preserve">              1      45       8.20    0.0063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                    </w:t>
      </w:r>
      <w:proofErr w:type="spellStart"/>
      <w:r w:rsidRPr="002A151C">
        <w:rPr>
          <w:rStyle w:val="VerbatimChar"/>
          <w:sz w:val="20"/>
        </w:rPr>
        <w:t>relperf_class_grdmc</w:t>
      </w:r>
      <w:proofErr w:type="spellEnd"/>
      <w:r w:rsidRPr="002A151C">
        <w:rPr>
          <w:rStyle w:val="VerbatimChar"/>
          <w:sz w:val="20"/>
        </w:rPr>
        <w:t xml:space="preserve">        1     591       0.87    0.3500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                    </w:t>
      </w:r>
      <w:proofErr w:type="spellStart"/>
      <w:r w:rsidRPr="002A151C">
        <w:rPr>
          <w:rStyle w:val="VerbatimChar"/>
          <w:sz w:val="20"/>
        </w:rPr>
        <w:t>goalstrct_grdmc</w:t>
      </w:r>
      <w:proofErr w:type="spellEnd"/>
      <w:r w:rsidRPr="002A151C">
        <w:rPr>
          <w:rStyle w:val="VerbatimChar"/>
          <w:sz w:val="20"/>
        </w:rPr>
        <w:t xml:space="preserve">            1     591      85.66    &lt;.0001</w:t>
      </w:r>
      <w:r w:rsidRPr="002A151C">
        <w:rPr>
          <w:sz w:val="22"/>
        </w:rPr>
        <w:br/>
      </w:r>
      <w:r w:rsidRPr="002A151C">
        <w:rPr>
          <w:rStyle w:val="VerbatimChar"/>
          <w:sz w:val="20"/>
        </w:rPr>
        <w:t xml:space="preserve">##                     </w:t>
      </w:r>
      <w:proofErr w:type="spellStart"/>
      <w:r w:rsidRPr="002A151C">
        <w:rPr>
          <w:rStyle w:val="VerbatimChar"/>
          <w:sz w:val="20"/>
        </w:rPr>
        <w:t>relperf_gr</w:t>
      </w:r>
      <w:proofErr w:type="spellEnd"/>
      <w:r w:rsidRPr="002A151C">
        <w:rPr>
          <w:rStyle w:val="VerbatimChar"/>
          <w:sz w:val="20"/>
        </w:rPr>
        <w:t>*</w:t>
      </w:r>
      <w:proofErr w:type="spellStart"/>
      <w:r w:rsidRPr="002A151C">
        <w:rPr>
          <w:rStyle w:val="VerbatimChar"/>
          <w:sz w:val="20"/>
        </w:rPr>
        <w:t>GoalStrct</w:t>
      </w:r>
      <w:proofErr w:type="spellEnd"/>
      <w:r w:rsidRPr="002A151C">
        <w:rPr>
          <w:rStyle w:val="VerbatimChar"/>
          <w:sz w:val="20"/>
        </w:rPr>
        <w:t xml:space="preserve">       1     591      19.96    &lt;.0001</w:t>
      </w:r>
    </w:p>
    <w:sectPr w:rsidR="00677E75" w:rsidRPr="002A151C" w:rsidSect="002A151C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E42" w:rsidRDefault="00A77E42">
      <w:pPr>
        <w:spacing w:after="0"/>
      </w:pPr>
      <w:r>
        <w:separator/>
      </w:r>
    </w:p>
  </w:endnote>
  <w:endnote w:type="continuationSeparator" w:id="0">
    <w:p w:rsidR="00A77E42" w:rsidRDefault="00A77E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E42" w:rsidRDefault="00A77E42">
      <w:r>
        <w:separator/>
      </w:r>
    </w:p>
  </w:footnote>
  <w:footnote w:type="continuationSeparator" w:id="0">
    <w:p w:rsidR="00A77E42" w:rsidRDefault="00A77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0B4CB1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D77FD18"/>
    <w:multiLevelType w:val="multilevel"/>
    <w:tmpl w:val="71485C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0DA6945"/>
    <w:multiLevelType w:val="hybridMultilevel"/>
    <w:tmpl w:val="E58CF0E0"/>
    <w:lvl w:ilvl="0" w:tplc="87E620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247F16"/>
    <w:multiLevelType w:val="hybridMultilevel"/>
    <w:tmpl w:val="6A72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F1AFA"/>
    <w:rsid w:val="002A151C"/>
    <w:rsid w:val="003D3264"/>
    <w:rsid w:val="004E29B3"/>
    <w:rsid w:val="005536A9"/>
    <w:rsid w:val="00560CA8"/>
    <w:rsid w:val="00590D07"/>
    <w:rsid w:val="00677E75"/>
    <w:rsid w:val="0076600E"/>
    <w:rsid w:val="00784D58"/>
    <w:rsid w:val="008D6863"/>
    <w:rsid w:val="00A77E42"/>
    <w:rsid w:val="00B86B75"/>
    <w:rsid w:val="00BC48D5"/>
    <w:rsid w:val="00C36279"/>
    <w:rsid w:val="00CE0328"/>
    <w:rsid w:val="00D02F50"/>
    <w:rsid w:val="00E315A3"/>
    <w:rsid w:val="00E342E9"/>
    <w:rsid w:val="00E477F4"/>
    <w:rsid w:val="00E639BC"/>
    <w:rsid w:val="00F05541"/>
    <w:rsid w:val="00F508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5536A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5080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508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677E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5536A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5080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508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677E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5 In-Class Assignment</vt:lpstr>
    </vt:vector>
  </TitlesOfParts>
  <Company>The University of North Carolina at Chapel Hill</Company>
  <LinksUpToDate>false</LinksUpToDate>
  <CharactersWithSpaces>7318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5 In-Class Assignment</dc:title>
  <dc:creator>HBEH 762</dc:creator>
  <cp:lastModifiedBy>Cole, Veronica</cp:lastModifiedBy>
  <cp:revision>2</cp:revision>
  <dcterms:created xsi:type="dcterms:W3CDTF">2018-10-04T19:10:00Z</dcterms:created>
  <dcterms:modified xsi:type="dcterms:W3CDTF">2018-10-04T19:10:00Z</dcterms:modified>
</cp:coreProperties>
</file>