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7" ns0:name="phần-4-lời-băng-transcript"/>
    <ns0:p>
      <ns0:pPr>
        <ns0:pStyle ns0:val="Heading2"/>
      </ns0:pPr>
      <ns0:r>
        <ns0:t xml:space="preserve">Phần 4: Lời băng – Transcript</ns0:t>
      </ns0:r>
    </ns0:p>
    <ns0:bookmarkStart ns0:id="35"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Start ns0:id="36"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24" w:val="single"/>
        <w:left w:color="E52B20" w:shadow="1" w:space="0" w:sz="24" w:val="single"/>
        <w:bottom w:color="E52B20" w:shadow="1" w:space="0" w:sz="24" w:val="thickThinMediumGap"/>
        <w:right w:color="E52B20" w:shadow="1" w:space="0" w:sz="24"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60" w:before="360"/>
      <w:jc w:val="left"/>
    </w:pPr>
    <w:rPr>
      <w:rFonts w:ascii="Latin Modern Sans" w:cs="Latin Modern Sans" w:hAnsi="Latin Modern Sans"/>
      <w:b/>
      <w:color w:val="1F4E79"/>
      <w:sz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2026-01-29T17:51:40Z</dcterms:created>
  <dcterms:modified xsi:type="dcterms:W3CDTF">2026-01-29T17:51:40Z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