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WRITING</ns0:t>
      </ns0:r>
    </ns0:p>
    <ns0:p>
      <ns0:pPr>
        <ns0:pStyle ns0:val="CDCollectionTitle"/>
      </ns0:pPr>
      <ns0:r>
        <ns0:t xml:space="preserve">TÀI LIỆU CHUYÊN ĐỀ WRITING</ns0:t>
      </ns0:r>
    </ns0:p>
    <ns0:p>
      <ns0:pPr>
        <ns0:pStyle ns0:val="CDPrompt"/>
      </ns0:pPr>
      <ns0:r>
        <ns0:t xml:space="preserve">Students learn far more with their teachers than other sources (the Internet or television). To what extent do you agree or disagree?</ns0:t>
      </ns0:r>
    </ns0:p>
    <ns0:bookmarkStart ns0:id="15" ns0:name="Xc14b87c0a0eb77823193e1f792ece56934dfbc6"/>
    <ns0:p>
      <ns0:pPr>
        <ns0:pStyle ns0:val="Heading2"/>
      </ns0:pPr>
      <ns0:r>
        <ns0:t xml:space="preserve">Phần I: Xây dựng nền tảng tư duy và chiến lược</ns0:t>
      </ns0:r>
    </ns0:p>
    <ns0:p>
      <ns0:pPr>
        <ns0:pStyle ns0:val="CDSection"/>
      </ns0:pPr>
      <ns0:r>
        <ns0:t xml:space="preserve">Trước khi viết, chúng ta cần gạch đầu dòng các ý tưởng đơn giản và dễ viết nhất bằng tiếng Anh. Với dạng bài này, cách dễ viết nhất cho Band 5.0 là</ns0:t>
      </ns0:r>
      <ns0:r>
        <ns0:t xml:space="preserve"> </ns0:t>
      </ns0:r>
      <ns0:r>
        <ns0:rPr>
          <ns0:b/>
          <ns0:bCs/>
        </ns0:rPr>
        <ns0:t xml:space="preserve">Đồng ý một phần (Partly agree)</ns0:t>
      </ns0:r>
      <ns0:r>
        <ns0:t xml:space="preserve"> </ns0:t>
      </ns0:r>
      <ns0:r>
        <ns0:t xml:space="preserve">— tức là khen cả hai bên để có nhiều ý tưởng để viết.</ns0:t>
      </ns0:r>
    </ns0:p>
    <ns0:bookmarkStart ns0:id="12" ns0:name="X2c6e139dfd790f952b0199edd6eb8b4eee48928"/>
    <ns0:p>
      <ns0:pPr>
        <ns0:pStyle ns0:val="Heading3"/>
      </ns0:pPr>
      <ns0:r>
        <ns0:t xml:space="preserve">Hiểu rõ tiêu chí để tăng band điểm từ 4.0 lên 5.0</ns0:t>
      </ns0:r>
    </ns0:p>
    <ns0:p>
      <ns0:pPr>
        <ns0:pStyle ns0:val="CDStep"/>
      </ns0:pPr>
      <ns0:r>
        <ns0:t xml:space="preserve">Để thoát khỏi Band 4 và đạt Band 5+, học sinh cần khắc phục những lỗi cơ bản sau:</ns0:t>
      </ns0:r>
    </ns0:p>
    <ns0:p>
      <ns0:pPr>
        <ns0:pStyle ns0:val="Compact"/>
        <ns0:numPr>
          <ns0:ilvl ns0:val="0"/>
          <ns0:numId ns0:val="1001"/>
        </ns0:numPr>
      </ns0:pPr>
      <ns0:r>
        <ns0:rPr>
          <ns0:rStyle ns0:val="CDBlue"/>
          <ns0:b/>
          <ns0:bCs/>
        </ns0:rPr>
        <ns0:t xml:space="preserve">Task Response (Trả lời câu hỏi)</ns0:t>
      </ns0:r>
      <ns0:r>
        <ns0:rPr>
          <ns0:b/>
          <ns0:bCs/>
        </ns0:rPr>
        <ns0:t xml:space="preserve">:</ns0:t>
      </ns0:r>
    </ns0:p>
    <ns0:p>
      <ns0:pPr>
        <ns0:pStyle ns0:val="Compact"/>
        <ns0:numPr>
          <ns0:ilvl ns0:val="1"/>
          <ns0:numId ns0:val="1002"/>
        </ns0:numPr>
      </ns0:pPr>
      <ns0:r>
        <ns0:rPr>
          <ns0:b/>
          <ns0:bCs/>
        </ns0:rPr>
        <ns0:t xml:space="preserve">Band 4:</ns0:t>
      </ns0:r>
      <ns0:r>
        <ns0:t xml:space="preserve"> </ns0:t>
      </ns0:r>
      <ns0:r>
        <ns0:t xml:space="preserve">Không có quan điểm rõ ràng, ý tưởng lộn xộn, người đọc phải</ns0:t>
      </ns0:r>
      <ns0:r>
        <ns0:t xml:space="preserve"> </ns0:t>
      </ns0:r>
      <ns0:r>
        <ns0:t xml:space="preserve">“đoán”</ns0:t>
      </ns0:r>
      <ns0:r>
        <ns0:t xml:space="preserve"> </ns0:t>
      </ns0:r>
      <ns0:r>
        <ns0:t xml:space="preserve">xem người viết đang ủng hộ phe nào.</ns0:t>
      </ns0:r>
    </ns0:p>
    <ns0:p>
      <ns0:pPr>
        <ns0:pStyle ns0:val="Compact"/>
        <ns0:numPr>
          <ns0:ilvl ns0:val="1"/>
          <ns0:numId ns0:val="1002"/>
        </ns0:numPr>
      </ns0:pPr>
      <ns0:r>
        <ns0:rPr>
          <ns0:b/>
          <ns0:bCs/>
        </ns0:rPr>
        <ns0:t xml:space="preserve">Mục tiêu Band 5+:</ns0:t>
      </ns0:r>
      <ns0:r>
        <ns0:t xml:space="preserve"> </ns0:t>
      </ns0:r>
      <ns0:r>
        <ns0:t xml:space="preserve">Phải</ns0:t>
      </ns0:r>
      <ns0:r>
        <ns0:t xml:space="preserve"> </ns0:t>
      </ns0:r>
      <ns0:r>
        <ns0:rPr>
          <ns0:b/>
          <ns0:bCs/>
        </ns0:rPr>
        <ns0:t xml:space="preserve">thể hiện rõ quan điểm</ns0:t>
      </ns0:r>
      <ns0:r>
        <ns0:t xml:space="preserve"> </ns0:t>
      </ns0:r>
      <ns0:r>
        <ns0:t xml:space="preserve">ngay từ Mở bài (ví dụ:</ns0:t>
      </ns0:r>
      <ns0:r>
        <ns0:t xml:space="preserve"> </ns0:t>
      </ns0:r>
      <ns0:r>
        <ns0:t xml:space="preserve">“I partly agree”</ns0:t>
      </ns0:r>
      <ns0:r>
        <ns0:t xml:space="preserve">). Các ý chính phải trả lời trực tiếp cho câu hỏi.</ns0:t>
      </ns0:r>
    </ns0:p>
    <ns0:p>
      <ns0:pPr>
        <ns0:pStyle ns0:val="Compact"/>
        <ns0:numPr>
          <ns0:ilvl ns0:val="0"/>
          <ns0:numId ns0:val="1001"/>
        </ns0:numPr>
      </ns0:pPr>
      <ns0:r>
        <ns0:rPr>
          <ns0:rStyle ns0:val="CDBlue"/>
          <ns0:b/>
          <ns0:bCs/>
        </ns0:rPr>
        <ns0:t xml:space="preserve">Coherence &amp; Cohesion (Tính mạch lạc và liên kết)</ns0:t>
      </ns0:r>
      <ns0:r>
        <ns0:rPr>
          <ns0:b/>
          <ns0:bCs/>
        </ns0:rPr>
        <ns0:t xml:space="preserve">:</ns0:t>
      </ns0:r>
    </ns0:p>
    <ns0:p>
      <ns0:pPr>
        <ns0:pStyle ns0:val="Compact"/>
        <ns0:numPr>
          <ns0:ilvl ns0:val="1"/>
          <ns0:numId ns0:val="1003"/>
        </ns0:numPr>
      </ns0:pPr>
      <ns0:r>
        <ns0:rPr>
          <ns0:b/>
          <ns0:bCs/>
        </ns0:rPr>
        <ns0:t xml:space="preserve">Band 4:</ns0:t>
      </ns0:r>
      <ns0:r>
        <ns0:t xml:space="preserve"> </ns0:t>
      </ns0:r>
      <ns0:r>
        <ns0:t xml:space="preserve">Không chia đoạn văn hoặc chia đoạn sai. Dùng sai các từ nối.</ns0:t>
      </ns0:r>
    </ns0:p>
    <ns0:p>
      <ns0:pPr>
        <ns0:pStyle ns0:val="Compact"/>
        <ns0:numPr>
          <ns0:ilvl ns0:val="1"/>
          <ns0:numId ns0:val="1003"/>
        </ns0:numPr>
      </ns0:pPr>
      <ns0:r>
        <ns0:rPr>
          <ns0:b/>
          <ns0:bCs/>
        </ns0:rPr>
        <ns0:t xml:space="preserve">Mục tiêu Band 5+:</ns0:t>
      </ns0:r>
      <ns0:r>
        <ns0:t xml:space="preserve"> </ns0:t>
      </ns0:r>
      <ns0:r>
        <ns0:t xml:space="preserve">Bắt buộc phải</ns0:t>
      </ns0:r>
      <ns0:r>
        <ns0:t xml:space="preserve"> </ns0:t>
      </ns0:r>
      <ns0:r>
        <ns0:rPr>
          <ns0:b/>
          <ns0:bCs/>
        </ns0:rPr>
        <ns0:t xml:space="preserve">chia đoạn văn rõ ràng</ns0:t>
      </ns0:r>
      <ns0:r>
        <ns0:t xml:space="preserve"> </ns0:t>
      </ns0:r>
      <ns0:r>
        <ns0:t xml:space="preserve">(Intro - Body 1 - Body 2 - Conclusion). Biết dùng từ nối cơ bản (First, Second, For example, In conclusion).</ns0:t>
      </ns0:r>
    </ns0:p>
    <ns0:p>
      <ns0:pPr>
        <ns0:pStyle ns0:val="Compact"/>
        <ns0:numPr>
          <ns0:ilvl ns0:val="0"/>
          <ns0:numId ns0:val="1001"/>
        </ns0:numPr>
      </ns0:pPr>
      <ns0:r>
        <ns0:rPr>
          <ns0:rStyle ns0:val="CDBlue"/>
          <ns0:b/>
          <ns0:bCs/>
        </ns0:rPr>
        <ns0:t xml:space="preserve">Lexical Resource (Từ vựng)</ns0:t>
      </ns0:r>
      <ns0:r>
        <ns0:rPr>
          <ns0:b/>
          <ns0:bCs/>
        </ns0:rPr>
        <ns0:t xml:space="preserve">:</ns0:t>
      </ns0:r>
    </ns0:p>
    <ns0:p>
      <ns0:pPr>
        <ns0:pStyle ns0:val="Compact"/>
        <ns0:numPr>
          <ns0:ilvl ns0:val="1"/>
          <ns0:numId ns0:val="1004"/>
        </ns0:numPr>
      </ns0:pPr>
      <ns0:r>
        <ns0:rPr>
          <ns0:b/>
          <ns0:bCs/>
        </ns0:rPr>
        <ns0:t xml:space="preserve">Band 4:</ns0:t>
      </ns0:r>
      <ns0:r>
        <ns0:t xml:space="preserve"> </ns0:t>
      </ns0:r>
      <ns0:r>
        <ns0:t xml:space="preserve">Từ vựng quá nghèo nàn, dùng sai từ.</ns0:t>
      </ns0:r>
    </ns0:p>
    <ns0:p>
      <ns0:pPr>
        <ns0:pStyle ns0:val="Compact"/>
        <ns0:numPr>
          <ns0:ilvl ns0:val="1"/>
          <ns0:numId ns0:val="1004"/>
        </ns0:numPr>
      </ns0:pPr>
      <ns0:r>
        <ns0:rPr>
          <ns0:b/>
          <ns0:bCs/>
        </ns0:rPr>
        <ns0:t xml:space="preserve">Mục tiêu Band 5+:</ns0:t>
      </ns0:r>
      <ns0:r>
        <ns0:t xml:space="preserve"> </ns0:t>
      </ns0:r>
      <ns0:r>
        <ns0:t xml:space="preserve">Không cần từ vựng cao siêu, chỉ cần</ns0:t>
      </ns0:r>
      <ns0:r>
        <ns0:t xml:space="preserve"> </ns0:t>
      </ns0:r>
      <ns0:r>
        <ns0:rPr>
          <ns0:b/>
          <ns0:bCs/>
        </ns0:rPr>
        <ns0:t xml:space="preserve">đủ từ cơ bản về chủ đề</ns0:t>
      </ns0:r>
      <ns0:r>
        <ns0:t xml:space="preserve"> </ns0:t>
      </ns0:r>
      <ns0:r>
        <ns0:t xml:space="preserve">và dùng đúng ngữ cảnh.</ns0:t>
      </ns0:r>
    </ns0:p>
    <ns0:p>
      <ns0:pPr>
        <ns0:pStyle ns0:val="Compact"/>
        <ns0:numPr>
          <ns0:ilvl ns0:val="0"/>
          <ns0:numId ns0:val="1001"/>
        </ns0:numPr>
      </ns0:pPr>
      <ns0:r>
        <ns0:rPr>
          <ns0:rStyle ns0:val="CDBlue"/>
          <ns0:b/>
          <ns0:bCs/>
        </ns0:rPr>
        <ns0:t xml:space="preserve">Grammatical Range &amp; Accuracy (Ngữ pháp)</ns0:t>
      </ns0:r>
      <ns0:r>
        <ns0:rPr>
          <ns0:b/>
          <ns0:bCs/>
        </ns0:rPr>
        <ns0:t xml:space="preserve">:</ns0:t>
      </ns0:r>
    </ns0:p>
    <ns0:p>
      <ns0:pPr>
        <ns0:pStyle ns0:val="Compact"/>
        <ns0:numPr>
          <ns0:ilvl ns0:val="1"/>
          <ns0:numId ns0:val="1005"/>
        </ns0:numPr>
      </ns0:pPr>
      <ns0:r>
        <ns0:rPr>
          <ns0:b/>
          <ns0:bCs/>
        </ns0:rPr>
        <ns0:t xml:space="preserve">Band 4:</ns0:t>
      </ns0:r>
      <ns0:r>
        <ns0:t xml:space="preserve"> </ns0:t>
      </ns0:r>
      <ns0:r>
        <ns0:t xml:space="preserve">Chỉ dùng câu đơn, sai ngữ pháp nhiều.</ns0:t>
      </ns0:r>
    </ns0:p>
    <ns0:p>
      <ns0:pPr>
        <ns0:pStyle ns0:val="Compact"/>
        <ns0:numPr>
          <ns0:ilvl ns0:val="1"/>
          <ns0:numId ns0:val="1005"/>
        </ns0:numPr>
      </ns0:pPr>
      <ns0:r>
        <ns0:rPr>
          <ns0:b/>
          <ns0:bCs/>
        </ns0:rPr>
        <ns0:t xml:space="preserve">Mục tiêu Band 5+:</ns0:t>
      </ns0:r>
      <ns0:r>
        <ns0:t xml:space="preserve"> </ns0:t>
      </ns0:r>
      <ns0:r>
        <ns0:t xml:space="preserve">Viết đúng câu đơn. Bắt đầu</ns0:t>
      </ns0:r>
      <ns0:r>
        <ns0:t xml:space="preserve"> </ns0:t>
      </ns0:r>
      <ns0:r>
        <ns0:rPr>
          <ns0:b/>
          <ns0:bCs/>
        </ns0:rPr>
        <ns0:t xml:space="preserve">cố gắng dùng câu phức</ns0:t>
      </ns0:r>
      <ns0:r>
        <ns0:t xml:space="preserve"> </ns0:t>
      </ns0:r>
      <ns0:r>
        <ns0:t xml:space="preserve">(Because, If, Although). Có thể có lỗi nhỏ nhưng không làm người đọc hiểu sai ý.</ns0:t>
      </ns0:r>
    </ns0:p>
    <ns0:bookmarkEnd ns0:id="12"/>
    <ns0:bookmarkStart ns0:id="13" ns0:name="quy-trình-tìm-ý-brainstorming"/>
    <ns0:p>
      <ns0:pPr>
        <ns0:pStyle ns0:val="Heading3"/>
      </ns0:pPr>
      <ns0:r>
        <ns0:t xml:space="preserve">1. Quy trình tìm ý (Brainstorming)</ns0:t>
      </ns0:r>
    </ns0:p>
    <ns0:p>
      <ns0:pPr>
        <ns0:pStyle ns0:val="Compact"/>
        <ns0:numPr>
          <ns0:ilvl ns0:val="0"/>
          <ns0:numId ns0:val="1006"/>
        </ns0:numPr>
      </ns0:pPr>
      <ns0:r>
        <ns0:rPr>
          <ns0:b/>
          <ns0:bCs/>
        </ns0:rPr>
        <ns0:t xml:space="preserve">Quan điểm 1: Lợi ích của Internet và TV (Other sources)</ns0:t>
      </ns0:r>
    </ns0:p>
    <ns0:p>
      <ns0:pPr>
        <ns0:pStyle ns0:val="Compact"/>
        <ns0:numPr>
          <ns0:ilvl ns0:val="1"/>
          <ns0:numId ns0:val="1007"/>
        </ns0:numPr>
      </ns0:pPr>
      <ns0:r>
        <ns0:rPr>
          <ns0:b/>
          <ns0:bCs/>
        </ns0:rPr>
        <ns0:t xml:space="preserve">Ý tưởng:</ns0:t>
      </ns0:r>
      <ns0:r>
        <ns0:t xml:space="preserve"> </ns0:t>
      </ns0:r>
      <ns0:r>
        <ns0:t xml:space="preserve">Internet có rất nhiều thông tin (a lot of information). Trẻ em có thể học mọi lúc mọi nơi (learn anytime and anywhere).</ns0:t>
      </ns0:r>
    </ns0:p>
    <ns0:p>
      <ns0:pPr>
        <ns0:pStyle ns0:val="Compact"/>
        <ns0:numPr>
          <ns0:ilvl ns0:val="1"/>
          <ns0:numId ns0:val="1007"/>
        </ns0:numPr>
      </ns0:pPr>
      <ns0:r>
        <ns0:rPr>
          <ns0:b/>
          <ns0:bCs/>
        </ns0:rPr>
        <ns0:t xml:space="preserve">Hậu quả/Kết quả:</ns0:t>
      </ns0:r>
      <ns0:r>
        <ns0:t xml:space="preserve"> </ns0:t>
      </ns0:r>
      <ns0:r>
        <ns0:t xml:space="preserve">Học sinh có thể tự tìm hiểu kiến thức mới, xem video hình ảnh sinh động giúp dễ hiểu bài hơn (easy to understand).</ns0:t>
      </ns0:r>
    </ns0:p>
    <ns0:p>
      <ns0:pPr>
        <ns0:pStyle ns0:val="Compact"/>
        <ns0:numPr>
          <ns0:ilvl ns0:val="0"/>
          <ns0:numId ns0:val="1006"/>
        </ns0:numPr>
      </ns0:pPr>
      <ns0:r>
        <ns0:rPr>
          <ns0:b/>
          <ns0:bCs/>
        </ns0:rPr>
        <ns0:t xml:space="preserve">Quan điểm 2: Lợi ích của Giáo viên (Teachers — Tại sao giáo viên vẫn tốt hơn?)</ns0:t>
      </ns0:r>
    </ns0:p>
    <ns0:p>
      <ns0:pPr>
        <ns0:pStyle ns0:val="Compact"/>
        <ns0:numPr>
          <ns0:ilvl ns0:val="1"/>
          <ns0:numId ns0:val="1008"/>
        </ns0:numPr>
      </ns0:pPr>
      <ns0:r>
        <ns0:rPr>
          <ns0:b/>
          <ns0:bCs/>
        </ns0:rPr>
        <ns0:t xml:space="preserve">Ý tưởng:</ns0:t>
      </ns0:r>
      <ns0:r>
        <ns0:t xml:space="preserve"> </ns0:t>
      </ns0:r>
      <ns0:r>
        <ns0:t xml:space="preserve">Giáo viên có thể tương tác trực tiếp (interact directly). Họ có thể trả lời câu hỏi ngay lập tức (answer questions immediately).</ns0:t>
      </ns0:r>
    </ns0:p>
    <ns0:p>
      <ns0:pPr>
        <ns0:pStyle ns0:val="Compact"/>
        <ns0:numPr>
          <ns0:ilvl ns0:val="1"/>
          <ns0:numId ns0:val="1008"/>
        </ns0:numPr>
      </ns0:pPr>
      <ns0:r>
        <ns0:rPr>
          <ns0:b/>
          <ns0:bCs/>
        </ns0:rPr>
        <ns0:t xml:space="preserve">Hậu quả/Kết quả:</ns0:t>
      </ns0:r>
      <ns0:r>
        <ns0:t xml:space="preserve"> </ns0:t>
      </ns0:r>
      <ns0:r>
        <ns0:t xml:space="preserve">Giáo viên biết điểm yếu của học sinh để sửa lỗi (correct mistakes) và động viên học sinh học tập (motivate students), điều mà máy móc không làm được.</ns0:t>
      </ns0:r>
    </ns0:p>
    <ns0:p>
      <ns0:pPr>
        <ns0:pStyle ns0:val="Compact"/>
        <ns0:numPr>
          <ns0:ilvl ns0:val="0"/>
          <ns0:numId ns0:val="1006"/>
        </ns0:numPr>
      </ns0:pPr>
      <ns0:r>
        <ns0:rPr>
          <ns0:b/>
          <ns0:bCs/>
        </ns0:rPr>
        <ns0:t xml:space="preserve">Ý kiến cá nhân (My opinion):</ns0:t>
      </ns0:r>
    </ns0:p>
    <ns0:p>
      <ns0:pPr>
        <ns0:pStyle ns0:val="Compact"/>
        <ns0:numPr>
          <ns0:ilvl ns0:val="1"/>
          <ns0:numId ns0:val="1009"/>
        </ns0:numPr>
      </ns0:pPr>
      <ns0:r>
        <ns0:t xml:space="preserve">Internet và TV rất hữu ích, nhưng giáo viên vẫn đóng vai trò quan trọng nhất trong việc học.</ns0:t>
      </ns0:r>
    </ns0:p>
    <ns0:p>
      <ns0:pPr>
        <ns0:pStyle ns0:val="CDStep"/>
      </ns0:pPr>
      <ns0:r>
        <ns0:rPr>
          <ns0:b/>
          <ns0:bCs/>
        </ns0:rPr>
        <ns0:t xml:space="preserve">Kĩ thuật mở rộng ý tưởng</ns0:t>
      </ns0:r>
    </ns0:p>
    <ns0:p>
      <ns0:pPr>
        <ns0:pStyle ns0:val="Compact"/>
        <ns0:numPr>
          <ns0:ilvl ns0:val="0"/>
          <ns0:numId ns0:val="1010"/>
        </ns0:numPr>
      </ns0:pPr>
      <ns0:r>
        <ns0:rPr>
          <ns0:rStyle ns0:val="CDBlue"/>
          <ns0:b/>
          <ns0:bCs/>
        </ns0:rPr>
        <ns0:t xml:space="preserve">Phương pháp So sánh (Contrast)</ns0:t>
      </ns0:r>
      <ns0:r>
        <ns0:rPr>
          <ns0:b/>
          <ns0:bCs/>
        </ns0:rPr>
        <ns0:t xml:space="preserve">:</ns0:t>
      </ns0:r>
    </ns0:p>
    <ns0:p>
      <ns0:pPr>
        <ns0:pStyle ns0:val="Compact"/>
        <ns0:numPr>
          <ns0:ilvl ns0:val="1"/>
          <ns0:numId ns0:val="1011"/>
        </ns0:numPr>
      </ns0:pPr>
      <ns0:r>
        <ns0:rPr>
          <ns0:b/>
          <ns0:bCs/>
        </ns0:rPr>
        <ns0:t xml:space="preserve">Ý tưởng:</ns0:t>
      </ns0:r>
      <ns0:r>
        <ns0:t xml:space="preserve"> </ns0:t>
      </ns0:r>
      <ns0:r>
        <ns0:t xml:space="preserve">Nguồn học tập.</ns0:t>
      </ns0:r>
    </ns0:p>
    <ns0:p>
      <ns0:pPr>
        <ns0:pStyle ns0:val="Compact"/>
        <ns0:numPr>
          <ns0:ilvl ns0:val="1"/>
          <ns0:numId ns0:val="1011"/>
        </ns0:numPr>
      </ns0:pPr>
      <ns0:r>
        <ns0:rPr>
          <ns0:b/>
          <ns0:bCs/>
        </ns0:rPr>
        <ns0:t xml:space="preserve">Viết:</ns0:t>
      </ns0:r>
      <ns0:r>
        <ns0:t xml:space="preserve"> </ns0:t>
      </ns0:r>
      <ns0:r>
        <ns0:t xml:space="preserve">Internet có nhiều thông tin, NHƯNG giáo viên có thể giải thích và trả lời câu hỏi ngay lập tức.</ns0:t>
      </ns0:r>
    </ns0:p>
    <ns0:p>
      <ns0:pPr>
        <ns0:pStyle ns0:val="Compact"/>
        <ns0:numPr>
          <ns0:ilvl ns0:val="0"/>
          <ns0:numId ns0:val="1010"/>
        </ns0:numPr>
      </ns0:pPr>
      <ns0:r>
        <ns0:rPr>
          <ns0:rStyle ns0:val="CDBlue"/>
          <ns0:b/>
          <ns0:bCs/>
        </ns0:rPr>
        <ns0:t xml:space="preserve">Liên hệ Thực tế (Real-world Connection)</ns0:t>
      </ns0:r>
      <ns0:r>
        <ns0:rPr>
          <ns0:b/>
          <ns0:bCs/>
        </ns0:rPr>
        <ns0:t xml:space="preserve">:</ns0:t>
      </ns0:r>
    </ns0:p>
    <ns0:p>
      <ns0:pPr>
        <ns0:pStyle ns0:val="Compact"/>
        <ns0:numPr>
          <ns0:ilvl ns0:val="1"/>
          <ns0:numId ns0:val="1012"/>
        </ns0:numPr>
      </ns0:pPr>
      <ns0:r>
        <ns0:rPr>
          <ns0:b/>
          <ns0:bCs/>
        </ns0:rPr>
        <ns0:t xml:space="preserve">Ý tưởng:</ns0:t>
      </ns0:r>
      <ns0:r>
        <ns0:t xml:space="preserve"> </ns0:t>
      </ns0:r>
      <ns0:r>
        <ns0:t xml:space="preserve">Học sinh cần sự hướng dẫn.</ns0:t>
      </ns0:r>
    </ns0:p>
    <ns0:p>
      <ns0:pPr>
        <ns0:pStyle ns0:val="Compact"/>
        <ns0:numPr>
          <ns0:ilvl ns0:val="1"/>
          <ns0:numId ns0:val="1012"/>
        </ns0:numPr>
      </ns0:pPr>
      <ns0:r>
        <ns0:rPr>
          <ns0:b/>
          <ns0:bCs/>
        </ns0:rPr>
        <ns0:t xml:space="preserve">Viết:</ns0:t>
      </ns0:r>
      <ns0:r>
        <ns0:t xml:space="preserve"> </ns0:t>
      </ns0:r>
      <ns0:r>
        <ns0:t xml:space="preserve">Nhiều học sinh không biết cách tự học trên Internet, vì vậy họ cần giáo viên để hướng dẫn.</ns0:t>
      </ns0:r>
    </ns0:p>
    <ns0:p>
      <ns0:pPr>
        <ns0:pStyle ns0:val="Compact"/>
        <ns0:numPr>
          <ns0:ilvl ns0:val="0"/>
          <ns0:numId ns0:val="1010"/>
        </ns0:numPr>
      </ns0:pPr>
      <ns0:r>
        <ns0:rPr>
          <ns0:rStyle ns0:val="CDBlue"/>
          <ns0:b/>
          <ns0:bCs/>
        </ns0:rPr>
        <ns0:t xml:space="preserve">Giả định</ns0:t>
      </ns0:r>
      <ns0:r>
        <ns0:rPr>
          <ns0:rStyle ns0:val="CDBlue"/>
          <ns0:b/>
          <ns0:bCs/>
        </ns0:rPr>
        <ns0:t xml:space="preserve"> </ns0:t>
      </ns0:r>
      <ns0:r>
        <ns0:rPr>
          <ns0:rStyle ns0:val="CDBlue"/>
          <ns0:b/>
          <ns0:bCs/>
        </ns0:rPr>
        <ns0:t xml:space="preserve">“Nếu - Thì”</ns0:t>
      </ns0:r>
      <ns0:r>
        <ns0:rPr>
          <ns0:rStyle ns0:val="CDBlue"/>
          <ns0:b/>
          <ns0:bCs/>
        </ns0:rPr>
        <ns0:t xml:space="preserve"> </ns0:t>
      </ns0:r>
      <ns0:r>
        <ns0:rPr>
          <ns0:rStyle ns0:val="CDBlue"/>
          <ns0:b/>
          <ns0:bCs/>
        </ns0:rPr>
        <ns0:t xml:space="preserve">(Hypothetical Scenarios)</ns0:t>
      </ns0:r>
      <ns0:r>
        <ns0:rPr>
          <ns0:b/>
          <ns0:bCs/>
        </ns0:rPr>
        <ns0:t xml:space="preserve">:</ns0:t>
      </ns0:r>
    </ns0:p>
    <ns0:p>
      <ns0:pPr>
        <ns0:pStyle ns0:val="Compact"/>
        <ns0:numPr>
          <ns0:ilvl ns0:val="1"/>
          <ns0:numId ns0:val="1013"/>
        </ns0:numPr>
      </ns0:pPr>
      <ns0:r>
        <ns0:rPr>
          <ns0:b/>
          <ns0:bCs/>
        </ns0:rPr>
        <ns0:t xml:space="preserve">Ý tưởng:</ns0:t>
      </ns0:r>
      <ns0:r>
        <ns0:t xml:space="preserve"> </ns0:t>
      </ns0:r>
      <ns0:r>
        <ns0:t xml:space="preserve">Nếu không có giáo viên.</ns0:t>
      </ns0:r>
    </ns0:p>
    <ns0:p>
      <ns0:pPr>
        <ns0:pStyle ns0:val="Compact"/>
        <ns0:numPr>
          <ns0:ilvl ns0:val="1"/>
          <ns0:numId ns0:val="1013"/>
        </ns0:numPr>
      </ns0:pPr>
      <ns0:r>
        <ns0:rPr>
          <ns0:b/>
          <ns0:bCs/>
        </ns0:rPr>
        <ns0:t xml:space="preserve">Viết:</ns0:t>
      </ns0:r>
      <ns0:r>
        <ns0:t xml:space="preserve"> </ns0:t>
      </ns0:r>
      <ns0:r>
        <ns0:t xml:space="preserve">Nếu không có giáo viên, học sinh sẽ không ai sửa lỗi sai và sẽ học sai kiến thức.</ns0:t>
      </ns0:r>
    </ns0:p>
    <ns0:bookmarkEnd ns0:id="13"/>
    <ns0:bookmarkStart ns0:id="14" ns0:name="lên-dàn-ý"/>
    <ns0:p>
      <ns0:pPr>
        <ns0:pStyle ns0:val="Heading3"/>
      </ns0:pPr>
      <ns0:r>
        <ns0:t xml:space="preserve">2. Lên dàn ý</ns0:t>
      </ns0:r>
    </ns0:p>
    <ns0:p>
      <ns0:pPr>
        <ns0:pStyle ns0:val="Compact"/>
        <ns0:numPr>
          <ns0:ilvl ns0:val="0"/>
          <ns0:numId ns0:val="1014"/>
        </ns0:numPr>
      </ns0:pPr>
      <ns0:r>
        <ns0:rPr>
          <ns0:rStyle ns0:val="CDBlue"/>
          <ns0:b/>
          <ns0:bCs/>
        </ns0:rPr>
        <ns0:t xml:space="preserve">Mở bài</ns0:t>
      </ns0:r>
      <ns0:r>
        <ns0:rPr>
          <ns0:b/>
          <ns0:bCs/>
        </ns0:rPr>
        <ns0:t xml:space="preserve">:</ns0:t>
      </ns0:r>
    </ns0:p>
    <ns0:p>
      <ns0:pPr>
        <ns0:pStyle ns0:val="Compact"/>
        <ns0:numPr>
          <ns0:ilvl ns0:val="1"/>
          <ns0:numId ns0:val="1015"/>
        </ns0:numPr>
      </ns0:pPr>
      <ns0:r>
        <ns0:t xml:space="preserve">Giới thiệu chủ đề (paraphrase lại đề bài).</ns0:t>
      </ns0:r>
    </ns0:p>
    <ns0:p>
      <ns0:pPr>
        <ns0:pStyle ns0:val="Compact"/>
        <ns0:numPr>
          <ns0:ilvl ns0:val="1"/>
          <ns0:numId ns0:val="1015"/>
        </ns0:numPr>
      </ns0:pPr>
      <ns0:r>
        <ns0:t xml:space="preserve">Đưa ra quan điểm: Tôi đồng ý một phần (Partly agree).</ns0:t>
      </ns0:r>
    </ns0:p>
    <ns0:p>
      <ns0:pPr>
        <ns0:pStyle ns0:val="Compact"/>
        <ns0:numPr>
          <ns0:ilvl ns0:val="0"/>
          <ns0:numId ns0:val="1014"/>
        </ns0:numPr>
      </ns0:pPr>
      <ns0:r>
        <ns0:rPr>
          <ns0:rStyle ns0:val="CDBlue"/>
          <ns0:b/>
          <ns0:bCs/>
        </ns0:rPr>
        <ns0:t xml:space="preserve">Thân bài 1 (Lợi ích của Internet và TV)</ns0:t>
      </ns0:r>
      <ns0:r>
        <ns0:rPr>
          <ns0:b/>
          <ns0:bCs/>
        </ns0:rPr>
        <ns0:t xml:space="preserve">:</ns0:t>
      </ns0:r>
    </ns0:p>
    <ns0:p>
      <ns0:pPr>
        <ns0:pStyle ns0:val="Compact"/>
        <ns0:numPr>
          <ns0:ilvl ns0:val="1"/>
          <ns0:numId ns0:val="1016"/>
        </ns0:numPr>
      </ns0:pPr>
      <ns0:r>
        <ns0:t xml:space="preserve">Internet và TV là nguồn học tập tốt. Học sinh có thể tìm kiếm mọi thứ, xem video giáo dục sinh động.</ns0:t>
      </ns0:r>
    </ns0:p>
    <ns0:p>
      <ns0:pPr>
        <ns0:pStyle ns0:val="Compact"/>
        <ns0:numPr>
          <ns0:ilvl ns0:val="0"/>
          <ns0:numId ns0:val="1014"/>
        </ns0:numPr>
      </ns0:pPr>
      <ns0:r>
        <ns0:rPr>
          <ns0:rStyle ns0:val="CDBlue"/>
          <ns0:b/>
          <ns0:bCs/>
        </ns0:rPr>
        <ns0:t xml:space="preserve">Thân bài 2 (Tại sao Giáo viên lại quan trọng hơn)</ns0:t>
      </ns0:r>
      <ns0:r>
        <ns0:rPr>
          <ns0:b/>
          <ns0:bCs/>
        </ns0:rPr>
        <ns0:t xml:space="preserve">:</ns0:t>
      </ns0:r>
    </ns0:p>
    <ns0:p>
      <ns0:pPr>
        <ns0:pStyle ns0:val="Compact"/>
        <ns0:numPr>
          <ns0:ilvl ns0:val="1"/>
          <ns0:numId ns0:val="1017"/>
        </ns0:numPr>
      </ns0:pPr>
      <ns0:r>
        <ns0:t xml:space="preserve">Giáo viên có thể tương tác trực tiếp, giải thích bài khó, sửa lỗi và động viên học sinh.</ns0:t>
      </ns0:r>
    </ns0:p>
    <ns0:p>
      <ns0:pPr>
        <ns0:pStyle ns0:val="Compact"/>
        <ns0:numPr>
          <ns0:ilvl ns0:val="0"/>
          <ns0:numId ns0:val="1014"/>
        </ns0:numPr>
      </ns0:pPr>
      <ns0:r>
        <ns0:rPr>
          <ns0:rStyle ns0:val="CDBlue"/>
          <ns0:b/>
          <ns0:bCs/>
        </ns0:rPr>
        <ns0:t xml:space="preserve">Kết bài</ns0:t>
      </ns0:r>
      <ns0:r>
        <ns0:rPr>
          <ns0:b/>
          <ns0:bCs/>
        </ns0:rPr>
        <ns0:t xml:space="preserve">:</ns0:t>
      </ns0:r>
    </ns0:p>
    <ns0:p>
      <ns0:pPr>
        <ns0:pStyle ns0:val="Compact"/>
        <ns0:numPr>
          <ns0:ilvl ns0:val="1"/>
          <ns0:numId ns0:val="1018"/>
        </ns0:numPr>
      </ns0:pPr>
      <ns0:r>
        <ns0:t xml:space="preserve">Tóm tắt: TV và Internet hữu ích nhưng giáo viên vẫn quan trọng nhất.</ns0:t>
      </ns0:r>
    </ns0:p>
    <ns0:bookmarkEnd ns0:id="14"/>
    <ns0:bookmarkEnd ns0:id="15"/>
    <ns0:bookmarkStart ns0:id="20" ns0:name="phần-ii-kiến-tạo-bài-luận-hoàn-chỉnh"/>
    <ns0:p>
      <ns0:pPr>
        <ns0:pStyle ns0:val="Heading2"/>
      </ns0:pPr>
      <ns0:r>
        <ns0:t xml:space="preserve">Phần II: Kiến tạo bài luận hoàn chỉnh</ns0:t>
      </ns0:r>
    </ns0:p>
    <ns0:bookmarkStart ns0:id="16" ns0:name="mở-bài-introduction"/>
    <ns0:p>
      <ns0:pPr>
        <ns0:pStyle ns0:val="Heading3"/>
      </ns0:pPr>
      <ns0:r>
        <ns0:t xml:space="preserve">1. Mở bài (Introduction)</ns0:t>
      </ns0:r>
    </ns0:p>
    <ns0:p>
      <ns0:pPr>
        <ns0:pStyle ns0:val="Compact"/>
        <ns0:numPr>
          <ns0:ilvl ns0:val="0"/>
          <ns0:numId ns0:val="1019"/>
        </ns0:numPr>
      </ns0:pPr>
      <ns0:r>
        <ns0:rPr>
          <ns0:b/>
          <ns0:bCs/>
        </ns0:rPr>
        <ns0:t xml:space="preserve">Nhiệm vụ:</ns0:t>
      </ns0:r>
      <ns0:r>
        <ns0:t xml:space="preserve"> </ns0:t>
      </ns0:r>
      <ns0:r>
        <ns0:t xml:space="preserve">Paraphrase (viết lại) đề bài và trả lời câu hỏi.</ns0:t>
      </ns0:r>
    </ns0:p>
    <ns0:p>
      <ns0:pPr>
        <ns0:pStyle ns0:val="Compact"/>
        <ns0:numPr>
          <ns0:ilvl ns0:val="0"/>
          <ns0:numId ns0:val="1019"/>
        </ns0:numPr>
      </ns0:pPr>
      <ns0:r>
        <ns0:t xml:space="preserve">People have different views about how students learn best. Some people believe that students learn more from their teachers than from the Internet or television. I partly agree with this opinion because although technology is useful, teachers still play the most important role in education.</ns0:t>
      </ns0:r>
    </ns0:p>
    <ns0:bookmarkEnd ns0:id="16"/>
    <ns0:bookmarkStart ns0:id="17" ns0:name="X0ec30bdc0f8c654a9d3c9210b7dbdce1b35ac7c"/>
    <ns0:p>
      <ns0:pPr>
        <ns0:pStyle ns0:val="Heading3"/>
      </ns0:pPr>
      <ns0:r>
        <ns0:t xml:space="preserve">2. Thân bài 1 (Body Paragraph 1): Lợi ích của Internet và TV</ns0:t>
      </ns0:r>
    </ns0:p>
    <ns0:p>
      <ns0:pPr>
        <ns0:pStyle ns0:val="Compact"/>
        <ns0:numPr>
          <ns0:ilvl ns0:val="0"/>
          <ns0:numId ns0:val="1020"/>
        </ns0:numPr>
      </ns0:pPr>
      <ns0:r>
        <ns0:rPr>
          <ns0:b/>
          <ns0:bCs/>
        </ns0:rPr>
        <ns0:t xml:space="preserve">Câu chủ đề:</ns0:t>
      </ns0:r>
      <ns0:r>
        <ns0:t xml:space="preserve"> </ns0:t>
      </ns0:r>
      <ns0:r>
        <ns0:t xml:space="preserve">On the one hand, the Internet and television are great sources of information.</ns0:t>
      </ns0:r>
    </ns0:p>
    <ns0:p>
      <ns0:pPr>
        <ns0:pStyle ns0:val="Compact"/>
        <ns0:numPr>
          <ns0:ilvl ns0:val="0"/>
          <ns0:numId ns0:val="1020"/>
        </ns0:numPr>
      </ns0:pPr>
      <ns0:r>
        <ns0:rPr>
          <ns0:b/>
          <ns0:bCs/>
        </ns0:rPr>
        <ns0:t xml:space="preserve">Giải thích &amp; Ví dụ:</ns0:t>
      </ns0:r>
      <ns0:r>
        <ns0:t xml:space="preserve"> </ns0:t>
      </ns0:r>
      <ns0:r>
        <ns0:t xml:space="preserve">Today, students can use computers or smartphones to search for knowledge anytime and anywhere. For example, if a student wants to learn about history or science, they can watch educational programs on TV or YouTube. These videos have beautiful pictures and sounds, which help students remember the lessons easily. Therefore, technology helps students learn many new things outside the classroom.</ns0:t>
      </ns0:r>
    </ns0:p>
    <ns0:bookmarkEnd ns0:id="17"/>
    <ns0:bookmarkStart ns0:id="18" ns0:name="X12c9e562b2ef0393748f6332a76b8b1daf8e00d"/>
    <ns0:p>
      <ns0:pPr>
        <ns0:pStyle ns0:val="Heading3"/>
      </ns0:pPr>
      <ns0:r>
        <ns0:t xml:space="preserve">3. Thân bài 2 (Body Paragraph 2): Tại sao Giáo viên lại quan trọng hơn</ns0:t>
      </ns0:r>
    </ns0:p>
    <ns0:p>
      <ns0:pPr>
        <ns0:pStyle ns0:val="Compact"/>
        <ns0:numPr>
          <ns0:ilvl ns0:val="0"/>
          <ns0:numId ns0:val="1021"/>
        </ns0:numPr>
      </ns0:pPr>
      <ns0:r>
        <ns0:rPr>
          <ns0:b/>
          <ns0:bCs/>
        </ns0:rPr>
        <ns0:t xml:space="preserve">Câu chủ đề:</ns0:t>
      </ns0:r>
      <ns0:r>
        <ns0:t xml:space="preserve"> </ns0:t>
      </ns0:r>
      <ns0:r>
        <ns0:t xml:space="preserve">On the other hand, I believe that teachers are much more important and cannot be replaced by machines.</ns0:t>
      </ns0:r>
    </ns0:p>
    <ns0:p>
      <ns0:pPr>
        <ns0:pStyle ns0:val="Compact"/>
        <ns0:numPr>
          <ns0:ilvl ns0:val="0"/>
          <ns0:numId ns0:val="1021"/>
        </ns0:numPr>
      </ns0:pPr>
      <ns0:r>
        <ns0:rPr>
          <ns0:b/>
          <ns0:bCs/>
        </ns0:rPr>
        <ns0:t xml:space="preserve">Giải thích &amp; Ví dụ:</ns0:t>
      </ns0:r>
      <ns0:r>
        <ns0:t xml:space="preserve"> </ns0:t>
      </ns0:r>
      <ns0:r>
        <ns0:t xml:space="preserve">Firstly, teachers can interact directly with students. When students do not understand a lesson, teachers can explain it again and answer their questions immediately. The Internet cannot do this. Secondly, teachers have emotions. They know the weaknesses of each student and can correct their mistakes. Furthermore, a good teacher can motivate and encourage students when they feel tired or lazy.</ns0:t>
      </ns0:r>
    </ns0:p>
    <ns0:bookmarkEnd ns0:id="18"/>
    <ns0:bookmarkStart ns0:id="19" ns0:name="kết-bài-conclusion"/>
    <ns0:p>
      <ns0:pPr>
        <ns0:pStyle ns0:val="Heading3"/>
      </ns0:pPr>
      <ns0:r>
        <ns0:t xml:space="preserve">4. Kết bài (Conclusion)</ns0:t>
      </ns0:r>
    </ns0:p>
    <ns0:p>
      <ns0:pPr>
        <ns0:pStyle ns0:val="Compact"/>
        <ns0:numPr>
          <ns0:ilvl ns0:val="0"/>
          <ns0:numId ns0:val="1022"/>
        </ns0:numPr>
      </ns0:pPr>
      <ns0:r>
        <ns0:rPr>
          <ns0:b/>
          <ns0:bCs/>
        </ns0:rPr>
        <ns0:t xml:space="preserve">Nhiệm vụ:</ns0:t>
      </ns0:r>
      <ns0:r>
        <ns0:t xml:space="preserve"> </ns0:t>
      </ns0:r>
      <ns0:r>
        <ns0:t xml:space="preserve">Tóm tắt lại 2 lý do chính và khẳng định lại quan điểm.</ns0:t>
      </ns0:r>
    </ns0:p>
    <ns0:p>
      <ns0:pPr>
        <ns0:pStyle ns0:val="Compact"/>
        <ns0:numPr>
          <ns0:ilvl ns0:val="0"/>
          <ns0:numId ns0:val="1022"/>
        </ns0:numPr>
      </ns0:pPr>
      <ns0:r>
        <ns0:t xml:space="preserve">In conclusion, although the Internet and television provide a lot of useful information, I strongly believe that students learn far more from their teachers. This is because teachers can interact, explain difficult things, and encourage students in a way that technology cannot.</ns0:t>
      </ns0:r>
    </ns0:p>
    <ns0:bookmarkEnd ns0:id="19"/>
    <ns0:bookmarkEnd ns0:id="20"/>
    <ns0:bookmarkStart ns0:id="23" ns0:name="phần-iii-công-cụ-ngôn-ngữ"/>
    <ns0:p>
      <ns0:pPr>
        <ns0:pStyle ns0:val="Heading2"/>
      </ns0:pPr>
      <ns0:r>
        <ns0:t xml:space="preserve">Phần III: Công cụ ngôn ngữ</ns0:t>
      </ns0:r>
    </ns0:p>
    <ns0:bookmarkStart ns0:id="21" ns0:name="từ-vựng-lexical-resource"/>
    <ns0:p>
      <ns0:pPr>
        <ns0:pStyle ns0:val="Heading3"/>
      </ns0:pPr>
      <ns0:r>
        <ns0:t xml:space="preserve">1. Từ vựng (Lexical Resource)</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3244"/>
        <ns0:gridCol ns0:w="3244"/>
        <ns0:gridCol ns0:w="3244"/>
      </ns0:tblGrid>
      <ns0:tr>
        <ns0:trPr>
          <ns0:tblHeader ns0:val="on"/>
        </ns0:trPr>
        <ns0:tc>
          <ns0:tcPr/>
          <ns0:p>
            <ns0:pPr>
              <ns0:pStyle ns0:val="Compact"/>
            </ns0:pPr>
            <ns0:r>
              <ns0:t xml:space="preserve">Từ/ Cụm từ</ns0:t>
            </ns0:r>
          </ns0:p>
        </ns0:tc>
        <ns0:tc>
          <ns0:tcPr/>
          <ns0:p>
            <ns0:pPr>
              <ns0:pStyle ns0:val="Compact"/>
            </ns0:pPr>
            <ns0:r>
              <ns0:t xml:space="preserve">Nghĩa tiếng Việt</ns0:t>
            </ns0:r>
          </ns0:p>
        </ns0:tc>
        <ns0:tc>
          <ns0:tcPr/>
          <ns0:p>
            <ns0:pPr>
              <ns0:pStyle ns0:val="Compact"/>
            </ns0:pPr>
            <ns0:r>
              <ns0:t xml:space="preserve">Ví dụ đơn giản (Example)</ns0:t>
            </ns0:r>
          </ns0:p>
        </ns0:tc>
      </ns0:tr>
      <ns0:tr>
        <ns0:tc>
          <ns0:tcPr/>
          <ns0:p>
            <ns0:pPr>
              <ns0:pStyle ns0:val="Compact"/>
            </ns0:pPr>
            <ns0:r>
              <ns0:t xml:space="preserve">Source of information (n)</ns0:t>
            </ns0:r>
          </ns0:p>
        </ns0:tc>
        <ns0:tc>
          <ns0:tcPr/>
          <ns0:p>
            <ns0:pPr>
              <ns0:pStyle ns0:val="Compact"/>
            </ns0:pPr>
            <ns0:r>
              <ns0:t xml:space="preserve">Nguồn thông tin</ns0:t>
            </ns0:r>
          </ns0:p>
        </ns0:tc>
        <ns0:tc>
          <ns0:tcPr/>
          <ns0:p>
            <ns0:pPr>
              <ns0:pStyle ns0:val="Compact"/>
            </ns0:pPr>
            <ns0:r>
              <ns0:t xml:space="preserve">The Internet is a useful source of information.</ns0:t>
            </ns0:r>
          </ns0:p>
        </ns0:tc>
      </ns0:tr>
      <ns0:tr>
        <ns0:tc>
          <ns0:tcPr/>
          <ns0:p>
            <ns0:pPr>
              <ns0:pStyle ns0:val="Compact"/>
            </ns0:pPr>
            <ns0:r>
              <ns0:t xml:space="preserve">Educational programs (n)</ns0:t>
            </ns0:r>
          </ns0:p>
        </ns0:tc>
        <ns0:tc>
          <ns0:tcPr/>
          <ns0:p>
            <ns0:pPr>
              <ns0:pStyle ns0:val="Compact"/>
            </ns0:pPr>
            <ns0:r>
              <ns0:t xml:space="preserve">Các chương trình giáo dục</ns0:t>
            </ns0:r>
          </ns0:p>
        </ns0:tc>
        <ns0:tc>
          <ns0:tcPr/>
          <ns0:p>
            <ns0:pPr>
              <ns0:pStyle ns0:val="Compact"/>
            </ns0:pPr>
            <ns0:r>
              <ns0:t xml:space="preserve">Children can watch educational programs on TV.</ns0:t>
            </ns0:r>
          </ns0:p>
        </ns0:tc>
      </ns0:tr>
      <ns0:tr>
        <ns0:tc>
          <ns0:tcPr/>
          <ns0:p>
            <ns0:pPr>
              <ns0:pStyle ns0:val="Compact"/>
            </ns0:pPr>
            <ns0:r>
              <ns0:t xml:space="preserve">Interact directly (v)</ns0:t>
            </ns0:r>
          </ns0:p>
        </ns0:tc>
        <ns0:tc>
          <ns0:tcPr/>
          <ns0:p>
            <ns0:pPr>
              <ns0:pStyle ns0:val="Compact"/>
            </ns0:pPr>
            <ns0:r>
              <ns0:t xml:space="preserve">Tương tác trực tiếp</ns0:t>
            </ns0:r>
          </ns0:p>
        </ns0:tc>
        <ns0:tc>
          <ns0:tcPr/>
          <ns0:p>
            <ns0:pPr>
              <ns0:pStyle ns0:val="Compact"/>
            </ns0:pPr>
            <ns0:r>
              <ns0:t xml:space="preserve">Teachers can interact directly with students.</ns0:t>
            </ns0:r>
          </ns0:p>
        </ns0:tc>
      </ns0:tr>
      <ns0:tr>
        <ns0:tc>
          <ns0:tcPr/>
          <ns0:p>
            <ns0:pPr>
              <ns0:pStyle ns0:val="Compact"/>
            </ns0:pPr>
            <ns0:r>
              <ns0:t xml:space="preserve">Explain (v)</ns0:t>
            </ns0:r>
          </ns0:p>
        </ns0:tc>
        <ns0:tc>
          <ns0:tcPr/>
          <ns0:p>
            <ns0:pPr>
              <ns0:pStyle ns0:val="Compact"/>
            </ns0:pPr>
            <ns0:r>
              <ns0:t xml:space="preserve">Giải thích</ns0:t>
            </ns0:r>
          </ns0:p>
        </ns0:tc>
        <ns0:tc>
          <ns0:tcPr/>
          <ns0:p>
            <ns0:pPr>
              <ns0:pStyle ns0:val="Compact"/>
            </ns0:pPr>
            <ns0:r>
              <ns0:t xml:space="preserve">Teachers explain difficult lessons clearly.</ns0:t>
            </ns0:r>
          </ns0:p>
        </ns0:tc>
      </ns0:tr>
      <ns0:tr>
        <ns0:tc>
          <ns0:tcPr/>
          <ns0:p>
            <ns0:pPr>
              <ns0:pStyle ns0:val="Compact"/>
            </ns0:pPr>
            <ns0:r>
              <ns0:t xml:space="preserve">Correct mistakes (v)</ns0:t>
            </ns0:r>
          </ns0:p>
        </ns0:tc>
        <ns0:tc>
          <ns0:tcPr/>
          <ns0:p>
            <ns0:pPr>
              <ns0:pStyle ns0:val="Compact"/>
            </ns0:pPr>
            <ns0:r>
              <ns0:t xml:space="preserve">Sửa lỗi sai</ns0:t>
            </ns0:r>
          </ns0:p>
        </ns0:tc>
        <ns0:tc>
          <ns0:tcPr/>
          <ns0:p>
            <ns0:pPr>
              <ns0:pStyle ns0:val="Compact"/>
            </ns0:pPr>
            <ns0:r>
              <ns0:t xml:space="preserve">A good teacher always corrects mistakes.</ns0:t>
            </ns0:r>
          </ns0:p>
        </ns0:tc>
      </ns0:tr>
      <ns0:tr>
        <ns0:tc>
          <ns0:tcPr/>
          <ns0:p>
            <ns0:pPr>
              <ns0:pStyle ns0:val="Compact"/>
            </ns0:pPr>
            <ns0:r>
              <ns0:t xml:space="preserve">Motivate (v)</ns0:t>
            </ns0:r>
          </ns0:p>
        </ns0:tc>
        <ns0:tc>
          <ns0:tcPr/>
          <ns0:p>
            <ns0:pPr>
              <ns0:pStyle ns0:val="Compact"/>
            </ns0:pPr>
            <ns0:r>
              <ns0:t xml:space="preserve">Động viên, truyền động lực</ns0:t>
            </ns0:r>
          </ns0:p>
        </ns0:tc>
        <ns0:tc>
          <ns0:tcPr/>
          <ns0:p>
            <ns0:pPr>
              <ns0:pStyle ns0:val="Compact"/>
            </ns0:pPr>
            <ns0:r>
              <ns0:t xml:space="preserve">Teachers motivate students to study harder.</ns0:t>
            </ns0:r>
          </ns0:p>
        </ns0:tc>
      </ns0:tr>
      <ns0:tr>
        <ns0:tc>
          <ns0:tcPr/>
          <ns0:p>
            <ns0:pPr>
              <ns0:pStyle ns0:val="Compact"/>
            </ns0:pPr>
            <ns0:r>
              <ns0:t xml:space="preserve">Replace (v)</ns0:t>
            </ns0:r>
          </ns0:p>
        </ns0:tc>
        <ns0:tc>
          <ns0:tcPr/>
          <ns0:p>
            <ns0:pPr>
              <ns0:pStyle ns0:val="Compact"/>
            </ns0:pPr>
            <ns0:r>
              <ns0:t xml:space="preserve">Thay thế</ns0:t>
            </ns0:r>
          </ns0:p>
        </ns0:tc>
        <ns0:tc>
          <ns0:tcPr/>
          <ns0:p>
            <ns0:pPr>
              <ns0:pStyle ns0:val="Compact"/>
            </ns0:pPr>
            <ns0:r>
              <ns0:t xml:space="preserve">Technology cannot replace teachers.</ns0:t>
            </ns0:r>
          </ns0:p>
        </ns0:tc>
      </ns0:tr>
      <ns0:tr>
        <ns0:tc>
          <ns0:tcPr/>
          <ns0:p>
            <ns0:pPr>
              <ns0:pStyle ns0:val="Compact"/>
            </ns0:pPr>
            <ns0:r>
              <ns0:t xml:space="preserve">Encourage (v)</ns0:t>
            </ns0:r>
          </ns0:p>
        </ns0:tc>
        <ns0:tc>
          <ns0:tcPr/>
          <ns0:p>
            <ns0:pPr>
              <ns0:pStyle ns0:val="Compact"/>
            </ns0:pPr>
            <ns0:r>
              <ns0:t xml:space="preserve">Khuyến khích</ns0:t>
            </ns0:r>
          </ns0:p>
        </ns0:tc>
        <ns0:tc>
          <ns0:tcPr/>
          <ns0:p>
            <ns0:pPr>
              <ns0:pStyle ns0:val="Compact"/>
            </ns0:pPr>
            <ns0:r>
              <ns0:t xml:space="preserve">Teachers encourage students when they feel lazy.</ns0:t>
            </ns0:r>
          </ns0:p>
        </ns0:tc>
      </ns0:tr>
      <ns0:tr>
        <ns0:tc>
          <ns0:tcPr/>
          <ns0:p>
            <ns0:pPr>
              <ns0:pStyle ns0:val="Compact"/>
            </ns0:pPr>
            <ns0:r>
              <ns0:t xml:space="preserve">Knowledge (n)</ns0:t>
            </ns0:r>
          </ns0:p>
        </ns0:tc>
        <ns0:tc>
          <ns0:tcPr/>
          <ns0:p>
            <ns0:pPr>
              <ns0:pStyle ns0:val="Compact"/>
            </ns0:pPr>
            <ns0:r>
              <ns0:t xml:space="preserve">Kiến thức</ns0:t>
            </ns0:r>
          </ns0:p>
        </ns0:tc>
        <ns0:tc>
          <ns0:tcPr/>
          <ns0:p>
            <ns0:pPr>
              <ns0:pStyle ns0:val="Compact"/>
            </ns0:pPr>
            <ns0:r>
              <ns0:t xml:space="preserve">Students can search for knowledge online.</ns0:t>
            </ns0:r>
          </ns0:p>
        </ns0:tc>
      </ns0:tr>
      <ns0:tr>
        <ns0:tc>
          <ns0:tcPr/>
          <ns0:p>
            <ns0:pPr>
              <ns0:pStyle ns0:val="Compact"/>
            </ns0:pPr>
            <ns0:r>
              <ns0:t xml:space="preserve">Weakness (n)</ns0:t>
            </ns0:r>
          </ns0:p>
        </ns0:tc>
        <ns0:tc>
          <ns0:tcPr/>
          <ns0:p>
            <ns0:pPr>
              <ns0:pStyle ns0:val="Compact"/>
            </ns0:pPr>
            <ns0:r>
              <ns0:t xml:space="preserve">Điểm yếu</ns0:t>
            </ns0:r>
          </ns0:p>
        </ns0:tc>
        <ns0:tc>
          <ns0:tcPr/>
          <ns0:p>
            <ns0:pPr>
              <ns0:pStyle ns0:val="Compact"/>
            </ns0:pPr>
            <ns0:r>
              <ns0:t xml:space="preserve">Teachers know the weaknesses of each student.</ns0:t>
            </ns0:r>
          </ns0:p>
        </ns0:tc>
      </ns0:tr>
    </ns0:tbl>
    <ns0:bookmarkEnd ns0:id="21"/>
    <ns0:bookmarkStart ns0:id="22" ns0:name="mẫu-câu-ngữ-pháp-grammatical-range"/>
    <ns0:p>
      <ns0:pPr>
        <ns0:pStyle ns0:val="Heading3"/>
      </ns0:pPr>
      <ns0:r>
        <ns0:t xml:space="preserve">2. Mẫu câu ngữ pháp (Grammatical Range)</ns0:t>
      </ns0:r>
    </ns0:p>
    <ns0:p>
      <ns0:pPr>
        <ns0:pStyle ns0:val="Compact"/>
        <ns0:numPr>
          <ns0:ilvl ns0:val="0"/>
          <ns0:numId ns0:val="1023"/>
        </ns0:numPr>
      </ns0:pPr>
      <ns0:r>
        <ns0:rPr>
          <ns0:rStyle ns0:val="CDBlue"/>
          <ns0:b/>
          <ns0:bCs/>
        </ns0:rPr>
        <ns0:t xml:space="preserve">Cấu trúc</ns0:t>
      </ns0:r>
      <ns0:r>
        <ns0:rPr>
          <ns0:rStyle ns0:val="CDBlue"/>
          <ns0:b/>
          <ns0:bCs/>
        </ns0:rPr>
        <ns0:t xml:space="preserve"> </ns0:t>
      </ns0:r>
      <ns0:r>
        <ns0:rPr>
          <ns0:rStyle ns0:val="CDBlue"/>
          <ns0:b/>
          <ns0:bCs/>
        </ns0:rPr>
        <ns0:t xml:space="preserve">“Help someone + V (nguyên thể)”</ns0:t>
      </ns0:r>
      <ns0:r>
        <ns0:rPr>
          <ns0:b/>
          <ns0:bCs/>
        </ns0:rPr>
        <ns0:t xml:space="preserve">:</ns0:t>
      </ns0:r>
      <ns0:r>
        <ns0:t xml:space="preserve"> </ns0:t>
      </ns0:r>
      <ns0:r>
        <ns0:t xml:space="preserve">Giúp ai đó làm gì.</ns0:t>
      </ns0:r>
    </ns0:p>
    <ns0:p>
      <ns0:pPr>
        <ns0:pStyle ns0:val="Compact"/>
        <ns0:numPr>
          <ns0:ilvl ns0:val="1"/>
          <ns0:numId ns0:val="1024"/>
        </ns0:numPr>
      </ns0:pPr>
      <ns0:r>
        <ns0:rPr>
          <ns0:i/>
          <ns0:iCs/>
        </ns0:rPr>
        <ns0:t xml:space="preserve">Mẫu:</ns0:t>
      </ns0:r>
      <ns0:r>
        <ns0:t xml:space="preserve"> </ns0:t>
      </ns0:r>
      <ns0:r>
        <ns0:t xml:space="preserve">S + help + someone + V (nguyên thể).</ns0:t>
      </ns0:r>
    </ns0:p>
    <ns0:p>
      <ns0:pPr>
        <ns0:pStyle ns0:val="Compact"/>
        <ns0:numPr>
          <ns0:ilvl ns0:val="1"/>
          <ns0:numId ns0:val="1024"/>
        </ns0:numPr>
      </ns0:pPr>
      <ns0:r>
        <ns0:rPr>
          <ns0:i/>
          <ns0:iCs/>
        </ns0:rPr>
        <ns0:t xml:space="preserve">Áp dụng:</ns0:t>
      </ns0:r>
      <ns0:r>
        <ns0:t xml:space="preserve"> </ns0:t>
      </ns0:r>
      <ns0:r>
        <ns0:t xml:space="preserve">Teachers</ns0:t>
      </ns0:r>
      <ns0:r>
        <ns0:t xml:space="preserve"> </ns0:t>
      </ns0:r>
      <ns0:r>
        <ns0:rPr>
          <ns0:b/>
          <ns0:bCs/>
        </ns0:rPr>
        <ns0:t xml:space="preserve">help students understand</ns0:t>
      </ns0:r>
      <ns0:r>
        <ns0:t xml:space="preserve"> </ns0:t>
      </ns0:r>
      <ns0:r>
        <ns0:t xml:space="preserve">difficult lessons.</ns0:t>
      </ns0:r>
    </ns0:p>
    <ns0:p>
      <ns0:pPr>
        <ns0:pStyle ns0:val="Compact"/>
        <ns0:numPr>
          <ns0:ilvl ns0:val="0"/>
          <ns0:numId ns0:val="1023"/>
        </ns0:numPr>
      </ns0:pPr>
      <ns0:r>
        <ns0:rPr>
          <ns0:rStyle ns0:val="CDBlue"/>
          <ns0:b/>
          <ns0:bCs/>
        </ns0:rPr>
        <ns0:t xml:space="preserve">Cấu trúc nhượng bộ</ns0:t>
      </ns0:r>
      <ns0:r>
        <ns0:rPr>
          <ns0:rStyle ns0:val="CDBlue"/>
          <ns0:b/>
          <ns0:bCs/>
        </ns0:rPr>
        <ns0:t xml:space="preserve"> </ns0:t>
      </ns0:r>
      <ns0:r>
        <ns0:rPr>
          <ns0:rStyle ns0:val="CDBlue"/>
          <ns0:b/>
          <ns0:bCs/>
        </ns0:rPr>
        <ns0:t xml:space="preserve">“Although + S + V, S + V”</ns0:t>
      </ns0:r>
      <ns0:r>
        <ns0:rPr>
          <ns0:b/>
          <ns0:bCs/>
        </ns0:rPr>
        <ns0:t xml:space="preserve">:</ns0:t>
      </ns0:r>
      <ns0:r>
        <ns0:t xml:space="preserve"> </ns0:t>
      </ns0:r>
      <ns0:r>
        <ns0:t xml:space="preserve">Mặc dù… nhưng… (Rất tốt để tăng điểm ngữ pháp).</ns0:t>
      </ns0:r>
    </ns0:p>
    <ns0:p>
      <ns0:pPr>
        <ns0:pStyle ns0:val="Compact"/>
        <ns0:numPr>
          <ns0:ilvl ns0:val="1"/>
          <ns0:numId ns0:val="1025"/>
        </ns0:numPr>
      </ns0:pPr>
      <ns0:r>
        <ns0:rPr>
          <ns0:i/>
          <ns0:iCs/>
        </ns0:rPr>
        <ns0:t xml:space="preserve">Mẫu:</ns0:t>
      </ns0:r>
      <ns0:r>
        <ns0:t xml:space="preserve"> </ns0:t>
      </ns0:r>
      <ns0:r>
        <ns0:t xml:space="preserve">Although + [S + V], [S + V].</ns0:t>
      </ns0:r>
    </ns0:p>
    <ns0:p>
      <ns0:pPr>
        <ns0:pStyle ns0:val="Compact"/>
        <ns0:numPr>
          <ns0:ilvl ns0:val="1"/>
          <ns0:numId ns0:val="1025"/>
        </ns0:numPr>
      </ns0:pPr>
      <ns0:r>
        <ns0:rPr>
          <ns0:i/>
          <ns0:iCs/>
        </ns0:rPr>
        <ns0:t xml:space="preserve">Áp dụng:</ns0:t>
      </ns0:r>
      <ns0:r>
        <ns0:t xml:space="preserve"> </ns0:t>
      </ns0:r>
      <ns0:r>
        <ns0:rPr>
          <ns0:b/>
          <ns0:bCs/>
        </ns0:rPr>
        <ns0:t xml:space="preserve">Although</ns0:t>
      </ns0:r>
      <ns0:r>
        <ns0:t xml:space="preserve"> </ns0:t>
      </ns0:r>
      <ns0:r>
        <ns0:t xml:space="preserve">the Internet is useful, teachers are more important.</ns0:t>
      </ns0:r>
    </ns0:p>
    <ns0:p>
      <ns0:pPr>
        <ns0:pStyle ns0:val="Compact"/>
        <ns0:numPr>
          <ns0:ilvl ns0:val="0"/>
          <ns0:numId ns0:val="1023"/>
        </ns0:numPr>
      </ns0:pPr>
      <ns0:r>
        <ns0:rPr>
          <ns0:rStyle ns0:val="CDBlue"/>
          <ns0:b/>
          <ns0:bCs/>
        </ns0:rPr>
        <ns0:t xml:space="preserve">Từ nối chỉ lý do</ns0:t>
      </ns0:r>
      <ns0:r>
        <ns0:rPr>
          <ns0:rStyle ns0:val="CDBlue"/>
          <ns0:b/>
          <ns0:bCs/>
        </ns0:rPr>
        <ns0:t xml:space="preserve"> </ns0:t>
      </ns0:r>
      <ns0:r>
        <ns0:rPr>
          <ns0:rStyle ns0:val="CDBlue"/>
          <ns0:b/>
          <ns0:bCs/>
        </ns0:rPr>
        <ns0:t xml:space="preserve">“Because + S + V”</ns0:t>
      </ns0:r>
      <ns0:r>
        <ns0:rPr>
          <ns0:b/>
          <ns0:bCs/>
        </ns0:rPr>
        <ns0:t xml:space="preserve">:</ns0:t>
      </ns0:r>
      <ns0:r>
        <ns0:t xml:space="preserve"> </ns0:t>
      </ns0:r>
      <ns0:r>
        <ns0:t xml:space="preserve">Bởi vì…</ns0:t>
      </ns0:r>
    </ns0:p>
    <ns0:p>
      <ns0:pPr>
        <ns0:pStyle ns0:val="Compact"/>
        <ns0:numPr>
          <ns0:ilvl ns0:val="1"/>
          <ns0:numId ns0:val="1026"/>
        </ns0:numPr>
      </ns0:pPr>
      <ns0:r>
        <ns0:rPr>
          <ns0:i/>
          <ns0:iCs/>
        </ns0:rPr>
        <ns0:t xml:space="preserve">Mẫu:</ns0:t>
      </ns0:r>
      <ns0:r>
        <ns0:t xml:space="preserve"> </ns0:t>
      </ns0:r>
      <ns0:r>
        <ns0:t xml:space="preserve">S + V + because + [S + V].</ns0:t>
      </ns0:r>
    </ns0:p>
    <ns0:p>
      <ns0:pPr>
        <ns0:pStyle ns0:val="Compact"/>
        <ns0:numPr>
          <ns0:ilvl ns0:val="1"/>
          <ns0:numId ns0:val="1026"/>
        </ns0:numPr>
      </ns0:pPr>
      <ns0:r>
        <ns0:rPr>
          <ns0:i/>
          <ns0:iCs/>
        </ns0:rPr>
        <ns0:t xml:space="preserve">Áp dụng:</ns0:t>
      </ns0:r>
      <ns0:r>
        <ns0:t xml:space="preserve"> </ns0:t>
      </ns0:r>
      <ns0:r>
        <ns0:t xml:space="preserve">Teachers are important</ns0:t>
      </ns0:r>
      <ns0:r>
        <ns0:t xml:space="preserve"> </ns0:t>
      </ns0:r>
      <ns0:r>
        <ns0:rPr>
          <ns0:b/>
          <ns0:bCs/>
        </ns0:rPr>
        <ns0:t xml:space="preserve">because</ns0:t>
      </ns0:r>
      <ns0:r>
        <ns0:t xml:space="preserve"> </ns0:t>
      </ns0:r>
      <ns0:r>
        <ns0:t xml:space="preserve">they can answer questions immediately.</ns0:t>
      </ns0:r>
    </ns0:p>
    <ns0:bookmarkEnd ns0:id="22"/>
    <ns0:bookmarkEnd ns0:id="23"/>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WRITING</dc:title>
  <dc:creator/>
  <cp:keywords/>
  <dcterms:created xsi:type="dcterms:W3CDTF">2026-04-18T18:00:02Z</dcterms:created>
  <dcterms:modified xsi:type="dcterms:W3CDTF">2026-04-18T18:00:02Z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1</vt:lpwstr>
  </property>
  <property fmtid="{D5CDD505-2E9C-101B-9397-08002B2CF9AE}" pid="3" name="skill">
    <vt:lpwstr>Writing</vt:lpwstr>
  </property>
  <property fmtid="{D5CDD505-2E9C-101B-9397-08002B2CF9AE}" pid="4" name="week">
    <vt:lpwstr>15</vt:lpwstr>
  </property>
</Properties>
</file>