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LISTENING</ns0:t>
      </ns0:r>
    </ns0:p>
    <ns0:p>
      <ns0:pPr>
        <ns0:pStyle ns0:val="CDCollectionTitle"/>
      </ns0:pPr>
      <ns0:r>
        <ns0:t xml:space="preserve">TÀI LIỆU CHUYÊN ĐỀ LISTENING</ns0:t>
      </ns0:r>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2" ns0:name="section-3-questions-2130"/>
            <ns0:r>
              <ns0:t xml:space="preserve">SECTION 3 Questions 21–30</ns0:t>
            </ns0:r>
            <ns0:bookmarkEnd ns0:id="12"/>
          </ns0:p>
          <ns0:p>
            <ns0:pPr>
              <ns0:pStyle ns0:val="FirstParagraph"/>
            </ns0:pPr>
            <ns0:r>
              <ns0:rPr>
                <ns0:b/>
                <ns0:bCs/>
              </ns0:rPr>
              <ns0:t xml:space="preserve">Questions 21–25</ns0:t>
            </ns0:r>
          </ns0:p>
          <ns0:p>
            <ns0:pPr>
              <ns0:pStyle ns0:val="BodyText"/>
            </ns0:pPr>
            <ns0:r>
              <ns0:t xml:space="preserve">Choose the correct letter,</ns0:t>
            </ns0:r>
            <ns0:r>
              <ns0:t xml:space="preserve"> </ns0:t>
            </ns0:r>
            <ns0:r>
              <ns0:rPr>
                <ns0:b/>
                <ns0:bCs/>
              </ns0:rPr>
              <ns0:t xml:space="preserve">A, B or C</ns0:t>
            </ns0:r>
            <ns0:r>
              <ns0:t xml:space="preserve">.</ns0:t>
            </ns0:r>
          </ns0:p>
          <ns0:p>
            <ns0:pPr>
              <ns0:pStyle ns0:val="Heading3"/>
            </ns0:pPr>
            <ns0:bookmarkStart ns0:id="13" ns0:name="assignment-on-multinational-companies"/>
            <ns0:r>
              <ns0:t xml:space="preserve">Assignment on multinational companies</ns0:t>
            </ns0:r>
            <ns0:bookmarkEnd ns0:id="13"/>
          </ns0:p>
          <ns0:p>
            <ns0:pPr>
              <ns0:pStyle ns0:val="FirstParagraph"/>
            </ns0:pPr>
            <ns0:r>
              <ns0:rPr>
                <ns0:b/>
                <ns0:bCs/>
              </ns0:rPr>
              <ns0:t xml:space="preserve">21.</ns0:t>
            </ns0:r>
            <ns0:r>
              <ns0:t xml:space="preserve"> </ns0:t>
            </ns0:r>
            <ns0:r>
              <ns0:t xml:space="preserve">The tutor points out to Lara that in different markets, a brand of chocolate</ns0:t>
            </ns0:r>
            <ns0:r>
              <ns0:br/>
            </ns0:r>
            <ns0:r>
              <ns0:t xml:space="preserve">A. has different proportions of the ingredients.</ns0:t>
            </ns0:r>
            <ns0:r>
              <ns0:br/>
            </ns0:r>
            <ns0:r>
              <ns0:t xml:space="preserve">B. uses different methods of advertising.</ns0:t>
            </ns0:r>
            <ns0:r>
              <ns0:br/>
            </ns0:r>
            <ns0:r>
              <ns0:t xml:space="preserve">C. is sold at different prices.</ns0:t>
            </ns0:r>
          </ns0:p>
          <ns0:p>
            <ns0:pPr>
              <ns0:pStyle ns0:val="BodyText"/>
            </ns0:pPr>
            <ns0:r>
              <ns0:rPr>
                <ns0:b/>
                <ns0:bCs/>
              </ns0:rPr>
              <ns0:t xml:space="preserve">22.</ns0:t>
            </ns0:r>
            <ns0:r>
              <ns0:t xml:space="preserve"> </ns0:t>
            </ns0:r>
            <ns0:r>
              <ns0:t xml:space="preserve">Which aim of global marketing has Lara explained very clearly?</ns0:t>
            </ns0:r>
            <ns0:r>
              <ns0:br/>
            </ns0:r>
            <ns0:r>
              <ns0:t xml:space="preserve">A. making profit</ns0:t>
            </ns0:r>
            <ns0:r>
              <ns0:br/>
            </ns0:r>
            <ns0:r>
              <ns0:t xml:space="preserve">B. maximising sales</ns0:t>
            </ns0:r>
            <ns0:r>
              <ns0:br/>
            </ns0:r>
            <ns0:r>
              <ns0:t xml:space="preserve">C. expanding production</ns0:t>
            </ns0:r>
          </ns0:p>
          <ns0:p>
            <ns0:pPr>
              <ns0:pStyle ns0:val="BodyText"/>
            </ns0:pPr>
            <ns0:r>
              <ns0:rPr>
                <ns0:b/>
                <ns0:bCs/>
              </ns0:rPr>
              <ns0:t xml:space="preserve">23.</ns0:t>
            </ns0:r>
            <ns0:r>
              <ns0:t xml:space="preserve"> </ns0:t>
            </ns0:r>
            <ns0:r>
              <ns0:t xml:space="preserve">The tutor gives the example of the supermarket chain to show how companies</ns0:t>
            </ns0:r>
            <ns0:r>
              <ns0:br/>
            </ns0:r>
            <ns0:r>
              <ns0:t xml:space="preserve">A. can use new advertising methods to bring new business.</ns0:t>
            </ns0:r>
            <ns0:r>
              <ns0:br/>
            </ns0:r>
            <ns0:r>
              <ns0:t xml:space="preserve">B. may fail to take local values into consideration.</ns0:t>
            </ns0:r>
            <ns0:r>
              <ns0:br/>
            </ns0:r>
            <ns0:r>
              <ns0:t xml:space="preserve">C. need time to build up their reputation.</ns0:t>
            </ns0:r>
          </ns0:p>
          <ns0:p>
            <ns0:pPr>
              <ns0:pStyle ns0:val="BodyText"/>
            </ns0:pPr>
            <ns0:r>
              <ns0:rPr>
                <ns0:b/>
                <ns0:bCs/>
              </ns0:rPr>
              <ns0:t xml:space="preserve">24.</ns0:t>
            </ns0:r>
            <ns0:r>
              <ns0:t xml:space="preserve"> </ns0:t>
            </ns0:r>
            <ns0:r>
              <ns0:t xml:space="preserve">Lara believes that some multinational companies can be criticised for</ns0:t>
            </ns0:r>
            <ns0:r>
              <ns0:br/>
            </ns0:r>
            <ns0:r>
              <ns0:t xml:space="preserve">A. offering poor working conditions locally.</ns0:t>
            </ns0:r>
            <ns0:r>
              <ns0:br/>
            </ns0:r>
            <ns0:r>
              <ns0:t xml:space="preserve">B. failing to improve machinery.</ns0:t>
            </ns0:r>
            <ns0:r>
              <ns0:br/>
            </ns0:r>
            <ns0:r>
              <ns0:t xml:space="preserve">C. replacing local managers.</ns0:t>
            </ns0:r>
          </ns0:p>
          <ns0:p>
            <ns0:pPr>
              <ns0:pStyle ns0:val="BodyText"/>
            </ns0:pPr>
            <ns0:r>
              <ns0:rPr>
                <ns0:b/>
                <ns0:bCs/>
              </ns0:rPr>
              <ns0:t xml:space="preserve">25.</ns0:t>
            </ns0:r>
            <ns0:r>
              <ns0:t xml:space="preserve"> </ns0:t>
            </ns0:r>
            <ns0:r>
              <ns0:t xml:space="preserve">Which aspect of distribution does Lara want to read about?</ns0:t>
            </ns0:r>
            <ns0:r>
              <ns0:br/>
            </ns0:r>
            <ns0:r>
              <ns0:t xml:space="preserve">A. delivery times</ns0:t>
            </ns0:r>
            <ns0:r>
              <ns0:br/>
            </ns0:r>
            <ns0:r>
              <ns0:t xml:space="preserve">B. stock control</ns0:t>
            </ns0:r>
            <ns0:r>
              <ns0:br/>
            </ns0:r>
            <ns0:r>
              <ns0:t xml:space="preserve">C. centralisation</ns0:t>
            </ns0:r>
          </ns0:p>
          <ns0:p>
            <ns0:pPr>
              <ns0:pStyle ns0:val="BodyText"/>
            </ns0:pPr>
            <ns0:r>
              <ns0:rPr>
                <ns0:b/>
                <ns0:bCs/>
              </ns0:rPr>
              <ns0:t xml:space="preserve">Questions 26–30</ns0:t>
            </ns0:r>
          </ns0:p>
          <ns0:p>
            <ns0:pPr>
              <ns0:pStyle ns0:val="BodyText"/>
            </ns0:pPr>
            <ns0:r>
              <ns0:t xml:space="preserve">Which topic can be found in each of the following case studies?</ns0:t>
            </ns0:r>
          </ns0:p>
          <ns0:p>
            <ns0:pPr>
              <ns0:pStyle ns0:val="BodyText"/>
            </ns0:pPr>
            <ns0:r>
              <ns0:t xml:space="preserve">Choose</ns0:t>
            </ns0:r>
            <ns0:r>
              <ns0:t xml:space="preserve"> </ns0:t>
            </ns0:r>
            <ns0:r>
              <ns0:rPr>
                <ns0:b/>
                <ns0:bCs/>
              </ns0:rPr>
              <ns0:t xml:space="preserve">FIVE</ns0:t>
            </ns0:r>
            <ns0:r>
              <ns0:t xml:space="preserve"> </ns0:t>
            </ns0:r>
            <ns0:r>
              <ns0:t xml:space="preserve">answers from the box and write the correct letter,</ns0:t>
            </ns0:r>
            <ns0:r>
              <ns0:t xml:space="preserve"> </ns0:t>
            </ns0:r>
            <ns0:r>
              <ns0:rPr>
                <ns0:b/>
                <ns0:bCs/>
              </ns0:rPr>
              <ns0:t xml:space="preserve">A–F</ns0:t>
            </ns0:r>
            <ns0:r>
              <ns0:t xml:space="preserve">, next to questions</ns0:t>
            </ns0:r>
            <ns0:r>
              <ns0:t xml:space="preserve"> </ns0:t>
            </ns0:r>
            <ns0:r>
              <ns0:rPr>
                <ns0:b/>
                <ns0:bCs/>
              </ns0:rPr>
              <ns0:t xml:space="preserve">26–30</ns0:t>
            </ns0:r>
            <ns0:r>
              <ns0:t xml:space="preserve">.</ns0:t>
            </ns0:r>
          </ns0:p>
          <ns0:p>
            <ns0:pPr>
              <ns0:pStyle ns0:val="Heading3"/>
            </ns0:pPr>
            <ns0:bookmarkStart ns0:id="14" ns0:name="topics"/>
            <ns0:r>
              <ns0:t xml:space="preserve">Topics</ns0:t>
            </ns0:r>
            <ns0:bookmarkEnd ns0:id="14"/>
          </ns0:p>
          <ns0:p>
            <ns0:pPr>
              <ns0:pStyle ns0:val="FirstParagraph"/>
            </ns0:pPr>
            <ns0:r>
              <ns0:t xml:space="preserve">A. bargaining power</ns0:t>
            </ns0:r>
            <ns0:r>
              <ns0:br/>
            </ns0:r>
            <ns0:r>
              <ns0:t xml:space="preserve">B. changing suppliers</ns0:t>
            </ns0:r>
            <ns0:r>
              <ns0:br/>
            </ns0:r>
            <ns0:r>
              <ns0:t xml:space="preserve">C. location of head office</ns0:t>
            </ns0:r>
            <ns0:r>
              <ns0:br/>
            </ns0:r>
            <ns0:r>
              <ns0:t xml:space="preserve">D. mergers</ns0:t>
            </ns0:r>
            <ns0:r>
              <ns0:br/>
            </ns0:r>
            <ns0:r>
              <ns0:t xml:space="preserve">E. size of workforce</ns0:t>
            </ns0:r>
            <ns0:r>
              <ns0:br/>
            </ns0:r>
            <ns0:r>
              <ns0:t xml:space="preserve">F. timing of going global</ns0:t>
            </ns0:r>
          </ns0:p>
          <ns0:p>
            <ns0:pPr>
              <ns0:pStyle ns0:val="Heading3"/>
            </ns0:pPr>
            <ns0:bookmarkStart ns0:id="15" ns0:name="case-studies"/>
            <ns0:r>
              <ns0:t xml:space="preserve">Case studies</ns0:t>
            </ns0:r>
            <ns0:bookmarkEnd ns0:id="15"/>
          </ns0:p>
          <ns0:p>
            <ns0:pPr>
              <ns0:pStyle ns0:val="FirstParagraph"/>
            </ns0:pPr>
            <ns0:r>
              <ns0:rPr>
                <ns0:b/>
                <ns0:bCs/>
              </ns0:rPr>
              <ns0:t xml:space="preserve">26.</ns0:t>
            </ns0:r>
            <ns0:r>
              <ns0:t xml:space="preserve"> </ns0:t>
            </ns0:r>
            <ns0:r>
              <ns0:t xml:space="preserve">Drummonds …………</ns0:t>
            </ns0:r>
            <ns0:r>
              <ns0:br/>
            </ns0:r>
            <ns0:r>
              <ns0:rPr>
                <ns0:b/>
                <ns0:bCs/>
              </ns0:rPr>
              <ns0:t xml:space="preserve">27.</ns0:t>
            </ns0:r>
            <ns0:r>
              <ns0:t xml:space="preserve"> </ns0:t>
            </ns0:r>
            <ns0:r>
              <ns0:t xml:space="preserve">Multiplan …………</ns0:t>
            </ns0:r>
            <ns0:r>
              <ns0:br/>
            </ns0:r>
            <ns0:r>
              <ns0:rPr>
                <ns0:b/>
                <ns0:bCs/>
              </ns0:rPr>
              <ns0:t xml:space="preserve">28.</ns0:t>
            </ns0:r>
            <ns0:r>
              <ns0:t xml:space="preserve"> </ns0:t>
            </ns0:r>
            <ns0:r>
              <ns0:t xml:space="preserve">Elbeys …………</ns0:t>
            </ns0:r>
            <ns0:r>
              <ns0:br/>
            </ns0:r>
            <ns0:r>
              <ns0:rPr>
                <ns0:b/>
                <ns0:bCs/>
              </ns0:rPr>
              <ns0:t xml:space="preserve">29.</ns0:t>
            </ns0:r>
            <ns0:r>
              <ns0:t xml:space="preserve"> </ns0:t>
            </ns0:r>
            <ns0:r>
              <ns0:t xml:space="preserve">Babbis …………</ns0:t>
            </ns0:r>
            <ns0:r>
              <ns0:br/>
            </ns0:r>
            <ns0:r>
              <ns0:rPr>
                <ns0:b/>
                <ns0:bCs/>
              </ns0:rPr>
              <ns0:t xml:space="preserve">30.</ns0:t>
            </ns0:r>
            <ns0:r>
              <ns0:t xml:space="preserve"> </ns0:t>
            </ns0:r>
            <ns0:r>
              <ns0:t xml:space="preserve">Emerson …………</ns0:t>
            </ns0:r>
          </ns0:p>
        </ns0:tc>
      </ns0:tr>
    </ns0:tbl>
    <ns0:p/>
    <ns0:tbl>
      <ns0:tblPr>
        <ns0:tblStyle ns0:val="CDListeningSectionContainer"/>
        <ns0:tblW ns0:type="auto" ns0:w="0"/>
        <ns0:tblLook ns0:firstRow="0" ns0:lastRow="0" ns0:firstColumn="0" ns0:lastColumn="0" ns0:noHBand="0" ns0:noVBand="0" ns0:val="0000"/>
      </ns0:tblPr>
      <ns0:tblGrid>
        <ns0:gridCol ns0:w="7920"/>
      </ns0:tblGrid>
      <ns0:tr>
        <ns0:tc>
          <ns0:tcPr/>
          <ns0:p>
            <ns0:pPr>
              <ns0:pStyle ns0:val="Heading1"/>
            </ns0:pPr>
            <ns0:bookmarkStart ns0:id="16" ns0:name="section-4-questions-3140"/>
            <ns0:r>
              <ns0:t xml:space="preserve">SECTION 4 Questions 31–40</ns0:t>
            </ns0:r>
            <ns0:bookmarkEnd ns0:id="16"/>
          </ns0:p>
          <ns0:p>
            <ns0:pPr>
              <ns0:pStyle ns0:val="FirstParagraph"/>
            </ns0:pPr>
            <ns0:r>
              <ns0:t xml:space="preserve">Complete the notes below. Write</ns0:t>
            </ns0:r>
            <ns0:r>
              <ns0:t xml:space="preserve"> </ns0:t>
            </ns0:r>
            <ns0:r>
              <ns0:rPr>
                <ns0:b/>
                <ns0:bCs/>
              </ns0:rPr>
              <ns0:t xml:space="preserve">NO MORE THAN TWO WORDS</ns0:t>
            </ns0:r>
            <ns0:r>
              <ns0:t xml:space="preserve"> </ns0:t>
            </ns0:r>
            <ns0:r>
              <ns0:t xml:space="preserve">for each answer.</ns0:t>
            </ns0:r>
          </ns0:p>
          <ns0:p>
            <ns0:pPr>
              <ns0:pStyle ns0:val="BodyText"/>
            </ns0:pPr>
            <ns0:r>
              <ns0:rPr>
                <ns0:b/>
                <ns0:bCs/>
              </ns0:rPr>
              <ns0:t xml:space="preserve">Soundscapes</ns0:t>
            </ns0:r>
          </ns0:p>
          <ns0:p>
            <ns0:pPr>
              <ns0:pStyle ns0:val="BodyText"/>
            </ns0:pPr>
            <ns0:r>
              <ns0:rPr>
                <ns0:b/>
                <ns0:bCs/>
              </ns0:rPr>
              <ns0:t xml:space="preserve">Soundscape - the sound environment</ns0:t>
            </ns0:r>
          </ns0:p>
          <ns0:p>
            <ns0:pPr>
              <ns0:numPr>
                <ns0:ilvl ns0:val="0"/>
                <ns0:numId ns0:val="1001"/>
              </ns0:numPr>
            </ns0:pPr>
            <ns0:r>
              <ns0:t xml:space="preserve">the term was first used by a Canadian, Murray Schafer, a well-known</ns0:t>
            </ns0:r>
            <ns0:r>
              <ns0:t xml:space="preserve"> </ns0:t>
            </ns0:r>
            <ns0:r>
              <ns0:rPr>
                <ns0:b/>
                <ns0:bCs/>
              </ns0:rPr>
              <ns0:t xml:space="preserve">31</ns0:t>
            </ns0:r>
            <ns0:r>
              <ns0:t xml:space="preserve">………</ns0:t>
            </ns0:r>
          </ns0:p>
          <ns0:p>
            <ns0:pPr>
              <ns0:numPr>
                <ns0:ilvl ns0:val="0"/>
                <ns0:numId ns0:val="1001"/>
              </ns0:numPr>
            </ns0:pPr>
            <ns0:r>
              <ns0:t xml:space="preserve">the soundscape is not just noise, but has</ns0:t>
            </ns0:r>
            <ns0:r>
              <ns0:t xml:space="preserve"> </ns0:t>
            </ns0:r>
            <ns0:r>
              <ns0:rPr>
                <ns0:b/>
                <ns0:bCs/>
              </ns0:rPr>
              <ns0:t xml:space="preserve">32</ns0:t>
            </ns0:r>
            <ns0:r>
              <ns0:t xml:space="preserve">………, which can be interpreted</ns0:t>
            </ns0:r>
          </ns0:p>
          <ns0:p>
            <ns0:pPr>
              <ns0:numPr>
                <ns0:ilvl ns0:val="0"/>
                <ns0:numId ns0:val="1001"/>
              </ns0:numPr>
            </ns0:pPr>
            <ns0:r>
              <ns0:t xml:space="preserve">divisions of the soundscape:</ns0:t>
            </ns0:r>
          </ns0:p>
          <ns0:p>
            <ns0:pPr>
              <ns0:pStyle ns0:val="Compact"/>
              <ns0:numPr>
                <ns0:ilvl ns0:val="1"/>
                <ns0:numId ns0:val="1002"/>
              </ns0:numPr>
            </ns0:pPr>
            <ns0:r>
              <ns0:t xml:space="preserve">biophony – created by living organisms, e.g. </ns0:t>
            </ns0:r>
            <ns0:r>
              <ns0:rPr>
                <ns0:b/>
                <ns0:bCs/>
              </ns0:rPr>
              <ns0:t xml:space="preserve">33</ns0:t>
            </ns0:r>
            <ns0:r>
              <ns0:t xml:space="preserve">………</ns0:t>
            </ns0:r>
          </ns0:p>
          <ns0:p>
            <ns0:pPr>
              <ns0:pStyle ns0:val="Compact"/>
              <ns0:numPr>
                <ns0:ilvl ns0:val="1"/>
                <ns0:numId ns0:val="1002"/>
              </ns0:numPr>
            </ns0:pPr>
            <ns0:r>
              <ns0:t xml:space="preserve">geophony – caused by non-biological forces, e.g. </ns0:t>
            </ns0:r>
            <ns0:r>
              <ns0:rPr>
                <ns0:b/>
                <ns0:bCs/>
              </ns0:rPr>
              <ns0:t xml:space="preserve">34</ns0:t>
            </ns0:r>
            <ns0:r>
              <ns0:t xml:space="preserve">………</ns0:t>
            </ns0:r>
          </ns0:p>
          <ns0:p>
            <ns0:pPr>
              <ns0:pStyle ns0:val="Compact"/>
              <ns0:numPr>
                <ns0:ilvl ns0:val="1"/>
                <ns0:numId ns0:val="1002"/>
              </ns0:numPr>
            </ns0:pPr>
            <ns0:r>
              <ns0:t xml:space="preserve">anthrophony – made by humans</ns0:t>
            </ns0:r>
          </ns0:p>
          <ns0:p>
            <ns0:pPr>
              <ns0:pStyle ns0:val="FirstParagraph"/>
            </ns0:pPr>
            <ns0:r>
              <ns0:rPr>
                <ns0:b/>
                <ns0:bCs/>
              </ns0:rPr>
              <ns0:t xml:space="preserve">Conclusion of Bernie Krause</ns0:t>
            </ns0:r>
          </ns0:p>
          <ns0:p>
            <ns0:pPr>
              <ns0:numPr>
                <ns0:ilvl ns0:val="0"/>
                <ns0:numId ns0:val="1003"/>
              </ns0:numPr>
            </ns0:pPr>
            <ns0:r>
              <ns0:t xml:space="preserve">every sound in nature has a unique</ns0:t>
            </ns0:r>
            <ns0:r>
              <ns0:t xml:space="preserve"> </ns0:t>
            </ns0:r>
            <ns0:r>
              <ns0:rPr>
                <ns0:b/>
                <ns0:bCs/>
              </ns0:rPr>
              <ns0:t xml:space="preserve">35</ns0:t>
            </ns0:r>
            <ns0:r>
              <ns0:t xml:space="preserve">………</ns0:t>
            </ns0:r>
          </ns0:p>
          <ns0:p>
            <ns0:pPr>
              <ns0:numPr>
                <ns0:ilvl ns0:val="0"/>
                <ns0:numId ns0:val="1003"/>
              </ns0:numPr>
            </ns0:pPr>
            <ns0:r>
              <ns0:t xml:space="preserve">the sounds of nature are harmonious in</ns0:t>
            </ns0:r>
            <ns0:r>
              <ns0:t xml:space="preserve"> </ns0:t>
            </ns0:r>
            <ns0:r>
              <ns0:rPr>
                <ns0:b/>
                <ns0:bCs/>
              </ns0:rPr>
              <ns0:t xml:space="preserve">36</ns0:t>
            </ns0:r>
            <ns0:r>
              <ns0:t xml:space="preserve">……… and frequency</ns0:t>
            </ns0:r>
          </ns0:p>
          <ns0:p>
            <ns0:pPr>
              <ns0:pStyle ns0:val="FirstParagraph"/>
            </ns0:pPr>
            <ns0:r>
              <ns0:rPr>
                <ns0:b/>
                <ns0:bCs/>
              </ns0:rPr>
              <ns0:t xml:space="preserve">Soundscape changes can be</ns0:t>
            </ns0:r>
          </ns0:p>
          <ns0:p>
            <ns0:pPr>
              <ns0:numPr>
                <ns0:ilvl ns0:val="0"/>
                <ns0:numId ns0:val="1004"/>
              </ns0:numPr>
            </ns0:pPr>
            <ns0:r>
              <ns0:t xml:space="preserve">an indication of a change in the</ns0:t>
            </ns0:r>
            <ns0:r>
              <ns0:t xml:space="preserve"> </ns0:t>
            </ns0:r>
            <ns0:r>
              <ns0:rPr>
                <ns0:b/>
                <ns0:bCs/>
              </ns0:rPr>
              <ns0:t xml:space="preserve">37</ns0:t>
            </ns0:r>
            <ns0:r>
              <ns0:t xml:space="preserve">……… of an environment</ns0:t>
            </ns0:r>
          </ns0:p>
          <ns0:p>
            <ns0:pPr>
              <ns0:numPr>
                <ns0:ilvl ns0:val="0"/>
                <ns0:numId ns0:val="1004"/>
              </ns0:numPr>
            </ns0:pPr>
            <ns0:r>
              <ns0:t xml:space="preserve">a warning of the presence of different types of</ns0:t>
            </ns0:r>
            <ns0:r>
              <ns0:t xml:space="preserve"> </ns0:t>
            </ns0:r>
            <ns0:r>
              <ns0:rPr>
                <ns0:b/>
                <ns0:bCs/>
              </ns0:rPr>
              <ns0:t xml:space="preserve">38</ns0:t>
            </ns0:r>
            <ns0:r>
              <ns0:t xml:space="preserve">………, e.g. insecticides</ns0:t>
            </ns0:r>
          </ns0:p>
          <ns0:p>
            <ns0:pPr>
              <ns0:pStyle ns0:val="FirstParagraph"/>
            </ns0:pPr>
            <ns0:r>
              <ns0:rPr>
                <ns0:b/>
                <ns0:bCs/>
              </ns0:rPr>
              <ns0:t xml:space="preserve">Equipment used in the study of soundscapes</ns0:t>
            </ns0:r>
          </ns0:p>
          <ns0:p>
            <ns0:pPr>
              <ns0:pStyle ns0:val="Compact"/>
              <ns0:numPr>
                <ns0:ilvl ns0:val="0"/>
                <ns0:numId ns0:val="1005"/>
              </ns0:numPr>
            </ns0:pPr>
            <ns0:r>
              <ns0:t xml:space="preserve">acoustic recorders data are used to create</ns0:t>
            </ns0:r>
            <ns0:r>
              <ns0:t xml:space="preserve"> </ns0:t>
            </ns0:r>
            <ns0:r>
              <ns0:rPr>
                <ns0:b/>
                <ns0:bCs/>
              </ns0:rPr>
              <ns0:t xml:space="preserve">39</ns0:t>
            </ns0:r>
            <ns0:r>
              <ns0:t xml:space="preserve">……… in 3-D</ns0:t>
            </ns0:r>
          </ns0:p>
          <ns0:p>
            <ns0:pPr>
              <ns0:pStyle ns0:val="FirstParagraph"/>
            </ns0:pPr>
            <ns0:r>
              <ns0:rPr>
                <ns0:b/>
                <ns0:bCs/>
              </ns0:rPr>
              <ns0:t xml:space="preserve">Most common query</ns0:t>
            </ns0:r>
          </ns0:p>
          <ns0:p>
            <ns0:pPr>
              <ns0:pStyle ns0:val="Compact"/>
              <ns0:numPr>
                <ns0:ilvl ns0:val="0"/>
                <ns0:numId ns0:val="1006"/>
              </ns0:numPr>
            </ns0:pPr>
            <ns0:r>
              <ns0:t xml:space="preserve">What is the noisiest creature? Answer: probably a particular kind of</ns0:t>
            </ns0:r>
            <ns0:r>
              <ns0:t xml:space="preserve"> </ns0:t>
            </ns0:r>
            <ns0:r>
              <ns0:rPr>
                <ns0:b/>
                <ns0:bCs/>
              </ns0:rPr>
              <ns0:t xml:space="preserve">40</ns0:t>
            </ns0:r>
            <ns0:r>
              <ns0:t xml:space="preserve">………, which lives in the ocean</ns0:t>
            </ns0:r>
          </ns0:p>
        </ns0:tc>
      </ns0:tr>
    </ns0:tbl>
    <ns0:bookmarkStart ns0:id="33" ns0:name="phần-1-hướng-dẫn-section-3"/>
    <ns0:p>
      <ns0:pPr>
        <ns0:pStyle ns0:val="Heading2"/>
      </ns0:pPr>
      <ns0:r>
        <ns0:t xml:space="preserve">Phần 1: Hướng dẫn Section 3</ns0:t>
      </ns0:r>
    </ns0:p>
    <ns0:bookmarkStart ns0:id="17" ns0:name="i.-hướng-dẫn-chung"/>
    <ns0:p>
      <ns0:pPr>
        <ns0:pStyle ns0:val="Heading3"/>
      </ns0:pPr>
      <ns0:r>
        <ns0:t xml:space="preserve">I. Hướng dẫn chung</ns0:t>
      </ns0:r>
    </ns0:p>
    <ns0:bookmarkEnd ns0:id="17"/>
    <ns0:bookmarkStart ns0:id="18" ns0:name="dạng-bài-multiple-choice"/>
    <ns0:p>
      <ns0:pPr>
        <ns0:pStyle ns0:val="Heading3"/>
      </ns0:pPr>
      <ns0:r>
        <ns0:t xml:space="preserve">1. Dạng bài Multiple Choice</ns0:t>
      </ns0:r>
    </ns0:p>
    <ns0:bookmarkEnd ns0:id="18"/>
    <ns0:bookmarkStart ns0:id="19" ns0:name="X220d2d316acd1211c63220a57e9b4b3884c1225"/>
    <ns0:p>
      <ns0:pPr>
        <ns0:pStyle ns0:val="Heading3"/>
      </ns0:pPr>
      <ns0:r>
        <ns0:t xml:space="preserve">Bước 1: Tận dụng thời gian đọc đề (Pre-listening)</ns0:t>
      </ns0:r>
    </ns0:p>
    <ns0:p>
      <ns0:pPr>
        <ns0:pStyle ns0:val="CDStep"/>
      </ns0:pPr>
      <ns0:r>
        <ns0:t xml:space="preserve">Bạn có khoảng 30-45 giây trước khi bài nghe bắt đầu. Đừng lãng phí nó.</ns0:t>
      </ns0:r>
    </ns0:p>
    <ns0:p>
      <ns0:pPr>
        <ns0:pStyle ns0:val="Compact"/>
        <ns0:numPr>
          <ns0:ilvl ns0:val="0"/>
          <ns0:numId ns0:val="1007"/>
        </ns0:numPr>
      </ns0:pPr>
      <ns0:r>
        <ns0:t xml:space="preserve">Đọc câu hỏi trước, đáp án sau: Hãy hiểu rõ câu hỏi muốn gì (Who? Why? What is the main problem?).</ns0:t>
      </ns0:r>
    </ns0:p>
    <ns0:p>
      <ns0:pPr>
        <ns0:pStyle ns0:val="Compact"/>
        <ns0:numPr>
          <ns0:ilvl ns0:val="0"/>
          <ns0:numId ns0:val="1007"/>
        </ns0:numPr>
      </ns0:pPr>
      <ns0:r>
        <ns0:t xml:space="preserve">Gạch chân keywords (từ khóa):</ns0:t>
      </ns0:r>
    </ns0:p>
    <ns0:p>
      <ns0:pPr>
        <ns0:pStyle ns0:val="Compact"/>
        <ns0:numPr>
          <ns0:ilvl ns0:val="1"/>
          <ns0:numId ns0:val="1008"/>
        </ns0:numPr>
      </ns0:pPr>
      <ns0:r>
        <ns0:t xml:space="preserve">Trong câu hỏi: Chú ý tên riêng, danh từ chính, và đặc biệt là các từ phủ định/khẳng định (agree, disagree, surprise, most important).</ns0:t>
      </ns0:r>
    </ns0:p>
    <ns0:p>
      <ns0:pPr>
        <ns0:pStyle ns0:val="Compact"/>
        <ns0:numPr>
          <ns0:ilvl ns0:val="1"/>
          <ns0:numId ns0:val="1008"/>
        </ns0:numPr>
      </ns0:pPr>
      <ns0:r>
        <ns0:t xml:space="preserve">Trong đáp án: Tìm sự khác biệt giữa A, B và C. Đừng gạch chân những từ giống nhau ở cả 3 đáp án.</ns0:t>
      </ns0:r>
    </ns0:p>
    <ns0:bookmarkEnd ns0:id="19"/>
    <ns0:bookmarkStart ns0:id="20" ns0:name="bước-2-trong-khi-nghe-while-listening"/>
    <ns0:p>
      <ns0:pPr>
        <ns0:pStyle ns0:val="Heading3"/>
      </ns0:pPr>
      <ns0:r>
        <ns0:t xml:space="preserve">Bước 2: Trong khi nghe (While Listening)</ns0:t>
      </ns0:r>
    </ns0:p>
    <ns0:p>
      <ns0:pPr>
        <ns0:pStyle ns0:val="CDStep"/>
      </ns0:pPr>
      <ns0:r>
        <ns0:t xml:space="preserve">Hãy áp dụng tư duy</ns0:t>
      </ns0:r>
      <ns0:r>
        <ns0:t xml:space="preserve"> </ns0:t>
      </ns0:r>
      <ns0:r>
        <ns0:t xml:space="preserve">“Nghe hiểu ý (Listen for meaning), không nghe bắt từ (Don’t listen for words)”</ns0:t>
      </ns0:r>
      <ns0:r>
        <ns0:t xml:space="preserve">.</ns0:t>
      </ns0:r>
    </ns0:p>
    <ns0:p>
      <ns0:pPr>
        <ns0:pStyle ns0:val="Compact"/>
        <ns0:numPr>
          <ns0:ilvl ns0:val="0"/>
          <ns0:numId ns0:val="1009"/>
        </ns0:numPr>
      </ns0:pPr>
      <ns0:r>
        <ns0:t xml:space="preserve">Theo dõi mạch hội thoại: Luôn biết họ đang nói đến câu hỏi số mấy. Nếu bạn bị lỡ một câu, hãy bỏ qua ngay lập tức và tập trung vào câu tiếp theo.</ns0:t>
      </ns0:r>
    </ns0:p>
    <ns0:p>
      <ns0:pPr>
        <ns0:pStyle ns0:val="Compact"/>
        <ns0:numPr>
          <ns0:ilvl ns0:val="0"/>
          <ns0:numId ns0:val="1009"/>
        </ns0:numPr>
      </ns0:pPr>
      <ns0:r>
        <ns0:t xml:space="preserve">Cảnh giác với</ns0:t>
      </ns0:r>
      <ns0:r>
        <ns0:t xml:space="preserve"> </ns0:t>
      </ns0:r>
      <ns0:r>
        <ns0:t xml:space="preserve">“But”</ns0:t>
      </ns0:r>
      <ns0:r>
        <ns0:t xml:space="preserve">,</ns0:t>
      </ns0:r>
      <ns0:r>
        <ns0:t xml:space="preserve"> </ns0:t>
      </ns0:r>
      <ns0:r>
        <ns0:t xml:space="preserve">“However”</ns0:t>
      </ns0:r>
      <ns0:r>
        <ns0:t xml:space="preserve">,</ns0:t>
      </ns0:r>
      <ns0:r>
        <ns0:t xml:space="preserve"> </ns0:t>
      </ns0:r>
      <ns0:r>
        <ns0:t xml:space="preserve">“Actually”</ns0:t>
      </ns0:r>
      <ns0:r>
        <ns0:t xml:space="preserve">: Đây là dấu hiệu cho thấy thông tin trước đó sắp bị phủ nhận hoặc chỉnh sửa. Đáp án đúng thường nằm sau những từ này.</ns0:t>
      </ns0:r>
    </ns0:p>
    <ns0:p>
      <ns0:pPr>
        <ns0:pStyle ns0:val="Compact"/>
        <ns0:numPr>
          <ns0:ilvl ns0:val="0"/>
          <ns0:numId ns0:val="1009"/>
        </ns0:numPr>
      </ns0:pPr>
      <ns0:r>
        <ns0:t xml:space="preserve">Xác định thái độ người nói:</ns0:t>
      </ns0:r>
    </ns0:p>
    <ns0:p>
      <ns0:pPr>
        <ns0:pStyle ns0:val="Compact"/>
        <ns0:numPr>
          <ns0:ilvl ns0:val="1"/>
          <ns0:numId ns0:val="1010"/>
        </ns0:numPr>
      </ns0:pPr>
      <ns0:r>
        <ns0:t xml:space="preserve">Nếu câu hỏi là</ns0:t>
      </ns0:r>
      <ns0:r>
        <ns0:t xml:space="preserve"> </ns0:t>
      </ns0:r>
      <ns0:r>
        <ns0:t xml:space="preserve">“What do both speakers agree on?”</ns0:t>
      </ns0:r>
      <ns0:r>
        <ns0:t xml:space="preserve">, bạn phải nghe thấy sự xác nhận từ cả hai phía (Ví dụ:</ns0:t>
      </ns0:r>
      <ns0:r>
        <ns0:t xml:space="preserve"> </ns0:t>
      </ns0:r>
      <ns0:r>
        <ns0:t xml:space="preserve">“Yes, I suppose so”</ns0:t>
      </ns0:r>
      <ns0:r>
        <ns0:t xml:space="preserve">,</ns0:t>
      </ns0:r>
      <ns0:r>
        <ns0:t xml:space="preserve"> </ns0:t>
      </ns0:r>
      <ns0:r>
        <ns0:t xml:space="preserve">“That’s a good point”</ns0:t>
      </ns0:r>
      <ns0:r>
        <ns0:t xml:space="preserve">,</ns0:t>
      </ns0:r>
      <ns0:r>
        <ns0:t xml:space="preserve"> </ns0:t>
      </ns0:r>
      <ns0:r>
        <ns0:t xml:space="preserve">“Exactly”</ns0:t>
      </ns0:r>
      <ns0:r>
        <ns0:t xml:space="preserve">).</ns0:t>
      </ns0:r>
    </ns0:p>
    <ns0:p>
      <ns0:pPr>
        <ns0:pStyle ns0:val="Compact"/>
        <ns0:numPr>
          <ns0:ilvl ns0:val="1"/>
          <ns0:numId ns0:val="1010"/>
        </ns0:numPr>
      </ns0:pPr>
      <ns0:r>
        <ns0:t xml:space="preserve">Nếu một người nói ý A, người kia im lặng hoặc nói</ns0:t>
      </ns0:r>
      <ns0:r>
        <ns0:t xml:space="preserve"> </ns0:t>
      </ns0:r>
      <ns0:r>
        <ns0:t xml:space="preserve">“I’m not sure”</ns0:t>
      </ns0:r>
      <ns0:r>
        <ns0:t xml:space="preserve">, thì A chưa chắc là đáp án đúng.</ns0:t>
      </ns0:r>
    </ns0:p>
    <ns0:bookmarkEnd ns0:id="20"/>
    <ns0:bookmarkStart ns0:id="21" ns0:name="bước-3-sau-khi-nghe-post-listening"/>
    <ns0:p>
      <ns0:pPr>
        <ns0:pStyle ns0:val="Heading3"/>
      </ns0:pPr>
      <ns0:r>
        <ns0:t xml:space="preserve">Bước 3: Sau khi nghe (Post-listening)</ns0:t>
      </ns0:r>
    </ns0:p>
    <ns0:p>
      <ns0:pPr>
        <ns0:pStyle ns0:val="CDStep"/>
      </ns0:pPr>
      <ns0:r>
        <ns0:t xml:space="preserve">Nếu bạn phân vân giữa 2 đáp án, hãy chọn theo trực giác ban đầu hoặc dựa trên những từ khóa bạn ghi chú được. Đừng để trống.</ns0:t>
      </ns0:r>
    </ns0:p>
    <ns0:bookmarkEnd ns0:id="21"/>
    <ns0:bookmarkStart ns0:id="22" ns0:name="d.-kỹ-năng-ghi-chú-nháp-note-taking"/>
    <ns0:p>
      <ns0:pPr>
        <ns0:pStyle ns0:val="Heading3"/>
      </ns0:pPr>
      <ns0:r>
        <ns0:t xml:space="preserve">D. Kỹ năng Ghi chú nháp (Note-taking)</ns0:t>
      </ns0:r>
    </ns0:p>
    <ns0:p>
      <ns0:pPr>
        <ns0:pStyle ns0:val="CDStep"/>
      </ns0:pPr>
      <ns0:r>
        <ns0:t xml:space="preserve">Vấn đề lớn nhất của học sinh là:</ns0:t>
      </ns0:r>
      <ns0:r>
        <ns0:t xml:space="preserve"> </ns0:t>
      </ns0:r>
      <ns0:r>
        <ns0:rPr>
          <ns0:i/>
          <ns0:iCs/>
        </ns0:rPr>
        <ns0:t xml:space="preserve">Nghe được từ khóa của câu A, nhưng chưa kịp khoanh thì người nói đã chuyển sang câu B và C, dẫn đến quên mất câu A nói gì.</ns0:t>
      </ns0:r>
    </ns0:p>
    <ns0:p>
      <ns0:pPr>
        <ns0:pStyle ns0:val="CDStep"/>
      </ns0:pPr>
      <ns0:r>
        <ns0:t xml:space="preserve">Để giải quyết vấn đề này, hãy áp dụng phương pháp</ns0:t>
      </ns0:r>
      <ns0:r>
        <ns0:t xml:space="preserve"> </ns0:t>
      </ns0:r>
      <ns0:r>
        <ns0:rPr>
          <ns0:b/>
          <ns0:bCs/>
        </ns0:rPr>
        <ns0:t xml:space="preserve">“Ghi chú luồng tư duy”</ns0:t>
      </ns0:r>
      <ns0:r>
        <ns0:rPr>
          <ns0:b/>
          <ns0:bCs/>
        </ns0:rPr>
        <ns0:t xml:space="preserve"> </ns0:t>
      </ns0:r>
      <ns0:r>
        <ns0:rPr>
          <ns0:b/>
          <ns0:bCs/>
        </ns0:rPr>
        <ns0:t xml:space="preserve">(Flow-noting)</ns0:t>
      </ns0:r>
      <ns0:r>
        <ns0:t xml:space="preserve"> </ns0:t>
      </ns0:r>
      <ns0:r>
        <ns0:t xml:space="preserve">ngay bên cạnh câu hỏi.</ns0:t>
      </ns0:r>
    </ns0:p>
    <ns0:p>
      <ns0:pPr>
        <ns0:pStyle ns0:val="CDStep"/>
      </ns0:pPr>
      <ns0:r>
        <ns0:t xml:space="preserve">Nguyên tắc cốt lõi:</ns0:t>
      </ns0:r>
      <ns0:r>
        <ns0:t xml:space="preserve"> </ns0:t>
      </ns0:r>
      <ns0:r>
        <ns0:rPr>
          <ns0:b/>
          <ns0:bCs/>
        </ns0:rPr>
        <ns0:t xml:space="preserve">Đừng ghi cả câu. Chỉ ghi TỪ KHÓA + DẤU (Tick/Cross).</ns0:t>
      </ns0:r>
    </ns0:p>
    <ns0:p>
      <ns0:pPr>
        <ns0:pStyle ns0:val="CDStep"/>
      </ns0:pPr>
      <ns0:r>
        <ns0:t xml:space="preserve">Nguyên tắc vàng khi gạch chân keywords:</ns0:t>
      </ns0:r>
      <ns0:r>
        <ns0:t xml:space="preserve"> </ns0:t>
      </ns0:r>
      <ns0:r>
        <ns0:t xml:space="preserve">- Câu hỏi (Stem): Gạch chân Chủ ngữ (ai nói?), Động từ chính/Trạng thái (họ làm gì/cảm thấy thế nào?), và Điều kiện (tại sao/khi nào?).</ns0:t>
      </ns0:r>
      <ns0:r>
        <ns0:t xml:space="preserve"> </ns0:t>
      </ns0:r>
      <ns0:r>
        <ns0:t xml:space="preserve">- Đáp án (Options): Chỉ gạch chân những từ tạo nên sự khác biệt giữa A, B và C. Đừng gạch chân những từ lặp lại ở cả 3 câu.</ns0:t>
      </ns0:r>
    </ns0:p>
    <ns0:p>
      <ns0:pPr>
        <ns0:pStyle ns0:val="CDStep"/>
      </ns0:pPr>
      <ns0:r>
        <ns0:t xml:space="preserve">Bạn chỉ cần dùng 3 ký hiệu này:</ns0:t>
      </ns0:r>
      <ns0:r>
        <ns0:t xml:space="preserve"> </ns0:t>
      </ns0:r>
      <ns0:r>
        <ns0:t xml:space="preserve">- Dấu tích ✓: Ý này đúng / Họ đồng ý / Có nhắc đến theo hướng tích cực.</ns0:t>
      </ns0:r>
      <ns0:r>
        <ns0:t xml:space="preserve"> </ns0:t>
      </ns0:r>
      <ns0:r>
        <ns0:t xml:space="preserve">- Dấu gạch chéo ✗: Ý này sai / Họ phản đối / Có nhắc đến nhưng phủ định (</ns0:t>
      </ns0:r>
      <ns0:r>
        <ns0:t xml:space="preserve">“not”</ns0:t>
      </ns0:r>
      <ns0:r>
        <ns0:t xml:space="preserve">,</ns0:t>
      </ns0:r>
      <ns0:r>
        <ns0:t xml:space="preserve"> </ns0:t>
      </ns0:r>
      <ns0:r>
        <ns0:t xml:space="preserve">“never”</ns0:t>
      </ns0:r>
      <ns0:r>
        <ns0:t xml:space="preserve">).</ns0:t>
      </ns0:r>
      <ns0:r>
        <ns0:t xml:space="preserve"> </ns0:t>
      </ns0:r>
      <ns0:r>
        <ns0:t xml:space="preserve">- Dấu hỏi ?: Đang phân vân / Một người đồng ý nhưng người kia chưa chốt.</ns0:t>
      </ns0:r>
    </ns0:p>
    <ns0:bookmarkEnd ns0:id="22"/>
    <ns0:bookmarkStart ns0:id="23" ns0:name="dạng-bài-matching"/>
    <ns0:p>
      <ns0:pPr>
        <ns0:pStyle ns0:val="Heading3"/>
      </ns0:pPr>
      <ns0:r>
        <ns0:t xml:space="preserve">2. Dạng bài Matching</ns0:t>
      </ns0:r>
    </ns0:p>
    <ns0:bookmarkEnd ns0:id="23"/>
    <ns0:bookmarkStart ns0:id="24" ns0:name="bước-1-đọc-và-phân-tích-hướng-dẫn"/>
    <ns0:p>
      <ns0:pPr>
        <ns0:pStyle ns0:val="Heading3"/>
      </ns0:pPr>
      <ns0:r>
        <ns0:t xml:space="preserve">Bước 1: Đọc và phân tích hướng dẫn</ns0:t>
      </ns0:r>
    </ns0:p>
    <ns0:p>
      <ns0:pPr>
        <ns0:pStyle ns0:val="Compact"/>
        <ns0:numPr>
          <ns0:ilvl ns0:val="0"/>
          <ns0:numId ns0:val="1011"/>
        </ns0:numPr>
      </ns0:pPr>
      <ns0:r>
        <ns0:t xml:space="preserve">Xác định xem mỗi lựa chọn (A, B, C…) có được sử dụng nhiều lần hay không.</ns0:t>
      </ns0:r>
    </ns0:p>
    <ns0:p>
      <ns0:pPr>
        <ns0:pStyle ns0:val="Compact"/>
        <ns0:numPr>
          <ns0:ilvl ns0:val="0"/>
          <ns0:numId ns0:val="1011"/>
        </ns0:numPr>
      </ns0:pPr>
      <ns0:r>
        <ns0:t xml:space="preserve">Kiểm tra xem đề bài có dòng chữ</ns0:t>
      </ns0:r>
      <ns0:r>
        <ns0:t xml:space="preserve"> </ns0:t>
      </ns0:r>
      <ns0:r>
        <ns0:t xml:space="preserve">“You may use any letter more than once”</ns0:t>
      </ns0:r>
      <ns0:r>
        <ns0:t xml:space="preserve"> </ns0:t>
      </ns0:r>
      <ns0:r>
        <ns0:t xml:space="preserve">hay không.</ns0:t>
      </ns0:r>
    </ns0:p>
    <ns0:p>
      <ns0:pPr>
        <ns0:pStyle ns0:val="Compact"/>
        <ns0:numPr>
          <ns0:ilvl ns0:val="1"/>
          <ns0:numId ns0:val="1012"/>
        </ns0:numPr>
      </ns0:pPr>
      <ns0:r>
        <ns0:t xml:space="preserve">Nếu</ns0:t>
      </ns0:r>
      <ns0:r>
        <ns0:t xml:space="preserve"> </ns0:t>
      </ns0:r>
      <ns0:r>
        <ns0:rPr>
          <ns0:b/>
          <ns0:bCs/>
        </ns0:rPr>
        <ns0:t xml:space="preserve">CÓ</ns0:t>
      </ns0:r>
      <ns0:r>
        <ns0:t xml:space="preserve">: Một đáp án (ví dụ A) có thể được nối với 2 câu.</ns0:t>
      </ns0:r>
    </ns0:p>
    <ns0:p>
      <ns0:pPr>
        <ns0:pStyle ns0:val="Compact"/>
        <ns0:numPr>
          <ns0:ilvl ns0:val="1"/>
          <ns0:numId ns0:val="1012"/>
        </ns0:numPr>
      </ns0:pPr>
      <ns0:r>
        <ns0:t xml:space="preserve">Nếu</ns0:t>
      </ns0:r>
      <ns0:r>
        <ns0:t xml:space="preserve"> </ns0:t>
      </ns0:r>
      <ns0:r>
        <ns0:rPr>
          <ns0:b/>
          <ns0:bCs/>
        </ns0:rPr>
        <ns0:t xml:space="preserve">KHÔNG</ns0:t>
      </ns0:r>
      <ns0:r>
        <ns0:t xml:space="preserve">: Mỗi đáp án chỉ được dùng duy nhất một lần (phương pháp loại trừ sẽ rất hiệu quả).</ns0:t>
      </ns0:r>
    </ns0:p>
    <ns0:bookmarkEnd ns0:id="24"/>
    <ns0:bookmarkStart ns0:id="25" ns0:name="bước-2-phân-tích-danh-sách-câu-hỏi"/>
    <ns0:p>
      <ns0:pPr>
        <ns0:pStyle ns0:val="Heading3"/>
      </ns0:pPr>
      <ns0:r>
        <ns0:t xml:space="preserve">Bước 2: Phân tích danh sách câu hỏi</ns0:t>
      </ns0:r>
    </ns0:p>
    <ns0:p>
      <ns0:pPr>
        <ns0:pStyle ns0:val="Compact"/>
        <ns0:numPr>
          <ns0:ilvl ns0:val="0"/>
          <ns0:numId ns0:val="1013"/>
        </ns0:numPr>
      </ns0:pPr>
      <ns0:r>
        <ns0:rPr>
          <ns0:b/>
          <ns0:bCs/>
        </ns0:rPr>
        <ns0:t xml:space="preserve">Lưu ý quan trọng:</ns0:t>
      </ns0:r>
      <ns0:r>
        <ns0:t xml:space="preserve"> </ns0:t>
      </ns0:r>
      <ns0:r>
        <ns0:t xml:space="preserve">Trong dạng Matching, thông tin trong bài nghe sẽ</ns0:t>
      </ns0:r>
      <ns0:r>
        <ns0:t xml:space="preserve"> </ns0:t>
      </ns0:r>
      <ns0:r>
        <ns0:rPr>
          <ns0:b/>
          <ns0:bCs/>
        </ns0:rPr>
        <ns0:t xml:space="preserve">luôn luôn</ns0:t>
      </ns0:r>
      <ns0:r>
        <ns0:t xml:space="preserve"> </ns0:t>
      </ns0:r>
      <ns0:r>
        <ns0:t xml:space="preserve">xuất hiện theo thứ tự của các câu hỏi (21, 22, 23…).</ns0:t>
      </ns0:r>
    </ns0:p>
    <ns0:p>
      <ns0:pPr>
        <ns0:pStyle ns0:val="Compact"/>
        <ns0:numPr>
          <ns0:ilvl ns0:val="0"/>
          <ns0:numId ns0:val="1013"/>
        </ns0:numPr>
      </ns0:pPr>
      <ns0:r>
        <ns0:t xml:space="preserve">Đọc lướt danh sách câu hỏi để biết chủ đề chính (Ví dụ: Danh sách các phần trong bài thuyết trình, danh sách các chủ đề học thuật, danh sách tên người, danh sách các sự kiện) → Xác định đây là những</ns0:t>
      </ns0:r>
      <ns0:r>
        <ns0:t xml:space="preserve"> </ns0:t>
      </ns0:r>
      <ns0:r>
        <ns0:t xml:space="preserve">“mốc”</ns0:t>
      </ns0:r>
      <ns0:r>
        <ns0:t xml:space="preserve"> </ns0:t>
      </ns0:r>
      <ns0:r>
        <ns0:t xml:space="preserve">(signposts) để biết người nói đang đề cập đến câu nào.</ns0:t>
      </ns0:r>
    </ns0:p>
    <ns0:bookmarkEnd ns0:id="25"/>
    <ns0:bookmarkStart ns0:id="26" ns0:name="bước-3-phân-tích-các-lựa-chọn"/>
    <ns0:p>
      <ns0:pPr>
        <ns0:pStyle ns0:val="Heading3"/>
      </ns0:pPr>
      <ns0:r>
        <ns0:t xml:space="preserve">Bước 3: Phân tích các lựa chọn</ns0:t>
      </ns0:r>
    </ns0:p>
    <ns0:p>
      <ns0:pPr>
        <ns0:pStyle ns0:val="Compact"/>
        <ns0:numPr>
          <ns0:ilvl ns0:val="0"/>
          <ns0:numId ns0:val="1014"/>
        </ns0:numPr>
      </ns0:pPr>
      <ns0:r>
        <ns0:rPr>
          <ns0:b/>
          <ns0:bCs/>
        </ns0:rPr>
        <ns0:t xml:space="preserve">Lưu ý quan trọng:</ns0:t>
      </ns0:r>
      <ns0:r>
        <ns0:t xml:space="preserve"> </ns0:t>
      </ns0:r>
      <ns0:r>
        <ns0:t xml:space="preserve">Các lựa chọn này thường</ns0:t>
      </ns0:r>
      <ns0:r>
        <ns0:t xml:space="preserve"> </ns0:t>
      </ns0:r>
      <ns0:r>
        <ns0:rPr>
          <ns0:b/>
          <ns0:bCs/>
        </ns0:rPr>
        <ns0:t xml:space="preserve">không</ns0:t>
      </ns0:r>
      <ns0:r>
        <ns0:t xml:space="preserve"> </ns0:t>
      </ns0:r>
      <ns0:r>
        <ns0:t xml:space="preserve">xuất hiện theo thứ tự trong bài nghe và thường bị thay đổi từ ngữ.</ns0:t>
      </ns0:r>
    </ns0:p>
    <ns0:p>
      <ns0:pPr>
        <ns0:pStyle ns0:val="Compact"/>
        <ns0:numPr>
          <ns0:ilvl ns0:val="0"/>
          <ns0:numId ns0:val="1014"/>
        </ns0:numPr>
      </ns0:pPr>
      <ns0:r>
        <ns0:t xml:space="preserve">Gạch chân keywords trong các lựa chọn. Tự đặt câu hỏi</ns0:t>
      </ns0:r>
      <ns0:r>
        <ns0:t xml:space="preserve"> </ns0:t>
      </ns0:r>
      <ns0:r>
        <ns0:t xml:space="preserve">“Người nói sẽ diễn đạt ý này như thế nào?”</ns0:t>
      </ns0:r>
      <ns0:r>
        <ns0:t xml:space="preserve">. Nghĩ tới các từ đồng nghĩa tương ứng với các keyword.</ns0:t>
      </ns0:r>
    </ns0:p>
    <ns0:bookmarkEnd ns0:id="26"/>
    <ns0:bookmarkStart ns0:id="27" ns0:name="bước-4-nghe-chủ-động-và-xác-định-bẫy"/>
    <ns0:p>
      <ns0:pPr>
        <ns0:pStyle ns0:val="Heading3"/>
      </ns0:pPr>
      <ns0:r>
        <ns0:t xml:space="preserve">Bước 4: Nghe chủ động và xác định Bẫy</ns0:t>
      </ns0:r>
    </ns0:p>
    <ns0:p>
      <ns0:pPr>
        <ns0:pStyle ns0:val="Compact"/>
        <ns0:numPr>
          <ns0:ilvl ns0:val="0"/>
          <ns0:numId ns0:val="1015"/>
        </ns0:numPr>
      </ns0:pPr>
      <ns0:r>
        <ns0:t xml:space="preserve">Chọn đáp án đúng nhất và tránh các thông tin gây nhiễu.</ns0:t>
      </ns0:r>
    </ns0:p>
    <ns0:p>
      <ns0:pPr>
        <ns0:pStyle ns0:val="Compact"/>
        <ns0:numPr>
          <ns0:ilvl ns0:val="0"/>
          <ns0:numId ns0:val="1015"/>
        </ns0:numPr>
      </ns0:pPr>
      <ns0:r>
        <ns0:rPr>
          <ns0:b/>
          <ns0:bCs/>
        </ns0:rPr>
        <ns0:t xml:space="preserve">Nghe các Signposts trong bài nói:</ns0:t>
      </ns0:r>
      <ns0:r>
        <ns0:t xml:space="preserve"> </ns0:t>
      </ns0:r>
      <ns0:r>
        <ns0:t xml:space="preserve">Chờ đợi người nói nhắc đến tên của câu hỏi.</ns0:t>
      </ns0:r>
    </ns0:p>
    <ns0:p>
      <ns0:pPr>
        <ns0:pStyle ns0:val="Compact"/>
        <ns0:numPr>
          <ns0:ilvl ns0:val="0"/>
          <ns0:numId ns0:val="1015"/>
        </ns0:numPr>
      </ns0:pPr>
      <ns0:r>
        <ns0:rPr>
          <ns0:b/>
          <ns0:bCs/>
        </ns0:rPr>
        <ns0:t xml:space="preserve">Cảnh giác với</ns0:t>
      </ns0:r>
      <ns0:r>
        <ns0:rPr>
          <ns0:b/>
          <ns0:bCs/>
        </ns0:rPr>
        <ns0:t xml:space="preserve"> </ns0:t>
      </ns0:r>
      <ns0:r>
        <ns0:rPr>
          <ns0:b/>
          <ns0:bCs/>
        </ns0:rPr>
        <ns0:t xml:space="preserve">“Word Matching”</ns0:t>
      </ns0:r>
      <ns0:r>
        <ns0:rPr>
          <ns0:b/>
          <ns0:bCs/>
        </ns0:rPr>
        <ns0:t xml:space="preserve">:</ns0:t>
      </ns0:r>
      <ns0:r>
        <ns0:t xml:space="preserve"> </ns0:t>
      </ns0:r>
      <ns0:r>
        <ns0:t xml:space="preserve">Nếu nghe thấy từ vựng y hệt như trong đáp án, đó có thể chưa phải đáp án đúng. Hãy đợi nghe hết câu.</ns0:t>
      </ns0:r>
    </ns0:p>
    <ns0:p>
      <ns0:pPr>
        <ns0:pStyle ns0:val="Compact"/>
        <ns0:numPr>
          <ns0:ilvl ns0:val="0"/>
          <ns0:numId ns0:val="1015"/>
        </ns0:numPr>
      </ns0:pPr>
      <ns0:r>
        <ns0:rPr>
          <ns0:b/>
          <ns0:bCs/>
        </ns0:rPr>
        <ns0:t xml:space="preserve">Nghe ý nghĩa:</ns0:t>
      </ns0:r>
      <ns0:r>
        <ns0:t xml:space="preserve"> </ns0:t>
      </ns0:r>
      <ns0:r>
        <ns0:t xml:space="preserve">Tập trung vào cách người nói mô tả tính chất/hành động tương ứng với lựa chọn.</ns0:t>
      </ns0:r>
    </ns0:p>
    <ns0:bookmarkEnd ns0:id="27"/>
    <ns0:bookmarkStart ns0:id="28" ns0:name="bước-5-quyết-định-và-viết-đáp-án"/>
    <ns0:p>
      <ns0:pPr>
        <ns0:pStyle ns0:val="Heading3"/>
      </ns0:pPr>
      <ns0:r>
        <ns0:t xml:space="preserve">Bước 5: Quyết định và viết đáp án</ns0:t>
      </ns0:r>
    </ns0:p>
    <ns0:p>
      <ns0:pPr>
        <ns0:pStyle ns0:val="Compact"/>
        <ns0:numPr>
          <ns0:ilvl ns0:val="0"/>
          <ns0:numId ns0:val="1016"/>
        </ns0:numPr>
      </ns0:pPr>
      <ns0:r>
        <ns0:t xml:space="preserve">Ghi nhanh chữ cái (A, B, C) vào nháp hoặc đề. Nếu bị lỡ một câu, hãy bỏ qua và tập trung vào câu hỏi tiếp theo. Đừng cố nhớ lại vì sẽ làm mất đà nghe các câu sau.</ns0:t>
      </ns0:r>
    </ns0:p>
    <ns0:bookmarkEnd ns0:id="28"/>
    <ns0:bookmarkStart ns0:id="29" ns0:name="ii.-hướng-dẫn-chi-tiết"/>
    <ns0:p>
      <ns0:pPr>
        <ns0:pStyle ns0:val="Heading3"/>
      </ns0:pPr>
      <ns0:r>
        <ns0:t xml:space="preserve">II. Hướng dẫn chi tiết</ns0:t>
      </ns0:r>
    </ns0:p>
    <ns0:bookmarkEnd ns0:id="29"/>
    <ns0:bookmarkStart ns0:id="30" ns0:name="bước-1-đọc-và-phân-tích-hướng-dẫn-1"/>
    <ns0:p>
      <ns0:pPr>
        <ns0:pStyle ns0:val="Heading3"/>
      </ns0:pPr>
      <ns0:r>
        <ns0:t xml:space="preserve">Bước 1: Đọc và phân tích hướng dẫn</ns0:t>
      </ns0:r>
    </ns0:p>
    <ns0:p>
      <ns0:pPr>
        <ns0:pStyle ns0:val="Compact"/>
        <ns0:numPr>
          <ns0:ilvl ns0:val="0"/>
          <ns0:numId ns0:val="1017"/>
        </ns0:numPr>
      </ns0:pPr>
      <ns0:r>
        <ns0:t xml:space="preserve">Câu 21-25: dạng Multiple Choice, chỉ được chọn 1 trong 3 lựa chọn A, B, C.</ns0:t>
      </ns0:r>
    </ns0:p>
    <ns0:p>
      <ns0:pPr>
        <ns0:pStyle ns0:val="Compact"/>
        <ns0:numPr>
          <ns0:ilvl ns0:val="0"/>
          <ns0:numId ns0:val="1017"/>
        </ns0:numPr>
      </ns0:pPr>
      <ns0:r>
        <ns0:t xml:space="preserve">Câu 26-30: dạng Matching, chọn 5 trong 6 lựa chọn từ A đến F. Mỗi chữ cái chỉ được chọn 1 lần.</ns0:t>
      </ns0:r>
    </ns0:p>
    <ns0:bookmarkEnd ns0:id="30"/>
    <ns0:bookmarkStart ns0:id="31" ns0:name="Xf664d1869ad044ab9ced495b4af08d5ef4ccad9"/>
    <ns0:p>
      <ns0:pPr>
        <ns0:pStyle ns0:val="Heading3"/>
      </ns0:pPr>
      <ns0:r>
        <ns0:t xml:space="preserve">Bước 2-3: Đọc các câu hỏi và lựa chọn, gạch chân keyword</ns0:t>
      </ns0:r>
    </ns0:p>
    <ns0:p>
      <ns0:pPr>
        <ns0:pStyle ns0:val="Compact"/>
        <ns0:numPr>
          <ns0:ilvl ns0:val="0"/>
          <ns0:numId ns0:val="1018"/>
        </ns0:numPr>
      </ns0:pPr>
      <ns0:r>
        <ns0:rPr>
          <ns0:b/>
          <ns0:bCs/>
        </ns0:rPr>
        <ns0:t xml:space="preserve">Câu 21: tutor, different markets, brand of chocolate</ns0:t>
      </ns0:r>
      <ns0:r>
        <ns0:t xml:space="preserve"> </ns0:t>
      </ns0:r>
      <ns0:r>
        <ns0:t xml:space="preserve">→ Cần biết giảng viên (tutor) đã chỉ ra cho Lara điều gì về một thương hiệu sô-cô-la ở các thị trường khác nhau.</ns0:t>
      </ns0:r>
    </ns0:p>
    <ns0:p>
      <ns0:pPr>
        <ns0:pStyle ns0:val="Compact"/>
        <ns0:numPr>
          <ns0:ilvl ns0:val="1"/>
          <ns0:numId ns0:val="1019"/>
        </ns0:numPr>
      </ns0:pPr>
      <ns0:r>
        <ns0:t xml:space="preserve">Option A: different proportions, ingredients → tỷ lệ các thành phần/nguyên liệu khác nhau (ví dụ: nhiều đường hơn, ít sữa hơn).</ns0:t>
      </ns0:r>
    </ns0:p>
    <ns0:p>
      <ns0:pPr>
        <ns0:pStyle ns0:val="Compact"/>
        <ns0:numPr>
          <ns0:ilvl ns0:val="1"/>
          <ns0:numId ns0:val="1019"/>
        </ns0:numPr>
      </ns0:pPr>
      <ns0:r>
        <ns0:t xml:space="preserve">Option B: different methods, advertising → phương pháp quảng cáo khác nhau (ví dụ: dùng TV thay vì mạng xã hội).</ns0:t>
      </ns0:r>
    </ns0:p>
    <ns0:p>
      <ns0:pPr>
        <ns0:pStyle ns0:val="Compact"/>
        <ns0:numPr>
          <ns0:ilvl ns0:val="1"/>
          <ns0:numId ns0:val="1019"/>
        </ns0:numPr>
      </ns0:pPr>
      <ns0:r>
        <ns0:t xml:space="preserve">Option C: different prices → được bán với các mức giá khác nhau.</ns0:t>
      </ns0:r>
    </ns0:p>
    <ns0:p>
      <ns0:pPr>
        <ns0:pStyle ns0:val="Compact"/>
        <ns0:numPr>
          <ns0:ilvl ns0:val="1"/>
          <ns0:numId ns0:val="1019"/>
        </ns0:numPr>
      </ns0:pPr>
      <ns0:r>
        <ns0:rPr>
          <ns0:i/>
          <ns0:iCs/>
        </ns0:rPr>
        <ns0:t xml:space="preserve">Dự đoán bẫy:</ns0:t>
      </ns0:r>
      <ns0:r>
        <ns0:t xml:space="preserve"> </ns0:t>
      </ns0:r>
      <ns0:r>
        <ns0:t xml:space="preserve">Câu trả lời sai có thể là ý kiến ban đầu của Lara (ví dụ Lara nghĩ là do giá cả hoặc quảng cáo) nhưng sau đó bị giảng viên sửa đổi/chỉ ra thực tế khác.</ns0:t>
      </ns0:r>
    </ns0:p>
    <ns0:p>
      <ns0:pPr>
        <ns0:pStyle ns0:val="Compact"/>
        <ns0:numPr>
          <ns0:ilvl ns0:val="0"/>
          <ns0:numId ns0:val="1018"/>
        </ns0:numPr>
      </ns0:pPr>
      <ns0:r>
        <ns0:rPr>
          <ns0:b/>
          <ns0:bCs/>
        </ns0:rPr>
        <ns0:t xml:space="preserve">Câu 22: aim, global marketing, Lara explained, clearly</ns0:t>
      </ns0:r>
      <ns0:r>
        <ns0:t xml:space="preserve"> </ns0:t>
      </ns0:r>
      <ns0:r>
        <ns0:t xml:space="preserve">→ Cần biết mục tiêu nào của tiếp thị toàn cầu đã được Lara giải thích RẤT RÕ RÀNG (very clearly).</ns0:t>
      </ns0:r>
    </ns0:p>
    <ns0:p>
      <ns0:pPr>
        <ns0:pStyle ns0:val="Compact"/>
        <ns0:numPr>
          <ns0:ilvl ns0:val="1"/>
          <ns0:numId ns0:val="1020"/>
        </ns0:numPr>
      </ns0:pPr>
      <ns0:r>
        <ns0:t xml:space="preserve">Option A: making profit → tạo ra lợi nhuận.</ns0:t>
      </ns0:r>
    </ns0:p>
    <ns0:p>
      <ns0:pPr>
        <ns0:pStyle ns0:val="Compact"/>
        <ns0:numPr>
          <ns0:ilvl ns0:val="1"/>
          <ns0:numId ns0:val="1020"/>
        </ns0:numPr>
      </ns0:pPr>
      <ns0:r>
        <ns0:t xml:space="preserve">Option B: maximising sales → tối đa hóa doanh số bán hàng.</ns0:t>
      </ns0:r>
    </ns0:p>
    <ns0:p>
      <ns0:pPr>
        <ns0:pStyle ns0:val="Compact"/>
        <ns0:numPr>
          <ns0:ilvl ns0:val="1"/>
          <ns0:numId ns0:val="1020"/>
        </ns0:numPr>
      </ns0:pPr>
      <ns0:r>
        <ns0:t xml:space="preserve">Option C: expanding production → mở rộng sản xuất.</ns0:t>
      </ns0:r>
    </ns0:p>
    <ns0:p>
      <ns0:pPr>
        <ns0:pStyle ns0:val="Compact"/>
        <ns0:numPr>
          <ns0:ilvl ns0:val="1"/>
          <ns0:numId ns0:val="1020"/>
        </ns0:numPr>
      </ns0:pPr>
      <ns0:r>
        <ns0:rPr>
          <ns0:i/>
          <ns0:iCs/>
        </ns0:rPr>
        <ns0:t xml:space="preserve">Dự đoán bẫy:</ns0:t>
      </ns0:r>
      <ns0:r>
        <ns0:t xml:space="preserve"> </ns0:t>
      </ns0:r>
      <ns0:r>
        <ns0:t xml:space="preserve">Câu trả lời sai rất có thể là những mục tiêu Lara có nhắc đến trong bài nhưng giải thích bị sơ sài, thiếu ý, hoặc bị giảng viên chê là chưa rõ ràng.</ns0:t>
      </ns0:r>
    </ns0:p>
    <ns0:p>
      <ns0:pPr>
        <ns0:pStyle ns0:val="Compact"/>
        <ns0:numPr>
          <ns0:ilvl ns0:val="0"/>
          <ns0:numId ns0:val="1018"/>
        </ns0:numPr>
      </ns0:pPr>
      <ns0:r>
        <ns0:rPr>
          <ns0:b/>
          <ns0:bCs/>
        </ns0:rPr>
        <ns0:t xml:space="preserve">Câu 23: tutor, example, supermarket chain, how companies</ns0:t>
      </ns0:r>
      <ns0:r>
        <ns0:t xml:space="preserve"> </ns0:t>
      </ns0:r>
      <ns0:r>
        <ns0:t xml:space="preserve">→ Cần biết mục đích của giảng viên khi đưa ra ví dụ về chuỗi siêu thị để chứng minh các công ty đã làm gì/như thế nào.</ns0:t>
      </ns0:r>
    </ns0:p>
    <ns0:p>
      <ns0:pPr>
        <ns0:pStyle ns0:val="Compact"/>
        <ns0:numPr>
          <ns0:ilvl ns0:val="1"/>
          <ns0:numId ns0:val="1021"/>
        </ns0:numPr>
      </ns0:pPr>
      <ns0:r>
        <ns0:t xml:space="preserve">Option A: new advertising methods, bring new business → dùng phương pháp quảng cáo mới để mang lại cơ hội kinh doanh mới.</ns0:t>
      </ns0:r>
    </ns0:p>
    <ns0:p>
      <ns0:pPr>
        <ns0:pStyle ns0:val="Compact"/>
        <ns0:numPr>
          <ns0:ilvl ns0:val="1"/>
          <ns0:numId ns0:val="1021"/>
        </ns0:numPr>
      </ns0:pPr>
      <ns0:r>
        <ns0:t xml:space="preserve">Option B: fail, local values, consideration → thất bại trong việc xem xét/tôn trọng các giá trị văn hóa địa phương.</ns0:t>
      </ns0:r>
    </ns0:p>
    <ns0:p>
      <ns0:pPr>
        <ns0:pStyle ns0:val="Compact"/>
        <ns0:numPr>
          <ns0:ilvl ns0:val="1"/>
          <ns0:numId ns0:val="1021"/>
        </ns0:numPr>
      </ns0:pPr>
      <ns0:r>
        <ns0:t xml:space="preserve">Option C: need time, build up reputation → cần thời gian để xây dựng danh tiếng.</ns0:t>
      </ns0:r>
    </ns0:p>
    <ns0:p>
      <ns0:pPr>
        <ns0:pStyle ns0:val="Compact"/>
        <ns0:numPr>
          <ns0:ilvl ns0:val="1"/>
          <ns0:numId ns0:val="1021"/>
        </ns0:numPr>
      </ns0:pPr>
      <ns0:r>
        <ns0:rPr>
          <ns0:i/>
          <ns0:iCs/>
        </ns0:rPr>
        <ns0:t xml:space="preserve">Dự đoán bẫy:</ns0:t>
      </ns0:r>
      <ns0:r>
        <ns0:t xml:space="preserve"> </ns0:t>
      </ns0:r>
      <ns0:r>
        <ns0:t xml:space="preserve">Câu trả lời sai có thể là những chi tiết râu ria trong ví dụ về chuỗi siêu thị, nhưng bài học cốt lõi/mục đích chính lại nằm ở khía cạnh khác.</ns0:t>
      </ns0:r>
    </ns0:p>
    <ns0:p>
      <ns0:pPr>
        <ns0:pStyle ns0:val="Compact"/>
        <ns0:numPr>
          <ns0:ilvl ns0:val="0"/>
          <ns0:numId ns0:val="1018"/>
        </ns0:numPr>
      </ns0:pPr>
      <ns0:r>
        <ns0:rPr>
          <ns0:b/>
          <ns0:bCs/>
        </ns0:rPr>
        <ns0:t xml:space="preserve">Câu 24: Lara, multinational companies, criticised</ns0:t>
      </ns0:r>
      <ns0:r>
        <ns0:t xml:space="preserve"> </ns0:t>
      </ns0:r>
      <ns0:r>
        <ns0:t xml:space="preserve">→ Cần biết theo niềm tin/ý kiến của cá nhân LARA, các công ty đa quốc gia có thể bị chỉ trích vì điều gì.</ns0:t>
      </ns0:r>
    </ns0:p>
    <ns0:p>
      <ns0:pPr>
        <ns0:pStyle ns0:val="Compact"/>
        <ns0:numPr>
          <ns0:ilvl ns0:val="1"/>
          <ns0:numId ns0:val="1022"/>
        </ns0:numPr>
      </ns0:pPr>
      <ns0:r>
        <ns0:t xml:space="preserve">Option A: poor working conditions locally → cung cấp điều kiện làm việc tồi tệ tại địa phương.</ns0:t>
      </ns0:r>
    </ns0:p>
    <ns0:p>
      <ns0:pPr>
        <ns0:pStyle ns0:val="Compact"/>
        <ns0:numPr>
          <ns0:ilvl ns0:val="1"/>
          <ns0:numId ns0:val="1022"/>
        </ns0:numPr>
      </ns0:pPr>
      <ns0:r>
        <ns0:t xml:space="preserve">Option B: failing, improve machinery → không cải tiến được máy móc/thiết bị.</ns0:t>
      </ns0:r>
    </ns0:p>
    <ns0:p>
      <ns0:pPr>
        <ns0:pStyle ns0:val="Compact"/>
        <ns0:numPr>
          <ns0:ilvl ns0:val="1"/>
          <ns0:numId ns0:val="1022"/>
        </ns0:numPr>
      </ns0:pPr>
      <ns0:r>
        <ns0:t xml:space="preserve">Option C: replacing local managers → thay thế các quản lý người địa phương.</ns0:t>
      </ns0:r>
    </ns0:p>
    <ns0:p>
      <ns0:pPr>
        <ns0:pStyle ns0:val="Compact"/>
        <ns0:numPr>
          <ns0:ilvl ns0:val="1"/>
          <ns0:numId ns0:val="1022"/>
        </ns0:numPr>
      </ns0:pPr>
      <ns0:r>
        <ns0:rPr>
          <ns0:i/>
          <ns0:iCs/>
        </ns0:rPr>
        <ns0:t xml:space="preserve">Dự đoán bẫy:</ns0:t>
      </ns0:r>
      <ns0:r>
        <ns0:t xml:space="preserve"> </ns0:t>
      </ns0:r>
      <ns0:r>
        <ns0:t xml:space="preserve">Câu trả lời sai có thể là những lời chỉ trích mà</ns0:t>
      </ns0:r>
      <ns0:r>
        <ns0:t xml:space="preserve"> </ns0:t>
      </ns0:r>
      <ns0:r>
        <ns0:t xml:space="preserve">“người ta thường nói”</ns0:t>
      </ns0:r>
      <ns0:r>
        <ns0:t xml:space="preserve"> </ns0:t>
      </ns0:r>
      <ns0:r>
        <ns0:t xml:space="preserve">hoặc do giảng viên đưa ra, nhưng Lara lại không đồng tình.</ns0:t>
      </ns0:r>
    </ns0:p>
    <ns0:p>
      <ns0:pPr>
        <ns0:pStyle ns0:val="Compact"/>
        <ns0:numPr>
          <ns0:ilvl ns0:val="0"/>
          <ns0:numId ns0:val="1018"/>
        </ns0:numPr>
      </ns0:pPr>
      <ns0:r>
        <ns0:rPr>
          <ns0:b/>
          <ns0:bCs/>
        </ns0:rPr>
        <ns0:t xml:space="preserve">Câu 25: aspect of distribution, Lara, want, read</ns0:t>
      </ns0:r>
      <ns0:r>
        <ns0:t xml:space="preserve"> </ns0:t>
      </ns0:r>
      <ns0:r>
        <ns0:t xml:space="preserve">→ Cần biết khía cạnh nào của khâu</ns0:t>
      </ns0:r>
      <ns0:r>
        <ns0:t xml:space="preserve"> </ns0:t>
      </ns0:r>
      <ns0:r>
        <ns0:t xml:space="preserve">“phân phối”</ns0:t>
      </ns0:r>
      <ns0:r>
        <ns0:t xml:space="preserve"> </ns0:t>
      </ns0:r>
      <ns0:r>
        <ns0:t xml:space="preserve">(distribution) mà Lara MUỐN tìm đọc thêm.</ns0:t>
      </ns0:r>
    </ns0:p>
    <ns0:p>
      <ns0:pPr>
        <ns0:pStyle ns0:val="Compact"/>
        <ns0:numPr>
          <ns0:ilvl ns0:val="1"/>
          <ns0:numId ns0:val="1023"/>
        </ns0:numPr>
      </ns0:pPr>
      <ns0:r>
        <ns0:t xml:space="preserve">Option A: delivery times → thời gian giao hàng.</ns0:t>
      </ns0:r>
    </ns0:p>
    <ns0:p>
      <ns0:pPr>
        <ns0:pStyle ns0:val="Compact"/>
        <ns0:numPr>
          <ns0:ilvl ns0:val="1"/>
          <ns0:numId ns0:val="1023"/>
        </ns0:numPr>
      </ns0:pPr>
      <ns0:r>
        <ns0:t xml:space="preserve">Option B: stock control → kiểm soát hàng tồn kho.</ns0:t>
      </ns0:r>
    </ns0:p>
    <ns0:p>
      <ns0:pPr>
        <ns0:pStyle ns0:val="Compact"/>
        <ns0:numPr>
          <ns0:ilvl ns0:val="1"/>
          <ns0:numId ns0:val="1023"/>
        </ns0:numPr>
      </ns0:pPr>
      <ns0:r>
        <ns0:t xml:space="preserve">Option C: centralisation → sự tập trung hóa (ví dụ: tập trung tại một kho tổng).</ns0:t>
      </ns0:r>
    </ns0:p>
    <ns0:p>
      <ns0:pPr>
        <ns0:pStyle ns0:val="Compact"/>
        <ns0:numPr>
          <ns0:ilvl ns0:val="1"/>
          <ns0:numId ns0:val="1023"/>
        </ns0:numPr>
      </ns0:pPr>
      <ns0:r>
        <ns0:rPr>
          <ns0:i/>
          <ns0:iCs/>
        </ns0:rPr>
        <ns0:t xml:space="preserve">Dự đoán bẫy:</ns0:t>
      </ns0:r>
      <ns0:r>
        <ns0:t xml:space="preserve"> </ns0:t>
      </ns0:r>
      <ns0:r>
        <ns0:t xml:space="preserve">Câu trả lời sai có thể là khía cạnh mà cô ấy đã đọc kỹ rồi (already read about it), hoặc khía cạnh mà giảng viên khuyên đọc nhưng cô ấy cảm thấy không hứng thú.</ns0:t>
      </ns0:r>
    </ns0:p>
    <ns0:p>
      <ns0:pPr>
        <ns0:pStyle ns0:val="Compact"/>
        <ns0:numPr>
          <ns0:ilvl ns0:val="0"/>
          <ns0:numId ns0:val="1018"/>
        </ns0:numPr>
      </ns0:pPr>
      <ns0:r>
        <ns0:t xml:space="preserve">Đọc các câu hỏi từ 26 đến 30 thì sẽ thấy mỗi câu là TÊN CỦA MỘT CÔNG TY được dùng làm tình huống nghiên cứu (case studies). Audio sẽ đi theo chính xác thứ tự các công ty này từ 26 đến 30. Nhìn vào 6 lựa chọn từ A đến F, ta thấy mỗi lựa chọn là một CHỦ ĐỀ KINH DOANH (Topics) mà các công ty này gặp phải hoặc thể hiện rõ nhất.</ns0:t>
      </ns0:r>
    </ns0:p>
    <ns0:p>
      <ns0:pPr>
        <ns0:pStyle ns0:val="Compact"/>
        <ns0:numPr>
          <ns0:ilvl ns0:val="1"/>
          <ns0:numId ns0:val="1024"/>
        </ns0:numPr>
      </ns0:pPr>
      <ns0:r>
        <ns0:rPr>
          <ns0:b/>
          <ns0:bCs/>
        </ns0:rPr>
        <ns0:t xml:space="preserve">Option A: bargaining power</ns0:t>
      </ns0:r>
      <ns0:r>
        <ns0:t xml:space="preserve"> </ns0:t>
      </ns0:r>
      <ns0:r>
        <ns0:t xml:space="preserve">→ Sức mạnh thương lượng/Khả năng đàm phán (với đối tác, nhà cung cấp, khách hàng).</ns0:t>
      </ns0:r>
    </ns0:p>
    <ns0:p>
      <ns0:pPr>
        <ns0:pStyle ns0:val="Compact"/>
        <ns0:numPr>
          <ns0:ilvl ns0:val="1"/>
          <ns0:numId ns0:val="1024"/>
        </ns0:numPr>
      </ns0:pPr>
      <ns0:r>
        <ns0:rPr>
          <ns0:b/>
          <ns0:bCs/>
        </ns0:rPr>
        <ns0:t xml:space="preserve">Option B: changing suppliers</ns0:t>
      </ns0:r>
      <ns0:r>
        <ns0:t xml:space="preserve"> </ns0:t>
      </ns0:r>
      <ns0:r>
        <ns0:t xml:space="preserve">→ Thay đổi nhà cung cấp (đổi sang nguồn hàng rẻ hơn hoặc chất lượng hơn).</ns0:t>
      </ns0:r>
    </ns0:p>
    <ns0:p>
      <ns0:pPr>
        <ns0:pStyle ns0:val="Compact"/>
        <ns0:numPr>
          <ns0:ilvl ns0:val="1"/>
          <ns0:numId ns0:val="1024"/>
        </ns0:numPr>
      </ns0:pPr>
      <ns0:r>
        <ns0:rPr>
          <ns0:b/>
          <ns0:bCs/>
        </ns0:rPr>
        <ns0:t xml:space="preserve">Option C: location of head office</ns0:t>
      </ns0:r>
      <ns0:r>
        <ns0:t xml:space="preserve"> </ns0:t>
      </ns0:r>
      <ns0:r>
        <ns0:t xml:space="preserve">→ Vị trí đặt trụ sở chính (chuyển trụ sở đi nơi khác hoặc chọn địa điểm mở trụ sở).</ns0:t>
      </ns0:r>
    </ns0:p>
    <ns0:p>
      <ns0:pPr>
        <ns0:pStyle ns0:val="Compact"/>
        <ns0:numPr>
          <ns0:ilvl ns0:val="1"/>
          <ns0:numId ns0:val="1024"/>
        </ns0:numPr>
      </ns0:pPr>
      <ns0:r>
        <ns0:rPr>
          <ns0:b/>
          <ns0:bCs/>
        </ns0:rPr>
        <ns0:t xml:space="preserve">Option D: mergers</ns0:t>
      </ns0:r>
      <ns0:r>
        <ns0:t xml:space="preserve"> </ns0:t>
      </ns0:r>
      <ns0:r>
        <ns0:t xml:space="preserve">→ Sự sáp nhập (hai hay nhiều công ty gộp lại làm một).</ns0:t>
      </ns0:r>
    </ns0:p>
    <ns0:p>
      <ns0:pPr>
        <ns0:pStyle ns0:val="Compact"/>
        <ns0:numPr>
          <ns0:ilvl ns0:val="1"/>
          <ns0:numId ns0:val="1024"/>
        </ns0:numPr>
      </ns0:pPr>
      <ns0:r>
        <ns0:rPr>
          <ns0:b/>
          <ns0:bCs/>
        </ns0:rPr>
        <ns0:t xml:space="preserve">Option E: size of workforce</ns0:t>
      </ns0:r>
      <ns0:r>
        <ns0:t xml:space="preserve"> </ns0:t>
      </ns0:r>
      <ns0:r>
        <ns0:t xml:space="preserve">→ Quy mô lực lượng lao động (tăng/giảm số lượng nhân sự, cắt giảm biên chế).</ns0:t>
      </ns0:r>
    </ns0:p>
    <ns0:p>
      <ns0:pPr>
        <ns0:pStyle ns0:val="Compact"/>
        <ns0:numPr>
          <ns0:ilvl ns0:val="1"/>
          <ns0:numId ns0:val="1024"/>
        </ns0:numPr>
      </ns0:pPr>
      <ns0:r>
        <ns0:rPr>
          <ns0:b/>
          <ns0:bCs/>
        </ns0:rPr>
        <ns0:t xml:space="preserve">Option F: timing of going global</ns0:t>
      </ns0:r>
      <ns0:r>
        <ns0:t xml:space="preserve"> </ns0:t>
      </ns0:r>
      <ns0:r>
        <ns0:t xml:space="preserve">→ Thời điểm vươn ra toàn cầu (chọn lúc nào để mở rộng kinh doanh ra quốc tế).</ns0:t>
      </ns0:r>
    </ns0:p>
    <ns0:p>
      <ns0:pPr>
        <ns0:pStyle ns0:val="CDNote"/>
      </ns0:pPr>
      <ns0:r>
        <ns0:rPr>
          <ns0:b/>
          <ns0:bCs/>
        </ns0:rPr>
        <ns0:t xml:space="preserve">Lưu ý:</ns0:t>
      </ns0:r>
      <ns0:r>
        <ns0:t xml:space="preserve"> </ns0:t>
      </ns0:r>
      <ns0:r>
        <ns0:t xml:space="preserve">Trong dạng bài thảo luận nhóm (Part 3), phần lừa (negotiation distractors) sẽ xuất hiện liên tục. Ví dụ, với công ty Drummonds, Lara có thể nói</ns0:t>
      </ns0:r>
      <ns0:r>
        <ns0:t xml:space="preserve"> </ns0:t>
      </ns0:r>
      <ns0:r>
        <ns0:t xml:space="preserve">“Họ vừa mới sáp nhập (mergers - D), ta nên viết về cái này”</ns0:t>
      </ns0:r>
      <ns0:r>
        <ns0:t xml:space="preserve">, nhưng giảng viên lại cản</ns0:t>
      </ns0:r>
      <ns0:r>
        <ns0:t xml:space="preserve"> </ns0:t>
      </ns0:r>
      <ns0:r>
        <ns0:t xml:space="preserve">“Cái đó ai cũng biết rồi, điểm thú vị nhất của họ là quyết định đổi vị trí trụ sở cơ (location - C)”</ns0:t>
      </ns0:r>
      <ns0:r>
        <ns0:t xml:space="preserve">. Đáp án đúng luôn nằm ở</ns0:t>
      </ns0:r>
      <ns0:r>
        <ns0:t xml:space="preserve"> </ns0:t>
      </ns0:r>
      <ns0:r>
        <ns0:rPr>
          <ns0:b/>
          <ns0:bCs/>
        </ns0:rPr>
        <ns0:t xml:space="preserve">sự chốt lại/đồng ý</ns0:t>
      </ns0:r>
      <ns0:r>
        <ns0:t xml:space="preserve"> </ns0:t>
      </ns0:r>
      <ns0:r>
        <ns0:t xml:space="preserve">của cả hai người.</ns0:t>
      </ns0:r>
    </ns0:p>
    <ns0:bookmarkEnd ns0:id="31"/>
    <ns0:bookmarkStart ns0:id="32" ns0:name="bước-4-5-nghe-và-trả-lời-câu-hỏi"/>
    <ns0:p>
      <ns0:pPr>
        <ns0:pStyle ns0:val="Heading3"/>
      </ns0:pPr>
      <ns0:r>
        <ns0:t xml:space="preserve">Bước 4-5: Nghe và trả lời câu hỏi</ns0:t>
      </ns0:r>
    </ns0:p>
    <ns0:p>
      <ns0:pPr>
        <ns0:pStyle ns0:val="Compact"/>
        <ns0:numPr>
          <ns0:ilvl ns0:val="0"/>
          <ns0:numId ns0:val="1025"/>
        </ns0:numPr>
      </ns0:pPr>
      <ns0:r>
        <ns0:rPr>
          <ns0:b/>
          <ns0:bCs/>
        </ns0:rPr>
        <ns0:t xml:space="preserve">Câu 21:</ns0:t>
      </ns0:r>
    </ns0:p>
    <ns0:p>
      <ns0:pPr>
        <ns0:pStyle ns0:val="Compact"/>
        <ns0:numPr>
          <ns0:ilvl ns0:val="1"/>
          <ns0:numId ns0:val="1026"/>
        </ns0:numPr>
      </ns0:pPr>
      <ns0:r>
        <ns0:t xml:space="preserve">Audio: Tutor: I’m interested in your research on</ns0:t>
      </ns0:r>
      <ns0:r>
        <ns0:t xml:space="preserve"> </ns0:t>
      </ns0:r>
      <ns0:r>
        <ns0:rPr>
          <ns0:b/>
          <ns0:bCs/>
        </ns0:rPr>
        <ns0:t xml:space="preserve">this chocolate and its brand image.</ns0:t>
      </ns0:r>
      <ns0:r>
        <ns0:t xml:space="preserve"> </ns0:t>
      </ns0:r>
      <ns0:r>
        <ns0:t xml:space="preserve">You’ve shown that it’s quite different in different markets and the differences in advertising campaigns, how in some countries it’s sold in pretty upmarket places, whereas in others it’s sold in supermarkets that appeal to a different customer.</ns0:t>
      </ns0:r>
      <ns0:r>
        <ns0:t xml:space="preserve"> </ns0:t>
      </ns0:r>
      <ns0:r>
        <ns0:rPr>
          <ns0:b/>
          <ns0:bCs/>
        </ns0:rPr>
        <ns0:t xml:space="preserve">Did you know that they use different amounts of caffeine and sugar to appeal to tastes in different countries, too?</ns0:t>
      </ns0:r>
      <ns0:r>
        <ns0:t xml:space="preserve"> </ns0:t>
      </ns0:r>
      <ns0:r>
        <ns0:t xml:space="preserve">/ Lara: Oh, I didn’t. I’ll look into that too.</ns0:t>
      </ns0:r>
    </ns0:p>
    <ns0:p>
      <ns0:pPr>
        <ns0:pStyle ns0:val="Compact"/>
        <ns0:numPr>
          <ns0:ilvl ns0:val="1"/>
          <ns0:numId ns0:val="1026"/>
        </ns0:numPr>
      </ns0:pPr>
      <ns0:r>
        <ns0:t xml:space="preserve">Option A: Giảng viên (Tutor) chỉ ra cho Lara một thông tin mới là họ sử dụng lượng caffeine và đường khác nhau (</ns0:t>
      </ns0:r>
      <ns0:r>
        <ns0:rPr>
          <ns0:b/>
          <ns0:bCs/>
        </ns0:rPr>
        <ns0:t xml:space="preserve">different amounts of caffeine and sugar</ns0:t>
      </ns0:r>
      <ns0:r>
        <ns0:t xml:space="preserve">) ở các quốc gia khác nhau = tỷ lệ các thành phần khác nhau (</ns0:t>
      </ns0:r>
      <ns0:r>
        <ns0:rPr>
          <ns0:b/>
          <ns0:bCs/>
        </ns0:rPr>
        <ns0:t xml:space="preserve">different proportions of the ingredients</ns0:t>
      </ns0:r>
      <ns0:r>
        <ns0:t xml:space="preserve">) → ✔</ns0:t>
      </ns0:r>
    </ns0:p>
    <ns0:p>
      <ns0:pPr>
        <ns0:pStyle ns0:val="Compact"/>
        <ns0:numPr>
          <ns0:ilvl ns0:val="1"/>
          <ns0:numId ns0:val="1026"/>
        </ns0:numPr>
      </ns0:pPr>
      <ns0:r>
        <ns0:t xml:space="preserve">Option B: Sự khác biệt về chiến dịch quảng cáo (advertising campaigns) là do chính Lara tự tìm ra và đề cập trước, không phải thông tin do giảng viên chỉ ra (tutor points out) → ✘</ns0:t>
      </ns0:r>
    </ns0:p>
    <ns0:p>
      <ns0:pPr>
        <ns0:pStyle ns0:val="Compact"/>
        <ns0:numPr>
          <ns0:ilvl ns0:val="1"/>
          <ns0:numId ns0:val="1026"/>
        </ns0:numPr>
      </ns0:pPr>
      <ns0:r>
        <ns0:t xml:space="preserve">Option C: Việc sô-cô-la được bán ở những nơi sang trọng (upmarket places) hay siêu thị (supermarkets) cũng là nghiên cứu của Lara, không phải thông tin từ giảng viên → ✘</ns0:t>
      </ns0:r>
    </ns0:p>
    <ns0:p>
      <ns0:pPr>
        <ns0:pStyle ns0:val="Compact"/>
        <ns0:numPr>
          <ns0:ilvl ns0:val="1"/>
          <ns0:numId ns0:val="1026"/>
        </ns0:numPr>
      </ns0:pPr>
      <ns0:r>
        <ns0:rPr>
          <ns0:b/>
          <ns0:bCs/>
        </ns0:rPr>
        <ns0:t xml:space="preserve">Đáp án: A</ns0:t>
      </ns0:r>
    </ns0:p>
    <ns0:p>
      <ns0:pPr>
        <ns0:pStyle ns0:val="Compact"/>
        <ns0:numPr>
          <ns0:ilvl ns0:val="0"/>
          <ns0:numId ns0:val="1025"/>
        </ns0:numPr>
      </ns0:pPr>
      <ns0:r>
        <ns0:rPr>
          <ns0:b/>
          <ns0:bCs/>
        </ns0:rPr>
        <ns0:t xml:space="preserve">Câu 22:</ns0:t>
      </ns0:r>
    </ns0:p>
    <ns0:p>
      <ns0:pPr>
        <ns0:pStyle ns0:val="Compact"/>
        <ns0:numPr>
          <ns0:ilvl ns0:val="1"/>
          <ns0:numId ns0:val="1027"/>
        </ns0:numPr>
      </ns0:pPr>
      <ns0:r>
        <ns0:t xml:space="preserve">Audio: Tutor: Well, I got a bit lost when you talked about starting production in another country. The link to the aim of global marketing could be clearer. But what I thought worked really well was</ns0:t>
      </ns0:r>
      <ns0:r>
        <ns0:t xml:space="preserve"> </ns0:t>
      </ns0:r>
      <ns0:r>
        <ns0:rPr>
          <ns0:b/>
          <ns0:bCs/>
        </ns0:rPr>
        <ns0:t xml:space="preserve">your explanation of how a huge increase in sales is what most companies who go global are after.</ns0:t>
      </ns0:r>
      <ns0:r>
        <ns0:t xml:space="preserve"> </ns0:t>
      </ns0:r>
      <ns0:r>
        <ns0:t xml:space="preserve">Well done. You could then link that to profits to finish off that section.</ns0:t>
      </ns0:r>
    </ns0:p>
    <ns0:p>
      <ns0:pPr>
        <ns0:pStyle ns0:val="Compact"/>
        <ns0:numPr>
          <ns0:ilvl ns0:val="1"/>
          <ns0:numId ns0:val="1027"/>
        </ns0:numPr>
      </ns0:pPr>
      <ns0:r>
        <ns0:t xml:space="preserve">Option A: Giảng viên khuyên Lara nên liên kết ý tưởng với lợi nhuận để kết thúc phần đó (link that to profits to finish off), tức là phần lợi nhuận chưa được giải thích trọn vẹn ở hiện tại → ✘</ns0:t>
      </ns0:r>
    </ns0:p>
    <ns0:p>
      <ns0:pPr>
        <ns0:pStyle ns0:val="Compact"/>
        <ns0:numPr>
          <ns0:ilvl ns0:val="1"/>
          <ns0:numId ns0:val="1027"/>
        </ns0:numPr>
      </ns0:pPr>
      <ns0:r>
        <ns0:t xml:space="preserve">Option B: Giảng viên khen Lara đã làm rất tốt, rất rõ ràng (</ns0:t>
      </ns0:r>
      <ns0:r>
        <ns0:rPr>
          <ns0:b/>
          <ns0:bCs/>
        </ns0:rPr>
        <ns0:t xml:space="preserve">worked really well</ns0:t>
      </ns0:r>
      <ns0:r>
        <ns0:t xml:space="preserve">) khi giải thích việc các công ty theo đuổi sự gia tăng doanh số khổng lồ (</ns0:t>
      </ns0:r>
      <ns0:r>
        <ns0:rPr>
          <ns0:b/>
          <ns0:bCs/>
        </ns0:rPr>
        <ns0:t xml:space="preserve">huge increase in sales</ns0:t>
      </ns0:r>
      <ns0:r>
        <ns0:t xml:space="preserve">) = tối đa hóa bán hàng (</ns0:t>
      </ns0:r>
      <ns0:r>
        <ns0:rPr>
          <ns0:b/>
          <ns0:bCs/>
        </ns0:rPr>
        <ns0:t xml:space="preserve">maximising sales</ns0:t>
      </ns0:r>
      <ns0:r>
        <ns0:t xml:space="preserve">) → ✔</ns0:t>
      </ns0:r>
    </ns0:p>
    <ns0:p>
      <ns0:pPr>
        <ns0:pStyle ns0:val="Compact"/>
        <ns0:numPr>
          <ns0:ilvl ns0:val="1"/>
          <ns0:numId ns0:val="1027"/>
        </ns0:numPr>
      </ns0:pPr>
      <ns0:r>
        <ns0:t xml:space="preserve">Option C: Giảng viên cho biết thầy ấy bị bối rối/khó hiểu (got a bit lost) khi Lara nói về việc bắt đầu sản xuất (starting production) ở nước ngoài → ý này không hề được giải thích rõ ràng → ✘</ns0:t>
      </ns0:r>
    </ns0:p>
    <ns0:p>
      <ns0:pPr>
        <ns0:pStyle ns0:val="Compact"/>
        <ns0:numPr>
          <ns0:ilvl ns0:val="1"/>
          <ns0:numId ns0:val="1027"/>
        </ns0:numPr>
      </ns0:pPr>
      <ns0:r>
        <ns0:rPr>
          <ns0:b/>
          <ns0:bCs/>
        </ns0:rPr>
        <ns0:t xml:space="preserve">Đáp án: B</ns0:t>
      </ns0:r>
    </ns0:p>
    <ns0:p>
      <ns0:pPr>
        <ns0:pStyle ns0:val="Compact"/>
        <ns0:numPr>
          <ns0:ilvl ns0:val="0"/>
          <ns0:numId ns0:val="1025"/>
        </ns0:numPr>
      </ns0:pPr>
      <ns0:r>
        <ns0:rPr>
          <ns0:b/>
          <ns0:bCs/>
        </ns0:rPr>
        <ns0:t xml:space="preserve">Câu 23:</ns0:t>
      </ns0:r>
    </ns0:p>
    <ns0:p>
      <ns0:pPr>
        <ns0:pStyle ns0:val="Compact"/>
        <ns0:numPr>
          <ns0:ilvl ns0:val="1"/>
          <ns0:numId ns0:val="1028"/>
        </ns0:numPr>
      </ns0:pPr>
      <ns0:r>
        <ns0:t xml:space="preserve">Audio: Tutor: For example, the supermarket chain who offered free plastic bags in a market which is very environment conscious. Their aim had been to bring in lots of new customers quickly by getting their names seen everywhere in town.</ns0:t>
      </ns0:r>
      <ns0:r>
        <ns0:t xml:space="preserve"> </ns0:t>
      </ns0:r>
      <ns0:r>
        <ns0:rPr>
          <ns0:b/>
          <ns0:bCs/>
        </ns0:rPr>
        <ns0:t xml:space="preserve">But they’d forgotten that the market didn’t want any more plastic polluting their environment.</ns0:t>
      </ns0:r>
      <ns0:r>
        <ns0:t xml:space="preserve"> </ns0:t>
      </ns0:r>
      <ns0:r>
        <ns0:t xml:space="preserve">/ Lara: A big mistake.</ns0:t>
      </ns0:r>
    </ns0:p>
    <ns0:p>
      <ns0:pPr>
        <ns0:pStyle ns0:val="Compact"/>
        <ns0:numPr>
          <ns0:ilvl ns0:val="1"/>
          <ns0:numId ns0:val="1028"/>
        </ns0:numPr>
      </ns0:pPr>
      <ns0:r>
        <ns0:t xml:space="preserve">Option A: Mục tiêu của siêu thị là mang lại lượng lớn khách hàng mới (bring in lots of new customers) thông qua túi ni lông, nhưng đây là một sai lầm lớn (A big mistake) dẫn đến thất bại → không phải là bài học về cách mang lại hoạt động kinh doanh mới → ✘</ns0:t>
      </ns0:r>
    </ns0:p>
    <ns0:p>
      <ns0:pPr>
        <ns0:pStyle ns0:val="Compact"/>
        <ns0:numPr>
          <ns0:ilvl ns0:val="1"/>
          <ns0:numId ns0:val="1028"/>
        </ns0:numPr>
      </ns0:pPr>
      <ns0:r>
        <ns0:t xml:space="preserve">Option B: Giảng viên nhấn mạnh siêu thị đã quên mất rằng thị trường đó không muốn có thêm nhựa gây ô nhiễm (</ns0:t>
      </ns0:r>
      <ns0:r>
        <ns0:rPr>
          <ns0:b/>
          <ns0:bCs/>
        </ns0:rPr>
        <ns0:t xml:space="preserve">didn’t want any more plastic polluting</ns0:t>
      </ns0:r>
      <ns0:r>
        <ns0:t xml:space="preserve">) vì đó là một thị trường có ý thức cao về môi trường (</ns0:t>
      </ns0:r>
      <ns0:r>
        <ns0:rPr>
          <ns0:b/>
          <ns0:bCs/>
        </ns0:rPr>
        <ns0:t xml:space="preserve">environment conscious</ns0:t>
      </ns0:r>
      <ns0:r>
        <ns0:t xml:space="preserve">). Sự phớt lờ này chính là thất bại trong việc xem xét/tôn trọng các giá trị địa phương (</ns0:t>
      </ns0:r>
      <ns0:r>
        <ns0:rPr>
          <ns0:b/>
          <ns0:bCs/>
        </ns0:rPr>
        <ns0:t xml:space="preserve">fail to take local values into consideration</ns0:t>
      </ns0:r>
      <ns0:r>
        <ns0:t xml:space="preserve">) → ✔</ns0:t>
      </ns0:r>
    </ns0:p>
    <ns0:p>
      <ns0:pPr>
        <ns0:pStyle ns0:val="Compact"/>
        <ns0:numPr>
          <ns0:ilvl ns0:val="1"/>
          <ns0:numId ns0:val="1028"/>
        </ns0:numPr>
      </ns0:pPr>
      <ns0:r>
        <ns0:t xml:space="preserve">Option C: Việc cần thời gian để xây dựng danh tiếng hoàn toàn không được nhắc đến trong ví dụ này → ✘</ns0:t>
      </ns0:r>
    </ns0:p>
    <ns0:p>
      <ns0:pPr>
        <ns0:pStyle ns0:val="Compact"/>
        <ns0:numPr>
          <ns0:ilvl ns0:val="1"/>
          <ns0:numId ns0:val="1028"/>
        </ns0:numPr>
      </ns0:pPr>
      <ns0:r>
        <ns0:rPr>
          <ns0:b/>
          <ns0:bCs/>
        </ns0:rPr>
        <ns0:t xml:space="preserve">Đáp án: B</ns0:t>
      </ns0:r>
    </ns0:p>
    <ns0:p>
      <ns0:pPr>
        <ns0:pStyle ns0:val="Compact"/>
        <ns0:numPr>
          <ns0:ilvl ns0:val="0"/>
          <ns0:numId ns0:val="1025"/>
        </ns0:numPr>
      </ns0:pPr>
      <ns0:r>
        <ns0:rPr>
          <ns0:b/>
          <ns0:bCs/>
        </ns0:rPr>
        <ns0:t xml:space="preserve">Câu 24:</ns0:t>
      </ns0:r>
    </ns0:p>
    <ns0:p>
      <ns0:pPr>
        <ns0:pStyle ns0:val="Compact"/>
        <ns0:numPr>
          <ns0:ilvl ns0:val="1"/>
          <ns0:numId ns0:val="1029"/>
        </ns0:numPr>
      </ns0:pPr>
      <ns0:r>
        <ns0:t xml:space="preserve">Audio: Lara: Well, it’s okay if the multinational comes into your country, takes over a company and introduces better working conditions or new machinery. But it’s the way</ns0:t>
      </ns0:r>
      <ns0:r>
        <ns0:t xml:space="preserve"> </ns0:t>
      </ns0:r>
      <ns0:r>
        <ns0:rPr>
          <ns0:b/>
          <ns0:bCs/>
        </ns0:rPr>
        <ns0:t xml:space="preserve">they often bring in their own management team who ride roughshod over everyone and who don’t exactly go in for consultation at local level.</ns0:t>
      </ns0:r>
    </ns0:p>
    <ns0:p>
      <ns0:pPr>
        <ns0:pStyle ns0:val="Compact"/>
        <ns0:numPr>
          <ns0:ilvl ns0:val="1"/>
          <ns0:numId ns0:val="1029"/>
        </ns0:numPr>
      </ns0:pPr>
      <ns0:r>
        <ns0:t xml:space="preserve">Option A: Lara cho rằng việc công ty đem đến điều kiện làm việc tốt hơn (better working conditions) là một điều tích cực (it’s okay), không phải là điểm đáng để chỉ trích → ✘</ns0:t>
      </ns0:r>
    </ns0:p>
    <ns0:p>
      <ns0:pPr>
        <ns0:pStyle ns0:val="Compact"/>
        <ns0:numPr>
          <ns0:ilvl ns0:val="1"/>
          <ns0:numId ns0:val="1029"/>
        </ns0:numPr>
      </ns0:pPr>
      <ns0:r>
        <ns0:t xml:space="preserve">Option B: Tương tự, việc đưa vào máy móc mới (new machinery) cũng được Lara coi là một điểm tốt → ✘</ns0:t>
      </ns0:r>
    </ns0:p>
    <ns0:p>
      <ns0:pPr>
        <ns0:pStyle ns0:val="Compact"/>
        <ns0:numPr>
          <ns0:ilvl ns0:val="1"/>
          <ns0:numId ns0:val="1029"/>
        </ns0:numPr>
      </ns0:pPr>
      <ns0:r>
        <ns0:t xml:space="preserve">Option C: Lara chỉ trích mạnh mẽ việc các công ty thường mang theo đội ngũ quản lý riêng của họ (</ns0:t>
      </ns0:r>
      <ns0:r>
        <ns0:rPr>
          <ns0:b/>
          <ns0:bCs/>
        </ns0:rPr>
        <ns0:t xml:space="preserve">bring in their own management team</ns0:t>
      </ns0:r>
      <ns0:r>
        <ns0:t xml:space="preserve">) để chà đạp mọi người mà không thèm tham khảo ý kiến cấp địa phương (</ns0:t>
      </ns0:r>
      <ns0:r>
        <ns0:rPr>
          <ns0:b/>
          <ns0:bCs/>
        </ns0:rPr>
        <ns0:t xml:space="preserve">don’t exactly go in for consultation at local level</ns0:t>
      </ns0:r>
      <ns0:r>
        <ns0:t xml:space="preserve">). Việc mang người của mình vào quản lý này tương đương với việc thay thế các quản lý địa phương (</ns0:t>
      </ns0:r>
      <ns0:r>
        <ns0:rPr>
          <ns0:b/>
          <ns0:bCs/>
        </ns0:rPr>
        <ns0:t xml:space="preserve">replacing local managers</ns0:t>
      </ns0:r>
      <ns0:r>
        <ns0:t xml:space="preserve">) → ✔</ns0:t>
      </ns0:r>
    </ns0:p>
    <ns0:p>
      <ns0:pPr>
        <ns0:pStyle ns0:val="Compact"/>
        <ns0:numPr>
          <ns0:ilvl ns0:val="1"/>
          <ns0:numId ns0:val="1029"/>
        </ns0:numPr>
      </ns0:pPr>
      <ns0:r>
        <ns0:rPr>
          <ns0:b/>
          <ns0:bCs/>
        </ns0:rPr>
        <ns0:t xml:space="preserve">Đáp án: C</ns0:t>
      </ns0:r>
    </ns0:p>
    <ns0:p>
      <ns0:pPr>
        <ns0:pStyle ns0:val="Compact"/>
        <ns0:numPr>
          <ns0:ilvl ns0:val="0"/>
          <ns0:numId ns0:val="1025"/>
        </ns0:numPr>
      </ns0:pPr>
      <ns0:r>
        <ns0:rPr>
          <ns0:b/>
          <ns0:bCs/>
        </ns0:rPr>
        <ns0:t xml:space="preserve">Câu 25:</ns0:t>
      </ns0:r>
    </ns0:p>
    <ns0:p>
      <ns0:pPr>
        <ns0:pStyle ns0:val="Compact"/>
        <ns0:numPr>
          <ns0:ilvl ns0:val="1"/>
          <ns0:numId ns0:val="1030"/>
        </ns0:numPr>
      </ns0:pPr>
      <ns0:r>
        <ns0:t xml:space="preserve">Audio: Lara: I’d like to look at distribution. It can be key to the success or failure of so many businesses. Of course, there’s the whole idea of managing time and what happens when customers don’t get their goods on time.</ns0:t>
      </ns0:r>
      <ns0:r>
        <ns0:t xml:space="preserve"> </ns0:t>
      </ns0:r>
      <ns0:r>
        <ns0:rPr>
          <ns0:b/>
          <ns0:bCs/>
        </ns0:rPr>
        <ns0:t xml:space="preserve">But I’d like to read up on the effects of managing all distribution from just one office.</ns0:t>
      </ns0:r>
      <ns0:r>
        <ns0:t xml:space="preserve"> </ns0:t>
      </ns0:r>
      <ns0:r>
        <ns0:t xml:space="preserve">Because if a company isn’t used to that and it’s suddenly introduced, it can be chaos. I looked at the issue of stock control in last term’s paper, so I’d rather not revisit that.</ns0:t>
      </ns0:r>
    </ns0:p>
    <ns0:p>
      <ns0:pPr>
        <ns0:pStyle ns0:val="Compact"/>
        <ns0:numPr>
          <ns0:ilvl ns0:val="1"/>
          <ns0:numId ns0:val="1030"/>
        </ns0:numPr>
      </ns0:pPr>
      <ns0:r>
        <ns0:t xml:space="preserve">Option A: Lara có nhắc đến việc quản lý thời gian/giao hàng trễ (don’t get their goods on time), nhưng sau đó cô lập tức dùng từ</ns0:t>
      </ns0:r>
      <ns0:r>
        <ns0:t xml:space="preserve"> </ns0:t>
      </ns0:r>
      <ns0:r>
        <ns0:t xml:space="preserve">“But”</ns0:t>
      </ns0:r>
      <ns0:r>
        <ns0:t xml:space="preserve"> </ns0:t>
      </ns0:r>
      <ns0:r>
        <ns0:t xml:space="preserve">để chuyển sang một ý khác mà cô thực sự muốn đọc → ✘</ns0:t>
      </ns0:r>
    </ns0:p>
    <ns0:p>
      <ns0:pPr>
        <ns0:pStyle ns0:val="Compact"/>
        <ns0:numPr>
          <ns0:ilvl ns0:val="1"/>
          <ns0:numId ns0:val="1030"/>
        </ns0:numPr>
      </ns0:pPr>
      <ns0:r>
        <ns0:t xml:space="preserve">Option B: Lara nói rằng cô đã làm về vấn đề kiểm soát hàng tồn kho (stock control) ở học kỳ trước, nên cô không muốn lặp lại nó nữa (I’d rather not revisit that) → ✘</ns0:t>
      </ns0:r>
    </ns0:p>
    <ns0:p>
      <ns0:pPr>
        <ns0:pStyle ns0:val="Compact"/>
        <ns0:numPr>
          <ns0:ilvl ns0:val="1"/>
          <ns0:numId ns0:val="1030"/>
        </ns0:numPr>
      </ns0:pPr>
      <ns0:r>
        <ns0:t xml:space="preserve">Option C: Lara khẳng định cô MUỐN tìm đọc thêm (I’d like to read up on) về tác động của việc quản lý toàn bộ khâu phân phối chỉ từ MỘT văn phòng duy nhất (managing all distribution from just one office). Việc quy về một mối như vậy chính là sự tập trung hóa (centralisation) → ✔</ns0:t>
      </ns0:r>
    </ns0:p>
    <ns0:p>
      <ns0:pPr>
        <ns0:pStyle ns0:val="Compact"/>
        <ns0:numPr>
          <ns0:ilvl ns0:val="1"/>
          <ns0:numId ns0:val="1030"/>
        </ns0:numPr>
      </ns0:pPr>
      <ns0:r>
        <ns0:rPr>
          <ns0:b/>
          <ns0:bCs/>
        </ns0:rPr>
        <ns0:t xml:space="preserve">Đáp án: C</ns0:t>
      </ns0:r>
    </ns0:p>
    <ns0:p>
      <ns0:pPr>
        <ns0:pStyle ns0:val="Compact"/>
        <ns0:numPr>
          <ns0:ilvl ns0:val="0"/>
          <ns0:numId ns0:val="1025"/>
        </ns0:numPr>
      </ns0:pPr>
      <ns0:r>
        <ns0:rPr>
          <ns0:b/>
          <ns0:bCs/>
        </ns0:rPr>
        <ns0:t xml:space="preserve">Câu 26 (Drummonds):</ns0:t>
      </ns0:r>
    </ns0:p>
    <ns0:p>
      <ns0:pPr>
        <ns0:pStyle ns0:val="Compact"/>
        <ns0:numPr>
          <ns0:ilvl ns0:val="1"/>
          <ns0:numId ns0:val="1031"/>
        </ns0:numPr>
      </ns0:pPr>
      <ns0:r>
        <ns0:t xml:space="preserve">Audio: Lara: At first, I thought they’d be good to illustrate the importance of getting the workforce right. But I’m not sure I’d have enough information. But what I could use them for is to</ns0:t>
      </ns0:r>
      <ns0:r>
        <ns0:t xml:space="preserve"> </ns0:t>
      </ns0:r>
      <ns0:r>
        <ns0:rPr>
          <ns0:b/>
          <ns0:bCs/>
        </ns0:rPr>
        <ns0:t xml:space="preserve">show how you have to base your company in the right part of the world to benefit from tax advantages.</ns0:t>
      </ns0:r>
      <ns0:r>
        <ns0:t xml:space="preserve"> </ns0:t>
      </ns0:r>
      <ns0:r>
        <ns0:t xml:space="preserve">That’s what Drummond’s did. / Tutor: Yes, that could be good.</ns0:t>
      </ns0:r>
    </ns0:p>
    <ns0:p>
      <ns0:pPr>
        <ns0:pStyle ns0:val="Compact"/>
        <ns0:numPr>
          <ns0:ilvl ns0:val="1"/>
          <ns0:numId ns0:val="1031"/>
        </ns0:numPr>
      </ns0:pPr>
      <ns0:r>
        <ns0:t xml:space="preserve">Ban đầu Lara định dùng Drummonds để nói về lực lượng lao động (workforce - bẫy Option E) nhưng cho rằng không đủ thông tin. Sau đó, cô chốt lại sẽ dùng công ty này để chứng minh việc phải đặt cơ sở công ty ở đúng khu vực trên thế giới (</ns0:t>
      </ns0:r>
      <ns0:r>
        <ns0:rPr>
          <ns0:b/>
          <ns0:bCs/>
        </ns0:rPr>
        <ns0:t xml:space="preserve">base your company in the right part of the world</ns0:t>
      </ns0:r>
      <ns0:r>
        <ns0:t xml:space="preserve">) = vị trí trụ sở chính (</ns0:t>
      </ns0:r>
      <ns0:r>
        <ns0:rPr>
          <ns0:b/>
          <ns0:bCs/>
        </ns0:rPr>
        <ns0:t xml:space="preserve">location of head office</ns0:t>
      </ns0:r>
      <ns0:r>
        <ns0:t xml:space="preserve">) → chọn</ns0:t>
      </ns0:r>
      <ns0:r>
        <ns0:t xml:space="preserve"> </ns0:t>
      </ns0:r>
      <ns0:r>
        <ns0:rPr>
          <ns0:b/>
          <ns0:bCs/>
        </ns0:rPr>
        <ns0:t xml:space="preserve">C</ns0:t>
      </ns0:r>
    </ns0:p>
    <ns0:p>
      <ns0:pPr>
        <ns0:pStyle ns0:val="Compact"/>
        <ns0:numPr>
          <ns0:ilvl ns0:val="1"/>
          <ns0:numId ns0:val="1031"/>
        </ns0:numPr>
      </ns0:pPr>
      <ns0:r>
        <ns0:rPr>
          <ns0:b/>
          <ns0:bCs/>
        </ns0:rPr>
        <ns0:t xml:space="preserve">Đáp án: C</ns0:t>
      </ns0:r>
    </ns0:p>
    <ns0:p>
      <ns0:pPr>
        <ns0:pStyle ns0:val="Compact"/>
        <ns0:numPr>
          <ns0:ilvl ns0:val="0"/>
          <ns0:numId ns0:val="1025"/>
        </ns0:numPr>
      </ns0:pPr>
      <ns0:r>
        <ns0:rPr>
          <ns0:b/>
          <ns0:bCs/>
        </ns0:rPr>
        <ns0:t xml:space="preserve">Câu 27 (Multiplan):</ns0:t>
      </ns0:r>
    </ns0:p>
    <ns0:p>
      <ns0:pPr>
        <ns0:pStyle ns0:val="Compact"/>
        <ns0:numPr>
          <ns0:ilvl ns0:val="1"/>
          <ns0:numId ns0:val="1032"/>
        </ns0:numPr>
      </ns0:pPr>
      <ns0:r>
        <ns0:t xml:space="preserve">Audio: Tutor: There’s also Multiplan.</ns0:t>
      </ns0:r>
      <ns0:r>
        <ns0:t xml:space="preserve"> </ns0:t>
      </ns0:r>
      <ns0:r>
        <ns0:rPr>
          <ns0:b/>
          <ns0:bCs/>
        </ns0:rPr>
        <ns0:t xml:space="preserve">I read recently that they’ve made the classic mistake of going for an international market before they’ve really grown enough</ns0:t>
      </ns0:r>
      <ns0:r>
        <ns0:t xml:space="preserve">, and that’s causing them some headaches. So no matter where they’d expanded their business to abroad, they’d have faced the same problems.</ns0:t>
      </ns0:r>
    </ns0:p>
    <ns0:p>
      <ns0:pPr>
        <ns0:pStyle ns0:val="Compact"/>
        <ns0:numPr>
          <ns0:ilvl ns0:val="1"/>
          <ns0:numId ns0:val="1032"/>
        </ns0:numPr>
      </ns0:pPr>
      <ns0:r>
        <ns0:t xml:space="preserve">Giảng viên đề cập rằng Multiplan đã mắc sai lầm kinh điển là tiến ra thị trường quốc tế (</ns0:t>
      </ns0:r>
      <ns0:r>
        <ns0:rPr>
          <ns0:b/>
          <ns0:bCs/>
        </ns0:rPr>
        <ns0:t xml:space="preserve">going for an international market</ns0:t>
      </ns0:r>
      <ns0:r>
        <ns0:t xml:space="preserve">) khi mà họ chưa thực sự phát triển đủ lớn mạnh (</ns0:t>
      </ns0:r>
      <ns0:r>
        <ns0:rPr>
          <ns0:b/>
          <ns0:bCs/>
        </ns0:rPr>
        <ns0:t xml:space="preserve">before they’ve really grown enough</ns0:t>
      </ns0:r>
      <ns0:r>
        <ns0:t xml:space="preserve">). Vấn đề tiến ra quốc tế sai thời điểm này liên quan trực tiếp đến thời điểm vươn ra toàn cầu (</ns0:t>
      </ns0:r>
      <ns0:r>
        <ns0:rPr>
          <ns0:b/>
          <ns0:bCs/>
        </ns0:rPr>
        <ns0:t xml:space="preserve">timing of going global</ns0:t>
      </ns0:r>
      <ns0:r>
        <ns0:t xml:space="preserve">) → chọn</ns0:t>
      </ns0:r>
      <ns0:r>
        <ns0:t xml:space="preserve"> </ns0:t>
      </ns0:r>
      <ns0:r>
        <ns0:rPr>
          <ns0:b/>
          <ns0:bCs/>
        </ns0:rPr>
        <ns0:t xml:space="preserve">F</ns0:t>
      </ns0:r>
    </ns0:p>
    <ns0:p>
      <ns0:pPr>
        <ns0:pStyle ns0:val="Compact"/>
        <ns0:numPr>
          <ns0:ilvl ns0:val="1"/>
          <ns0:numId ns0:val="1032"/>
        </ns0:numPr>
      </ns0:pPr>
      <ns0:r>
        <ns0:rPr>
          <ns0:b/>
          <ns0:bCs/>
        </ns0:rPr>
        <ns0:t xml:space="preserve">Đáp án: F</ns0:t>
      </ns0:r>
    </ns0:p>
    <ns0:p>
      <ns0:pPr>
        <ns0:pStyle ns0:val="Compact"/>
        <ns0:numPr>
          <ns0:ilvl ns0:val="0"/>
          <ns0:numId ns0:val="1025"/>
        </ns0:numPr>
      </ns0:pPr>
      <ns0:r>
        <ns0:rPr>
          <ns0:b/>
          <ns0:bCs/>
        </ns0:rPr>
        <ns0:t xml:space="preserve">Câu 28 (Elbeys):</ns0:t>
      </ns0:r>
    </ns0:p>
    <ns0:p>
      <ns0:pPr>
        <ns0:pStyle ns0:val="Compact"/>
        <ns0:numPr>
          <ns0:ilvl ns0:val="1"/>
          <ns0:numId ns0:val="1033"/>
        </ns0:numPr>
      </ns0:pPr>
      <ns0:r>
        <ns0:t xml:space="preserve">Audio: Lara: What about Elbeys? There are really detailed figures showing that by going global,</ns0:t>
      </ns0:r>
      <ns0:r>
        <ns0:t xml:space="preserve"> </ns0:t>
      </ns0:r>
      <ns0:r>
        <ns0:rPr>
          <ns0:b/>
          <ns0:bCs/>
        </ns0:rPr>
        <ns0:t xml:space="preserve">they were in a strong position to negotiate rock bottom prices for their materials because they were buying in bulk</ns0:t>
      </ns0:r>
      <ns0:r>
        <ns0:t xml:space="preserve">.</ns0:t>
      </ns0:r>
    </ns0:p>
    <ns0:p>
      <ns0:pPr>
        <ns0:pStyle ns0:val="Compact"/>
        <ns0:numPr>
          <ns0:ilvl ns0:val="1"/>
          <ns0:numId ns0:val="1033"/>
        </ns0:numPr>
      </ns0:pPr>
      <ns0:r>
        <ns0:t xml:space="preserve">Lara cho biết Elbeys có lợi thế lớn khi toàn cầu hóa vì họ ở vị thế rất mạnh để đàm phán/mặc cả (</ns0:t>
      </ns0:r>
      <ns0:r>
        <ns0:rPr>
          <ns0:b/>
          <ns0:bCs/>
        </ns0:rPr>
        <ns0:t xml:space="preserve">strong position to negotiate</ns0:t>
      </ns0:r>
      <ns0:r>
        <ns0:t xml:space="preserve">) được mức giá chạm đáy cho các nguyên vật liệu. Khả năng đàm phán ép giá này chính là sức mạnh thương lượng (</ns0:t>
      </ns0:r>
      <ns0:r>
        <ns0:rPr>
          <ns0:b/>
          <ns0:bCs/>
        </ns0:rPr>
        <ns0:t xml:space="preserve">bargaining power</ns0:t>
      </ns0:r>
      <ns0:r>
        <ns0:t xml:space="preserve">) → chọn</ns0:t>
      </ns0:r>
      <ns0:r>
        <ns0:t xml:space="preserve"> </ns0:t>
      </ns0:r>
      <ns0:r>
        <ns0:rPr>
          <ns0:b/>
          <ns0:bCs/>
        </ns0:rPr>
        <ns0:t xml:space="preserve">A</ns0:t>
      </ns0:r>
    </ns0:p>
    <ns0:p>
      <ns0:pPr>
        <ns0:pStyle ns0:val="Compact"/>
        <ns0:numPr>
          <ns0:ilvl ns0:val="1"/>
          <ns0:numId ns0:val="1033"/>
        </ns0:numPr>
      </ns0:pPr>
      <ns0:r>
        <ns0:rPr>
          <ns0:b/>
          <ns0:bCs/>
        </ns0:rPr>
        <ns0:t xml:space="preserve">Đáp án: A</ns0:t>
      </ns0:r>
    </ns0:p>
    <ns0:p>
      <ns0:pPr>
        <ns0:pStyle ns0:val="Compact"/>
        <ns0:numPr>
          <ns0:ilvl ns0:val="0"/>
          <ns0:numId ns0:val="1025"/>
        </ns0:numPr>
      </ns0:pPr>
      <ns0:r>
        <ns0:rPr>
          <ns0:b/>
          <ns0:bCs/>
        </ns0:rPr>
        <ns0:t xml:space="preserve">Câu 29 (Babbis):</ns0:t>
      </ns0:r>
    </ns0:p>
    <ns0:p>
      <ns0:pPr>
        <ns0:pStyle ns0:val="Compact"/>
        <ns0:numPr>
          <ns0:ilvl ns0:val="1"/>
          <ns0:numId ns0:val="1034"/>
        </ns0:numPr>
      </ns0:pPr>
      <ns0:r>
        <ns0:t xml:space="preserve">Audio: Tutor: Yes, they would be a good choice because it would allow you to present data effectively. Babbis would be good for that, too.</ns0:t>
      </ns0:r>
      <ns0:r>
        <ns0:t xml:space="preserve"> </ns0:t>
      </ns0:r>
      <ns0:r>
        <ns0:rPr>
          <ns0:b/>
          <ns0:bCs/>
        </ns0:rPr>
        <ns0:t xml:space="preserve">All the figures relating to their staffing levels before and after going global are available.</ns0:t>
      </ns0:r>
    </ns0:p>
    <ns0:p>
      <ns0:pPr>
        <ns0:pStyle ns0:val="Compact"/>
        <ns0:numPr>
          <ns0:ilvl ns0:val="1"/>
          <ns0:numId ns0:val="1034"/>
        </ns0:numPr>
      </ns0:pPr>
      <ns0:r>
        <ns0:t xml:space="preserve">Giảng viên gợi ý chọn Babbis vì có sẵn toàn bộ số liệu liên quan đến mức độ/số lượng nhân sự (</ns0:t>
      </ns0:r>
      <ns0:r>
        <ns0:rPr>
          <ns0:b/>
          <ns0:bCs/>
        </ns0:rPr>
        <ns0:t xml:space="preserve">staffing levels</ns0:t>
      </ns0:r>
      <ns0:r>
        <ns0:t xml:space="preserve">) của họ trước và sau khi toàn cầu hóa = quy mô lực lượng lao động (</ns0:t>
      </ns0:r>
      <ns0:r>
        <ns0:rPr>
          <ns0:b/>
          <ns0:bCs/>
        </ns0:rPr>
        <ns0:t xml:space="preserve">size of workforce</ns0:t>
      </ns0:r>
      <ns0:r>
        <ns0:t xml:space="preserve">) → chọn</ns0:t>
      </ns0:r>
      <ns0:r>
        <ns0:t xml:space="preserve"> </ns0:t>
      </ns0:r>
      <ns0:r>
        <ns0:rPr>
          <ns0:b/>
          <ns0:bCs/>
        </ns0:rPr>
        <ns0:t xml:space="preserve">E</ns0:t>
      </ns0:r>
    </ns0:p>
    <ns0:p>
      <ns0:pPr>
        <ns0:pStyle ns0:val="Compact"/>
        <ns0:numPr>
          <ns0:ilvl ns0:val="1"/>
          <ns0:numId ns0:val="1034"/>
        </ns0:numPr>
      </ns0:pPr>
      <ns0:r>
        <ns0:rPr>
          <ns0:b/>
          <ns0:bCs/>
        </ns0:rPr>
        <ns0:t xml:space="preserve">Đáp án: E</ns0:t>
      </ns0:r>
    </ns0:p>
    <ns0:p>
      <ns0:pPr>
        <ns0:pStyle ns0:val="Compact"/>
        <ns0:numPr>
          <ns0:ilvl ns0:val="0"/>
          <ns0:numId ns0:val="1025"/>
        </ns0:numPr>
      </ns0:pPr>
      <ns0:r>
        <ns0:rPr>
          <ns0:b/>
          <ns0:bCs/>
        </ns0:rPr>
        <ns0:t xml:space="preserve">Câu 30 (Emerson):</ns0:t>
      </ns0:r>
    </ns0:p>
    <ns0:p>
      <ns0:pPr>
        <ns0:pStyle ns0:val="Compact"/>
        <ns0:numPr>
          <ns0:ilvl ns0:val="1"/>
          <ns0:numId ns0:val="1035"/>
        </ns0:numPr>
      </ns0:pPr>
      <ns0:r>
        <ns0:t xml:space="preserve">Audio: Lara: I did look at</ns0:t>
      </ns0:r>
      <ns0:r>
        <ns0:t xml:space="preserve"> </ns0:t>
      </ns0:r>
      <ns0:r>
        <ns0:rPr>
          <ns0:b/>
          <ns0:bCs/>
        </ns0:rPr>
        <ns0:t xml:space="preserve">how Emerson went to different companies who provided them with components they needed</ns0:t>
      </ns0:r>
      <ns0:r>
        <ns0:t xml:space="preserve"> </ns0:t>
      </ns0:r>
      <ns0:r>
        <ns0:t xml:space="preserve">when they went global, and what a huge difference this made to quality.</ns0:t>
      </ns0:r>
    </ns0:p>
    <ns0:p>
      <ns0:pPr>
        <ns0:pStyle ns0:val="Compact"/>
        <ns0:numPr>
          <ns0:ilvl ns0:val="1"/>
          <ns0:numId ns0:val="1035"/>
        </ns0:numPr>
      </ns0:pPr>
      <ns0:r>
        <ns0:t xml:space="preserve">Lara nghiên cứu cách công ty Emerson đã tìm đến các công ty khác nhau (</ns0:t>
      </ns0:r>
      <ns0:r>
        <ns0:rPr>
          <ns0:b/>
          <ns0:bCs/>
        </ns0:rPr>
        <ns0:t xml:space="preserve">went to different companies</ns0:t>
      </ns0:r>
      <ns0:r>
        <ns0:t xml:space="preserve">) chuyên cung cấp linh kiện (</ns0:t>
      </ns0:r>
      <ns0:r>
        <ns0:rPr>
          <ns0:b/>
          <ns0:bCs/>
        </ns0:rPr>
        <ns0:t xml:space="preserve">provided them with components</ns0:t>
      </ns0:r>
      <ns0:r>
        <ns0:t xml:space="preserve">) cho họ. Việc tìm đến các nguồn cung cấp khác nhau tương đương với việc thay đổi nhà cung cấp (</ns0:t>
      </ns0:r>
      <ns0:r>
        <ns0:rPr>
          <ns0:b/>
          <ns0:bCs/>
        </ns0:rPr>
        <ns0:t xml:space="preserve">changing suppliers</ns0:t>
      </ns0:r>
      <ns0:r>
        <ns0:t xml:space="preserve">) → chọn</ns0:t>
      </ns0:r>
      <ns0:r>
        <ns0:t xml:space="preserve"> </ns0:t>
      </ns0:r>
      <ns0:r>
        <ns0:rPr>
          <ns0:b/>
          <ns0:bCs/>
        </ns0:rPr>
        <ns0:t xml:space="preserve">B</ns0:t>
      </ns0:r>
    </ns0:p>
    <ns0:p>
      <ns0:pPr>
        <ns0:pStyle ns0:val="Compact"/>
        <ns0:numPr>
          <ns0:ilvl ns0:val="1"/>
          <ns0:numId ns0:val="1035"/>
        </ns0:numPr>
      </ns0:pPr>
      <ns0:r>
        <ns0:rPr>
          <ns0:b/>
          <ns0:bCs/>
        </ns0:rPr>
        <ns0:t xml:space="preserve">Đáp án: B</ns0:t>
      </ns0:r>
    </ns0:p>
    <ns0:bookmarkEnd ns0:id="32"/>
    <ns0:bookmarkEnd ns0:id="33"/>
    <ns0:bookmarkStart ns0:id="44" ns0:name="phần-2-hướng-dẫn-section-4"/>
    <ns0:p>
      <ns0:pPr>
        <ns0:pStyle ns0:val="Heading2"/>
      </ns0:pPr>
      <ns0:r>
        <ns0:t xml:space="preserve">Phần 2: Hướng dẫn Section 4</ns0:t>
      </ns0:r>
    </ns0:p>
    <ns0:bookmarkStart ns0:id="34" ns0:name="Xf3f2bb82a66971c62ccb950684874be95902f35"/>
    <ns0:p>
      <ns0:pPr>
        <ns0:pStyle ns0:val="Heading3"/>
      </ns0:pPr>
      <ns0:r>
        <ns0:t xml:space="preserve">I. Hướng dẫn chung - Dạng bài Gap-filling trong Part 4</ns0:t>
      </ns0:r>
    </ns0:p>
    <ns0:bookmarkEnd ns0:id="34"/>
    <ns0:bookmarkStart ns0:id="35" ns0:name="bước-1-phân-tích-đề-bài-và-giới-hạn-từ"/>
    <ns0:p>
      <ns0:pPr>
        <ns0:pStyle ns0:val="Heading3"/>
      </ns0:pPr>
      <ns0:r>
        <ns0:t xml:space="preserve">Bước 1: Phân tích đề bài và giới hạn từ</ns0:t>
      </ns0:r>
    </ns0:p>
    <ns0:p>
      <ns0:pPr>
        <ns0:pStyle ns0:val="Compact"/>
        <ns0:numPr>
          <ns0:ilvl ns0:val="0"/>
          <ns0:numId ns0:val="1036"/>
        </ns0:numPr>
      </ns0:pPr>
      <ns0:r>
        <ns0:t xml:space="preserve">Đọc kỹ yêu cầu đề bài. Xác định số lượng từ tối đa được phép điền (Ví dụ:</ns0:t>
      </ns0:r>
      <ns0:r>
        <ns0:t xml:space="preserve"> </ns0:t>
      </ns0:r>
      <ns0:r>
        <ns0:rPr>
          <ns0:i/>
          <ns0:iCs/>
        </ns0:rPr>
        <ns0:t xml:space="preserve">NO MORE THAN ONE WORD AND/OR A NUMBER</ns0:t>
      </ns0:r>
      <ns0:r>
        <ns0:t xml:space="preserve">).</ns0:t>
      </ns0:r>
    </ns0:p>
    <ns0:bookmarkEnd ns0:id="35"/>
    <ns0:bookmarkStart ns0:id="36" ns0:name="bước-2-đọc-tiêu-đề-và-các-mục-lớn"/>
    <ns0:p>
      <ns0:pPr>
        <ns0:pStyle ns0:val="Heading3"/>
      </ns0:pPr>
      <ns0:r>
        <ns0:t xml:space="preserve">Bước 2: Đọc Tiêu đề và Các mục lớn</ns0:t>
      </ns0:r>
    </ns0:p>
    <ns0:p>
      <ns0:pPr>
        <ns0:pStyle ns0:val="Compact"/>
        <ns0:numPr>
          <ns0:ilvl ns0:val="0"/>
          <ns0:numId ns0:val="1037"/>
        </ns0:numPr>
      </ns0:pPr>
      <ns0:r>
        <ns0:t xml:space="preserve">Đọc lướt Tiêu đề chính và Tiêu đề phụ.</ns0:t>
      </ns0:r>
    </ns0:p>
    <ns0:p>
      <ns0:pPr>
        <ns0:pStyle ns0:val="Compact"/>
        <ns0:numPr>
          <ns0:ilvl ns0:val="0"/>
          <ns0:numId ns0:val="1037"/>
        </ns0:numPr>
      </ns0:pPr>
      <ns0:r>
        <ns0:rPr>
          <ns0:b/>
          <ns0:bCs/>
        </ns0:rPr>
        <ns0:t xml:space="preserve">Mục đích:</ns0:t>
      </ns0:r>
      <ns0:r>
        <ns0:t xml:space="preserve"> </ns0:t>
      </ns0:r>
      <ns0:r>
        <ns0:t xml:space="preserve">Kích hoạt từ vựng liên quan đến chủ đề (Topic vocabulary) và hình dung ra bố cục của bài nói.</ns0:t>
      </ns0:r>
    </ns0:p>
    <ns0:p>
      <ns0:pPr>
        <ns0:pStyle ns0:val="Compact"/>
        <ns0:numPr>
          <ns0:ilvl ns0:val="0"/>
          <ns0:numId ns0:val="1037"/>
        </ns0:numPr>
      </ns0:pPr>
      <ns0:r>
        <ns0:rPr>
          <ns0:b/>
          <ns0:bCs/>
        </ns0:rPr>
        <ns0:t xml:space="preserve">Ví dụ:</ns0:t>
      </ns0:r>
      <ns0:r>
        <ns0:t xml:space="preserve"> </ns0:t>
      </ns0:r>
      <ns0:r>
        <ns0:t xml:space="preserve">Nếu tiêu đề là</ns0:t>
      </ns0:r>
      <ns0:r>
        <ns0:t xml:space="preserve"> </ns0:t>
      </ns0:r>
      <ns0:r>
        <ns0:t xml:space="preserve">“Marine Life”</ns0:t>
      </ns0:r>
      <ns0:r>
        <ns0:t xml:space="preserve">, người nghe cần chuẩn bị các từ vựng về biển, sinh vật, môi trường.</ns0:t>
      </ns0:r>
    </ns0:p>
    <ns0:bookmarkEnd ns0:id="36"/>
    <ns0:bookmarkStart ns0:id="37" ns0:name="bước-3-dự-đoán-câu-trả-lời"/>
    <ns0:p>
      <ns0:pPr>
        <ns0:pStyle ns0:val="Heading3"/>
      </ns0:pPr>
      <ns0:r>
        <ns0:t xml:space="preserve">Bước 3: Dự đoán câu trả lời</ns0:t>
      </ns0:r>
    </ns0:p>
    <ns0:p>
      <ns0:pPr>
        <ns0:pStyle ns0:val="Compact"/>
        <ns0:numPr>
          <ns0:ilvl ns0:val="0"/>
          <ns0:numId ns0:val="1038"/>
        </ns0:numPr>
      </ns0:pPr>
      <ns0:r>
        <ns0:t xml:space="preserve">Quan sát các từ đứng trước và sau chỗ trống (gap).</ns0:t>
      </ns0:r>
    </ns0:p>
    <ns0:p>
      <ns0:pPr>
        <ns0:pStyle ns0:val="Compact"/>
        <ns0:numPr>
          <ns0:ilvl ns0:val="0"/>
          <ns0:numId ns0:val="1038"/>
        </ns0:numPr>
      </ns0:pPr>
      <ns0:r>
        <ns0:rPr>
          <ns0:b/>
          <ns0:bCs/>
        </ns0:rPr>
        <ns0:t xml:space="preserve">Phân tích ngữ pháp:</ns0:t>
      </ns0:r>
      <ns0:r>
        <ns0:t xml:space="preserve"> </ns0:t>
      </ns0:r>
      <ns0:r>
        <ns0:t xml:space="preserve">Xác định từ cần điền là Danh từ (N), Động từ (V), Tính từ (Adj), hay Số liệu.</ns0:t>
      </ns0:r>
    </ns0:p>
    <ns0:p>
      <ns0:pPr>
        <ns0:pStyle ns0:val="Compact"/>
        <ns0:numPr>
          <ns0:ilvl ns0:val="1"/>
          <ns0:numId ns0:val="1039"/>
        </ns0:numPr>
      </ns0:pPr>
      <ns0:r>
        <ns0:t xml:space="preserve">Sau giới từ: Phần lớn cần danh từ hoặc danh động từ (gerund: V-ing).</ns0:t>
      </ns0:r>
    </ns0:p>
    <ns0:p>
      <ns0:pPr>
        <ns0:pStyle ns0:val="Compact"/>
        <ns0:numPr>
          <ns0:ilvl ns0:val="1"/>
          <ns0:numId ns0:val="1039"/>
        </ns0:numPr>
      </ns0:pPr>
      <ns0:r>
        <ns0:t xml:space="preserve">Sau động từ cần tân ngữ (nếu động từ là ngoại động từ).</ns0:t>
      </ns0:r>
    </ns0:p>
    <ns0:p>
      <ns0:pPr>
        <ns0:pStyle ns0:val="Compact"/>
        <ns0:numPr>
          <ns0:ilvl ns0:val="1"/>
          <ns0:numId ns0:val="1039"/>
        </ns0:numPr>
      </ns0:pPr>
      <ns0:r>
        <ns0:t xml:space="preserve">Tính từ bổ nghĩa cho danh từ: a beautiful view. / Trạng từ bổ nghĩa cho động từ, tính từ hoặc cả câu: He runs quickly.</ns0:t>
      </ns0:r>
    </ns0:p>
    <ns0:p>
      <ns0:pPr>
        <ns0:pStyle ns0:val="Compact"/>
        <ns0:numPr>
          <ns0:ilvl ns0:val="1"/>
          <ns0:numId ns0:val="1039"/>
        </ns0:numPr>
      </ns0:pPr>
      <ns0:r>
        <ns0:t xml:space="preserve">Liên từ</ns0:t>
      </ns0:r>
      <ns0:r>
        <ns0:t xml:space="preserve"> </ns0:t>
      </ns0:r>
      <ns0:r>
        <ns0:t xml:space="preserve">“and”</ns0:t>
      </ns0:r>
      <ns0:r>
        <ns0:t xml:space="preserve">,</ns0:t>
      </ns0:r>
      <ns0:r>
        <ns0:t xml:space="preserve"> </ns0:t>
      </ns0:r>
      <ns0:r>
        <ns0:t xml:space="preserve">“or”</ns0:t>
      </ns0:r>
      <ns0:r>
        <ns0:t xml:space="preserve">: Thường nối những từ hoặc cụm từ cùng loại.</ns0:t>
      </ns0:r>
    </ns0:p>
    <ns0:p>
      <ns0:pPr>
        <ns0:pStyle ns0:val="Compact"/>
        <ns0:numPr>
          <ns0:ilvl ns0:val="1"/>
          <ns0:numId ns0:val="1039"/>
        </ns0:numPr>
      </ns0:pPr>
      <ns0:r>
        <ns0:t xml:space="preserve">Nếu trước chỗ trống là</ns0:t>
      </ns0:r>
      <ns0:r>
        <ns0:t xml:space="preserve"> </ns0:t>
      </ns0:r>
      <ns0:r>
        <ns0:t xml:space="preserve">“a/an”</ns0:t>
      </ns0:r>
      <ns0:r>
        <ns0:t xml:space="preserve"> </ns0:t>
      </ns0:r>
      <ns0:r>
        <ns0:t xml:space="preserve">và cần điền danh từ → Cần danh từ số ít.</ns0:t>
      </ns0:r>
    </ns0:p>
    <ns0:p>
      <ns0:pPr>
        <ns0:pStyle ns0:val="Compact"/>
        <ns0:numPr>
          <ns0:ilvl ns0:val="1"/>
          <ns0:numId ns0:val="1039"/>
        </ns0:numPr>
      </ns0:pPr>
      <ns0:r>
        <ns0:t xml:space="preserve">Nếu đoán cần danh từ đếm được mà không có mạo từ → Khả năng cao là danh từ số nhiều.</ns0:t>
      </ns0:r>
    </ns0:p>
    <ns0:p>
      <ns0:pPr>
        <ns0:pStyle ns0:val="Compact"/>
        <ns0:numPr>
          <ns0:ilvl ns0:val="0"/>
          <ns0:numId ns0:val="1038"/>
        </ns0:numPr>
      </ns0:pPr>
      <ns0:r>
        <ns0:rPr>
          <ns0:b/>
          <ns0:bCs/>
        </ns0:rPr>
        <ns0:t xml:space="preserve">Phân tích ngữ nghĩa:</ns0:t>
      </ns0:r>
      <ns0:r>
        <ns0:t xml:space="preserve"> </ns0:t>
      </ns0:r>
      <ns0:r>
        <ns0:t xml:space="preserve">Dự đoán nội dung dựa trên ngữ cảnh câu.</ns0:t>
      </ns0:r>
    </ns0:p>
    <ns0:bookmarkEnd ns0:id="37"/>
    <ns0:bookmarkStart ns0:id="38" ns0:name="X524667b33c5f69a9dcb386c8c7fa0692bcef425"/>
    <ns0:p>
      <ns0:pPr>
        <ns0:pStyle ns0:val="Heading3"/>
      </ns0:pPr>
      <ns0:r>
        <ns0:t xml:space="preserve">Bước 4: Xác định từ khóa và dự đoán Paraphrasing</ns0:t>
      </ns0:r>
    </ns0:p>
    <ns0:p>
      <ns0:pPr>
        <ns0:pStyle ns0:val="Compact"/>
        <ns0:numPr>
          <ns0:ilvl ns0:val="0"/>
          <ns0:numId ns0:val="1040"/>
        </ns0:numPr>
      </ns0:pPr>
      <ns0:r>
        <ns0:t xml:space="preserve">Gạch chân các từ khóa trong câu hỏi (thường là Noun, Verb chính) và chuẩn bị nghe từ đồng nghĩa.</ns0:t>
      </ns0:r>
    </ns0:p>
    <ns0:p>
      <ns0:pPr>
        <ns0:pStyle ns0:val="Compact"/>
        <ns0:numPr>
          <ns0:ilvl ns0:val="0"/>
          <ns0:numId ns0:val="1040"/>
        </ns0:numPr>
      </ns0:pPr>
      <ns0:r>
        <ns0:t xml:space="preserve">Trong Part 4, người nói hiếm khi dùng lại y nguyên từ vựng trên giấy.</ns0:t>
      </ns0:r>
    </ns0:p>
    <ns0:p>
      <ns0:pPr>
        <ns0:pStyle ns0:val="Compact"/>
        <ns0:numPr>
          <ns0:ilvl ns0:val="1"/>
          <ns0:numId ns0:val="1041"/>
        </ns0:numPr>
      </ns0:pPr>
      <ns0:r>
        <ns0:rPr>
          <ns0:i/>
          <ns0:iCs/>
        </ns0:rPr>
        <ns0:t xml:space="preserve">Trên giấy:</ns0:t>
      </ns0:r>
      <ns0:r>
        <ns0:t xml:space="preserve"> </ns0:t>
      </ns0:r>
      <ns0:r>
        <ns0:t xml:space="preserve">“Causes of…”</ns0:t>
      </ns0:r>
    </ns0:p>
    <ns0:p>
      <ns0:pPr>
        <ns0:pStyle ns0:val="Compact"/>
        <ns0:numPr>
          <ns0:ilvl ns0:val="1"/>
          <ns0:numId ns0:val="1041"/>
        </ns0:numPr>
      </ns0:pPr>
      <ns0:r>
        <ns0:rPr>
          <ns0:i/>
          <ns0:iCs/>
        </ns0:rPr>
        <ns0:t xml:space="preserve">Audio:</ns0:t>
      </ns0:r>
      <ns0:r>
        <ns0:t xml:space="preserve"> </ns0:t>
      </ns0:r>
      <ns0:r>
        <ns0:t xml:space="preserve">“Factors leading to…”</ns0:t>
      </ns0:r>
      <ns0:r>
        <ns0:t xml:space="preserve"> </ns0:t>
      </ns0:r>
      <ns0:r>
        <ns0:t xml:space="preserve">hoặc</ns0:t>
      </ns0:r>
      <ns0:r>
        <ns0:t xml:space="preserve"> </ns0:t>
      </ns0:r>
      <ns0:r>
        <ns0:t xml:space="preserve">“Reasons for…”</ns0:t>
      </ns0:r>
    </ns0:p>
    <ns0:p>
      <ns0:pPr>
        <ns0:pStyle ns0:val="Compact"/>
        <ns0:numPr>
          <ns0:ilvl ns0:val="0"/>
          <ns0:numId ns0:val="1040"/>
        </ns0:numPr>
      </ns0:pPr>
      <ns0:r>
        <ns0:rPr>
          <ns0:b/>
          <ns0:bCs/>
        </ns0:rPr>
        <ns0:t xml:space="preserve">Signposting:</ns0:t>
      </ns0:r>
      <ns0:r>
        <ns0:t xml:space="preserve"> </ns0:t>
      </ns0:r>
      <ns0:r>
        <ns0:t xml:space="preserve">Nghe các từ nối để biết người nói đang ở đâu:</ns0:t>
      </ns0:r>
    </ns0:p>
    <ns0:p>
      <ns0:pPr>
        <ns0:pStyle ns0:val="Compact"/>
        <ns0:numPr>
          <ns0:ilvl ns0:val="1"/>
          <ns0:numId ns0:val="1042"/>
        </ns0:numPr>
      </ns0:pPr>
      <ns0:r>
        <ns0:rPr>
          <ns0:i/>
          <ns0:iCs/>
        </ns0:rPr>
        <ns0:t xml:space="preserve">Chuyển ý:</ns0:t>
      </ns0:r>
      <ns0:r>
        <ns0:t xml:space="preserve"> </ns0:t>
      </ns0:r>
      <ns0:r>
        <ns0:t xml:space="preserve">“Moving on to…”</ns0:t>
      </ns0:r>
      <ns0:r>
        <ns0:t xml:space="preserve">,</ns0:t>
      </ns0:r>
      <ns0:r>
        <ns0:t xml:space="preserve"> </ns0:t>
      </ns0:r>
      <ns0:r>
        <ns0:t xml:space="preserve">“Next…”</ns0:t>
      </ns0:r>
      <ns0:r>
        <ns0:t xml:space="preserve">,</ns0:t>
      </ns0:r>
      <ns0:r>
        <ns0:t xml:space="preserve"> </ns0:t>
      </ns0:r>
      <ns0:r>
        <ns0:t xml:space="preserve">“Another aspect is…”</ns0:t>
      </ns0:r>
    </ns0:p>
    <ns0:p>
      <ns0:pPr>
        <ns0:pStyle ns0:val="Compact"/>
        <ns0:numPr>
          <ns0:ilvl ns0:val="1"/>
          <ns0:numId ns0:val="1042"/>
        </ns0:numPr>
      </ns0:pPr>
      <ns0:r>
        <ns0:rPr>
          <ns0:i/>
          <ns0:iCs/>
        </ns0:rPr>
        <ns0:t xml:space="preserve">Ví dụ:</ns0:t>
      </ns0:r>
      <ns0:r>
        <ns0:t xml:space="preserve"> </ns0:t>
      </ns0:r>
      <ns0:r>
        <ns0:t xml:space="preserve">“For instance…”</ns0:t>
      </ns0:r>
      <ns0:r>
        <ns0:t xml:space="preserve">,</ns0:t>
      </ns0:r>
      <ns0:r>
        <ns0:t xml:space="preserve"> </ns0:t>
      </ns0:r>
      <ns0:r>
        <ns0:t xml:space="preserve">“Take… as an example”</ns0:t>
      </ns0:r>
      <ns0:r>
        <ns0:t xml:space="preserve">.</ns0:t>
      </ns0:r>
    </ns0:p>
    <ns0:p>
      <ns0:pPr>
        <ns0:pStyle ns0:val="Compact"/>
        <ns0:numPr>
          <ns0:ilvl ns0:val="1"/>
          <ns0:numId ns0:val="1042"/>
        </ns0:numPr>
      </ns0:pPr>
      <ns0:r>
        <ns0:rPr>
          <ns0:i/>
          <ns0:iCs/>
        </ns0:rPr>
        <ns0:t xml:space="preserve">Kết luận/Tóm lại:</ns0:t>
      </ns0:r>
      <ns0:r>
        <ns0:t xml:space="preserve"> </ns0:t>
      </ns0:r>
      <ns0:r>
        <ns0:t xml:space="preserve">“Consequently…”</ns0:t>
      </ns0:r>
      <ns0:r>
        <ns0:t xml:space="preserve">,</ns0:t>
      </ns0:r>
      <ns0:r>
        <ns0:t xml:space="preserve"> </ns0:t>
      </ns0:r>
      <ns0:r>
        <ns0:t xml:space="preserve">“To sum up…”</ns0:t>
      </ns0:r>
    </ns0:p>
    <ns0:bookmarkEnd ns0:id="38"/>
    <ns0:bookmarkStart ns0:id="39" ns0:name="bước-5-viết-đáp-án-và-kiểm-tra"/>
    <ns0:p>
      <ns0:pPr>
        <ns0:pStyle ns0:val="Heading3"/>
      </ns0:pPr>
      <ns0:r>
        <ns0:t xml:space="preserve">Bước 5: Viết đáp án và kiểm tra</ns0:t>
      </ns0:r>
    </ns0:p>
    <ns0:p>
      <ns0:pPr>
        <ns0:pStyle ns0:val="Compact"/>
        <ns0:numPr>
          <ns0:ilvl ns0:val="0"/>
          <ns0:numId ns0:val="1043"/>
        </ns0:numPr>
      </ns0:pPr>
      <ns0:r>
        <ns0:t xml:space="preserve">Viết nhanh đáp án khi nghe thấy.</ns0:t>
      </ns0:r>
    </ns0:p>
    <ns0:p>
      <ns0:pPr>
        <ns0:pStyle ns0:val="Compact"/>
        <ns0:numPr>
          <ns0:ilvl ns0:val="0"/>
          <ns0:numId ns0:val="1043"/>
        </ns0:numPr>
      </ns0:pPr>
      <ns0:r>
        <ns0:t xml:space="preserve">Nếu lỡ một câu,</ns0:t>
      </ns0:r>
      <ns0:r>
        <ns0:t xml:space="preserve"> </ns0:t>
      </ns0:r>
      <ns0:r>
        <ns0:rPr>
          <ns0:b/>
          <ns0:bCs/>
        </ns0:rPr>
        <ns0:t xml:space="preserve">bỏ qua</ns0:t>
      </ns0:r>
      <ns0:r>
        <ns0:t xml:space="preserve"> </ns0:t>
      </ns0:r>
      <ns0:r>
        <ns0:t xml:space="preserve">để bắt kịp câu tiếp theo.</ns0:t>
      </ns0:r>
    </ns0:p>
    <ns0:bookmarkEnd ns0:id="39"/>
    <ns0:bookmarkStart ns0:id="40" ns0:name="ii.-hướng-dẫn-chi-tiết-1"/>
    <ns0:p>
      <ns0:pPr>
        <ns0:pStyle ns0:val="Heading3"/>
      </ns0:pPr>
      <ns0:r>
        <ns0:t xml:space="preserve">II. Hướng dẫn chi tiết</ns0:t>
      </ns0:r>
    </ns0:p>
    <ns0:bookmarkEnd ns0:id="40"/>
    <ns0:bookmarkStart ns0:id="41" ns0:name="bước-1-phân-tích-đề-bài-và-giới-hạn-từ-1"/>
    <ns0:p>
      <ns0:pPr>
        <ns0:pStyle ns0:val="Heading3"/>
      </ns0:pPr>
      <ns0:r>
        <ns0:t xml:space="preserve">Bước 1: Phân tích đề bài và giới hạn từ</ns0:t>
      </ns0:r>
    </ns0:p>
    <ns0:p>
      <ns0:pPr>
        <ns0:pStyle ns0:val="Compact"/>
        <ns0:numPr>
          <ns0:ilvl ns0:val="0"/>
          <ns0:numId ns0:val="1044"/>
        </ns0:numPr>
      </ns0:pPr>
      <ns0:r>
        <ns0:t xml:space="preserve">Trong toàn bộ 10 câu, đề bài yêu cầu</ns0:t>
      </ns0:r>
      <ns0:r>
        <ns0:t xml:space="preserve"> </ns0:t>
      </ns0:r>
      <ns0:r>
        <ns0:rPr>
          <ns0:b/>
          <ns0:bCs/>
        </ns0:rPr>
        <ns0:t xml:space="preserve">NO MORE THAN TWO WORDS</ns0:t>
      </ns0:r>
      <ns0:r>
        <ns0:t xml:space="preserve">. Như vậy, mỗi chỗ trống trong bài được điền tối đa 2 từ và không điền số.</ns0:t>
      </ns0:r>
    </ns0:p>
    <ns0:bookmarkEnd ns0:id="41"/>
    <ns0:bookmarkStart ns0:id="42" ns0:name="X70d51780f90290b825bf37395811485151512f8"/>
    <ns0:p>
      <ns0:pPr>
        <ns0:pStyle ns0:val="Heading3"/>
      </ns0:pPr>
      <ns0:r>
        <ns0:t xml:space="preserve">Bước 2-3: Đọc từng câu hỏi, chọn lọc từ khóa và dự đoán câu trả lời</ns0:t>
      </ns0:r>
    </ns0:p>
    <ns0:p>
      <ns0:pPr>
        <ns0:pStyle ns0:val="CDStep"/>
        <ns0:numPr>
          <ns0:ilvl ns0:val="0"/>
          <ns0:numId ns0:val="1045"/>
        </ns0:numPr>
      </ns0:pPr>
      <ns0:r>
        <ns0:t xml:space="preserve">Dựa vào tiêu đề</ns0:t>
      </ns0:r>
      <ns0:r>
        <ns0:t xml:space="preserve"> </ns0:t>
      </ns0:r>
      <ns0:r>
        <ns0:t xml:space="preserve">“Soundscapes”</ns0:t>
      </ns0:r>
      <ns0:r>
        <ns0:t xml:space="preserve">, đoán được sơ qua bài nói sẽ liên quan đến môi trường âm thanh (sound environment), các loại âm thanh trong tự nhiên và các nghiên cứu liên quan đến chúng.</ns0:t>
      </ns0:r>
    </ns0:p>
    <ns0:p>
      <ns0:pPr>
        <ns0:pStyle ns0:val="CDStep"/>
        <ns0:numPr>
          <ns0:ilvl ns0:val="0"/>
          <ns0:numId ns0:val="1045"/>
        </ns0:numPr>
      </ns0:pPr>
      <ns0:r>
        <ns0:t xml:space="preserve">Câu 31 và 32 nằm trong phần giới thiệu chung về khái niệm Soundscape.</ns0:t>
      </ns0:r>
    </ns0:p>
    <ns0:p>
      <ns0:pPr>
        <ns0:pStyle ns0:val="Compact"/>
        <ns0:numPr>
          <ns0:ilvl ns0:val="1"/>
          <ns0:numId ns0:val="1046"/>
        </ns0:numPr>
      </ns0:pPr>
      <ns0:r>
        <ns0:rPr>
          <ns0:b/>
          <ns0:bCs/>
        </ns0:rPr>
        <ns0:t xml:space="preserve">Câu 31: term, first used, Murray Schafer, well-known</ns0:t>
      </ns0:r>
      <ns0:r>
        <ns0:t xml:space="preserve"> </ns0:t>
      </ns0:r>
      <ns0:r>
        <ns0:t xml:space="preserve">→ Cần biết thuật ngữ này lần đầu tiên được sử dụng bởi Murray Schafer, một người nổi tiếng (well-known) làm nghề gì. Vị trí chỗ trống đứng sau mạo từ</ns0:t>
      </ns0:r>
      <ns0:r>
        <ns0:t xml:space="preserve"> </ns0:t>
      </ns0:r>
      <ns0:r>
        <ns0:t xml:space="preserve">“a”</ns0:t>
      </ns0:r>
      <ns0:r>
        <ns0:t xml:space="preserve"> </ns0:t>
      </ns0:r>
      <ns0:r>
        <ns0:t xml:space="preserve">và tính từ</ns0:t>
      </ns0:r>
      <ns0:r>
        <ns0:t xml:space="preserve"> </ns0:t>
      </ns0:r>
      <ns0:r>
        <ns0:t xml:space="preserve">“well-known”</ns0:t>
      </ns0:r>
      <ns0:r>
        <ns0:t xml:space="preserve"> </ns0:t>
      </ns0:r>
      <ns0:r>
        <ns0:t xml:space="preserve">→ Điền một</ns0:t>
      </ns0:r>
      <ns0:r>
        <ns0:t xml:space="preserve"> </ns0:t>
      </ns0:r>
      <ns0:r>
        <ns0:rPr>
          <ns0:b/>
          <ns0:bCs/>
        </ns0:rPr>
        <ns0:t xml:space="preserve">danh từ đếm được số ít chỉ nghề nghiệp/chức danh</ns0:t>
      </ns0:r>
      <ns0:r>
        <ns0:t xml:space="preserve"> </ns0:t>
      </ns0:r>
      <ns0:r>
        <ns0:t xml:space="preserve">(ví dụ: scientist, researcher, musician…).</ns0:t>
      </ns0:r>
    </ns0:p>
    <ns0:p>
      <ns0:pPr>
        <ns0:pStyle ns0:val="Compact"/>
        <ns0:numPr>
          <ns0:ilvl ns0:val="1"/>
          <ns0:numId ns0:val="1046"/>
        </ns0:numPr>
      </ns0:pPr>
      <ns0:r>
        <ns0:rPr>
          <ns0:b/>
          <ns0:bCs/>
        </ns0:rPr>
        <ns0:t xml:space="preserve">Câu 32: not just noise, has, interpreted</ns0:t>
      </ns0:r>
      <ns0:r>
        <ns0:t xml:space="preserve"> </ns0:t>
      </ns0:r>
      <ns0:r>
        <ns0:t xml:space="preserve">→ Cần biết soundscape không chỉ là tiếng ồn mà còn có (has) đặc điểm gì đó có thể được giải mã/hiểu được (interpreted). Vị trí chỗ trống đứng sau động từ</ns0:t>
      </ns0:r>
      <ns0:r>
        <ns0:t xml:space="preserve"> </ns0:t>
      </ns0:r>
      <ns0:r>
        <ns0:t xml:space="preserve">“has”</ns0:t>
      </ns0:r>
      <ns0:r>
        <ns0:t xml:space="preserve"> </ns0:t>
      </ns0:r>
      <ns0:r>
        <ns0:t xml:space="preserve">→ Điền một</ns0:t>
      </ns0:r>
      <ns0:r>
        <ns0:t xml:space="preserve"> </ns0:t>
      </ns0:r>
      <ns0:r>
        <ns0:rPr>
          <ns0:b/>
          <ns0:bCs/>
        </ns0:rPr>
        <ns0:t xml:space="preserve">danh từ</ns0:t>
      </ns0:r>
      <ns0:r>
        <ns0:t xml:space="preserve"> </ns0:t>
      </ns0:r>
      <ns0:r>
        <ns0:t xml:space="preserve">(ví dụ: meaning, structure, pattern…).</ns0:t>
      </ns0:r>
    </ns0:p>
    <ns0:p>
      <ns0:pPr>
        <ns0:pStyle ns0:val="CDStep"/>
        <ns0:numPr>
          <ns0:ilvl ns0:val="0"/>
          <ns0:numId ns0:val="1045"/>
        </ns0:numPr>
      </ns0:pPr>
      <ns0:r>
        <ns0:t xml:space="preserve">Câu 33 và 34 nằm trong phần</ns0:t>
      </ns0:r>
      <ns0:r>
        <ns0:t xml:space="preserve"> </ns0:t>
      </ns0:r>
      <ns0:r>
        <ns0:rPr>
          <ns0:b/>
          <ns0:bCs/>
        </ns0:rPr>
        <ns0:t xml:space="preserve">“divisions of the soundscape”</ns0:t>
      </ns0:r>
      <ns0:r>
        <ns0:t xml:space="preserve">, nghĩa là đang nói về cách phân loại các môi trường âm thanh.</ns0:t>
      </ns0:r>
    </ns0:p>
    <ns0:p>
      <ns0:pPr>
        <ns0:pStyle ns0:val="Compact"/>
        <ns0:numPr>
          <ns0:ilvl ns0:val="1"/>
          <ns0:numId ns0:val="1047"/>
        </ns0:numPr>
      </ns0:pPr>
      <ns0:r>
        <ns0:rPr>
          <ns0:b/>
          <ns0:bCs/>
        </ns0:rPr>
        <ns0:t xml:space="preserve">Câu 33: biophony, living organisms, e.g.</ns0:t>
      </ns0:r>
      <ns0:r>
        <ns0:t xml:space="preserve"> </ns0:t>
      </ns0:r>
      <ns0:r>
        <ns0:t xml:space="preserve">→ Cần một ví dụ (e.g.) về các sinh vật sống (living organisms) tạo ra biophony (âm thanh sinh học). Vị trí chỗ trống đứng sau</ns0:t>
      </ns0:r>
      <ns0:r>
        <ns0:t xml:space="preserve"> </ns0:t>
      </ns0:r>
      <ns0:r>
        <ns0:t xml:space="preserve">“e.g.”</ns0:t>
      </ns0:r>
      <ns0:r>
        <ns0:t xml:space="preserve"> </ns0:t>
      </ns0:r>
      <ns0:r>
        <ns0:t xml:space="preserve">→ Điền một</ns0:t>
      </ns0:r>
      <ns0:r>
        <ns0:t xml:space="preserve"> </ns0:t>
      </ns0:r>
      <ns0:r>
        <ns0:rPr>
          <ns0:b/>
          <ns0:bCs/>
        </ns0:rPr>
        <ns0:t xml:space="preserve">danh từ chỉ một nhóm động vật/sinh vật</ns0:t>
      </ns0:r>
      <ns0:r>
        <ns0:t xml:space="preserve"> </ns0:t>
      </ns0:r>
      <ns0:r>
        <ns0:t xml:space="preserve">(thường ở dạng số nhiều hoặc không đếm được, ví dụ: birds, animals, insects…).</ns0:t>
      </ns0:r>
    </ns0:p>
    <ns0:p>
      <ns0:pPr>
        <ns0:pStyle ns0:val="Compact"/>
        <ns0:numPr>
          <ns0:ilvl ns0:val="1"/>
          <ns0:numId ns0:val="1047"/>
        </ns0:numPr>
      </ns0:pPr>
      <ns0:r>
        <ns0:rPr>
          <ns0:b/>
          <ns0:bCs/>
        </ns0:rPr>
        <ns0:t xml:space="preserve">Câu 34: geophony, non-biological forces, e.g.</ns0:t>
      </ns0:r>
      <ns0:r>
        <ns0:t xml:space="preserve"> </ns0:t>
      </ns0:r>
      <ns0:r>
        <ns0:t xml:space="preserve">→ Cần một ví dụ (e.g.) về các lực/tác nhân phi sinh học (non-biological forces) tạo ra geophony (âm thanh địa lý). Vị trí chỗ trống đứng sau</ns0:t>
      </ns0:r>
      <ns0:r>
        <ns0:t xml:space="preserve"> </ns0:t>
      </ns0:r>
      <ns0:r>
        <ns0:t xml:space="preserve">“e.g.”</ns0:t>
      </ns0:r>
      <ns0:r>
        <ns0:t xml:space="preserve"> </ns0:t>
      </ns0:r>
      <ns0:r>
        <ns0:t xml:space="preserve">→ Điền một</ns0:t>
      </ns0:r>
      <ns0:r>
        <ns0:t xml:space="preserve"> </ns0:t>
      </ns0:r>
      <ns0:r>
        <ns0:rPr>
          <ns0:b/>
          <ns0:bCs/>
        </ns0:rPr>
        <ns0:t xml:space="preserve">danh từ chỉ hiện tượng tự nhiên/thời tiết</ns0:t>
      </ns0:r>
      <ns0:r>
        <ns0:t xml:space="preserve"> </ns0:t>
      </ns0:r>
      <ns0:r>
        <ns0:t xml:space="preserve">(ví dụ: wind, water, rain…).</ns0:t>
      </ns0:r>
    </ns0:p>
    <ns0:p>
      <ns0:pPr>
        <ns0:pStyle ns0:val="CDStep"/>
        <ns0:numPr>
          <ns0:ilvl ns0:val="0"/>
          <ns0:numId ns0:val="1045"/>
        </ns0:numPr>
      </ns0:pPr>
      <ns0:r>
        <ns0:t xml:space="preserve">Câu 35 và 36 nằm trong phần</ns0:t>
      </ns0:r>
      <ns0:r>
        <ns0:t xml:space="preserve"> </ns0:t>
      </ns0:r>
      <ns0:r>
        <ns0:rPr>
          <ns0:b/>
          <ns0:bCs/>
        </ns0:rPr>
        <ns0:t xml:space="preserve">“Conclusion of Bernie Krause”</ns0:t>
      </ns0:r>
      <ns0:r>
        <ns0:t xml:space="preserve">, tập trung vào những kết luận của nhân vật này.</ns0:t>
      </ns0:r>
    </ns0:p>
    <ns0:p>
      <ns0:pPr>
        <ns0:pStyle ns0:val="Compact"/>
        <ns0:numPr>
          <ns0:ilvl ns0:val="1"/>
          <ns0:numId ns0:val="1048"/>
        </ns0:numPr>
      </ns0:pPr>
      <ns0:r>
        <ns0:rPr>
          <ns0:b/>
          <ns0:bCs/>
        </ns0:rPr>
        <ns0:t xml:space="preserve">Câu 35: every sound, nature, unique</ns0:t>
      </ns0:r>
      <ns0:r>
        <ns0:t xml:space="preserve"> </ns0:t>
      </ns0:r>
      <ns0:r>
        <ns0:t xml:space="preserve">→ Cần biết mỗi âm thanh trong tự nhiên đều có một đặc điểm gì đó độc nhất/riêng biệt (unique). Vị trí chỗ trống đứng sau mạo từ</ns0:t>
      </ns0:r>
      <ns0:r>
        <ns0:t xml:space="preserve"> </ns0:t>
      </ns0:r>
      <ns0:r>
        <ns0:t xml:space="preserve">“a”</ns0:t>
      </ns0:r>
      <ns0:r>
        <ns0:t xml:space="preserve"> </ns0:t>
      </ns0:r>
      <ns0:r>
        <ns0:t xml:space="preserve">và tính từ</ns0:t>
      </ns0:r>
      <ns0:r>
        <ns0:t xml:space="preserve"> </ns0:t>
      </ns0:r>
      <ns0:r>
        <ns0:t xml:space="preserve">“unique”</ns0:t>
      </ns0:r>
      <ns0:r>
        <ns0:t xml:space="preserve"> </ns0:t>
      </ns0:r>
      <ns0:r>
        <ns0:t xml:space="preserve">→ Điền một</ns0:t>
      </ns0:r>
      <ns0:r>
        <ns0:t xml:space="preserve"> </ns0:t>
      </ns0:r>
      <ns0:r>
        <ns0:rPr>
          <ns0:b/>
          <ns0:bCs/>
        </ns0:rPr>
        <ns0:t xml:space="preserve">danh từ đếm được số ít</ns0:t>
      </ns0:r>
      <ns0:r>
        <ns0:t xml:space="preserve"> </ns0:t>
      </ns0:r>
      <ns0:r>
        <ns0:t xml:space="preserve">(ví dụ: signature, voice, pattern…).</ns0:t>
      </ns0:r>
    </ns0:p>
    <ns0:p>
      <ns0:pPr>
        <ns0:pStyle ns0:val="Compact"/>
        <ns0:numPr>
          <ns0:ilvl ns0:val="1"/>
          <ns0:numId ns0:val="1048"/>
        </ns0:numPr>
      </ns0:pPr>
      <ns0:r>
        <ns0:rPr>
          <ns0:b/>
          <ns0:bCs/>
        </ns0:rPr>
        <ns0:t xml:space="preserve">Câu 36: harmonious in, and frequency</ns0:t>
      </ns0:r>
      <ns0:r>
        <ns0:t xml:space="preserve"> </ns0:t>
      </ns0:r>
      <ns0:r>
        <ns0:t xml:space="preserve">→ Cần biết các âm thanh của tự nhiên rất hài hòa (harmonious) về mặt tần số (frequency) và khía cạnh nào nữa. Vị trí nằm trong cấu trúc liệt kê song song</ns0:t>
      </ns0:r>
      <ns0:r>
        <ns0:t xml:space="preserve"> </ns0:t>
      </ns0:r>
      <ns0:r>
        <ns0:t xml:space="preserve">“in… and frequency”</ns0:t>
      </ns0:r>
      <ns0:r>
        <ns0:t xml:space="preserve"> </ns0:t>
      </ns0:r>
      <ns0:r>
        <ns0:t xml:space="preserve">→ Điền một</ns0:t>
      </ns0:r>
      <ns0:r>
        <ns0:t xml:space="preserve"> </ns0:t>
      </ns0:r>
      <ns0:r>
        <ns0:rPr>
          <ns0:b/>
          <ns0:bCs/>
        </ns0:rPr>
        <ns0:t xml:space="preserve">danh từ chỉ một thuộc tính của âm thanh</ns0:t>
      </ns0:r>
      <ns0:r>
        <ns0:t xml:space="preserve"> </ns0:t>
      </ns0:r>
      <ns0:r>
        <ns0:t xml:space="preserve">(ví dụ: pitch, rhythm, tone…).</ns0:t>
      </ns0:r>
    </ns0:p>
    <ns0:p>
      <ns0:pPr>
        <ns0:pStyle ns0:val="CDStep"/>
        <ns0:numPr>
          <ns0:ilvl ns0:val="0"/>
          <ns0:numId ns0:val="1045"/>
        </ns0:numPr>
      </ns0:pPr>
      <ns0:r>
        <ns0:t xml:space="preserve">Câu 37 và 38 nằm trong phần</ns0:t>
      </ns0:r>
      <ns0:r>
        <ns0:t xml:space="preserve"> </ns0:t>
      </ns0:r>
      <ns0:r>
        <ns0:rPr>
          <ns0:b/>
          <ns0:bCs/>
        </ns0:rPr>
        <ns0:t xml:space="preserve">“Soundscape changes”</ns0:t>
      </ns0:r>
      <ns0:r>
        <ns0:t xml:space="preserve">, nghĩa là những ý nghĩa rút ra từ sự biến đổi của môi trường âm thanh.</ns0:t>
      </ns0:r>
    </ns0:p>
    <ns0:p>
      <ns0:pPr>
        <ns0:pStyle ns0:val="Compact"/>
        <ns0:numPr>
          <ns0:ilvl ns0:val="1"/>
          <ns0:numId ns0:val="1049"/>
        </ns0:numPr>
      </ns0:pPr>
      <ns0:r>
        <ns0:rPr>
          <ns0:b/>
          <ns0:bCs/>
        </ns0:rPr>
        <ns0:t xml:space="preserve">Câu 37: indication, change, environment</ns0:t>
      </ns0:r>
      <ns0:r>
        <ns0:t xml:space="preserve"> </ns0:t>
      </ns0:r>
      <ns0:r>
        <ns0:t xml:space="preserve">→ Cần biết sự thay đổi của âm thanh là dấu hiệu cho thấy sự thay đổi về mặt nào đó của môi trường (environment). Vị trí đứng sau mạo từ</ns0:t>
      </ns0:r>
      <ns0:r>
        <ns0:t xml:space="preserve"> </ns0:t>
      </ns0:r>
      <ns0:r>
        <ns0:t xml:space="preserve">“the”</ns0:t>
      </ns0:r>
      <ns0:r>
        <ns0:t xml:space="preserve"> </ns0:t>
      </ns0:r>
      <ns0:r>
        <ns0:t xml:space="preserve">và trước giới từ</ns0:t>
      </ns0:r>
      <ns0:r>
        <ns0:t xml:space="preserve"> </ns0:t>
      </ns0:r>
      <ns0:r>
        <ns0:t xml:space="preserve">“of”</ns0:t>
      </ns0:r>
      <ns0:r>
        <ns0:t xml:space="preserve"> </ns0:t>
      </ns0:r>
      <ns0:r>
        <ns0:t xml:space="preserve">→ Điền một</ns0:t>
      </ns0:r>
      <ns0:r>
        <ns0:t xml:space="preserve"> </ns0:t>
      </ns0:r>
      <ns0:r>
        <ns0:rPr>
          <ns0:b/>
          <ns0:bCs/>
        </ns0:rPr>
        <ns0:t xml:space="preserve">danh từ chỉ trạng thái, tình trạng</ns0:t>
      </ns0:r>
      <ns0:r>
        <ns0:t xml:space="preserve"> </ns0:t>
      </ns0:r>
      <ns0:r>
        <ns0:t xml:space="preserve">(ví dụ: health, climate, ecology…).</ns0:t>
      </ns0:r>
    </ns0:p>
    <ns0:p>
      <ns0:pPr>
        <ns0:pStyle ns0:val="Compact"/>
        <ns0:numPr>
          <ns0:ilvl ns0:val="1"/>
          <ns0:numId ns0:val="1049"/>
        </ns0:numPr>
      </ns0:pPr>
      <ns0:r>
        <ns0:rPr>
          <ns0:b/>
          <ns0:bCs/>
        </ns0:rPr>
        <ns0:t xml:space="preserve">Câu 38: warning, presence, different types, e.g. insecticides</ns0:t>
      </ns0:r>
      <ns0:r>
        <ns0:t xml:space="preserve"> </ns0:t>
      </ns0:r>
      <ns0:r>
        <ns0:t xml:space="preserve">→ Cần biết sự thay đổi này là lời cảnh báo về sự hiện diện của các loại gì, ví dụ như thuốc trừ sâu (insecticides). Vị trí đứng sau</ns0:t>
      </ns0:r>
      <ns0:r>
        <ns0:t xml:space="preserve"> </ns0:t>
      </ns0:r>
      <ns0:r>
        <ns0:t xml:space="preserve">“different types of”</ns0:t>
      </ns0:r>
      <ns0:r>
        <ns0:t xml:space="preserve"> </ns0:t>
      </ns0:r>
      <ns0:r>
        <ns0:t xml:space="preserve">→ Điền một</ns0:t>
      </ns0:r>
      <ns0:r>
        <ns0:t xml:space="preserve"> </ns0:t>
      </ns0:r>
      <ns0:r>
        <ns0:rPr>
          <ns0:b/>
          <ns0:bCs/>
        </ns0:rPr>
        <ns0:t xml:space="preserve">danh từ (thường ở dạng số nhiều) bao hàm được từ thuốc trừ sâu</ns0:t>
      </ns0:r>
      <ns0:r>
        <ns0:t xml:space="preserve"> </ns0:t>
      </ns0:r>
      <ns0:r>
        <ns0:t xml:space="preserve">(ví dụ: chemicals, pollutants, poisons…).</ns0:t>
      </ns0:r>
    </ns0:p>
    <ns0:p>
      <ns0:pPr>
        <ns0:pStyle ns0:val="CDStep"/>
        <ns0:numPr>
          <ns0:ilvl ns0:val="0"/>
          <ns0:numId ns0:val="1045"/>
        </ns0:numPr>
      </ns0:pPr>
      <ns0:r>
        <ns0:t xml:space="preserve">Câu 39 nằm trong phần</ns0:t>
      </ns0:r>
      <ns0:r>
        <ns0:t xml:space="preserve"> </ns0:t>
      </ns0:r>
      <ns0:r>
        <ns0:t xml:space="preserve">“Equipment used”</ns0:t>
      </ns0:r>
      <ns0:r>
        <ns0:t xml:space="preserve">, nói về các thiết bị dùng trong nghiên cứu.</ns0:t>
      </ns0:r>
    </ns0:p>
    <ns0:p>
      <ns0:pPr>
        <ns0:pStyle ns0:val="Compact"/>
        <ns0:numPr>
          <ns0:ilvl ns0:val="1"/>
          <ns0:numId ns0:val="1050"/>
        </ns0:numPr>
      </ns0:pPr>
      <ns0:r>
        <ns0:rPr>
          <ns0:b/>
          <ns0:bCs/>
        </ns0:rPr>
        <ns0:t xml:space="preserve">Câu 39: acoustic recorders data, create, in 3-D</ns0:t>
      </ns0:r>
      <ns0:r>
        <ns0:t xml:space="preserve"> </ns0:t>
      </ns0:r>
      <ns0:r>
        <ns0:t xml:space="preserve">→ Cần biết dữ liệu từ máy ghi âm học được sử dụng để tạo ra (create) cái gì ở định dạng không gian ba chiều (in 3-D). Vị trí đứng sau động từ</ns0:t>
      </ns0:r>
      <ns0:r>
        <ns0:t xml:space="preserve"> </ns0:t>
      </ns0:r>
      <ns0:r>
        <ns0:t xml:space="preserve">“create”</ns0:t>
      </ns0:r>
      <ns0:r>
        <ns0:t xml:space="preserve"> </ns0:t>
      </ns0:r>
      <ns0:r>
        <ns0:t xml:space="preserve">→ Điền một</ns0:t>
      </ns0:r>
      <ns0:r>
        <ns0:t xml:space="preserve"> </ns0:t>
      </ns0:r>
      <ns0:r>
        <ns0:rPr>
          <ns0:b/>
          <ns0:bCs/>
        </ns0:rPr>
        <ns0:t xml:space="preserve">danh từ</ns0:t>
      </ns0:r>
      <ns0:r>
        <ns0:t xml:space="preserve"> </ns0:t>
      </ns0:r>
      <ns0:r>
        <ns0:t xml:space="preserve">(ví dụ: maps, images, models…).</ns0:t>
      </ns0:r>
    </ns0:p>
    <ns0:p>
      <ns0:pPr>
        <ns0:pStyle ns0:val="CDStep"/>
        <ns0:numPr>
          <ns0:ilvl ns0:val="0"/>
          <ns0:numId ns0:val="1045"/>
        </ns0:numPr>
      </ns0:pPr>
      <ns0:r>
        <ns0:t xml:space="preserve">Câu 40 nằm trong phần</ns0:t>
      </ns0:r>
      <ns0:r>
        <ns0:t xml:space="preserve"> </ns0:t>
      </ns0:r>
      <ns0:r>
        <ns0:t xml:space="preserve">“Most common query”</ns0:t>
      </ns0:r>
      <ns0:r>
        <ns0:t xml:space="preserve">, giải đáp một thắc mắc phổ biến.</ns0:t>
      </ns0:r>
    </ns0:p>
    <ns0:p>
      <ns0:pPr>
        <ns0:pStyle ns0:val="Compact"/>
        <ns0:numPr>
          <ns0:ilvl ns0:val="1"/>
          <ns0:numId ns0:val="1051"/>
        </ns0:numPr>
      </ns0:pPr>
      <ns0:r>
        <ns0:rPr>
          <ns0:b/>
          <ns0:bCs/>
        </ns0:rPr>
        <ns0:t xml:space="preserve">Câu 40: noisiest creature, particular kind, ocean</ns0:t>
      </ns0:r>
      <ns0:r>
        <ns0:t xml:space="preserve"> </ns0:t>
      </ns0:r>
      <ns0:r>
        <ns0:t xml:space="preserve">→ Cần biết sinh vật ồn ào nhất (noisiest creature) có thể là một loài cụ thể (particular kind) của con vật nào sống ở đại dương. Vị trí đứng sau giới từ</ns0:t>
      </ns0:r>
      <ns0:r>
        <ns0:t xml:space="preserve"> </ns0:t>
      </ns0:r>
      <ns0:r>
        <ns0:t xml:space="preserve">“of”</ns0:t>
      </ns0:r>
      <ns0:r>
        <ns0:t xml:space="preserve"> </ns0:t>
      </ns0:r>
      <ns0:r>
        <ns0:t xml:space="preserve">→ Điền một</ns0:t>
      </ns0:r>
      <ns0:r>
        <ns0:t xml:space="preserve"> </ns0:t>
      </ns0:r>
      <ns0:r>
        <ns0:rPr>
          <ns0:b/>
          <ns0:bCs/>
        </ns0:rPr>
        <ns0:t xml:space="preserve">danh từ chỉ tên một loài động vật biển</ns0:t>
      </ns0:r>
      <ns0:r>
        <ns0:t xml:space="preserve"> </ns0:t>
      </ns0:r>
      <ns0:r>
        <ns0:t xml:space="preserve">(ví dụ: whale, dolphin, shrimp…).</ns0:t>
      </ns0:r>
    </ns0:p>
    <ns0:bookmarkEnd ns0:id="42"/>
    <ns0:bookmarkStart ns0:id="43" ns0:name="bước-4-5-phân-tích-đáp-án"/>
    <ns0:p>
      <ns0:pPr>
        <ns0:pStyle ns0:val="Heading3"/>
      </ns0:pPr>
      <ns0:r>
        <ns0:t xml:space="preserve">Bước 4-5: Phân tích đáp án</ns0:t>
      </ns0:r>
    </ns0:p>
    <ns0:p>
      <ns0:pPr>
        <ns0:pStyle ns0:val="Compact"/>
        <ns0:numPr>
          <ns0:ilvl ns0:val="0"/>
          <ns0:numId ns0:val="1052"/>
        </ns0:numPr>
      </ns0:pPr>
      <ns0:r>
        <ns0:rPr>
          <ns0:b/>
          <ns0:bCs/>
        </ns0:rPr>
        <ns0:t xml:space="preserve">Câu 31:</ns0:t>
      </ns0:r>
    </ns0:p>
    <ns0:p>
      <ns0:pPr>
        <ns0:pStyle ns0:val="Compact"/>
        <ns0:numPr>
          <ns0:ilvl ns0:val="1"/>
          <ns0:numId ns0:val="1053"/>
        </ns0:numPr>
      </ns0:pPr>
      <ns0:r>
        <ns0:t xml:space="preserve">Audio:</ns0:t>
      </ns0:r>
      <ns0:r>
        <ns0:t xml:space="preserve"> </ns0:t>
      </ns0:r>
      <ns0:r>
        <ns0:rPr>
          <ns0:b/>
          <ns0:bCs/>
        </ns0:rPr>
        <ns0:t xml:space="preserve">The term was first coined by a Canadian called Murray Schafer, a famous composer who became interested in the concept in the late 1960s and early 1970s.</ns0:t>
      </ns0:r>
    </ns0:p>
    <ns0:p>
      <ns0:pPr>
        <ns0:pStyle ns0:val="Compact"/>
        <ns0:numPr>
          <ns0:ilvl ns0:val="1"/>
          <ns0:numId ns0:val="1053"/>
        </ns0:numPr>
      </ns0:pPr>
      <ns0:r>
        <ns0:t xml:space="preserve">Thuật ngữ này lần đầu tiên được tạo ra/sử dụng (</ns0:t>
      </ns0:r>
      <ns0:r>
        <ns0:rPr>
          <ns0:b/>
          <ns0:bCs/>
        </ns0:rPr>
        <ns0:t xml:space="preserve">first coined</ns0:t>
      </ns0:r>
      <ns0:r>
        <ns0:t xml:space="preserve"> </ns0:t>
      </ns0:r>
      <ns0:r>
        <ns0:t xml:space="preserve">=</ns0:t>
      </ns0:r>
      <ns0:r>
        <ns0:t xml:space="preserve"> </ns0:t>
      </ns0:r>
      <ns0:r>
        <ns0:rPr>
          <ns0:b/>
          <ns0:bCs/>
        </ns0:rPr>
        <ns0:t xml:space="preserve">first used</ns0:t>
      </ns0:r>
      <ns0:r>
        <ns0:t xml:space="preserve">) bởi một nhà soạn nhạc (</ns0:t>
      </ns0:r>
      <ns0:r>
        <ns0:rPr>
          <ns0:b/>
          <ns0:bCs/>
        </ns0:rPr>
        <ns0:t xml:space="preserve">composer</ns0:t>
      </ns0:r>
      <ns0:r>
        <ns0:t xml:space="preserve">) nổi tiếng (</ns0:t>
      </ns0:r>
      <ns0:r>
        <ns0:rPr>
          <ns0:b/>
          <ns0:bCs/>
        </ns0:rPr>
        <ns0:t xml:space="preserve">famous</ns0:t>
      </ns0:r>
      <ns0:r>
        <ns0:t xml:space="preserve"> </ns0:t>
      </ns0:r>
      <ns0:r>
        <ns0:t xml:space="preserve">=</ns0:t>
      </ns0:r>
      <ns0:r>
        <ns0:t xml:space="preserve"> </ns0:t>
      </ns0:r>
      <ns0:r>
        <ns0:rPr>
          <ns0:b/>
          <ns0:bCs/>
        </ns0:rPr>
        <ns0:t xml:space="preserve">well-known</ns0:t>
      </ns0:r>
      <ns0:r>
        <ns0:t xml:space="preserve">).</ns0:t>
      </ns0:r>
    </ns0:p>
    <ns0:p>
      <ns0:pPr>
        <ns0:pStyle ns0:val="Compact"/>
        <ns0:numPr>
          <ns0:ilvl ns0:val="1"/>
          <ns0:numId ns0:val="1053"/>
        </ns0:numPr>
      </ns0:pPr>
      <ns0:r>
        <ns0:rPr>
          <ns0:b/>
          <ns0:bCs/>
        </ns0:rPr>
        <ns0:t xml:space="preserve">Đáp án: composer</ns0:t>
      </ns0:r>
    </ns0:p>
    <ns0:p>
      <ns0:pPr>
        <ns0:pStyle ns0:val="Compact"/>
        <ns0:numPr>
          <ns0:ilvl ns0:val="0"/>
          <ns0:numId ns0:val="1052"/>
        </ns0:numPr>
      </ns0:pPr>
      <ns0:r>
        <ns0:rPr>
          <ns0:b/>
          <ns0:bCs/>
        </ns0:rPr>
        <ns0:t xml:space="preserve">Câu 32:</ns0:t>
      </ns0:r>
    </ns0:p>
    <ns0:p>
      <ns0:pPr>
        <ns0:pStyle ns0:val="Compact"/>
        <ns0:numPr>
          <ns0:ilvl ns0:val="1"/>
          <ns0:numId ns0:val="1054"/>
        </ns0:numPr>
      </ns0:pPr>
      <ns0:r>
        <ns0:t xml:space="preserve">Audio: One important aspect of the soundscape is that it is not random, abstract noise. Nor is it simply mindless background sound such as the recorded music you hear so often in public places like elevators.</ns0:t>
      </ns0:r>
      <ns0:r>
        <ns0:t xml:space="preserve"> </ns0:t>
      </ns0:r>
      <ns0:r>
        <ns0:rPr>
          <ns0:b/>
          <ns0:bCs/>
        </ns0:rPr>
        <ns0:t xml:space="preserve">No, the sounds in a soundscape generally have meaning and can be understood and decoded.</ns0:t>
      </ns0:r>
    </ns0:p>
    <ns0:p>
      <ns0:pPr>
        <ns0:pStyle ns0:val="Compact"/>
        <ns0:numPr>
          <ns0:ilvl ns0:val="1"/>
          <ns0:numId ns0:val="1054"/>
        </ns0:numPr>
      </ns0:pPr>
      <ns0:r>
        <ns0:t xml:space="preserve">Soundscape không chỉ là tiếng ồn ngẫu nhiên, mà nó thường mang ý nghĩa (</ns0:t>
      </ns0:r>
      <ns0:r>
        <ns0:rPr>
          <ns0:b/>
          <ns0:bCs/>
        </ns0:rPr>
        <ns0:t xml:space="preserve">have meaning</ns0:t>
      </ns0:r>
      <ns0:r>
        <ns0:t xml:space="preserve">) và có thể được hiểu/giải mã (</ns0:t>
      </ns0:r>
      <ns0:r>
        <ns0:rPr>
          <ns0:b/>
          <ns0:bCs/>
        </ns0:rPr>
        <ns0:t xml:space="preserve">can be understood and decoded</ns0:t>
      </ns0:r>
      <ns0:r>
        <ns0:t xml:space="preserve"> </ns0:t>
      </ns0:r>
      <ns0:r>
        <ns0:t xml:space="preserve">=</ns0:t>
      </ns0:r>
      <ns0:r>
        <ns0:t xml:space="preserve"> </ns0:t>
      </ns0:r>
      <ns0:r>
        <ns0:rPr>
          <ns0:b/>
          <ns0:bCs/>
        </ns0:rPr>
        <ns0:t xml:space="preserve">can be interpreted</ns0:t>
      </ns0:r>
      <ns0:r>
        <ns0:t xml:space="preserve">).</ns0:t>
      </ns0:r>
    </ns0:p>
    <ns0:p>
      <ns0:pPr>
        <ns0:pStyle ns0:val="Compact"/>
        <ns0:numPr>
          <ns0:ilvl ns0:val="1"/>
          <ns0:numId ns0:val="1054"/>
        </ns0:numPr>
      </ns0:pPr>
      <ns0:r>
        <ns0:rPr>
          <ns0:b/>
          <ns0:bCs/>
        </ns0:rPr>
        <ns0:t xml:space="preserve">Đáp án: meaning</ns0:t>
      </ns0:r>
    </ns0:p>
    <ns0:p>
      <ns0:pPr>
        <ns0:pStyle ns0:val="Compact"/>
        <ns0:numPr>
          <ns0:ilvl ns0:val="0"/>
          <ns0:numId ns0:val="1052"/>
        </ns0:numPr>
      </ns0:pPr>
      <ns0:r>
        <ns0:rPr>
          <ns0:b/>
          <ns0:bCs/>
        </ns0:rPr>
        <ns0:t xml:space="preserve">Câu 33:</ns0:t>
      </ns0:r>
    </ns0:p>
    <ns0:p>
      <ns0:pPr>
        <ns0:pStyle ns0:val="Compact"/>
        <ns0:numPr>
          <ns0:ilvl ns0:val="1"/>
          <ns0:numId ns0:val="1055"/>
        </ns0:numPr>
      </ns0:pPr>
      <ns0:r>
        <ns0:t xml:space="preserve">Audio: First, biophony. These are sounds emitted by living creatures.</ns0:t>
      </ns0:r>
      <ns0:r>
        <ns0:t xml:space="preserve"> </ns0:t>
      </ns0:r>
      <ns0:r>
        <ns0:rPr>
          <ns0:b/>
          <ns0:bCs/>
        </ns0:rPr>
        <ns0:t xml:space="preserve">For example, by frogs,</ns0:t>
      </ns0:r>
      <ns0:r>
        <ns0:t xml:space="preserve"> </ns0:t>
      </ns0:r>
      <ns0:r>
        <ns0:t xml:space="preserve">which you undoubtedly know can be extremely loud when heard in trees on a dark, wet night.</ns0:t>
      </ns0:r>
    </ns0:p>
    <ns0:p>
      <ns0:pPr>
        <ns0:pStyle ns0:val="Compact"/>
        <ns0:numPr>
          <ns0:ilvl ns0:val="1"/>
          <ns0:numId ns0:val="1055"/>
        </ns0:numPr>
      </ns0:pPr>
      <ns0:r>
        <ns0:t xml:space="preserve">Biophony là những âm thanh phát ra từ các sinh vật sống (</ns0:t>
      </ns0:r>
      <ns0:r>
        <ns0:rPr>
          <ns0:b/>
          <ns0:bCs/>
        </ns0:rPr>
        <ns0:t xml:space="preserve">living creatures</ns0:t>
      </ns0:r>
      <ns0:r>
        <ns0:t xml:space="preserve"> </ns0:t>
      </ns0:r>
      <ns0:r>
        <ns0:t xml:space="preserve">=</ns0:t>
      </ns0:r>
      <ns0:r>
        <ns0:t xml:space="preserve"> </ns0:t>
      </ns0:r>
      <ns0:r>
        <ns0:rPr>
          <ns0:b/>
          <ns0:bCs/>
        </ns0:rPr>
        <ns0:t xml:space="preserve">living organisms</ns0:t>
      </ns0:r>
      <ns0:r>
        <ns0:t xml:space="preserve">). Ví dụ (</ns0:t>
      </ns0:r>
      <ns0:r>
        <ns0:rPr>
          <ns0:b/>
          <ns0:bCs/>
        </ns0:rPr>
        <ns0:t xml:space="preserve">For example</ns0:t>
      </ns0:r>
      <ns0:r>
        <ns0:t xml:space="preserve"> </ns0:t>
      </ns0:r>
      <ns0:r>
        <ns0:t xml:space="preserve">=</ns0:t>
      </ns0:r>
      <ns0:r>
        <ns0:t xml:space="preserve"> </ns0:t>
      </ns0:r>
      <ns0:r>
        <ns0:rPr>
          <ns0:b/>
          <ns0:bCs/>
        </ns0:rPr>
        <ns0:t xml:space="preserve">e.g.</ns0:t>
      </ns0:r>
      <ns0:r>
        <ns0:t xml:space="preserve">) được đưa ra là những con ếch (</ns0:t>
      </ns0:r>
      <ns0:r>
        <ns0:rPr>
          <ns0:b/>
          <ns0:bCs/>
        </ns0:rPr>
        <ns0:t xml:space="preserve">frogs</ns0:t>
      </ns0:r>
      <ns0:r>
        <ns0:t xml:space="preserve">).</ns0:t>
      </ns0:r>
    </ns0:p>
    <ns0:p>
      <ns0:pPr>
        <ns0:pStyle ns0:val="Compact"/>
        <ns0:numPr>
          <ns0:ilvl ns0:val="1"/>
          <ns0:numId ns0:val="1055"/>
        </ns0:numPr>
      </ns0:pPr>
      <ns0:r>
        <ns0:rPr>
          <ns0:b/>
          <ns0:bCs/>
        </ns0:rPr>
        <ns0:t xml:space="preserve">Đáp án: frogs</ns0:t>
      </ns0:r>
    </ns0:p>
    <ns0:p>
      <ns0:pPr>
        <ns0:pStyle ns0:val="Compact"/>
        <ns0:numPr>
          <ns0:ilvl ns0:val="0"/>
          <ns0:numId ns0:val="1052"/>
        </ns0:numPr>
      </ns0:pPr>
      <ns0:r>
        <ns0:rPr>
          <ns0:b/>
          <ns0:bCs/>
        </ns0:rPr>
        <ns0:t xml:space="preserve">Câu 34:</ns0:t>
      </ns0:r>
    </ns0:p>
    <ns0:p>
      <ns0:pPr>
        <ns0:pStyle ns0:val="Compact"/>
        <ns0:numPr>
          <ns0:ilvl ns0:val="1"/>
          <ns0:numId ns0:val="1056"/>
        </ns0:numPr>
      </ns0:pPr>
      <ns0:r>
        <ns0:t xml:space="preserve">Audio: Then the second type of soundscape sound is termed geophony. And that is sound created by non-biological forces. In our daily life,</ns0:t>
      </ns0:r>
      <ns0:r>
        <ns0:t xml:space="preserve"> </ns0:t>
      </ns0:r>
      <ns0:r>
        <ns0:rPr>
          <ns0:b/>
          <ns0:bCs/>
        </ns0:rPr>
        <ns0:t xml:space="preserve">we are constantly surrounded by these sounds, like the patter of rain,</ns0:t>
      </ns0:r>
      <ns0:r>
        <ns0:t xml:space="preserve"> </ns0:t>
      </ns0:r>
      <ns0:r>
        <ns0:t xml:space="preserve">which I myself find incredibly soothing and relaxing.</ns0:t>
      </ns0:r>
    </ns0:p>
    <ns0:p>
      <ns0:pPr>
        <ns0:pStyle ns0:val="Compact"/>
        <ns0:numPr>
          <ns0:ilvl ns0:val="1"/>
          <ns0:numId ns0:val="1056"/>
        </ns0:numPr>
      </ns0:pPr>
      <ns0:r>
        <ns0:t xml:space="preserve">Âm thanh geophony được tạo ra bởi các lực phi sinh học (</ns0:t>
      </ns0:r>
      <ns0:r>
        <ns0:rPr>
          <ns0:b/>
          <ns0:bCs/>
        </ns0:rPr>
        <ns0:t xml:space="preserve">non-biological forces</ns0:t>
      </ns0:r>
      <ns0:r>
        <ns0:t xml:space="preserve">). Ví dụ (</ns0:t>
      </ns0:r>
      <ns0:r>
        <ns0:rPr>
          <ns0:b/>
          <ns0:bCs/>
        </ns0:rPr>
        <ns0:t xml:space="preserve">like</ns0:t>
      </ns0:r>
      <ns0:r>
        <ns0:t xml:space="preserve"> </ns0:t>
      </ns0:r>
      <ns0:r>
        <ns0:t xml:space="preserve">=</ns0:t>
      </ns0:r>
      <ns0:r>
        <ns0:t xml:space="preserve"> </ns0:t>
      </ns0:r>
      <ns0:r>
        <ns0:rPr>
          <ns0:b/>
          <ns0:bCs/>
        </ns0:rPr>
        <ns0:t xml:space="preserve">e.g.</ns0:t>
      </ns0:r>
      <ns0:r>
        <ns0:t xml:space="preserve">) được nhắc đến là tiếng lộp bộp của mưa (</ns0:t>
      </ns0:r>
      <ns0:r>
        <ns0:rPr>
          <ns0:b/>
          <ns0:bCs/>
        </ns0:rPr>
        <ns0:t xml:space="preserve">rain</ns0:t>
      </ns0:r>
      <ns0:r>
        <ns0:t xml:space="preserve">).</ns0:t>
      </ns0:r>
    </ns0:p>
    <ns0:p>
      <ns0:pPr>
        <ns0:pStyle ns0:val="Compact"/>
        <ns0:numPr>
          <ns0:ilvl ns0:val="1"/>
          <ns0:numId ns0:val="1056"/>
        </ns0:numPr>
      </ns0:pPr>
      <ns0:r>
        <ns0:rPr>
          <ns0:b/>
          <ns0:bCs/>
        </ns0:rPr>
        <ns0:t xml:space="preserve">Đáp án: rain</ns0:t>
      </ns0:r>
    </ns0:p>
    <ns0:p>
      <ns0:pPr>
        <ns0:pStyle ns0:val="Compact"/>
        <ns0:numPr>
          <ns0:ilvl ns0:val="0"/>
          <ns0:numId ns0:val="1052"/>
        </ns0:numPr>
      </ns0:pPr>
      <ns0:r>
        <ns0:rPr>
          <ns0:b/>
          <ns0:bCs/>
        </ns0:rPr>
        <ns0:t xml:space="preserve">Câu 35:</ns0:t>
      </ns0:r>
    </ns0:p>
    <ns0:p>
      <ns0:pPr>
        <ns0:pStyle ns0:val="Compact"/>
        <ns0:numPr>
          <ns0:ilvl ns0:val="1"/>
          <ns0:numId ns0:val="1057"/>
        </ns0:numPr>
      </ns0:pPr>
      <ns0:r>
        <ns0:t xml:space="preserve">Audio:</ns0:t>
      </ns0:r>
      <ns0:r>
        <ns0:t xml:space="preserve"> </ns0:t>
      </ns0:r>
      <ns0:r>
        <ns0:rPr>
          <ns0:b/>
          <ns0:bCs/>
        </ns0:rPr>
        <ns0:t xml:space="preserve">He maintained that every sound has what is referred to as its own signature, which makes it as recognizable and identifiable as when a person writes his own name.</ns0:t>
      </ns0:r>
    </ns0:p>
    <ns0:p>
      <ns0:pPr>
        <ns0:pStyle ns0:val="Compact"/>
        <ns0:numPr>
          <ns0:ilvl ns0:val="1"/>
          <ns0:numId ns0:val="1057"/>
        </ns0:numPr>
      </ns0:pPr>
      <ns0:r>
        <ns0:t xml:space="preserve">Theo kết luận của Bernie Krause, mỗi âm thanh đều có một</ns0:t>
      </ns0:r>
      <ns0:r>
        <ns0:t xml:space="preserve"> </ns0:t>
      </ns0:r>
      <ns0:r>
        <ns0:t xml:space="preserve">“chữ ký”</ns0:t>
      </ns0:r>
      <ns0:r>
        <ns0:t xml:space="preserve"> </ns0:t>
      </ns0:r>
      <ns0:r>
        <ns0:t xml:space="preserve">(</ns0:t>
      </ns0:r>
      <ns0:r>
        <ns0:rPr>
          <ns0:b/>
          <ns0:bCs/>
        </ns0:rPr>
        <ns0:t xml:space="preserve">signature</ns0:t>
      </ns0:r>
      <ns0:r>
        <ns0:t xml:space="preserve">) của riêng nó (</ns0:t>
      </ns0:r>
      <ns0:r>
        <ns0:rPr>
          <ns0:b/>
          <ns0:bCs/>
        </ns0:rPr>
        <ns0:t xml:space="preserve">its own</ns0:t>
      </ns0:r>
      <ns0:r>
        <ns0:t xml:space="preserve"> </ns0:t>
      </ns0:r>
      <ns0:r>
        <ns0:t xml:space="preserve">=</ns0:t>
      </ns0:r>
      <ns0:r>
        <ns0:t xml:space="preserve"> </ns0:t>
      </ns0:r>
      <ns0:r>
        <ns0:rPr>
          <ns0:b/>
          <ns0:bCs/>
        </ns0:rPr>
        <ns0:t xml:space="preserve">unique</ns0:t>
      </ns0:r>
      <ns0:r>
        <ns0:t xml:space="preserve">).</ns0:t>
      </ns0:r>
    </ns0:p>
    <ns0:p>
      <ns0:pPr>
        <ns0:pStyle ns0:val="Compact"/>
        <ns0:numPr>
          <ns0:ilvl ns0:val="1"/>
          <ns0:numId ns0:val="1057"/>
        </ns0:numPr>
      </ns0:pPr>
      <ns0:r>
        <ns0:rPr>
          <ns0:b/>
          <ns0:bCs/>
        </ns0:rPr>
        <ns0:t xml:space="preserve">Đáp án: signature</ns0:t>
      </ns0:r>
    </ns0:p>
    <ns0:p>
      <ns0:pPr>
        <ns0:pStyle ns0:val="Compact"/>
        <ns0:numPr>
          <ns0:ilvl ns0:val="0"/>
          <ns0:numId ns0:val="1052"/>
        </ns0:numPr>
      </ns0:pPr>
      <ns0:r>
        <ns0:rPr>
          <ns0:b/>
          <ns0:bCs/>
        </ns0:rPr>
        <ns0:t xml:space="preserve">Câu 36:</ns0:t>
      </ns0:r>
    </ns0:p>
    <ns0:p>
      <ns0:pPr>
        <ns0:pStyle ns0:val="Compact"/>
        <ns0:numPr>
          <ns0:ilvl ns0:val="1"/>
          <ns0:numId ns0:val="1058"/>
        </ns0:numPr>
      </ns0:pPr>
      <ns0:r>
        <ns0:t xml:space="preserve">Audio: Krause concluded that the sounds of various organisms in an environment are harmonious in two ways.</ns0:t>
      </ns0:r>
      <ns0:r>
        <ns0:t xml:space="preserve"> </ns0:t>
      </ns0:r>
      <ns0:r>
        <ns0:rPr>
          <ns0:b/>
          <ns0:bCs/>
        </ns0:rPr>
        <ns0:t xml:space="preserve">Firstly, they fit together in terms of loudness, and thus they don’t drown each other out.</ns0:t>
      </ns0:r>
      <ns0:r>
        <ns0:t xml:space="preserve"> </ns0:t>
      </ns0:r>
      <ns0:r>
        <ns0:t xml:space="preserve">And secondly, the frequency of each sound is also harmonious with the other sounds.</ns0:t>
      </ns0:r>
    </ns0:p>
    <ns0:p>
      <ns0:pPr>
        <ns0:pStyle ns0:val="Compact"/>
        <ns0:numPr>
          <ns0:ilvl ns0:val="1"/>
          <ns0:numId ns0:val="1058"/>
        </ns0:numPr>
      </ns0:pPr>
      <ns0:r>
        <ns0:t xml:space="preserve">Krause kết luận rằng âm thanh của tự nhiên rất hài hòa (</ns0:t>
      </ns0:r>
      <ns0:r>
        <ns0:rPr>
          <ns0:b/>
          <ns0:bCs/>
        </ns0:rPr>
        <ns0:t xml:space="preserve">harmonious</ns0:t>
      </ns0:r>
      <ns0:r>
        <ns0:t xml:space="preserve">) theo hai cách. Thứ nhất là về mặt âm lượng (</ns0:t>
      </ns0:r>
      <ns0:r>
        <ns0:rPr>
          <ns0:b/>
          <ns0:bCs/>
        </ns0:rPr>
        <ns0:t xml:space="preserve">in terms of loudness</ns0:t>
      </ns0:r>
      <ns0:r>
        <ns0:t xml:space="preserve">). Thứ hai là tần số (</ns0:t>
      </ns0:r>
      <ns0:r>
        <ns0:rPr>
          <ns0:b/>
          <ns0:bCs/>
        </ns0:rPr>
        <ns0:t xml:space="preserve">frequency</ns0:t>
      </ns0:r>
      <ns0:r>
        <ns0:t xml:space="preserve">) của mỗi âm thanh cũng hài hòa với nhau.</ns0:t>
      </ns0:r>
    </ns0:p>
    <ns0:p>
      <ns0:pPr>
        <ns0:pStyle ns0:val="Compact"/>
        <ns0:numPr>
          <ns0:ilvl ns0:val="1"/>
          <ns0:numId ns0:val="1058"/>
        </ns0:numPr>
      </ns0:pPr>
      <ns0:r>
        <ns0:rPr>
          <ns0:b/>
          <ns0:bCs/>
        </ns0:rPr>
        <ns0:t xml:space="preserve">Đáp án: loudness</ns0:t>
      </ns0:r>
    </ns0:p>
    <ns0:p>
      <ns0:pPr>
        <ns0:pStyle ns0:val="Compact"/>
        <ns0:numPr>
          <ns0:ilvl ns0:val="0"/>
          <ns0:numId ns0:val="1052"/>
        </ns0:numPr>
      </ns0:pPr>
      <ns0:r>
        <ns0:rPr>
          <ns0:b/>
          <ns0:bCs/>
        </ns0:rPr>
        <ns0:t xml:space="preserve">Câu 37:</ns0:t>
      </ns0:r>
    </ns0:p>
    <ns0:p>
      <ns0:pPr>
        <ns0:pStyle ns0:val="Compact"/>
        <ns0:numPr>
          <ns0:ilvl ns0:val="1"/>
          <ns0:numId ns0:val="1059"/>
        </ns0:numPr>
      </ns0:pPr>
      <ns0:r>
        <ns0:t xml:space="preserve">Audio: Scientists who study soundscapes say that</ns0:t>
      </ns0:r>
      <ns0:r>
        <ns0:t xml:space="preserve"> </ns0:t>
      </ns0:r>
      <ns0:r>
        <ns0:rPr>
          <ns0:b/>
          <ns0:bCs/>
        </ns0:rPr>
        <ns0:t xml:space="preserve">overall changes in the sound patterns in a certain place are often important first indicators of a change that is taking place in the climate</ns0:t>
      </ns0:r>
      <ns0:r>
        <ns0:t xml:space="preserve"> </ns0:t>
      </ns0:r>
      <ns0:r>
        <ns0:t xml:space="preserve">of that particular area.</ns0:t>
      </ns0:r>
    </ns0:p>
    <ns0:p>
      <ns0:pPr>
        <ns0:pStyle ns0:val="Compact"/>
        <ns0:numPr>
          <ns0:ilvl ns0:val="1"/>
          <ns0:numId ns0:val="1059"/>
        </ns0:numPr>
      </ns0:pPr>
      <ns0:r>
        <ns0:t xml:space="preserve">Sự thay đổi của âm thanh thường là những chỉ báo (</ns0:t>
      </ns0:r>
      <ns0:r>
        <ns0:rPr>
          <ns0:b/>
          <ns0:bCs/>
        </ns0:rPr>
        <ns0:t xml:space="preserve">indicators</ns0:t>
      </ns0:r>
      <ns0:r>
        <ns0:t xml:space="preserve"> </ns0:t>
      </ns0:r>
      <ns0:r>
        <ns0:t xml:space="preserve">=</ns0:t>
      </ns0:r>
      <ns0:r>
        <ns0:t xml:space="preserve"> </ns0:t>
      </ns0:r>
      <ns0:r>
        <ns0:rPr>
          <ns0:b/>
          <ns0:bCs/>
        </ns0:rPr>
        <ns0:t xml:space="preserve">an indication</ns0:t>
      </ns0:r>
      <ns0:r>
        <ns0:t xml:space="preserve">) quan trọng cho thấy sự thay đổi đang diễn ra trong khí hậu (</ns0:t>
      </ns0:r>
      <ns0:r>
        <ns0:rPr>
          <ns0:b/>
          <ns0:bCs/>
        </ns0:rPr>
        <ns0:t xml:space="preserve">climate</ns0:t>
      </ns0:r>
      <ns0:r>
        <ns0:t xml:space="preserve">) của khu vực/môi trường cụ thể.</ns0:t>
      </ns0:r>
    </ns0:p>
    <ns0:p>
      <ns0:pPr>
        <ns0:pStyle ns0:val="Compact"/>
        <ns0:numPr>
          <ns0:ilvl ns0:val="1"/>
          <ns0:numId ns0:val="1059"/>
        </ns0:numPr>
      </ns0:pPr>
      <ns0:r>
        <ns0:rPr>
          <ns0:b/>
          <ns0:bCs/>
        </ns0:rPr>
        <ns0:t xml:space="preserve">Đáp án: climate</ns0:t>
      </ns0:r>
    </ns0:p>
    <ns0:p>
      <ns0:pPr>
        <ns0:pStyle ns0:val="Compact"/>
        <ns0:numPr>
          <ns0:ilvl ns0:val="0"/>
          <ns0:numId ns0:val="1052"/>
        </ns0:numPr>
      </ns0:pPr>
      <ns0:r>
        <ns0:rPr>
          <ns0:b/>
          <ns0:bCs/>
        </ns0:rPr>
        <ns0:t xml:space="preserve">Câu 38:</ns0:t>
      </ns0:r>
    </ns0:p>
    <ns0:p>
      <ns0:pPr>
        <ns0:pStyle ns0:val="Compact"/>
        <ns0:numPr>
          <ns0:ilvl ns0:val="1"/>
          <ns0:numId ns0:val="1060"/>
        </ns0:numPr>
      </ns0:pPr>
      <ns0:r>
        <ns0:t xml:space="preserve">Audio:</ns0:t>
      </ns0:r>
      <ns0:r>
        <ns0:t xml:space="preserve"> </ns0:t>
      </ns0:r>
      <ns0:r>
        <ns0:rPr>
          <ns0:b/>
          <ns0:bCs/>
        </ns0:rPr>
        <ns0:t xml:space="preserve">Change in the soundscape may also be a first warning sign of pollution of many kinds.</ns0:t>
      </ns0:r>
      <ns0:r>
        <ns0:t xml:space="preserve"> </ns0:t>
      </ns0:r>
      <ns0:r>
        <ns0:t xml:space="preserve">In fact, it was an absence of bird song that alerted writer and early ecologist Rachel Carson to the environmental devastation being caused by the understandable attempt by American farmers to control insects.</ns0:t>
      </ns0:r>
    </ns0:p>
    <ns0:p>
      <ns0:pPr>
        <ns0:pStyle ns0:val="Compact"/>
        <ns0:numPr>
          <ns0:ilvl ns0:val="1"/>
          <ns0:numId ns0:val="1060"/>
        </ns0:numPr>
      </ns0:pPr>
      <ns0:r>
        <ns0:t xml:space="preserve">Sự thay đổi trong môi trường âm thanh có thể là dấu hiệu cảnh báo (</ns0:t>
      </ns0:r>
      <ns0:r>
        <ns0:rPr>
          <ns0:b/>
          <ns0:bCs/>
        </ns0:rPr>
        <ns0:t xml:space="preserve">warning sign</ns0:t>
      </ns0:r>
      <ns0:r>
        <ns0:t xml:space="preserve"> </ns0:t>
      </ns0:r>
      <ns0:r>
        <ns0:t xml:space="preserve">=</ns0:t>
      </ns0:r>
      <ns0:r>
        <ns0:t xml:space="preserve"> </ns0:t>
      </ns0:r>
      <ns0:r>
        <ns0:rPr>
          <ns0:b/>
          <ns0:bCs/>
        </ns0:rPr>
        <ns0:t xml:space="preserve">warning</ns0:t>
      </ns0:r>
      <ns0:r>
        <ns0:t xml:space="preserve">) đầu tiên cho nhiều loại (</ns0:t>
      </ns0:r>
      <ns0:r>
        <ns0:rPr>
          <ns0:b/>
          <ns0:bCs/>
        </ns0:rPr>
        <ns0:t xml:space="preserve">many kinds</ns0:t>
      </ns0:r>
      <ns0:r>
        <ns0:t xml:space="preserve"> </ns0:t>
      </ns0:r>
      <ns0:r>
        <ns0:t xml:space="preserve">=</ns0:t>
      </ns0:r>
      <ns0:r>
        <ns0:t xml:space="preserve"> </ns0:t>
      </ns0:r>
      <ns0:r>
        <ns0:rPr>
          <ns0:b/>
          <ns0:bCs/>
        </ns0:rPr>
        <ns0:t xml:space="preserve">different types of</ns0:t>
      </ns0:r>
      <ns0:r>
        <ns0:t xml:space="preserve">) ô nhiễm (</ns0:t>
      </ns0:r>
      <ns0:r>
        <ns0:rPr>
          <ns0:b/>
          <ns0:bCs/>
        </ns0:rPr>
        <ns0:t xml:space="preserve">pollution</ns0:t>
      </ns0:r>
      <ns0:r>
        <ns0:t xml:space="preserve">) khác nhau, ví dụ như sự tàn phá do thuốc trừ sâu (insecticides) gây ra.</ns0:t>
      </ns0:r>
    </ns0:p>
    <ns0:p>
      <ns0:pPr>
        <ns0:pStyle ns0:val="Compact"/>
        <ns0:numPr>
          <ns0:ilvl ns0:val="1"/>
          <ns0:numId ns0:val="1060"/>
        </ns0:numPr>
      </ns0:pPr>
      <ns0:r>
        <ns0:rPr>
          <ns0:b/>
          <ns0:bCs/>
        </ns0:rPr>
        <ns0:t xml:space="preserve">Đáp án: pollution</ns0:t>
      </ns0:r>
    </ns0:p>
    <ns0:p>
      <ns0:pPr>
        <ns0:pStyle ns0:val="Compact"/>
        <ns0:numPr>
          <ns0:ilvl ns0:val="0"/>
          <ns0:numId ns0:val="1052"/>
        </ns0:numPr>
      </ns0:pPr>
      <ns0:r>
        <ns0:rPr>
          <ns0:b/>
          <ns0:bCs/>
        </ns0:rPr>
        <ns0:t xml:space="preserve">Câu 39:</ns0:t>
      </ns0:r>
    </ns0:p>
    <ns0:p>
      <ns0:pPr>
        <ns0:pStyle ns0:val="Compact"/>
        <ns0:numPr>
          <ns0:ilvl ns0:val="1"/>
          <ns0:numId ns0:val="1061"/>
        </ns0:numPr>
      </ns0:pPr>
      <ns0:r>
        <ns0:t xml:space="preserve">Audio: Soundscape ecologists are using ever more sophisticated equipment to study the sounds of nature, including the state-of-the-art acoustic sound recorders.</ns0:t>
      </ns0:r>
      <ns0:r>
        <ns0:t xml:space="preserve"> </ns0:t>
      </ns0:r>
      <ns0:r>
        <ns0:rPr>
          <ns0:b/>
          <ns0:bCs/>
        </ns0:rPr>
        <ns0:t xml:space="preserve">The data from these are used to create three-dimensional maps of acoustic features plotted across a landscape.</ns0:t>
      </ns0:r>
    </ns0:p>
    <ns0:p>
      <ns0:pPr>
        <ns0:pStyle ns0:val="Compact"/>
        <ns0:numPr>
          <ns0:ilvl ns0:val="1"/>
          <ns0:numId ns0:val="1061"/>
        </ns0:numPr>
      </ns0:pPr>
      <ns0:r>
        <ns0:t xml:space="preserve">Dữ liệu (</ns0:t>
      </ns0:r>
      <ns0:r>
        <ns0:rPr>
          <ns0:b/>
          <ns0:bCs/>
        </ns0:rPr>
        <ns0:t xml:space="preserve">data</ns0:t>
      </ns0:r>
      <ns0:r>
        <ns0:t xml:space="preserve">) từ các thiết bị này được sử dụng để tạo ra (</ns0:t>
      </ns0:r>
      <ns0:r>
        <ns0:rPr>
          <ns0:b/>
          <ns0:bCs/>
        </ns0:rPr>
        <ns0:t xml:space="preserve">create</ns0:t>
      </ns0:r>
      <ns0:r>
        <ns0:t xml:space="preserve">) các bản đồ (</ns0:t>
      </ns0:r>
      <ns0:r>
        <ns0:rPr>
          <ns0:b/>
          <ns0:bCs/>
        </ns0:rPr>
        <ns0:t xml:space="preserve">maps</ns0:t>
      </ns0:r>
      <ns0:r>
        <ns0:t xml:space="preserve">) không gian ba chiều (</ns0:t>
      </ns0:r>
      <ns0:r>
        <ns0:rPr>
          <ns0:b/>
          <ns0:bCs/>
        </ns0:rPr>
        <ns0:t xml:space="preserve">three-dimensional</ns0:t>
      </ns0:r>
      <ns0:r>
        <ns0:t xml:space="preserve"> </ns0:t>
      </ns0:r>
      <ns0:r>
        <ns0:t xml:space="preserve">=</ns0:t>
      </ns0:r>
      <ns0:r>
        <ns0:t xml:space="preserve"> </ns0:t>
      </ns0:r>
      <ns0:r>
        <ns0:rPr>
          <ns0:b/>
          <ns0:bCs/>
        </ns0:rPr>
        <ns0:t xml:space="preserve">in 3-D</ns0:t>
      </ns0:r>
      <ns0:r>
        <ns0:t xml:space="preserve">).</ns0:t>
      </ns0:r>
    </ns0:p>
    <ns0:p>
      <ns0:pPr>
        <ns0:pStyle ns0:val="Compact"/>
        <ns0:numPr>
          <ns0:ilvl ns0:val="1"/>
          <ns0:numId ns0:val="1061"/>
        </ns0:numPr>
      </ns0:pPr>
      <ns0:r>
        <ns0:rPr>
          <ns0:b/>
          <ns0:bCs/>
        </ns0:rPr>
        <ns0:t xml:space="preserve">Đáp án: maps</ns0:t>
      </ns0:r>
    </ns0:p>
    <ns0:p>
      <ns0:pPr>
        <ns0:pStyle ns0:val="Compact"/>
        <ns0:numPr>
          <ns0:ilvl ns0:val="0"/>
          <ns0:numId ns0:val="1052"/>
        </ns0:numPr>
      </ns0:pPr>
      <ns0:r>
        <ns0:rPr>
          <ns0:b/>
          <ns0:bCs/>
        </ns0:rPr>
        <ns0:t xml:space="preserve">Câu 40:</ns0:t>
      </ns0:r>
    </ns0:p>
    <ns0:p>
      <ns0:pPr>
        <ns0:pStyle ns0:val="Compact"/>
        <ns0:numPr>
          <ns0:ilvl ns0:val="1"/>
          <ns0:numId ns0:val="1062"/>
        </ns0:numPr>
      </ns0:pPr>
      <ns0:r>
        <ns0:t xml:space="preserve">Audio: Now, when I give talks, the most common question that I get asked is,</ns0:t>
      </ns0:r>
      <ns0:r>
        <ns0:t xml:space="preserve"> </ns0:t>
      </ns0:r>
      <ns0:r>
        <ns0:t xml:space="preserve">“What’s the loudest creature in the animal world?”</ns0:t>
      </ns0:r>
      <ns0:r>
        <ns0:t xml:space="preserve"> </ns0:t>
      </ns0:r>
      <ns0:r>
        <ns0:t xml:space="preserve">The answer is probably debatable, but it’s not a roaring lion or a bellowing elephant. To the best of my knowledge, it’s something found in the ocean.</ns0:t>
      </ns0:r>
      <ns0:r>
        <ns0:t xml:space="preserve"> </ns0:t>
      </ns0:r>
      <ns0:r>
        <ns0:rPr>
          <ns0:b/>
          <ns0:bCs/>
        </ns0:rPr>
        <ns0:t xml:space="preserve">A shrimp, less than four centimeters long, which makes an explosive sound underwater with its single claw</ns0:t>
      </ns0:r>
      <ns0:r>
        <ns0:t xml:space="preserve">, the equivalent of about 160 decibels in the air.</ns0:t>
      </ns0:r>
    </ns0:p>
    <ns0:p>
      <ns0:pPr>
        <ns0:pStyle ns0:val="Compact"/>
        <ns0:numPr>
          <ns0:ilvl ns0:val="1"/>
          <ns0:numId ns0:val="1062"/>
        </ns0:numPr>
      </ns0:pPr>
      <ns0:r>
        <ns0:t xml:space="preserve">Thắc mắc phổ biến nhất (</ns0:t>
      </ns0:r>
      <ns0:r>
        <ns0:rPr>
          <ns0:b/>
          <ns0:bCs/>
        </ns0:rPr>
        <ns0:t xml:space="preserve">most common question</ns0:t>
      </ns0:r>
      <ns0:r>
        <ns0:t xml:space="preserve"> </ns0:t>
      </ns0:r>
      <ns0:r>
        <ns0:t xml:space="preserve">=</ns0:t>
      </ns0:r>
      <ns0:r>
        <ns0:t xml:space="preserve"> </ns0:t>
      </ns0:r>
      <ns0:r>
        <ns0:rPr>
          <ns0:b/>
          <ns0:bCs/>
        </ns0:rPr>
        <ns0:t xml:space="preserve">most common query</ns0:t>
      </ns0:r>
      <ns0:r>
        <ns0:t xml:space="preserve">) là sinh vật ồn ào nhất (</ns0:t>
      </ns0:r>
      <ns0:r>
        <ns0:rPr>
          <ns0:b/>
          <ns0:bCs/>
        </ns0:rPr>
        <ns0:t xml:space="preserve">loudest creature</ns0:t>
      </ns0:r>
      <ns0:r>
        <ns0:t xml:space="preserve"> </ns0:t>
      </ns0:r>
      <ns0:r>
        <ns0:t xml:space="preserve">=</ns0:t>
      </ns0:r>
      <ns0:r>
        <ns0:t xml:space="preserve"> </ns0:t>
      </ns0:r>
      <ns0:r>
        <ns0:rPr>
          <ns0:b/>
          <ns0:bCs/>
        </ns0:rPr>
        <ns0:t xml:space="preserve">noisiest creature</ns0:t>
      </ns0:r>
      <ns0:r>
        <ns0:t xml:space="preserve">) là gì. Câu trả lời là một loài được tìm thấy ở đại dương (</ns0:t>
      </ns0:r>
      <ns0:r>
        <ns0:rPr>
          <ns0:b/>
          <ns0:bCs/>
        </ns0:rPr>
        <ns0:t xml:space="preserve">found in the ocean</ns0:t>
      </ns0:r>
      <ns0:r>
        <ns0:t xml:space="preserve"> </ns0:t>
      </ns0:r>
      <ns0:r>
        <ns0:t xml:space="preserve">=</ns0:t>
      </ns0:r>
      <ns0:r>
        <ns0:t xml:space="preserve"> </ns0:t>
      </ns0:r>
      <ns0:r>
        <ns0:rPr>
          <ns0:b/>
          <ns0:bCs/>
        </ns0:rPr>
        <ns0:t xml:space="preserve">lives in the ocean</ns0:t>
      </ns0:r>
      <ns0:r>
        <ns0:t xml:space="preserve">), cụ thể là một con tôm (</ns0:t>
      </ns0:r>
      <ns0:r>
        <ns0:rPr>
          <ns0:b/>
          <ns0:bCs/>
        </ns0:rPr>
        <ns0:t xml:space="preserve">shrimp</ns0:t>
      </ns0:r>
      <ns0:r>
        <ns0:t xml:space="preserve">).</ns0:t>
      </ns0:r>
    </ns0:p>
    <ns0:p>
      <ns0:pPr>
        <ns0:pStyle ns0:val="Compact"/>
        <ns0:numPr>
          <ns0:ilvl ns0:val="1"/>
          <ns0:numId ns0:val="1062"/>
        </ns0:numPr>
      </ns0:pPr>
      <ns0:r>
        <ns0:rPr>
          <ns0:b/>
          <ns0:bCs/>
        </ns0:rPr>
        <ns0:t xml:space="preserve">Đáp án: shrimp</ns0:t>
      </ns0:r>
    </ns0:p>
    <ns0:bookmarkEnd ns0:id="43"/>
    <ns0:bookmarkEnd ns0:id="44"/>
    <ns0:bookmarkStart ns0:id="45" ns0:name="phần-3-lời-giải-answer-key"/>
    <ns0:p>
      <ns0:pPr>
        <ns0:pStyle ns0:val="Heading2"/>
      </ns0:pPr>
      <ns0:r>
        <ns0:t xml:space="preserve">Phần 3: Lời giải — Answer Key</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21</ns0:t>
            </ns0:r>
          </ns0:p>
        </ns0:tc>
        <ns0:tc>
          <ns0:tcPr/>
          <ns0:p>
            <ns0:pPr>
              <ns0:pStyle ns0:val="Compact"/>
            </ns0:pPr>
            <ns0:r>
              <ns0:rPr>
                <ns0:b/>
                <ns0:bCs/>
              </ns0:rPr>
              <ns0:t xml:space="preserve">A</ns0:t>
            </ns0:r>
          </ns0:p>
        </ns0:tc>
      </ns0:tr>
      <ns0:tr>
        <ns0:tc>
          <ns0:tcPr/>
          <ns0:p>
            <ns0:pPr>
              <ns0:pStyle ns0:val="Compact"/>
            </ns0:pPr>
            <ns0:r>
              <ns0:rPr>
                <ns0:b/>
                <ns0:bCs/>
              </ns0:rPr>
              <ns0:t xml:space="preserve">22</ns0:t>
            </ns0:r>
          </ns0:p>
        </ns0:tc>
        <ns0:tc>
          <ns0:tcPr/>
          <ns0:p>
            <ns0:pPr>
              <ns0:pStyle ns0:val="Compact"/>
            </ns0:pPr>
            <ns0:r>
              <ns0:rPr>
                <ns0:b/>
                <ns0:bCs/>
              </ns0:rPr>
              <ns0:t xml:space="preserve">B</ns0:t>
            </ns0:r>
          </ns0:p>
        </ns0:tc>
      </ns0:tr>
      <ns0:tr>
        <ns0:tc>
          <ns0:tcPr/>
          <ns0:p>
            <ns0:pPr>
              <ns0:pStyle ns0:val="Compact"/>
            </ns0:pPr>
            <ns0:r>
              <ns0:rPr>
                <ns0:b/>
                <ns0:bCs/>
              </ns0:rPr>
              <ns0:t xml:space="preserve">23</ns0:t>
            </ns0:r>
          </ns0:p>
        </ns0:tc>
        <ns0:tc>
          <ns0:tcPr/>
          <ns0:p>
            <ns0:pPr>
              <ns0:pStyle ns0:val="Compact"/>
            </ns0:pPr>
            <ns0:r>
              <ns0:rPr>
                <ns0:b/>
                <ns0:bCs/>
              </ns0:rPr>
              <ns0:t xml:space="preserve">B</ns0:t>
            </ns0:r>
          </ns0:p>
        </ns0:tc>
      </ns0:tr>
      <ns0:tr>
        <ns0:tc>
          <ns0:tcPr/>
          <ns0:p>
            <ns0:pPr>
              <ns0:pStyle ns0:val="Compact"/>
            </ns0:pPr>
            <ns0:r>
              <ns0:rPr>
                <ns0:b/>
                <ns0:bCs/>
              </ns0:rPr>
              <ns0:t xml:space="preserve">24</ns0:t>
            </ns0:r>
          </ns0:p>
        </ns0:tc>
        <ns0:tc>
          <ns0:tcPr/>
          <ns0:p>
            <ns0:pPr>
              <ns0:pStyle ns0:val="Compact"/>
            </ns0:pPr>
            <ns0:r>
              <ns0:rPr>
                <ns0:b/>
                <ns0:bCs/>
              </ns0:rPr>
              <ns0:t xml:space="preserve">C</ns0:t>
            </ns0:r>
          </ns0:p>
        </ns0:tc>
      </ns0:tr>
      <ns0:tr>
        <ns0:tc>
          <ns0:tcPr/>
          <ns0:p>
            <ns0:pPr>
              <ns0:pStyle ns0:val="Compact"/>
            </ns0:pPr>
            <ns0:r>
              <ns0:rPr>
                <ns0:b/>
                <ns0:bCs/>
              </ns0:rPr>
              <ns0:t xml:space="preserve">25</ns0:t>
            </ns0:r>
          </ns0:p>
        </ns0:tc>
        <ns0:tc>
          <ns0:tcPr/>
          <ns0:p>
            <ns0:pPr>
              <ns0:pStyle ns0:val="Compact"/>
            </ns0:pPr>
            <ns0:r>
              <ns0:rPr>
                <ns0:b/>
                <ns0:bCs/>
              </ns0:rPr>
              <ns0:t xml:space="preserve">C</ns0:t>
            </ns0:r>
          </ns0:p>
        </ns0:tc>
      </ns0:tr>
      <ns0:tr>
        <ns0:tc>
          <ns0:tcPr/>
          <ns0:p>
            <ns0:pPr>
              <ns0:pStyle ns0:val="Compact"/>
            </ns0:pPr>
            <ns0:r>
              <ns0:rPr>
                <ns0:b/>
                <ns0:bCs/>
              </ns0:rPr>
              <ns0:t xml:space="preserve">26</ns0:t>
            </ns0:r>
          </ns0:p>
        </ns0:tc>
        <ns0:tc>
          <ns0:tcPr/>
          <ns0:p>
            <ns0:pPr>
              <ns0:pStyle ns0:val="Compact"/>
            </ns0:pPr>
            <ns0:r>
              <ns0:rPr>
                <ns0:b/>
                <ns0:bCs/>
              </ns0:rPr>
              <ns0:t xml:space="preserve">C</ns0:t>
            </ns0:r>
          </ns0:p>
        </ns0:tc>
      </ns0:tr>
      <ns0:tr>
        <ns0:tc>
          <ns0:tcPr/>
          <ns0:p>
            <ns0:pPr>
              <ns0:pStyle ns0:val="Compact"/>
            </ns0:pPr>
            <ns0:r>
              <ns0:rPr>
                <ns0:b/>
                <ns0:bCs/>
              </ns0:rPr>
              <ns0:t xml:space="preserve">27</ns0:t>
            </ns0:r>
          </ns0:p>
        </ns0:tc>
        <ns0:tc>
          <ns0:tcPr/>
          <ns0:p>
            <ns0:pPr>
              <ns0:pStyle ns0:val="Compact"/>
            </ns0:pPr>
            <ns0:r>
              <ns0:rPr>
                <ns0:b/>
                <ns0:bCs/>
              </ns0:rPr>
              <ns0:t xml:space="preserve">F</ns0:t>
            </ns0:r>
          </ns0:p>
        </ns0:tc>
      </ns0:tr>
      <ns0:tr>
        <ns0:tc>
          <ns0:tcPr/>
          <ns0:p>
            <ns0:pPr>
              <ns0:pStyle ns0:val="Compact"/>
            </ns0:pPr>
            <ns0:r>
              <ns0:rPr>
                <ns0:b/>
                <ns0:bCs/>
              </ns0:rPr>
              <ns0:t xml:space="preserve">28</ns0:t>
            </ns0:r>
          </ns0:p>
        </ns0:tc>
        <ns0:tc>
          <ns0:tcPr/>
          <ns0:p>
            <ns0:pPr>
              <ns0:pStyle ns0:val="Compact"/>
            </ns0:pPr>
            <ns0:r>
              <ns0:rPr>
                <ns0:b/>
                <ns0:bCs/>
              </ns0:rPr>
              <ns0:t xml:space="preserve">A</ns0:t>
            </ns0:r>
          </ns0:p>
        </ns0:tc>
      </ns0:tr>
      <ns0:tr>
        <ns0:tc>
          <ns0:tcPr/>
          <ns0:p>
            <ns0:pPr>
              <ns0:pStyle ns0:val="Compact"/>
            </ns0:pPr>
            <ns0:r>
              <ns0:rPr>
                <ns0:b/>
                <ns0:bCs/>
              </ns0:rPr>
              <ns0:t xml:space="preserve">29</ns0:t>
            </ns0:r>
          </ns0:p>
        </ns0:tc>
        <ns0:tc>
          <ns0:tcPr/>
          <ns0:p>
            <ns0:pPr>
              <ns0:pStyle ns0:val="Compact"/>
            </ns0:pPr>
            <ns0:r>
              <ns0:rPr>
                <ns0:b/>
                <ns0:bCs/>
              </ns0:rPr>
              <ns0:t xml:space="preserve">E</ns0:t>
            </ns0:r>
          </ns0:p>
        </ns0:tc>
      </ns0:tr>
      <ns0:tr>
        <ns0:tc>
          <ns0:tcPr/>
          <ns0:p>
            <ns0:pPr>
              <ns0:pStyle ns0:val="Compact"/>
            </ns0:pPr>
            <ns0:r>
              <ns0:rPr>
                <ns0:b/>
                <ns0:bCs/>
              </ns0:rPr>
              <ns0:t xml:space="preserve">30</ns0:t>
            </ns0:r>
          </ns0:p>
        </ns0:tc>
        <ns0:tc>
          <ns0:tcPr/>
          <ns0:p>
            <ns0:pPr>
              <ns0:pStyle ns0:val="Compact"/>
            </ns0:pPr>
            <ns0:r>
              <ns0:rPr>
                <ns0:b/>
                <ns0:bCs/>
              </ns0:rPr>
              <ns0:t xml:space="preserve">B</ns0:t>
            </ns0:r>
          </ns0:p>
        </ns0:tc>
      </ns0:tr>
      <ns0:tr>
        <ns0:tc>
          <ns0:tcPr/>
          <ns0:p>
            <ns0:pPr>
              <ns0:pStyle ns0:val="Compact"/>
            </ns0:pPr>
            <ns0:r>
              <ns0:rPr>
                <ns0:b/>
                <ns0:bCs/>
              </ns0:rPr>
              <ns0:t xml:space="preserve">31</ns0:t>
            </ns0:r>
          </ns0:p>
        </ns0:tc>
        <ns0:tc>
          <ns0:tcPr/>
          <ns0:p>
            <ns0:pPr>
              <ns0:pStyle ns0:val="Compact"/>
            </ns0:pPr>
            <ns0:r>
              <ns0:rPr>
                <ns0:b/>
                <ns0:bCs/>
              </ns0:rPr>
              <ns0:t xml:space="preserve">composer</ns0:t>
            </ns0:r>
          </ns0:p>
        </ns0:tc>
      </ns0:tr>
      <ns0:tr>
        <ns0:tc>
          <ns0:tcPr/>
          <ns0:p>
            <ns0:pPr>
              <ns0:pStyle ns0:val="Compact"/>
            </ns0:pPr>
            <ns0:r>
              <ns0:rPr>
                <ns0:b/>
                <ns0:bCs/>
              </ns0:rPr>
              <ns0:t xml:space="preserve">32</ns0:t>
            </ns0:r>
          </ns0:p>
        </ns0:tc>
        <ns0:tc>
          <ns0:tcPr/>
          <ns0:p>
            <ns0:pPr>
              <ns0:pStyle ns0:val="Compact"/>
            </ns0:pPr>
            <ns0:r>
              <ns0:rPr>
                <ns0:b/>
                <ns0:bCs/>
              </ns0:rPr>
              <ns0:t xml:space="preserve">meaning</ns0:t>
            </ns0:r>
          </ns0:p>
        </ns0:tc>
      </ns0:tr>
      <ns0:tr>
        <ns0:tc>
          <ns0:tcPr/>
          <ns0:p>
            <ns0:pPr>
              <ns0:pStyle ns0:val="Compact"/>
            </ns0:pPr>
            <ns0:r>
              <ns0:rPr>
                <ns0:b/>
                <ns0:bCs/>
              </ns0:rPr>
              <ns0:t xml:space="preserve">33</ns0:t>
            </ns0:r>
          </ns0:p>
        </ns0:tc>
        <ns0:tc>
          <ns0:tcPr/>
          <ns0:p>
            <ns0:pPr>
              <ns0:pStyle ns0:val="Compact"/>
            </ns0:pPr>
            <ns0:r>
              <ns0:rPr>
                <ns0:b/>
                <ns0:bCs/>
              </ns0:rPr>
              <ns0:t xml:space="preserve">frogs</ns0:t>
            </ns0:r>
          </ns0:p>
        </ns0:tc>
      </ns0:tr>
      <ns0:tr>
        <ns0:tc>
          <ns0:tcPr/>
          <ns0:p>
            <ns0:pPr>
              <ns0:pStyle ns0:val="Compact"/>
            </ns0:pPr>
            <ns0:r>
              <ns0:rPr>
                <ns0:b/>
                <ns0:bCs/>
              </ns0:rPr>
              <ns0:t xml:space="preserve">34</ns0:t>
            </ns0:r>
          </ns0:p>
        </ns0:tc>
        <ns0:tc>
          <ns0:tcPr/>
          <ns0:p>
            <ns0:pPr>
              <ns0:pStyle ns0:val="Compact"/>
            </ns0:pPr>
            <ns0:r>
              <ns0:rPr>
                <ns0:b/>
                <ns0:bCs/>
              </ns0:rPr>
              <ns0:t xml:space="preserve">rain</ns0:t>
            </ns0:r>
          </ns0:p>
        </ns0:tc>
      </ns0:tr>
      <ns0:tr>
        <ns0:tc>
          <ns0:tcPr/>
          <ns0:p>
            <ns0:pPr>
              <ns0:pStyle ns0:val="Compact"/>
            </ns0:pPr>
            <ns0:r>
              <ns0:rPr>
                <ns0:b/>
                <ns0:bCs/>
              </ns0:rPr>
              <ns0:t xml:space="preserve">35</ns0:t>
            </ns0:r>
          </ns0:p>
        </ns0:tc>
        <ns0:tc>
          <ns0:tcPr/>
          <ns0:p>
            <ns0:pPr>
              <ns0:pStyle ns0:val="Compact"/>
            </ns0:pPr>
            <ns0:r>
              <ns0:rPr>
                <ns0:b/>
                <ns0:bCs/>
              </ns0:rPr>
              <ns0:t xml:space="preserve">signature</ns0:t>
            </ns0:r>
          </ns0:p>
        </ns0:tc>
      </ns0:tr>
      <ns0:tr>
        <ns0:tc>
          <ns0:tcPr/>
          <ns0:p>
            <ns0:pPr>
              <ns0:pStyle ns0:val="Compact"/>
            </ns0:pPr>
            <ns0:r>
              <ns0:rPr>
                <ns0:b/>
                <ns0:bCs/>
              </ns0:rPr>
              <ns0:t xml:space="preserve">36</ns0:t>
            </ns0:r>
          </ns0:p>
        </ns0:tc>
        <ns0:tc>
          <ns0:tcPr/>
          <ns0:p>
            <ns0:pPr>
              <ns0:pStyle ns0:val="Compact"/>
            </ns0:pPr>
            <ns0:r>
              <ns0:rPr>
                <ns0:b/>
                <ns0:bCs/>
              </ns0:rPr>
              <ns0:t xml:space="preserve">loudness</ns0:t>
            </ns0:r>
          </ns0:p>
        </ns0:tc>
      </ns0:tr>
      <ns0:tr>
        <ns0:tc>
          <ns0:tcPr/>
          <ns0:p>
            <ns0:pPr>
              <ns0:pStyle ns0:val="Compact"/>
            </ns0:pPr>
            <ns0:r>
              <ns0:rPr>
                <ns0:b/>
                <ns0:bCs/>
              </ns0:rPr>
              <ns0:t xml:space="preserve">37</ns0:t>
            </ns0:r>
          </ns0:p>
        </ns0:tc>
        <ns0:tc>
          <ns0:tcPr/>
          <ns0:p>
            <ns0:pPr>
              <ns0:pStyle ns0:val="Compact"/>
            </ns0:pPr>
            <ns0:r>
              <ns0:rPr>
                <ns0:b/>
                <ns0:bCs/>
              </ns0:rPr>
              <ns0:t xml:space="preserve">climate</ns0:t>
            </ns0:r>
          </ns0:p>
        </ns0:tc>
      </ns0:tr>
      <ns0:tr>
        <ns0:tc>
          <ns0:tcPr/>
          <ns0:p>
            <ns0:pPr>
              <ns0:pStyle ns0:val="Compact"/>
            </ns0:pPr>
            <ns0:r>
              <ns0:rPr>
                <ns0:b/>
                <ns0:bCs/>
              </ns0:rPr>
              <ns0:t xml:space="preserve">38</ns0:t>
            </ns0:r>
          </ns0:p>
        </ns0:tc>
        <ns0:tc>
          <ns0:tcPr/>
          <ns0:p>
            <ns0:pPr>
              <ns0:pStyle ns0:val="Compact"/>
            </ns0:pPr>
            <ns0:r>
              <ns0:rPr>
                <ns0:b/>
                <ns0:bCs/>
              </ns0:rPr>
              <ns0:t xml:space="preserve">pollution</ns0:t>
            </ns0:r>
          </ns0:p>
        </ns0:tc>
      </ns0:tr>
      <ns0:tr>
        <ns0:tc>
          <ns0:tcPr/>
          <ns0:p>
            <ns0:pPr>
              <ns0:pStyle ns0:val="Compact"/>
            </ns0:pPr>
            <ns0:r>
              <ns0:rPr>
                <ns0:b/>
                <ns0:bCs/>
              </ns0:rPr>
              <ns0:t xml:space="preserve">39</ns0:t>
            </ns0:r>
          </ns0:p>
        </ns0:tc>
        <ns0:tc>
          <ns0:tcPr/>
          <ns0:p>
            <ns0:pPr>
              <ns0:pStyle ns0:val="Compact"/>
            </ns0:pPr>
            <ns0:r>
              <ns0:rPr>
                <ns0:b/>
                <ns0:bCs/>
              </ns0:rPr>
              <ns0:t xml:space="preserve">maps</ns0:t>
            </ns0:r>
          </ns0:p>
        </ns0:tc>
      </ns0:tr>
      <ns0:tr>
        <ns0:tc>
          <ns0:tcPr/>
          <ns0:p>
            <ns0:pPr>
              <ns0:pStyle ns0:val="Compact"/>
            </ns0:pPr>
            <ns0:r>
              <ns0:rPr>
                <ns0:b/>
                <ns0:bCs/>
              </ns0:rPr>
              <ns0:t xml:space="preserve">40</ns0:t>
            </ns0:r>
          </ns0:p>
        </ns0:tc>
        <ns0:tc>
          <ns0:tcPr/>
          <ns0:p>
            <ns0:pPr>
              <ns0:pStyle ns0:val="Compact"/>
            </ns0:pPr>
            <ns0:r>
              <ns0:rPr>
                <ns0:b/>
                <ns0:bCs/>
              </ns0:rPr>
              <ns0:t xml:space="preserve">shrimp</ns0:t>
            </ns0:r>
          </ns0:p>
        </ns0:tc>
      </ns0:tr>
    </ns0:tbl>
    <ns0:bookmarkEnd ns0:id="45"/>
    <ns0:bookmarkStart ns0:id="46" ns0:name="phần-4-lời-băng-transcript"/>
    <ns0:p>
      <ns0:pPr>
        <ns0:pStyle ns0:val="Heading2"/>
      </ns0:pPr>
      <ns0:r>
        <ns0:t xml:space="preserve">Phần 4: Lời băng — Transcript</ns0:t>
      </ns0:r>
    </ns0:p>
    <ns0:p>
      <ns0:pPr>
        <ns0:pStyle ns0:val="CDTranscriptSection"/>
      </ns0:pPr>
      <ns0:r>
        <ns0:t xml:space="preserve">SECTION 3</ns0:t>
      </ns0:r>
    </ns0:p>
    <ns0:tbl>
      <ns0:tblPr>
        <ns0:tblStyle ns0:val="CDTranscriptTable"/>
        <ns0:tblW ns0:type="pct" ns0:w="5000"/>
        <ns0:tblLayout ns0:type="fixed"/>
        <ns0:tblLook ns0:firstRow="1" ns0:lastRow="0" ns0:firstColumn="0" ns0:lastColumn="0" ns0:noHBand="0" ns0:noVBand="0" ns0:val="0020"/>
      </ns0:tblPr>
      <ns0:tblGrid>
        <ns0:gridCol ns0:w="1584"/>
        <ns0:gridCol ns0:w="6336"/>
      </ns0:tblGrid>
      <ns0:tr>
        <ns0:trPr>
          <ns0:tblHeader ns0:val="on"/>
        </ns0:trPr>
        <ns0:tc>
          <ns0:tcPr/>
          <ns0:p>
            <ns0:pPr>
              <ns0:pStyle ns0:val="Compact"/>
            </ns0:pPr>
            <ns0:r>
              <ns0:t xml:space="preserve">Speaker</ns0:t>
            </ns0:r>
          </ns0:p>
        </ns0:tc>
        <ns0:tc>
          <ns0:tcPr/>
          <ns0:p>
            <ns0:pPr>
              <ns0:pStyle ns0:val="Compact"/>
            </ns0:pPr>
            <ns0:r>
              <ns0:t xml:space="preserve">Dialogue</ns0:t>
            </ns0:r>
          </ns0:p>
        </ns0:tc>
      </ns0:tr>
      <ns0:tr>
        <ns0:tc>
          <ns0:tcPr/>
          <ns0:p>
            <ns0:pPr>
              <ns0:pStyle ns0:val="Compact"/>
            </ns0:pPr>
            <ns0:r>
              <ns0:t xml:space="preserve">TUTOR</ns0:t>
            </ns0:r>
          </ns0:p>
        </ns0:tc>
        <ns0:tc>
          <ns0:tcPr/>
          <ns0:p>
            <ns0:pPr>
              <ns0:pStyle ns0:val="Compact"/>
            </ns0:pPr>
            <ns0:r>
              <ns0:t xml:space="preserve">Hello, Lara. Thank you for coming in to discuss the work you’ve done so far on your assignment on multinational companies. I’ve had a good look at it.</ns0:t>
            </ns0:r>
          </ns0:p>
        </ns0:tc>
      </ns0:tr>
      <ns0:tr>
        <ns0:tc>
          <ns0:tcPr/>
          <ns0:p>
            <ns0:pPr>
              <ns0:pStyle ns0:val="Compact"/>
            </ns0:pPr>
            <ns0:r>
              <ns0:t xml:space="preserve">LARA</ns0:t>
            </ns0:r>
          </ns0:p>
        </ns0:tc>
        <ns0:tc>
          <ns0:tcPr/>
          <ns0:p>
            <ns0:pPr>
              <ns0:pStyle ns0:val="Compact"/>
            </ns0:pPr>
            <ns0:r>
              <ns0:t xml:space="preserve">Thank you.</ns0:t>
            </ns0:r>
          </ns0:p>
        </ns0:tc>
      </ns0:tr>
      <ns0:tr>
        <ns0:tc>
          <ns0:tcPr/>
          <ns0:p>
            <ns0:pPr>
              <ns0:pStyle ns0:val="Compact"/>
            </ns0:pPr>
            <ns0:r>
              <ns0:t xml:space="preserve">TUTOR</ns0:t>
            </ns0:r>
          </ns0:p>
        </ns0:tc>
        <ns0:tc>
          <ns0:tcPr/>
          <ns0:p>
            <ns0:pPr>
              <ns0:pStyle ns0:val="Compact"/>
            </ns0:pPr>
            <ns0:r>
              <ns0:t xml:space="preserve">I’m interested in your research on this chocolate and its brand image. You’ve shown that it’s quite different in different markets and the differences in advertising campaigns, how in some countries it’s sold in pretty upmarket places, whereas in others it’s sold in supermarkets that appeal to a different customer.</ns0:t>
            </ns0:r>
            <ns0:r>
              <ns0:t xml:space="preserve"> </ns0:t>
            </ns0:r>
            <ns0:r>
              <ns0:rPr>
                <ns0:b/>
                <ns0:bCs/>
              </ns0:rPr>
              <ns0:t xml:space="preserve">Did you know that they use different amounts of caffeine and sugar to appeal to tastes in different countries, too?</ns0:t>
            </ns0:r>
          </ns0:p>
        </ns0:tc>
      </ns0:tr>
      <ns0:tr>
        <ns0:tc>
          <ns0:tcPr/>
          <ns0:p>
            <ns0:pPr>
              <ns0:pStyle ns0:val="Compact"/>
            </ns0:pPr>
            <ns0:r>
              <ns0:t xml:space="preserve">LARA</ns0:t>
            </ns0:r>
          </ns0:p>
        </ns0:tc>
        <ns0:tc>
          <ns0:tcPr/>
          <ns0:p>
            <ns0:pPr>
              <ns0:pStyle ns0:val="Compact"/>
            </ns0:pPr>
            <ns0:r>
              <ns0:t xml:space="preserve">Oh, I didn’t. I’ll look into that too. Do you think this next section on the aim of global marketing is clear?</ns0:t>
            </ns0:r>
          </ns0:p>
        </ns0:tc>
      </ns0:tr>
      <ns0:tr>
        <ns0:tc>
          <ns0:tcPr/>
          <ns0:p>
            <ns0:pPr>
              <ns0:pStyle ns0:val="Compact"/>
            </ns0:pPr>
            <ns0:r>
              <ns0:t xml:space="preserve">TUTOR</ns0:t>
            </ns0:r>
          </ns0:p>
        </ns0:tc>
        <ns0:tc>
          <ns0:tcPr/>
          <ns0:p>
            <ns0:pPr>
              <ns0:pStyle ns0:val="Compact"/>
            </ns0:pPr>
            <ns0:r>
              <ns0:t xml:space="preserve">Well, I got a bit lost when you talked about starting production in another country. The link to the aim of global marketing could be clearer. But what I thought worked really well was</ns0:t>
            </ns0:r>
            <ns0:r>
              <ns0:t xml:space="preserve"> </ns0:t>
            </ns0:r>
            <ns0:r>
              <ns0:rPr>
                <ns0:b/>
                <ns0:bCs/>
              </ns0:rPr>
              <ns0:t xml:space="preserve">your explanation of how a huge increase in sales is what most companies who go global are after.</ns0:t>
            </ns0:r>
            <ns0:r>
              <ns0:t xml:space="preserve"> </ns0:t>
            </ns0:r>
            <ns0:r>
              <ns0:t xml:space="preserve">Well done. You could then link that to profits to finish off that section.</ns0:t>
            </ns0:r>
          </ns0:p>
        </ns0:tc>
      </ns0:tr>
      <ns0:tr>
        <ns0:tc>
          <ns0:tcPr/>
          <ns0:p>
            <ns0:pPr>
              <ns0:pStyle ns0:val="Compact"/>
            </ns0:pPr>
            <ns0:r>
              <ns0:t xml:space="preserve">LARA</ns0:t>
            </ns0:r>
          </ns0:p>
        </ns0:tc>
        <ns0:tc>
          <ns0:tcPr/>
          <ns0:p>
            <ns0:pPr>
              <ns0:pStyle ns0:val="Compact"/>
            </ns0:pPr>
            <ns0:r>
              <ns0:t xml:space="preserve">Yes, that’s down on my plan. Another thing that’s grabbed my attention is the messages for young people in advertising by multinationals.</ns0:t>
            </ns0:r>
          </ns0:p>
        </ns0:tc>
      </ns0:tr>
      <ns0:tr>
        <ns0:tc>
          <ns0:tcPr/>
          <ns0:p>
            <ns0:pPr>
              <ns0:pStyle ns0:val="Compact"/>
            </ns0:pPr>
            <ns0:r>
              <ns0:t xml:space="preserve">TUTOR</ns0:t>
            </ns0:r>
          </ns0:p>
        </ns0:tc>
        <ns0:tc>
          <ns0:tcPr/>
          <ns0:p>
            <ns0:pPr>
              <ns0:pStyle ns0:val="Compact"/>
            </ns0:pPr>
            <ns0:r>
              <ns0:t xml:space="preserve">You could follow up on that thought. Other moral issues come up. For example, the supermarket chain who offered free plastic bags in a market which is very environment conscious. Their aim had been to bring in lots of new customers quickly by getting their names seen everywhere in town.</ns0:t>
            </ns0:r>
            <ns0:r>
              <ns0:t xml:space="preserve"> </ns0:t>
            </ns0:r>
            <ns0:r>
              <ns0:rPr>
                <ns0:b/>
                <ns0:bCs/>
              </ns0:rPr>
              <ns0:t xml:space="preserve">But they’d forgotten that the market didn’t want any more plastic polluting their environment.</ns0:t>
            </ns0:r>
          </ns0:p>
        </ns0:tc>
      </ns0:tr>
      <ns0:tr>
        <ns0:tc>
          <ns0:tcPr/>
          <ns0:p>
            <ns0:pPr>
              <ns0:pStyle ns0:val="Compact"/>
            </ns0:pPr>
            <ns0:r>
              <ns0:t xml:space="preserve">LARA</ns0:t>
            </ns0:r>
          </ns0:p>
        </ns0:tc>
        <ns0:tc>
          <ns0:tcPr/>
          <ns0:p>
            <ns0:pPr>
              <ns0:pStyle ns0:val="Compact"/>
            </ns0:pPr>
            <ns0:r>
              <ns0:t xml:space="preserve">A big mistake. There seems to be a sort of arrogance on the part of some multinationals.</ns0:t>
            </ns0:r>
          </ns0:p>
        </ns0:tc>
      </ns0:tr>
      <ns0:tr>
        <ns0:tc>
          <ns0:tcPr/>
          <ns0:p>
            <ns0:pPr>
              <ns0:pStyle ns0:val="Compact"/>
            </ns0:pPr>
            <ns0:r>
              <ns0:t xml:space="preserve">TUTOR</ns0:t>
            </ns0:r>
          </ns0:p>
        </ns0:tc>
        <ns0:tc>
          <ns0:tcPr/>
          <ns0:p>
            <ns0:pPr>
              <ns0:pStyle ns0:val="Compact"/>
            </ns0:pPr>
            <ns0:r>
              <ns0:t xml:space="preserve">In what way?</ns0:t>
            </ns0:r>
          </ns0:p>
        </ns0:tc>
      </ns0:tr>
      <ns0:tr>
        <ns0:tc>
          <ns0:tcPr/>
          <ns0:p>
            <ns0:pPr>
              <ns0:pStyle ns0:val="Compact"/>
            </ns0:pPr>
            <ns0:r>
              <ns0:t xml:space="preserve">LARA</ns0:t>
            </ns0:r>
          </ns0:p>
        </ns0:tc>
        <ns0:tc>
          <ns0:tcPr/>
          <ns0:p>
            <ns0:pPr>
              <ns0:pStyle ns0:val="Compact"/>
            </ns0:pPr>
            <ns0:r>
              <ns0:t xml:space="preserve">Well, it’s okay if the multinational comes into your country, takes over a company and introduces better working conditions or new machinery. But it’s the way</ns0:t>
            </ns0:r>
            <ns0:r>
              <ns0:t xml:space="preserve"> </ns0:t>
            </ns0:r>
            <ns0:r>
              <ns0:rPr>
                <ns0:b/>
                <ns0:bCs/>
              </ns0:rPr>
              <ns0:t xml:space="preserve">they often bring in their own management team who ride roughshod over everyone and who don’t exactly go in for consultation at local level.</ns0:t>
            </ns0:r>
          </ns0:p>
        </ns0:tc>
      </ns0:tr>
      <ns0:tr>
        <ns0:tc>
          <ns0:tcPr/>
          <ns0:p>
            <ns0:pPr>
              <ns0:pStyle ns0:val="Compact"/>
            </ns0:pPr>
            <ns0:r>
              <ns0:t xml:space="preserve">TUTOR</ns0:t>
            </ns0:r>
          </ns0:p>
        </ns0:tc>
        <ns0:tc>
          <ns0:tcPr/>
          <ns0:p>
            <ns0:pPr>
              <ns0:pStyle ns0:val="Compact"/>
            </ns0:pPr>
            <ns0:r>
              <ns0:t xml:space="preserve">That’s an interesting observation. What do you have in mind for the last section?</ns0:t>
            </ns0:r>
          </ns0:p>
        </ns0:tc>
      </ns0:tr>
      <ns0:tr>
        <ns0:tc>
          <ns0:tcPr/>
          <ns0:p>
            <ns0:pPr>
              <ns0:pStyle ns0:val="Compact"/>
            </ns0:pPr>
            <ns0:r>
              <ns0:t xml:space="preserve">LARA</ns0:t>
            </ns0:r>
          </ns0:p>
        </ns0:tc>
        <ns0:tc>
          <ns0:tcPr/>
          <ns0:p>
            <ns0:pPr>
              <ns0:pStyle ns0:val="Compact"/>
            </ns0:pPr>
            <ns0:r>
              <ns0:t xml:space="preserve">I’d like to look at distribution. It can be key to the success or failure of so many businesses. Of course, there’s the whole idea of managing time and what happens when customers don’t get their goods on time.</ns0:t>
            </ns0:r>
            <ns0:r>
              <ns0:t xml:space="preserve"> </ns0:t>
            </ns0:r>
            <ns0:r>
              <ns0:rPr>
                <ns0:b/>
                <ns0:bCs/>
              </ns0:rPr>
              <ns0:t xml:space="preserve">But I’d like to read up on the effects of managing all distribution from just one office.</ns0:t>
            </ns0:r>
            <ns0:r>
              <ns0:t xml:space="preserve"> </ns0:t>
            </ns0:r>
            <ns0:r>
              <ns0:t xml:space="preserve">Because if a company isn’t used to that and it’s suddenly introduced, it can be chaos. I looked at the issue of stock control in last term’s paper, so I’d rather not revisit that.</ns0:t>
            </ns0:r>
          </ns0:p>
        </ns0:tc>
      </ns0:tr>
      <ns0:tr>
        <ns0:tc>
          <ns0:tcPr/>
          <ns0:p>
            <ns0:pPr>
              <ns0:pStyle ns0:val="Compact"/>
            </ns0:pPr>
            <ns0:r>
              <ns0:t xml:space="preserve">TUTOR</ns0:t>
            </ns0:r>
          </ns0:p>
        </ns0:tc>
        <ns0:tc>
          <ns0:tcPr/>
          <ns0:p>
            <ns0:pPr>
              <ns0:pStyle ns0:val="Compact"/>
            </ns0:pPr>
            <ns0:r>
              <ns0:t xml:space="preserve">Now you need to finish off with a company case study. And I see you’ve been looking into some possibilities. What did you find out about Drummond’s?</ns0:t>
            </ns0:r>
          </ns0:p>
        </ns0:tc>
      </ns0:tr>
      <ns0:tr>
        <ns0:tc>
          <ns0:tcPr/>
          <ns0:p>
            <ns0:pPr>
              <ns0:pStyle ns0:val="Compact"/>
            </ns0:pPr>
            <ns0:r>
              <ns0:t xml:space="preserve">LARA</ns0:t>
            </ns0:r>
          </ns0:p>
        </ns0:tc>
        <ns0:tc>
          <ns0:tcPr/>
          <ns0:p>
            <ns0:pPr>
              <ns0:pStyle ns0:val="Compact"/>
            </ns0:pPr>
            <ns0:r>
              <ns0:t xml:space="preserve">At first, I thought they’d be good to illustrate the importance of getting the workforce right. But I’m not sure I’d have enough information. But what I could use them for is to</ns0:t>
            </ns0:r>
            <ns0:r>
              <ns0:t xml:space="preserve"> </ns0:t>
            </ns0:r>
            <ns0:r>
              <ns0:rPr>
                <ns0:b/>
                <ns0:bCs/>
              </ns0:rPr>
              <ns0:t xml:space="preserve">show how you have to base your company in the right part of the world to benefit from tax advantages.</ns0:t>
            </ns0:r>
            <ns0:r>
              <ns0:t xml:space="preserve"> </ns0:t>
            </ns0:r>
            <ns0:r>
              <ns0:t xml:space="preserve">That’s what Drummond’s did.</ns0:t>
            </ns0:r>
          </ns0:p>
        </ns0:tc>
      </ns0:tr>
      <ns0:tr>
        <ns0:tc>
          <ns0:tcPr/>
          <ns0:p>
            <ns0:pPr>
              <ns0:pStyle ns0:val="Compact"/>
            </ns0:pPr>
            <ns0:r>
              <ns0:t xml:space="preserve">TUTOR</ns0:t>
            </ns0:r>
          </ns0:p>
        </ns0:tc>
        <ns0:tc>
          <ns0:tcPr/>
          <ns0:p>
            <ns0:pPr>
              <ns0:pStyle ns0:val="Compact"/>
            </ns0:pPr>
            <ns0:r>
              <ns0:t xml:space="preserve">Yes, that could be good. There’s also Multiplan.</ns0:t>
            </ns0:r>
            <ns0:r>
              <ns0:t xml:space="preserve"> </ns0:t>
            </ns0:r>
            <ns0:r>
              <ns0:rPr>
                <ns0:b/>
                <ns0:bCs/>
              </ns0:rPr>
              <ns0:t xml:space="preserve">I read recently that they’ve made the classic mistake of going for an international market before they’ve really grown enough</ns0:t>
            </ns0:r>
            <ns0:r>
              <ns0:t xml:space="preserve">, and that’s causing them some headaches. So no matter where they’d expanded their business to abroad, they’d have faced the same problems.</ns0:t>
            </ns0:r>
          </ns0:p>
        </ns0:tc>
      </ns0:tr>
      <ns0:tr>
        <ns0:tc>
          <ns0:tcPr/>
          <ns0:p>
            <ns0:pPr>
              <ns0:pStyle ns0:val="Compact"/>
            </ns0:pPr>
            <ns0:r>
              <ns0:t xml:space="preserve">LARA</ns0:t>
            </ns0:r>
          </ns0:p>
        </ns0:tc>
        <ns0:tc>
          <ns0:tcPr/>
          <ns0:p>
            <ns0:pPr>
              <ns0:pStyle ns0:val="Compact"/>
            </ns0:pPr>
            <ns0:r>
              <ns0:t xml:space="preserve">What about Elbeys? There are really detailed figures showing that by going global,</ns0:t>
            </ns0:r>
            <ns0:r>
              <ns0:t xml:space="preserve"> </ns0:t>
            </ns0:r>
            <ns0:r>
              <ns0:rPr>
                <ns0:b/>
                <ns0:bCs/>
              </ns0:rPr>
              <ns0:t xml:space="preserve">they were in a strong position to negotiate rock bottom prices for their materials because they were buying in bulk</ns0:t>
            </ns0:r>
            <ns0:r>
              <ns0:t xml:space="preserve">.</ns0:t>
            </ns0:r>
          </ns0:p>
        </ns0:tc>
      </ns0:tr>
      <ns0:tr>
        <ns0:tc>
          <ns0:tcPr/>
          <ns0:p>
            <ns0:pPr>
              <ns0:pStyle ns0:val="Compact"/>
            </ns0:pPr>
            <ns0:r>
              <ns0:t xml:space="preserve">TUTOR</ns0:t>
            </ns0:r>
          </ns0:p>
        </ns0:tc>
        <ns0:tc>
          <ns0:tcPr/>
          <ns0:p>
            <ns0:pPr>
              <ns0:pStyle ns0:val="Compact"/>
            </ns0:pPr>
            <ns0:r>
              <ns0:t xml:space="preserve">Yes, they would be a good choice because it would allow you to present data effectively. Babbis would be good for that, too.</ns0:t>
            </ns0:r>
            <ns0:r>
              <ns0:t xml:space="preserve"> </ns0:t>
            </ns0:r>
            <ns0:r>
              <ns0:rPr>
                <ns0:b/>
                <ns0:bCs/>
              </ns0:rPr>
              <ns0:t xml:space="preserve">All the figures relating to their staffing levels before and after going global are available.</ns0:t>
            </ns0:r>
          </ns0:p>
        </ns0:tc>
      </ns0:tr>
      <ns0:tr>
        <ns0:tc>
          <ns0:tcPr/>
          <ns0:p>
            <ns0:pPr>
              <ns0:pStyle ns0:val="Compact"/>
            </ns0:pPr>
            <ns0:r>
              <ns0:t xml:space="preserve">LARA</ns0:t>
            </ns0:r>
          </ns0:p>
        </ns0:tc>
        <ns0:tc>
          <ns0:tcPr/>
          <ns0:p>
            <ns0:pPr>
              <ns0:pStyle ns0:val="Compact"/>
            </ns0:pPr>
            <ns0:r>
              <ns0:t xml:space="preserve">Oh, and they’re huge, aren’t they? I did look at</ns0:t>
            </ns0:r>
            <ns0:r>
              <ns0:t xml:space="preserve"> </ns0:t>
            </ns0:r>
            <ns0:r>
              <ns0:rPr>
                <ns0:b/>
                <ns0:bCs/>
              </ns0:rPr>
              <ns0:t xml:space="preserve">how Emerson went to different companies who provided them with components they needed when they went global</ns0:t>
            </ns0:r>
            <ns0:r>
              <ns0:t xml:space="preserve">, and what a huge difference this made to quality.</ns0:t>
            </ns0:r>
          </ns0:p>
        </ns0:tc>
      </ns0:tr>
      <ns0:tr>
        <ns0:tc>
          <ns0:tcPr/>
          <ns0:p>
            <ns0:pPr>
              <ns0:pStyle ns0:val="Compact"/>
            </ns0:pPr>
            <ns0:r>
              <ns0:t xml:space="preserve">TUTOR</ns0:t>
            </ns0:r>
          </ns0:p>
        </ns0:tc>
        <ns0:tc>
          <ns0:tcPr/>
          <ns0:p>
            <ns0:pPr>
              <ns0:pStyle ns0:val="Compact"/>
            </ns0:pPr>
            <ns0:r>
              <ns0:t xml:space="preserve">So, just check through to see which one would give you scope to develop a good case study with a clear focus.</ns0:t>
            </ns0:r>
          </ns0:p>
        </ns0:tc>
      </ns0:tr>
      <ns0:tr>
        <ns0:tc>
          <ns0:tcPr/>
          <ns0:p>
            <ns0:pPr>
              <ns0:pStyle ns0:val="Compact"/>
            </ns0:pPr>
            <ns0:r>
              <ns0:t xml:space="preserve">LARA</ns0:t>
            </ns0:r>
          </ns0:p>
        </ns0:tc>
        <ns0:tc>
          <ns0:tcPr/>
          <ns0:p>
            <ns0:pPr>
              <ns0:pStyle ns0:val="Compact"/>
            </ns0:pPr>
            <ns0:r>
              <ns0:t xml:space="preserve">Thank you.</ns0:t>
            </ns0:r>
          </ns0:p>
        </ns0:tc>
      </ns0:tr>
    </ns0:tbl>
    <ns0:p>
      <ns0:pPr>
        <ns0:pStyle ns0:val="CDTranscriptSection"/>
      </ns0:pPr>
      <ns0:r>
        <ns0:t xml:space="preserve">SECTION 4</ns0:t>
      </ns0:r>
    </ns0:p>
    <ns0:p>
      <ns0:pPr>
        <ns0:pStyle ns0:val="CDTranscriptContent"/>
      </ns0:pPr>
      <ns0:r>
        <ns0:t xml:space="preserve">Today I want to talk to you about something called a soundscape. We all know what a landscape is—that is the view that you can see from any particular point. As the name implies, a soundscape comprises all the sounds you can hear at a given time in a particular environment.</ns0:t>
      </ns0:r>
      <ns0:r>
        <ns0:t xml:space="preserve"> </ns0:t>
      </ns0:r>
      <ns0:r>
        <ns0:rPr>
          <ns0:b/>
          <ns0:bCs/>
        </ns0:rPr>
        <ns0:t xml:space="preserve">The term was first coined by a Canadian called Murray Schafer, a famous composer who became interested in the concept in the late 1960s and early 1970s.</ns0:t>
      </ns0:r>
    </ns0:p>
    <ns0:p>
      <ns0:pPr>
        <ns0:pStyle ns0:val="CDTranscriptContent"/>
      </ns0:pPr>
      <ns0:r>
        <ns0:t xml:space="preserve">One important aspect of the soundscape is that it is not random, abstract noise. Nor is it simply mindless background sound such as the recorded music you hear so often in public places like elevators.</ns0:t>
      </ns0:r>
      <ns0:r>
        <ns0:t xml:space="preserve"> </ns0:t>
      </ns0:r>
      <ns0:r>
        <ns0:rPr>
          <ns0:b/>
          <ns0:bCs/>
        </ns0:rPr>
        <ns0:t xml:space="preserve">No, the sounds in a soundscape generally have meaning and can be understood and decoded.</ns0:t>
      </ns0:r>
    </ns0:p>
    <ns0:p>
      <ns0:pPr>
        <ns0:pStyle ns0:val="CDTranscriptContent"/>
      </ns0:pPr>
      <ns0:r>
        <ns0:t xml:space="preserve">The sounds of which a soundscape is composed can be divided into three types. First, biophony. These are sounds emitted by living creatures.</ns0:t>
      </ns0:r>
      <ns0:r>
        <ns0:t xml:space="preserve"> </ns0:t>
      </ns0:r>
      <ns0:r>
        <ns0:rPr>
          <ns0:b/>
          <ns0:bCs/>
        </ns0:rPr>
        <ns0:t xml:space="preserve">For example, by frogs,</ns0:t>
      </ns0:r>
      <ns0:r>
        <ns0:t xml:space="preserve"> </ns0:t>
      </ns0:r>
      <ns0:r>
        <ns0:t xml:space="preserve">which you undoubtedly know can be extremely loud when heard in trees on a dark, wet night. Some people love that sound. Then the second type of soundscape sound is termed geophony. And that is sound created by non-biological forces. In our daily life,</ns0:t>
      </ns0:r>
      <ns0:r>
        <ns0:t xml:space="preserve"> </ns0:t>
      </ns0:r>
      <ns0:r>
        <ns0:rPr>
          <ns0:b/>
          <ns0:bCs/>
        </ns0:rPr>
        <ns0:t xml:space="preserve">we are constantly surrounded by these sounds, like the patter of rain,</ns0:t>
      </ns0:r>
      <ns0:r>
        <ns0:t xml:space="preserve"> </ns0:t>
      </ns0:r>
      <ns0:r>
        <ns0:t xml:space="preserve">which I myself find incredibly soothing and relaxing. Some, of course, would disagree. Lastly, we have the sounds lumped together under the heading of anthrophony. And these refer to sounds made by humans. An altogether noisy group, I’d say.</ns0:t>
      </ns0:r>
    </ns0:p>
    <ns0:p>
      <ns0:pPr>
        <ns0:pStyle ns0:val="CDTranscriptContent"/>
      </ns0:pPr>
      <ns0:r>
        <ns0:t xml:space="preserve">Anyhow, the study of the soundscape has attracted many people over the years, including an American called Bernie Krause, who has spent more than 40 years recording the sounds of nature. He came to several interesting conclusions about the sounds he recorded.</ns0:t>
      </ns0:r>
      <ns0:r>
        <ns0:t xml:space="preserve"> </ns0:t>
      </ns0:r>
      <ns0:r>
        <ns0:rPr>
          <ns0:b/>
          <ns0:bCs/>
        </ns0:rPr>
        <ns0:t xml:space="preserve">He maintained that every sound has what is referred to as its own signature, which makes it as recognizable and identifiable as when a person writes his own name.</ns0:t>
      </ns0:r>
      <ns0:r>
        <ns0:t xml:space="preserve"> </ns0:t>
      </ns0:r>
      <ns0:r>
        <ns0:t xml:space="preserve">Furthermore, Krause concluded that the sounds of various organisms in an environment are harmonious in two ways.</ns0:t>
      </ns0:r>
      <ns0:r>
        <ns0:t xml:space="preserve"> </ns0:t>
      </ns0:r>
      <ns0:r>
        <ns0:rPr>
          <ns0:b/>
          <ns0:bCs/>
        </ns0:rPr>
        <ns0:t xml:space="preserve">Firstly, they fit together in terms of loudness, and thus they don’t drown each other out.</ns0:t>
      </ns0:r>
      <ns0:r>
        <ns0:t xml:space="preserve"> </ns0:t>
      </ns0:r>
      <ns0:r>
        <ns0:t xml:space="preserve">And secondly, the frequency of each sound is also harmonious with the other sounds.</ns0:t>
      </ns0:r>
    </ns0:p>
    <ns0:p>
      <ns0:pPr>
        <ns0:pStyle ns0:val="CDTranscriptContent"/>
      </ns0:pPr>
      <ns0:r>
        <ns0:t xml:space="preserve">Scientists who study soundscapes say that</ns0:t>
      </ns0:r>
      <ns0:r>
        <ns0:t xml:space="preserve"> </ns0:t>
      </ns0:r>
      <ns0:r>
        <ns0:rPr>
          <ns0:b/>
          <ns0:bCs/>
        </ns0:rPr>
        <ns0:t xml:space="preserve">overall changes in the sound patterns in a certain place are often important first indicators of a change that is taking place in the climate</ns0:t>
      </ns0:r>
      <ns0:r>
        <ns0:t xml:space="preserve"> </ns0:t>
      </ns0:r>
      <ns0:r>
        <ns0:t xml:space="preserve">of that particular area. This in itself would make a better understanding of soundscapes valuable in trying to assess what is going on in the environment around the world today.</ns0:t>
      </ns0:r>
      <ns0:r>
        <ns0:t xml:space="preserve"> </ns0:t>
      </ns0:r>
      <ns0:r>
        <ns0:rPr>
          <ns0:b/>
          <ns0:bCs/>
        </ns0:rPr>
        <ns0:t xml:space="preserve">Change in the soundscape may also be a first warning sign of pollution of many kinds.</ns0:t>
      </ns0:r>
      <ns0:r>
        <ns0:t xml:space="preserve"> </ns0:t>
      </ns0:r>
      <ns0:r>
        <ns0:t xml:space="preserve">In fact, it was an absence of bird song that alerted writer and early ecologist Rachel Carson to the environmental devastation being caused by the understandable attempt by American farmers to control insects.</ns0:t>
      </ns0:r>
    </ns0:p>
    <ns0:p>
      <ns0:pPr>
        <ns0:pStyle ns0:val="CDTranscriptContent"/>
      </ns0:pPr>
      <ns0:r>
        <ns0:t xml:space="preserve">Soundscape ecologists are using ever more sophisticated equipment to study the sounds of nature, including the state-of-the-art acoustic sound recorders.</ns0:t>
      </ns0:r>
      <ns0:r>
        <ns0:t xml:space="preserve"> </ns0:t>
      </ns0:r>
      <ns0:r>
        <ns0:rPr>
          <ns0:b/>
          <ns0:bCs/>
        </ns0:rPr>
        <ns0:t xml:space="preserve">The data from these are used to create three-dimensional maps of acoustic features plotted across a landscape.</ns0:t>
      </ns0:r>
      <ns0:r>
        <ns0:t xml:space="preserve"> </ns0:t>
      </ns0:r>
      <ns0:r>
        <ns0:t xml:space="preserve">These can provide a valuable permanent record of the soundscape at a particular time and can be used to note potentially significant changes, such as variation by season.</ns0:t>
      </ns0:r>
    </ns0:p>
    <ns0:p>
      <ns0:pPr>
        <ns0:pStyle ns0:val="CDTranscriptContent"/>
      </ns0:pPr>
      <ns0:r>
        <ns0:t xml:space="preserve">Now, when I give talks, the most common question that I get asked is,</ns0:t>
      </ns0:r>
      <ns0:r>
        <ns0:t xml:space="preserve"> </ns0:t>
      </ns0:r>
      <ns0:r>
        <ns0:t xml:space="preserve">“What’s the loudest creature in the animal world?”</ns0:t>
      </ns0:r>
      <ns0:r>
        <ns0:t xml:space="preserve"> </ns0:t>
      </ns0:r>
      <ns0:r>
        <ns0:t xml:space="preserve">The answer is probably debatable, but it’s not a roaring lion or a bellowing elephant. To the best of my knowledge, it’s something found in the ocean.</ns0:t>
      </ns0:r>
      <ns0:r>
        <ns0:t xml:space="preserve"> </ns0:t>
      </ns0:r>
      <ns0:r>
        <ns0:rPr>
          <ns0:b/>
          <ns0:bCs/>
        </ns0:rPr>
        <ns0:t xml:space="preserve">A shrimp, less than four centimeters long, which makes an explosive sound underwater with its single claw</ns0:t>
      </ns0:r>
      <ns0:r>
        <ns0:t xml:space="preserve">, the equivalent of about 160 decibels in the air. And that’s even more than the noise a rock band makes. Now, if you have a rock band…</ns0:t>
      </ns0:r>
    </ns0:p>
    <ns0:bookmarkEnd ns0:id="46"/>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LISTENING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LISTENING</dc:title>
  <dc:creator/>
  <cp:keywords/>
  <dcterms:created xsi:type="dcterms:W3CDTF">2026-04-27T07:28:30Z</dcterms:created>
  <dcterms:modified xsi:type="dcterms:W3CDTF">2026-04-27T07:28:30Z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Listening</vt:lpwstr>
  </property>
  <property fmtid="{D5CDD505-2E9C-101B-9397-08002B2CF9AE}" pid="4" name="week">
    <vt:lpwstr>16</vt:lpwstr>
  </property>
</Properties>
</file>