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W7 (Feb 9-15)</w:t>
      </w:r>
    </w:p>
    <w:p>
      <w:pPr>
        <w:pStyle w:val="CDCollectionTitle"/>
      </w:pPr>
      <w:r>
        <w:t xml:space="preserve">Level 2 — W7 (Feb 9-15)</w:t>
      </w:r>
    </w:p>
    <w:bookmarkStart w:id="20" w:name="can-scientists-tell-us"/>
    <w:p>
      <w:pPr>
        <w:pStyle w:val="Heading2"/>
      </w:pPr>
      <w:r>
        <w:t xml:space="preserve">Can Scientists tell us:</w:t>
      </w:r>
    </w:p>
    <w:p>
      <w:pPr>
        <w:pStyle w:val="CDSection"/>
      </w:pPr>
      <w:r>
        <w:t xml:space="preserve">What happiness is?</w:t>
      </w:r>
    </w:p>
    <w:bookmarkStart w:id="12" w:name="a"/>
    <w:p>
      <w:pPr>
        <w:pStyle w:val="Heading3"/>
      </w:pPr>
      <w:r>
        <w:t xml:space="preserve">A</w:t>
      </w:r>
    </w:p>
    <w:p>
      <w:pPr>
        <w:pStyle w:val="CDStep"/>
      </w:pPr>
      <w:r>
        <w: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w:t>
      </w:r>
    </w:p>
    <w:bookmarkEnd w:id="12"/>
    <w:bookmarkStart w:id="13" w:name="b"/>
    <w:p>
      <w:pPr>
        <w:pStyle w:val="Heading3"/>
      </w:pPr>
      <w:r>
        <w:t xml:space="preserve">B</w:t>
      </w:r>
    </w:p>
    <w:p>
      <w:pPr>
        <w:pStyle w:val="CDStep"/>
      </w:pPr>
      <w:r>
        <w: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w:t>
      </w:r>
    </w:p>
    <w:bookmarkEnd w:id="13"/>
    <w:bookmarkStart w:id="14" w:name="c"/>
    <w:p>
      <w:pPr>
        <w:pStyle w:val="Heading3"/>
      </w:pPr>
      <w:r>
        <w:t xml:space="preserve">C</w:t>
      </w:r>
    </w:p>
    <w:p>
      <w:pPr>
        <w:pStyle w:val="CDStep"/>
      </w:pPr>
      <w:r>
        <w: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w:t>
      </w:r>
    </w:p>
    <w:bookmarkEnd w:id="14"/>
    <w:bookmarkStart w:id="15" w:name="d"/>
    <w:p>
      <w:pPr>
        <w:pStyle w:val="Heading3"/>
      </w:pPr>
      <w:r>
        <w:t xml:space="preserve">D</w:t>
      </w:r>
    </w:p>
    <w:p>
      <w:pPr>
        <w:pStyle w:val="CDStep"/>
      </w:pPr>
      <w:r>
        <w: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w:t>
      </w:r>
    </w:p>
    <w:bookmarkEnd w:id="15"/>
    <w:bookmarkStart w:id="16" w:name="e"/>
    <w:p>
      <w:pPr>
        <w:pStyle w:val="Heading3"/>
      </w:pPr>
      <w:r>
        <w:t xml:space="preserve">E</w:t>
      </w:r>
    </w:p>
    <w:p>
      <w:pPr>
        <w:pStyle w:val="CDStep"/>
      </w:pPr>
      <w:r>
        <w: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w:t>
      </w:r>
    </w:p>
    <w:bookmarkEnd w:id="16"/>
    <w:bookmarkStart w:id="17" w:name="f"/>
    <w:p>
      <w:pPr>
        <w:pStyle w:val="Heading3"/>
      </w:pPr>
      <w:r>
        <w:t xml:space="preserve">F</w:t>
      </w:r>
    </w:p>
    <w:p>
      <w:pPr>
        <w:pStyle w:val="CDStep"/>
      </w:pPr>
      <w:r>
        <w: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w:t>
      </w:r>
    </w:p>
    <w:bookmarkEnd w:id="17"/>
    <w:bookmarkStart w:id="18" w:name="g"/>
    <w:p>
      <w:pPr>
        <w:pStyle w:val="Heading3"/>
      </w:pPr>
      <w:r>
        <w:t xml:space="preserve">G</w:t>
      </w:r>
    </w:p>
    <w:p>
      <w:pPr>
        <w:pStyle w:val="CDStep"/>
      </w:pPr>
      <w:r>
        <w: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w:t>
      </w:r>
      <w:r>
        <w:rPr>
          <w:rFonts w:hint="eastAsia"/>
        </w:rPr>
        <w:t xml:space="preserve">repeatedly，</w:t>
      </w:r>
      <w:r>
        <w: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w:t>
      </w:r>
    </w:p>
    <w:bookmarkEnd w:id="18"/>
    <w:bookmarkStart w:id="19" w:name="h"/>
    <w:p>
      <w:pPr>
        <w:pStyle w:val="Heading3"/>
      </w:pPr>
      <w:r>
        <w:t xml:space="preserve">H</w:t>
      </w:r>
    </w:p>
    <w:p>
      <w:pPr>
        <w:pStyle w:val="CDStep"/>
      </w:pPr>
      <w:r>
        <w: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w:t>
      </w:r>
    </w:p>
    <w:bookmarkEnd w:id="19"/>
    <w:bookmarkEnd w:id="20"/>
    <w:bookmarkStart w:id="21" w:name="questions-14-20"/>
    <w:p>
      <w:pPr>
        <w:pStyle w:val="Heading2"/>
      </w:pPr>
      <w:r>
        <w:t xml:space="preserve">Questions 14-20</w:t>
      </w:r>
    </w:p>
    <w:p>
      <w:pPr>
        <w:pStyle w:val="CDSection"/>
      </w:pPr>
      <w:r>
        <w:t xml:space="preserve">The reading Passage has seven paragraphs A-H.</w:t>
      </w:r>
    </w:p>
    <w:p>
      <w:pPr>
        <w:pStyle w:val="CDSection"/>
      </w:pPr>
      <w:r>
        <w:t xml:space="preserve">Which paragraph contains the following information?</w:t>
      </w:r>
    </w:p>
    <w:p>
      <w:pPr>
        <w:pStyle w:val="CDNote"/>
      </w:pPr>
      <w:r>
        <w:t xml:space="preserve">Write the correct letter A-H, in boxes 14-20 on your answer sheet.</w:t>
      </w:r>
    </w:p>
    <w:p>
      <w:pPr>
        <w:pStyle w:val="CDSection"/>
      </w:pPr>
      <w:r>
        <w:t xml:space="preserve">14 An experiment involving dividing several groups one of which received positive icon</w:t>
      </w:r>
    </w:p>
    <w:p>
      <w:pPr>
        <w:pStyle w:val="CDSection"/>
      </w:pPr>
      <w:r>
        <w:t xml:space="preserve">15 Review of a poorly researched psychology area</w:t>
      </w:r>
    </w:p>
    <w:p>
      <w:pPr>
        <w:pStyle w:val="CDSection"/>
      </w:pPr>
      <w:r>
        <w:t xml:space="preserve">16 Contrast being made about the brains’ action as response to positive or negative stimulus</w:t>
      </w:r>
    </w:p>
    <w:p>
      <w:pPr>
        <w:pStyle w:val="CDSection"/>
      </w:pPr>
      <w:r>
        <w:t xml:space="preserve">17 The skeptical attitude toward the research seemed to be a waste of fund</w:t>
      </w:r>
    </w:p>
    <w:p>
      <w:pPr>
        <w:pStyle w:val="CDSection"/>
      </w:pPr>
      <w:r>
        <w:t xml:space="preserve">18 a substance that produces much wanting instead of much liking</w:t>
      </w:r>
    </w:p>
    <w:p>
      <w:pPr>
        <w:pStyle w:val="CDSection"/>
      </w:pPr>
      <w:r>
        <w:t xml:space="preserve">19 a conclusion that lasting happiness is hardly obtained because of the nature of brains</w:t>
      </w:r>
    </w:p>
    <w:p>
      <w:pPr>
        <w:pStyle w:val="CDSection"/>
      </w:pPr>
      <w:r>
        <w:t xml:space="preserve">20 One description that listed the human emotional categories.</w:t>
      </w:r>
    </w:p>
    <w:bookmarkEnd w:id="21"/>
    <w:bookmarkStart w:id="22" w:name="questions-21-25"/>
    <w:p>
      <w:pPr>
        <w:pStyle w:val="Heading2"/>
      </w:pPr>
      <w:r>
        <w:t xml:space="preserve">Questions 21-25</w:t>
      </w:r>
    </w:p>
    <w:p>
      <w:pPr>
        <w:pStyle w:val="CDNote"/>
      </w:pPr>
      <w:r>
        <w:t xml:space="preserve">Complete the following summary of the paragraphs of Reading Passage</w:t>
      </w:r>
    </w:p>
    <w:p>
      <w:pPr>
        <w:pStyle w:val="CDSection"/>
      </w:pPr>
      <w:r>
        <w:t xml:space="preserve">Using NO MORE THAN FOUR WORDS from the Reading Passage for each answer.</w:t>
      </w:r>
    </w:p>
    <w:p>
      <w:pPr>
        <w:pStyle w:val="CDNote"/>
      </w:pPr>
      <w:r>
        <w:t xml:space="preserve">Write your answers in boxes 21-25 on your answer sheet.</w:t>
      </w:r>
    </w:p>
    <w:p>
      <w:pPr>
        <w:pStyle w:val="CDSection"/>
      </w:pPr>
      <w:r>
        <w: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w:t>
      </w:r>
    </w:p>
    <w:p>
      <w:pPr>
        <w:pStyle w:val="CDSection"/>
      </w:pPr>
      <w:r>
        <w: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w:t>
      </w:r>
    </w:p>
    <w:p>
      <w:pPr>
        <w:pStyle w:val="CDSection"/>
      </w:pPr>
      <w:r>
        <w:t xml:space="preserve">Question 26</w:t>
      </w:r>
    </w:p>
    <w:p>
      <w:pPr>
        <w:pStyle w:val="CDNote"/>
      </w:pPr>
      <w:r>
        <w:t xml:space="preserve">Choose the correct letter, A, B, C or D.</w:t>
      </w:r>
    </w:p>
    <w:p>
      <w:pPr>
        <w:pStyle w:val="CDNote"/>
      </w:pPr>
      <w:r>
        <w:t xml:space="preserve">Write your answers in boxes 26 on your answer sheet.</w:t>
      </w:r>
    </w:p>
    <w:p>
      <w:pPr>
        <w:pStyle w:val="CDSection"/>
      </w:pPr>
      <w:r>
        <w:t xml:space="preserve">According to Daniel Nettle in the last two paragraphs, what is true as the scientists can tell us about happiness</w:t>
      </w:r>
    </w:p>
    <w:p>
      <w:pPr>
        <w:pStyle w:val="CDSection"/>
      </w:pPr>
      <w:r>
        <w:t xml:space="preserve">A Brain systems always mix liking and wanting together.</w:t>
      </w:r>
    </w:p>
    <w:p>
      <w:pPr>
        <w:pStyle w:val="CDSection"/>
      </w:pPr>
      <w:r>
        <w:t xml:space="preserve">B Negative emotions can be easily rid of if we think positively.</w:t>
      </w:r>
    </w:p>
    <w:p>
      <w:pPr>
        <w:pStyle w:val="CDSection"/>
      </w:pPr>
      <w:r>
        <w:t xml:space="preserve">C Happiness is like nicotine we are craving for but get little pleasure.</w:t>
      </w:r>
    </w:p>
    <w:p>
      <w:pPr>
        <w:pStyle w:val="CDSection"/>
      </w:pPr>
      <w:r>
        <w:t xml:space="preserve">D The inner mechanism of human brains does not assist us to achieve durable happiness</w:t>
      </w:r>
    </w:p>
    <w:p>
      <w:pPr>
        <w:pStyle w:val="CDSection"/>
      </w:pPr>
      <w:r>
        <w:rPr>
          <w:rStyle w:val="CDBlue"/>
          <w:b/>
          <w:bCs/>
        </w:rPr>
        <w:t xml:space="preserve">Hướng dẫn giải</w:t>
      </w:r>
    </w:p>
    <w:bookmarkEnd w:id="22"/>
    <w:bookmarkStart w:id="25" w:name="X60abbc68b646e6b89777deace06033b8101e6d3"/>
    <w:p>
      <w:pPr>
        <w:pStyle w:val="Heading2"/>
      </w:pPr>
      <w:r>
        <w:t xml:space="preserve">Phần I: Câu hỏi 14-20 (Matching Information)</w:t>
      </w:r>
    </w:p>
    <w:p>
      <w:pPr>
        <w:pStyle w:val="CDSection"/>
      </w:pPr>
      <w:r>
        <w:rPr>
          <w:b/>
          <w:bCs/>
        </w:rPr>
        <w:t xml:space="preserve">Mục tiêu:</w:t>
      </w:r>
      <w:r>
        <w:t xml:space="preserve"> </w:t>
      </w:r>
      <w:r>
        <w:t xml:space="preserve">Tìm đoạn văn (A-H) chứa các thông tin cụ thể được liệt kê trong câu hỏi.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Phân tích câu hỏi để xác định từ khóa (keywords) chỉ sự vật, sự việc hoặc hành động đặc trưng.</w:t>
      </w:r>
    </w:p>
    <w:p>
      <w:pPr>
        <w:pStyle w:val="Compact"/>
        <w:numPr>
          <w:ilvl w:val="0"/>
          <w:numId w:val="1001"/>
        </w:numPr>
      </w:pPr>
      <w:r>
        <w:rPr>
          <w:b/>
          <w:bCs/>
        </w:rPr>
        <w:t xml:space="preserve">Bước 2:</w:t>
      </w:r>
      <w:r>
        <w:t xml:space="preserve"> </w:t>
      </w:r>
      <w:r>
        <w:t xml:space="preserve">Sử dụng kỹ năng đọc lướt (skimming/scanning) để định vị đoạn văn chứa từ khóa hoặc từ đồng nghĩa.</w:t>
      </w:r>
    </w:p>
    <w:p>
      <w:pPr>
        <w:pStyle w:val="Compact"/>
        <w:numPr>
          <w:ilvl w:val="0"/>
          <w:numId w:val="1001"/>
        </w:numPr>
      </w:pPr>
      <w:r>
        <w:rPr>
          <w:b/>
          <w:bCs/>
        </w:rPr>
        <w:t xml:space="preserve">Bước 3:</w:t>
      </w:r>
      <w:r>
        <w:t xml:space="preserve"> </w:t>
      </w:r>
      <w:r>
        <w:t xml:space="preserve">Đối chiếu thông tin trong đoạn văn với câu hỏi để xác nhận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14:</w:t>
      </w:r>
      <w:r>
        <w:t xml:space="preserve"> </w:t>
      </w:r>
      <w:r>
        <w:t xml:space="preserve">“An experiment involving dividing several groups one of which received positive icon”</w:t>
      </w:r>
    </w:p>
    <w:p>
      <w:pPr>
        <w:pStyle w:val="Compact"/>
        <w:numPr>
          <w:ilvl w:val="1"/>
          <w:numId w:val="1003"/>
        </w:numPr>
      </w:pPr>
      <w:r>
        <w:rPr>
          <w:b/>
          <w:bCs/>
        </w:rPr>
        <w:t xml:space="preserve">Phân tích Từ khóa:</w:t>
      </w:r>
      <w:r>
        <w:t xml:space="preserve"> </w:t>
      </w:r>
      <w:r>
        <w:t xml:space="preserve">“experiment”</w:t>
      </w:r>
      <w:r>
        <w:t xml:space="preserve"> </w:t>
      </w:r>
      <w:r>
        <w:t xml:space="preserve">(thí nghiệm),</w:t>
      </w:r>
      <w:r>
        <w:t xml:space="preserve"> </w:t>
      </w:r>
      <w:r>
        <w:t xml:space="preserve">“dividing”</w:t>
      </w:r>
      <w:r>
        <w:t xml:space="preserve"> </w:t>
      </w:r>
      <w:r>
        <w:t xml:space="preserve">(chia),</w:t>
      </w:r>
      <w:r>
        <w:t xml:space="preserve"> </w:t>
      </w:r>
      <w:r>
        <w:t xml:space="preserve">“groups”</w:t>
      </w:r>
      <w:r>
        <w:t xml:space="preserve"> </w:t>
      </w:r>
      <w:r>
        <w:t xml:space="preserve">(nhóm),</w:t>
      </w:r>
      <w:r>
        <w:t xml:space="preserve"> </w:t>
      </w:r>
      <w:r>
        <w:t xml:space="preserve">“received positive icon”</w:t>
      </w:r>
      <w:r>
        <w:t xml:space="preserve"> </w:t>
      </w:r>
      <w:r>
        <w:t xml:space="preserve">(nhận biểu tượng tích cực).</w:t>
      </w:r>
    </w:p>
    <w:p>
      <w:pPr>
        <w:pStyle w:val="Compact"/>
        <w:numPr>
          <w:ilvl w:val="1"/>
          <w:numId w:val="1003"/>
        </w:numPr>
      </w:pPr>
      <w:r>
        <w:rPr>
          <w:rStyle w:val="CDBlue"/>
          <w:b/>
          <w:bCs/>
        </w:rPr>
        <w:t xml:space="preserve">Định vị và Đối chiếu</w:t>
      </w:r>
    </w:p>
    <w:p>
      <w:pPr>
        <w:pStyle w:val="Compact"/>
        <w:numPr>
          <w:ilvl w:val="2"/>
          <w:numId w:val="1004"/>
        </w:numPr>
      </w:pPr>
      <w:r>
        <w:rPr>
          <w:b/>
          <w:bCs/>
        </w:rPr>
        <w:t xml:space="preserve">Tại Đoạn B, tác giả mô tả:</w:t>
      </w:r>
      <w:r>
        <w:t xml:space="preserve"> </w:t>
      </w:r>
      <w:r>
        <w:t xml:space="preserve">“…Isen divided doctors… into three groups: one received candy…”</w:t>
      </w:r>
    </w:p>
    <w:p>
      <w:pPr>
        <w:pStyle w:val="Compact"/>
        <w:numPr>
          <w:ilvl w:val="2"/>
          <w:numId w:val="1004"/>
        </w:numPr>
      </w:pPr>
      <w:r>
        <w:t xml:space="preserve">“Candy”</w:t>
      </w:r>
      <w:r>
        <w:t xml:space="preserve"> </w:t>
      </w:r>
      <w:r>
        <w:t xml:space="preserve">(kẹo) được xem là một vật phẩm mang tính tích cực (</w:t>
      </w:r>
      <w:r>
        <w:t xml:space="preserve">“positive icon”</w:t>
      </w:r>
      <w:r>
        <w:t xml:space="preserve"> </w:t>
      </w:r>
      <w:r>
        <w:t xml:space="preserve">trong ngữ cảnh phần thưởng nhỏ). Hành động</w:t>
      </w:r>
      <w:r>
        <w:t xml:space="preserve"> </w:t>
      </w:r>
      <w:r>
        <w:t xml:space="preserve">“divided… into three groups”</w:t>
      </w:r>
      <w:r>
        <w:t xml:space="preserve"> </w:t>
      </w:r>
      <w:r>
        <w:t xml:space="preserve">khớp hoàn toàn với từ khóa.</w:t>
      </w:r>
    </w:p>
    <w:p>
      <w:pPr>
        <w:pStyle w:val="Compact"/>
        <w:numPr>
          <w:ilvl w:val="1"/>
          <w:numId w:val="1003"/>
        </w:numPr>
      </w:pPr>
      <w:r>
        <w:rPr>
          <w:b/>
          <w:bCs/>
        </w:rPr>
        <w:t xml:space="preserve">Đáp án:</w:t>
      </w:r>
      <w:r>
        <w:t xml:space="preserve"> </w:t>
      </w:r>
      <w:r>
        <w:t xml:space="preserve">B</w:t>
      </w:r>
    </w:p>
    <w:p>
      <w:pPr>
        <w:pStyle w:val="Compact"/>
        <w:numPr>
          <w:ilvl w:val="0"/>
          <w:numId w:val="1002"/>
        </w:numPr>
      </w:pPr>
      <w:r>
        <w:rPr>
          <w:b/>
          <w:bCs/>
        </w:rPr>
        <w:t xml:space="preserve">Câu 15:</w:t>
      </w:r>
      <w:r>
        <w:t xml:space="preserve"> </w:t>
      </w:r>
      <w:r>
        <w:t xml:space="preserve">“Review of a poorly researched psychology area”</w:t>
      </w:r>
    </w:p>
    <w:p>
      <w:pPr>
        <w:pStyle w:val="Compact"/>
        <w:numPr>
          <w:ilvl w:val="1"/>
          <w:numId w:val="1005"/>
        </w:numPr>
      </w:pPr>
      <w:r>
        <w:rPr>
          <w:b/>
          <w:bCs/>
        </w:rPr>
        <w:t xml:space="preserve">Phân tích Từ khóa:</w:t>
      </w:r>
      <w:r>
        <w:t xml:space="preserve"> </w:t>
      </w:r>
      <w:r>
        <w:t xml:space="preserve">“Review”</w:t>
      </w:r>
      <w:r>
        <w:t xml:space="preserve"> </w:t>
      </w:r>
      <w:r>
        <w:t xml:space="preserve">(đánh giá/nhìn nhận lại),</w:t>
      </w:r>
      <w:r>
        <w:t xml:space="preserve"> </w:t>
      </w:r>
      <w:r>
        <w:t xml:space="preserve">“poorly researched”</w:t>
      </w:r>
      <w:r>
        <w:t xml:space="preserve"> </w:t>
      </w:r>
      <w:r>
        <w:t xml:space="preserve">(ít được nghiên cứu),</w:t>
      </w:r>
      <w:r>
        <w:t xml:space="preserve"> </w:t>
      </w:r>
      <w:r>
        <w:t xml:space="preserve">“psychology area”</w:t>
      </w:r>
      <w:r>
        <w:t xml:space="preserve"> </w:t>
      </w:r>
      <w:r>
        <w:t xml:space="preserve">(lĩnh vực tâm lý).</w:t>
      </w:r>
    </w:p>
    <w:p>
      <w:pPr>
        <w:pStyle w:val="Compact"/>
        <w:numPr>
          <w:ilvl w:val="1"/>
          <w:numId w:val="1005"/>
        </w:numPr>
      </w:pPr>
      <w:r>
        <w:rPr>
          <w:rStyle w:val="CDBlue"/>
          <w:b/>
          <w:bCs/>
        </w:rPr>
        <w:t xml:space="preserve">Định vị và Đối chiếu</w:t>
      </w:r>
    </w:p>
    <w:p>
      <w:pPr>
        <w:pStyle w:val="Compact"/>
        <w:numPr>
          <w:ilvl w:val="2"/>
          <w:numId w:val="1006"/>
        </w:numPr>
      </w:pPr>
      <w:r>
        <w:rPr>
          <w:b/>
          <w:bCs/>
        </w:rPr>
        <w:t xml:space="preserve">Tại Đoạn A, văn bản nêu:</w:t>
      </w:r>
      <w:r>
        <w:t xml:space="preserve"> </w:t>
      </w:r>
      <w:r>
        <w:t xml:space="preserve">“psychology has had little to say about goodness… Positive experiences… have mainly been ignored.”</w:t>
      </w:r>
    </w:p>
    <w:p>
      <w:pPr>
        <w:pStyle w:val="Compact"/>
        <w:numPr>
          <w:ilvl w:val="2"/>
          <w:numId w:val="1006"/>
        </w:numPr>
      </w:pPr>
      <w:r>
        <w:t xml:space="preserve">Cụm từ</w:t>
      </w:r>
      <w:r>
        <w:t xml:space="preserve"> </w:t>
      </w:r>
      <w:r>
        <w:t xml:space="preserve">“little to say”</w:t>
      </w:r>
      <w:r>
        <w:t xml:space="preserve"> </w:t>
      </w:r>
      <w:r>
        <w:t xml:space="preserve">(ít nhắc đến) và</w:t>
      </w:r>
      <w:r>
        <w:t xml:space="preserve"> </w:t>
      </w:r>
      <w:r>
        <w:t xml:space="preserve">“ignored”</w:t>
      </w:r>
      <w:r>
        <w:t xml:space="preserve"> </w:t>
      </w:r>
      <w:r>
        <w:t xml:space="preserve">(bị phớt lờ) đồng nghĩa với</w:t>
      </w:r>
      <w:r>
        <w:t xml:space="preserve"> </w:t>
      </w:r>
      <w:r>
        <w:t xml:space="preserve">“poorly researched”</w:t>
      </w:r>
      <w:r>
        <w:t xml:space="preserve">. Lĩnh vực bị bỏ qua ở đây là</w:t>
      </w:r>
      <w:r>
        <w:t xml:space="preserve"> </w:t>
      </w:r>
      <w:r>
        <w:t xml:space="preserve">“goodness/positive experiences”</w:t>
      </w:r>
      <w:r>
        <w:t xml:space="preserve">.</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16:</w:t>
      </w:r>
      <w:r>
        <w:t xml:space="preserve"> </w:t>
      </w:r>
      <w:r>
        <w:t xml:space="preserve">“Contrast being made about the brains’ action as response to positive or negative stimulus”</w:t>
      </w:r>
    </w:p>
    <w:p>
      <w:pPr>
        <w:pStyle w:val="Compact"/>
        <w:numPr>
          <w:ilvl w:val="1"/>
          <w:numId w:val="1007"/>
        </w:numPr>
      </w:pPr>
      <w:r>
        <w:rPr>
          <w:b/>
          <w:bCs/>
        </w:rPr>
        <w:t xml:space="preserve">Phân tích Từ khóa:</w:t>
      </w:r>
      <w:r>
        <w:t xml:space="preserve"> </w:t>
      </w:r>
      <w:r>
        <w:t xml:space="preserve">“Contrast”</w:t>
      </w:r>
      <w:r>
        <w:t xml:space="preserve"> </w:t>
      </w:r>
      <w:r>
        <w:t xml:space="preserve">(sự tương phản),</w:t>
      </w:r>
      <w:r>
        <w:t xml:space="preserve"> </w:t>
      </w:r>
      <w:r>
        <w:t xml:space="preserve">“brains’ action”</w:t>
      </w:r>
      <w:r>
        <w:t xml:space="preserve"> </w:t>
      </w:r>
      <w:r>
        <w:t xml:space="preserve">(hoạt động của não),</w:t>
      </w:r>
      <w:r>
        <w:t xml:space="preserve"> </w:t>
      </w:r>
      <w:r>
        <w:t xml:space="preserve">“response”</w:t>
      </w:r>
      <w:r>
        <w:t xml:space="preserve"> </w:t>
      </w:r>
      <w:r>
        <w:t xml:space="preserve">(phản ứng),</w:t>
      </w:r>
      <w:r>
        <w:t xml:space="preserve"> </w:t>
      </w:r>
      <w:r>
        <w:t xml:space="preserve">“positive or negative stimulus”</w:t>
      </w:r>
      <w:r>
        <w:t xml:space="preserve"> </w:t>
      </w:r>
      <w:r>
        <w:t xml:space="preserve">(kích thích tích cực hoặc tiêu cực).</w:t>
      </w:r>
    </w:p>
    <w:p>
      <w:pPr>
        <w:pStyle w:val="Compact"/>
        <w:numPr>
          <w:ilvl w:val="1"/>
          <w:numId w:val="1007"/>
        </w:numPr>
      </w:pPr>
      <w:r>
        <w:rPr>
          <w:rStyle w:val="CDBlue"/>
          <w:b/>
          <w:bCs/>
        </w:rPr>
        <w:t xml:space="preserve">Định vị và Đối chiếu</w:t>
      </w:r>
    </w:p>
    <w:p>
      <w:pPr>
        <w:pStyle w:val="Compact"/>
        <w:numPr>
          <w:ilvl w:val="2"/>
          <w:numId w:val="1008"/>
        </w:numPr>
      </w:pPr>
      <w:r>
        <w:rPr>
          <w:b/>
          <w:bCs/>
        </w:rPr>
        <w:t xml:space="preserve">Tại Đoạn F, tác giả so sánh:</w:t>
      </w:r>
      <w:r>
        <w:t xml:space="preserve"> </w:t>
      </w:r>
      <w:r>
        <w:t xml:space="preserve">“When subjects see landscapes (positive)… frontal lobe… becomes active. But when they are shown unpleasant images (negative)… response comes from more primitive parts…”</w:t>
      </w:r>
    </w:p>
    <w:p>
      <w:pPr>
        <w:pStyle w:val="Compact"/>
        <w:numPr>
          <w:ilvl w:val="2"/>
          <w:numId w:val="1008"/>
        </w:numPr>
      </w:pPr>
      <w:r>
        <w:t xml:space="preserve">Từ</w:t>
      </w:r>
      <w:r>
        <w:t xml:space="preserve"> </w:t>
      </w:r>
      <w:r>
        <w:t xml:space="preserve">“But”</w:t>
      </w:r>
      <w:r>
        <w:t xml:space="preserve"> </w:t>
      </w:r>
      <w:r>
        <w:t xml:space="preserve">thể hiện sự tương phản (Contrast). Sự khác biệt giữa hoạt động của</w:t>
      </w:r>
      <w:r>
        <w:t xml:space="preserve"> </w:t>
      </w:r>
      <w:r>
        <w:t xml:space="preserve">“frontal lobe”</w:t>
      </w:r>
      <w:r>
        <w:t xml:space="preserve"> </w:t>
      </w:r>
      <w:r>
        <w:t xml:space="preserve">và</w:t>
      </w:r>
      <w:r>
        <w:t xml:space="preserve"> </w:t>
      </w:r>
      <w:r>
        <w:t xml:space="preserve">“primitive parts”</w:t>
      </w:r>
      <w:r>
        <w:t xml:space="preserve"> </w:t>
      </w:r>
      <w:r>
        <w:t xml:space="preserve">chính là</w:t>
      </w:r>
      <w:r>
        <w:t xml:space="preserve"> </w:t>
      </w:r>
      <w:r>
        <w:t xml:space="preserve">“brains’ action”</w:t>
      </w:r>
      <w:r>
        <w:t xml:space="preserve">.</w:t>
      </w:r>
    </w:p>
    <w:p>
      <w:pPr>
        <w:pStyle w:val="Compact"/>
        <w:numPr>
          <w:ilvl w:val="1"/>
          <w:numId w:val="1007"/>
        </w:numPr>
      </w:pPr>
      <w:r>
        <w:rPr>
          <w:b/>
          <w:bCs/>
        </w:rPr>
        <w:t xml:space="preserve">Đáp án:</w:t>
      </w:r>
      <w:r>
        <w:t xml:space="preserve"> </w:t>
      </w:r>
      <w:r>
        <w:t xml:space="preserve">F</w:t>
      </w:r>
    </w:p>
    <w:p>
      <w:pPr>
        <w:pStyle w:val="Compact"/>
        <w:numPr>
          <w:ilvl w:val="0"/>
          <w:numId w:val="1002"/>
        </w:numPr>
      </w:pPr>
      <w:r>
        <w:rPr>
          <w:b/>
          <w:bCs/>
        </w:rPr>
        <w:t xml:space="preserve">Câu 17:</w:t>
      </w:r>
      <w:r>
        <w:t xml:space="preserve"> </w:t>
      </w:r>
      <w:r>
        <w:t xml:space="preserve">“The skeptical attitude toward the research seemed to be a waste of fund”</w:t>
      </w:r>
    </w:p>
    <w:p>
      <w:pPr>
        <w:pStyle w:val="Compact"/>
        <w:numPr>
          <w:ilvl w:val="1"/>
          <w:numId w:val="1009"/>
        </w:numPr>
      </w:pPr>
      <w:r>
        <w:rPr>
          <w:b/>
          <w:bCs/>
        </w:rPr>
        <w:t xml:space="preserve">Phân tích Từ khóa:</w:t>
      </w:r>
      <w:r>
        <w:t xml:space="preserve"> </w:t>
      </w:r>
      <w:r>
        <w:t xml:space="preserve">“skeptical attitude”</w:t>
      </w:r>
      <w:r>
        <w:t xml:space="preserve"> </w:t>
      </w:r>
      <w:r>
        <w:t xml:space="preserve">(thái độ hoài nghi),</w:t>
      </w:r>
      <w:r>
        <w:t xml:space="preserve"> </w:t>
      </w:r>
      <w:r>
        <w:t xml:space="preserve">“research”</w:t>
      </w:r>
      <w:r>
        <w:t xml:space="preserve">,</w:t>
      </w:r>
      <w:r>
        <w:t xml:space="preserve"> </w:t>
      </w:r>
      <w:r>
        <w:t xml:space="preserve">“waste of fund”</w:t>
      </w:r>
      <w:r>
        <w:t xml:space="preserve"> </w:t>
      </w:r>
      <w:r>
        <w:t xml:space="preserve">(lãng phí tiền bạc).</w:t>
      </w:r>
    </w:p>
    <w:p>
      <w:pPr>
        <w:pStyle w:val="Compact"/>
        <w:numPr>
          <w:ilvl w:val="1"/>
          <w:numId w:val="1009"/>
        </w:numPr>
      </w:pPr>
      <w:r>
        <w:rPr>
          <w:rStyle w:val="CDBlue"/>
          <w:b/>
          <w:bCs/>
        </w:rPr>
        <w:t xml:space="preserve">Định vị và Đối chiếu</w:t>
      </w:r>
    </w:p>
    <w:p>
      <w:pPr>
        <w:pStyle w:val="Compact"/>
        <w:numPr>
          <w:ilvl w:val="2"/>
          <w:numId w:val="1010"/>
        </w:numPr>
      </w:pPr>
      <w:r>
        <w:rPr>
          <w:b/>
          <w:bCs/>
        </w:rPr>
        <w:t xml:space="preserve">Tại Đoạn C, có câu hỏi đặt ra bởi các nhà phê bình:</w:t>
      </w:r>
      <w:r>
        <w:t xml:space="preserve"> </w:t>
      </w:r>
      <w:r>
        <w:t xml:space="preserve">“Can you justify spending funds to research positive states when there are problems such as famine…?”</w:t>
      </w:r>
    </w:p>
    <w:p>
      <w:pPr>
        <w:pStyle w:val="Compact"/>
        <w:numPr>
          <w:ilvl w:val="2"/>
          <w:numId w:val="1010"/>
        </w:numPr>
      </w:pPr>
      <w:r>
        <w:t xml:space="preserve">Việc đòi hỏi sự biện minh cho việc chi tiêu (</w:t>
      </w:r>
      <w:r>
        <w:t xml:space="preserve">“justify spending funds”</w:t>
      </w:r>
      <w:r>
        <w:t xml:space="preserve">) thể hiện sự lo ngại về việc lãng phí ngân sách (</w:t>
      </w:r>
      <w:r>
        <w:t xml:space="preserve">“waste of fund”</w:t>
      </w:r>
      <w:r>
        <w:t xml:space="preserve">) và thái độ hoài nghi (</w:t>
      </w:r>
      <w:r>
        <w:t xml:space="preserve">“critics”</w:t>
      </w:r>
      <w:r>
        <w:t xml:space="preserve">).</w:t>
      </w:r>
    </w:p>
    <w:p>
      <w:pPr>
        <w:pStyle w:val="Compact"/>
        <w:numPr>
          <w:ilvl w:val="1"/>
          <w:numId w:val="1009"/>
        </w:numPr>
      </w:pPr>
      <w:r>
        <w:rPr>
          <w:b/>
          <w:bCs/>
        </w:rPr>
        <w:t xml:space="preserve">Đáp án:</w:t>
      </w:r>
      <w:r>
        <w:t xml:space="preserve"> </w:t>
      </w:r>
      <w:r>
        <w:t xml:space="preserve">C</w:t>
      </w:r>
    </w:p>
    <w:p>
      <w:pPr>
        <w:pStyle w:val="Compact"/>
        <w:numPr>
          <w:ilvl w:val="0"/>
          <w:numId w:val="1002"/>
        </w:numPr>
      </w:pPr>
      <w:r>
        <w:rPr>
          <w:b/>
          <w:bCs/>
        </w:rPr>
        <w:t xml:space="preserve">Câu 18:</w:t>
      </w:r>
      <w:r>
        <w:t xml:space="preserve"> </w:t>
      </w:r>
      <w:r>
        <w:t xml:space="preserve">“a substance that produces much wanting instead of much liking”</w:t>
      </w:r>
    </w:p>
    <w:p>
      <w:pPr>
        <w:pStyle w:val="Compact"/>
        <w:numPr>
          <w:ilvl w:val="1"/>
          <w:numId w:val="1011"/>
        </w:numPr>
      </w:pPr>
      <w:r>
        <w:rPr>
          <w:b/>
          <w:bCs/>
        </w:rPr>
        <w:t xml:space="preserve">Phân tích Từ khóa:</w:t>
      </w:r>
      <w:r>
        <w:t xml:space="preserve"> </w:t>
      </w:r>
      <w:r>
        <w:t xml:space="preserve">“substance”</w:t>
      </w:r>
      <w:r>
        <w:t xml:space="preserve"> </w:t>
      </w:r>
      <w:r>
        <w:t xml:space="preserve">(chất),</w:t>
      </w:r>
      <w:r>
        <w:t xml:space="preserve"> </w:t>
      </w:r>
      <w:r>
        <w:t xml:space="preserve">“produces much wanting”</w:t>
      </w:r>
      <w:r>
        <w:t xml:space="preserve"> </w:t>
      </w:r>
      <w:r>
        <w:t xml:space="preserve">(tạo ra sự thèm muốn lớn),</w:t>
      </w:r>
      <w:r>
        <w:t xml:space="preserve"> </w:t>
      </w:r>
      <w:r>
        <w:t xml:space="preserve">“instead of”</w:t>
      </w:r>
      <w:r>
        <w:t xml:space="preserve"> </w:t>
      </w:r>
      <w:r>
        <w:t xml:space="preserve">(thay vì),</w:t>
      </w:r>
      <w:r>
        <w:t xml:space="preserve"> </w:t>
      </w:r>
      <w:r>
        <w:t xml:space="preserve">“liking”</w:t>
      </w:r>
      <w:r>
        <w:t xml:space="preserve"> </w:t>
      </w:r>
      <w:r>
        <w:t xml:space="preserve">(sự yêu thích).</w:t>
      </w:r>
    </w:p>
    <w:p>
      <w:pPr>
        <w:pStyle w:val="Compact"/>
        <w:numPr>
          <w:ilvl w:val="1"/>
          <w:numId w:val="1011"/>
        </w:numPr>
      </w:pPr>
      <w:r>
        <w:rPr>
          <w:rStyle w:val="CDBlue"/>
          <w:b/>
          <w:bCs/>
        </w:rPr>
        <w:t xml:space="preserve">Định vị và Đối chiếu</w:t>
      </w:r>
    </w:p>
    <w:p>
      <w:pPr>
        <w:pStyle w:val="Compact"/>
        <w:numPr>
          <w:ilvl w:val="2"/>
          <w:numId w:val="1012"/>
        </w:numPr>
      </w:pPr>
      <w:r>
        <w:rPr>
          <w:b/>
          <w:bCs/>
        </w:rPr>
        <w:t xml:space="preserve">Tại Đoạn G, tác giả viết:</w:t>
      </w:r>
      <w:r>
        <w:t xml:space="preserve"> </w:t>
      </w:r>
      <w:r>
        <w:t xml:space="preserve">“…a drug like nicotine produces much craving but little pleasure.”</w:t>
      </w:r>
    </w:p>
    <w:p>
      <w:pPr>
        <w:pStyle w:val="Compact"/>
        <w:numPr>
          <w:ilvl w:val="2"/>
          <w:numId w:val="1012"/>
        </w:numPr>
      </w:pPr>
      <w:r>
        <w:t xml:space="preserve">“Nicotine”</w:t>
      </w:r>
      <w:r>
        <w:t xml:space="preserve"> </w:t>
      </w:r>
      <w:r>
        <w:t xml:space="preserve">là</w:t>
      </w:r>
      <w:r>
        <w:t xml:space="preserve"> </w:t>
      </w:r>
      <w:r>
        <w:t xml:space="preserve">“substance”</w:t>
      </w:r>
      <w:r>
        <w:t xml:space="preserve">.</w:t>
      </w:r>
      <w:r>
        <w:t xml:space="preserve"> </w:t>
      </w:r>
      <w:r>
        <w:t xml:space="preserve">“Craving”</w:t>
      </w:r>
      <w:r>
        <w:t xml:space="preserve"> </w:t>
      </w:r>
      <w:r>
        <w:t xml:space="preserve">đồng nghĩa với</w:t>
      </w:r>
      <w:r>
        <w:t xml:space="preserve"> </w:t>
      </w:r>
      <w:r>
        <w:t xml:space="preserve">“wanting”</w:t>
      </w:r>
      <w:r>
        <w:t xml:space="preserve">.</w:t>
      </w:r>
      <w:r>
        <w:t xml:space="preserve"> </w:t>
      </w:r>
      <w:r>
        <w:t xml:space="preserve">“Little pleasure”</w:t>
      </w:r>
      <w:r>
        <w:t xml:space="preserve"> </w:t>
      </w:r>
      <w:r>
        <w:t xml:space="preserve">tương ứng với ý</w:t>
      </w:r>
      <w:r>
        <w:t xml:space="preserve"> </w:t>
      </w:r>
      <w:r>
        <w:t xml:space="preserve">“instead of much liking”</w:t>
      </w:r>
      <w:r>
        <w:t xml:space="preserve">.</w:t>
      </w:r>
    </w:p>
    <w:p>
      <w:pPr>
        <w:pStyle w:val="Compact"/>
        <w:numPr>
          <w:ilvl w:val="1"/>
          <w:numId w:val="1011"/>
        </w:numPr>
      </w:pPr>
      <w:r>
        <w:rPr>
          <w:b/>
          <w:bCs/>
        </w:rPr>
        <w:t xml:space="preserve">Đáp án:</w:t>
      </w:r>
      <w:r>
        <w:t xml:space="preserve"> </w:t>
      </w:r>
      <w:r>
        <w:t xml:space="preserve">G</w:t>
      </w:r>
    </w:p>
    <w:p>
      <w:pPr>
        <w:pStyle w:val="Compact"/>
        <w:numPr>
          <w:ilvl w:val="0"/>
          <w:numId w:val="1002"/>
        </w:numPr>
      </w:pPr>
      <w:r>
        <w:rPr>
          <w:b/>
          <w:bCs/>
        </w:rPr>
        <w:t xml:space="preserve">Câu 19:</w:t>
      </w:r>
      <w:r>
        <w:t xml:space="preserve"> </w:t>
      </w:r>
      <w:r>
        <w:t xml:space="preserve">“a conclusion that lasting happiness is hardly obtained because of the nature of brains”</w:t>
      </w:r>
    </w:p>
    <w:p>
      <w:pPr>
        <w:pStyle w:val="Compact"/>
        <w:numPr>
          <w:ilvl w:val="1"/>
          <w:numId w:val="1013"/>
        </w:numPr>
      </w:pPr>
      <w:r>
        <w:rPr>
          <w:b/>
          <w:bCs/>
        </w:rPr>
        <w:t xml:space="preserve">Phân tích Từ khóa:</w:t>
      </w:r>
      <w:r>
        <w:t xml:space="preserve"> </w:t>
      </w:r>
      <w:r>
        <w:t xml:space="preserve">“conclusion”</w:t>
      </w:r>
      <w:r>
        <w:t xml:space="preserve"> </w:t>
      </w:r>
      <w:r>
        <w:t xml:space="preserve">(kết luận),</w:t>
      </w:r>
      <w:r>
        <w:t xml:space="preserve"> </w:t>
      </w:r>
      <w:r>
        <w:t xml:space="preserve">“lasting happiness”</w:t>
      </w:r>
      <w:r>
        <w:t xml:space="preserve"> </w:t>
      </w:r>
      <w:r>
        <w:t xml:space="preserve">(hạnh phúc bền lâu),</w:t>
      </w:r>
      <w:r>
        <w:t xml:space="preserve"> </w:t>
      </w:r>
      <w:r>
        <w:t xml:space="preserve">“hardly obtained”</w:t>
      </w:r>
      <w:r>
        <w:t xml:space="preserve"> </w:t>
      </w:r>
      <w:r>
        <w:t xml:space="preserve">(khó đạt được),</w:t>
      </w:r>
      <w:r>
        <w:t xml:space="preserve"> </w:t>
      </w:r>
      <w:r>
        <w:t xml:space="preserve">“nature of brains”</w:t>
      </w:r>
      <w:r>
        <w:t xml:space="preserve"> </w:t>
      </w:r>
      <w:r>
        <w:t xml:space="preserve">(bản chất của não bộ).</w:t>
      </w:r>
    </w:p>
    <w:p>
      <w:pPr>
        <w:pStyle w:val="Compact"/>
        <w:numPr>
          <w:ilvl w:val="1"/>
          <w:numId w:val="1013"/>
        </w:numPr>
      </w:pPr>
      <w:r>
        <w:rPr>
          <w:rStyle w:val="CDBlue"/>
          <w:b/>
          <w:bCs/>
        </w:rPr>
        <w:t xml:space="preserve">Định vị và Đối chiếu</w:t>
      </w:r>
    </w:p>
    <w:p>
      <w:pPr>
        <w:pStyle w:val="Compact"/>
        <w:numPr>
          <w:ilvl w:val="2"/>
          <w:numId w:val="1014"/>
        </w:numPr>
      </w:pPr>
      <w:r>
        <w:rPr>
          <w:b/>
          <w:bCs/>
        </w:rPr>
        <w:t xml:space="preserve">Tại Đoạn H (đoạn kết), tác giả viết:</w:t>
      </w:r>
      <w:r>
        <w:t xml:space="preserve"> </w:t>
      </w:r>
      <w:r>
        <w:t xml:space="preserve">“…our brains are designed to crave but never really achieve lasting happiness.”</w:t>
      </w:r>
    </w:p>
    <w:p>
      <w:pPr>
        <w:pStyle w:val="Compact"/>
        <w:numPr>
          <w:ilvl w:val="2"/>
          <w:numId w:val="1014"/>
        </w:numPr>
      </w:pPr>
      <w:r>
        <w:t xml:space="preserve">“Designed to”</w:t>
      </w:r>
      <w:r>
        <w:t xml:space="preserve"> </w:t>
      </w:r>
      <w:r>
        <w:t xml:space="preserve">ám chỉ</w:t>
      </w:r>
      <w:r>
        <w:t xml:space="preserve"> </w:t>
      </w:r>
      <w:r>
        <w:t xml:space="preserve">“nature of brains”</w:t>
      </w:r>
      <w:r>
        <w:t xml:space="preserve">.</w:t>
      </w:r>
      <w:r>
        <w:t xml:space="preserve"> </w:t>
      </w:r>
      <w:r>
        <w:t xml:space="preserve">“Never really achieve”</w:t>
      </w:r>
      <w:r>
        <w:t xml:space="preserve"> </w:t>
      </w:r>
      <w:r>
        <w:t xml:space="preserve">đồng nghĩa với</w:t>
      </w:r>
      <w:r>
        <w:t xml:space="preserve"> </w:t>
      </w:r>
      <w:r>
        <w:t xml:space="preserve">“hardly obtained”</w:t>
      </w:r>
      <w:r>
        <w:t xml:space="preserve">.</w:t>
      </w:r>
    </w:p>
    <w:p>
      <w:pPr>
        <w:pStyle w:val="Compact"/>
        <w:numPr>
          <w:ilvl w:val="1"/>
          <w:numId w:val="1013"/>
        </w:numPr>
      </w:pPr>
      <w:r>
        <w:rPr>
          <w:b/>
          <w:bCs/>
        </w:rPr>
        <w:t xml:space="preserve">Đáp án:</w:t>
      </w:r>
      <w:r>
        <w:t xml:space="preserve"> </w:t>
      </w:r>
      <w:r>
        <w:t xml:space="preserve">H</w:t>
      </w:r>
    </w:p>
    <w:p>
      <w:pPr>
        <w:pStyle w:val="Compact"/>
        <w:numPr>
          <w:ilvl w:val="0"/>
          <w:numId w:val="1002"/>
        </w:numPr>
      </w:pPr>
      <w:r>
        <w:rPr>
          <w:b/>
          <w:bCs/>
        </w:rPr>
        <w:t xml:space="preserve">Câu 20:</w:t>
      </w:r>
      <w:r>
        <w:t xml:space="preserve"> </w:t>
      </w:r>
      <w:r>
        <w:t xml:space="preserve">“One description that listed the human emotional categories.”</w:t>
      </w:r>
    </w:p>
    <w:p>
      <w:pPr>
        <w:pStyle w:val="Compact"/>
        <w:numPr>
          <w:ilvl w:val="1"/>
          <w:numId w:val="1015"/>
        </w:numPr>
      </w:pPr>
      <w:r>
        <w:rPr>
          <w:b/>
          <w:bCs/>
        </w:rPr>
        <w:t xml:space="preserve">Phân tích Từ khóa:</w:t>
      </w:r>
      <w:r>
        <w:t xml:space="preserve"> </w:t>
      </w:r>
      <w:r>
        <w:t xml:space="preserve">“description”</w:t>
      </w:r>
      <w:r>
        <w:t xml:space="preserve"> </w:t>
      </w:r>
      <w:r>
        <w:t xml:space="preserve">(mô tả),</w:t>
      </w:r>
      <w:r>
        <w:t xml:space="preserve"> </w:t>
      </w:r>
      <w:r>
        <w:t xml:space="preserve">“listed”</w:t>
      </w:r>
      <w:r>
        <w:t xml:space="preserve"> </w:t>
      </w:r>
      <w:r>
        <w:t xml:space="preserve">(liệt kê),</w:t>
      </w:r>
      <w:r>
        <w:t xml:space="preserve"> </w:t>
      </w:r>
      <w:r>
        <w:t xml:space="preserve">“human emotional categories”</w:t>
      </w:r>
      <w:r>
        <w:t xml:space="preserve"> </w:t>
      </w:r>
      <w:r>
        <w:t xml:space="preserve">(các loại cảm xúc con người).</w:t>
      </w:r>
    </w:p>
    <w:p>
      <w:pPr>
        <w:pStyle w:val="Compact"/>
        <w:numPr>
          <w:ilvl w:val="1"/>
          <w:numId w:val="1015"/>
        </w:numPr>
      </w:pPr>
      <w:r>
        <w:rPr>
          <w:rStyle w:val="CDBlue"/>
          <w:b/>
          <w:bCs/>
        </w:rPr>
        <w:t xml:space="preserve">Định vị và Đối chiếu</w:t>
      </w:r>
    </w:p>
    <w:p>
      <w:pPr>
        <w:pStyle w:val="Compact"/>
        <w:numPr>
          <w:ilvl w:val="2"/>
          <w:numId w:val="1016"/>
        </w:numPr>
      </w:pPr>
      <w:r>
        <w:rPr>
          <w:b/>
          <w:bCs/>
        </w:rPr>
        <w:t xml:space="preserve">Tại Đoạn E, văn bản liệt kê:</w:t>
      </w:r>
      <w:r>
        <w:t xml:space="preserve"> </w:t>
      </w:r>
      <w:r>
        <w:t xml:space="preserve">“Of the six universal emotions, four anger, fear, disgust and sadness… joy… surprise”</w:t>
      </w:r>
      <w:r>
        <w:t xml:space="preserve">.</w:t>
      </w:r>
    </w:p>
    <w:p>
      <w:pPr>
        <w:pStyle w:val="Compact"/>
        <w:numPr>
          <w:ilvl w:val="2"/>
          <w:numId w:val="1016"/>
        </w:numPr>
      </w:pPr>
      <w:r>
        <w:t xml:space="preserve">Việc kể tên cụ thể 6 loại cảm xúc chính là hành động</w:t>
      </w:r>
      <w:r>
        <w:t xml:space="preserve"> </w:t>
      </w:r>
      <w:r>
        <w:t xml:space="preserve">“listed emotional categories”</w:t>
      </w:r>
      <w:r>
        <w:t xml:space="preserve">.</w:t>
      </w:r>
    </w:p>
    <w:p>
      <w:pPr>
        <w:pStyle w:val="Compact"/>
        <w:numPr>
          <w:ilvl w:val="1"/>
          <w:numId w:val="1015"/>
        </w:numPr>
      </w:pPr>
      <w:r>
        <w:rPr>
          <w:b/>
          <w:bCs/>
        </w:rPr>
        <w:t xml:space="preserve">Đáp án:</w:t>
      </w:r>
      <w:r>
        <w:t xml:space="preserve"> </w:t>
      </w:r>
      <w:r>
        <w:t xml:space="preserve">E</w:t>
      </w:r>
    </w:p>
    <w:bookmarkEnd w:id="24"/>
    <w:bookmarkEnd w:id="25"/>
    <w:bookmarkStart w:id="28" w:name="phần-ii-câu-hỏi-21-25-summary-completion"/>
    <w:p>
      <w:pPr>
        <w:pStyle w:val="Heading2"/>
      </w:pPr>
      <w:r>
        <w:t xml:space="preserve">Phần II: Câu hỏi 21-25 (Summary Completion)</w:t>
      </w:r>
    </w:p>
    <w:p>
      <w:pPr>
        <w:pStyle w:val="CDSection"/>
      </w:pPr>
      <w:r>
        <w:rPr>
          <w:b/>
          <w:bCs/>
        </w:rPr>
        <w:t xml:space="preserve">Mục tiêu:</w:t>
      </w:r>
      <w:r>
        <w:t xml:space="preserve"> </w:t>
      </w:r>
      <w:r>
        <w:t xml:space="preserve">Điền từ vào chỗ trống trong đoạn tóm tắt dựa trên nội dung bài đọc (Không quá 4 từ).</w:t>
      </w:r>
    </w:p>
    <w:bookmarkStart w:id="26" w:name="chiến-lược-tiếp-cận-1"/>
    <w:p>
      <w:pPr>
        <w:pStyle w:val="Heading3"/>
      </w:pPr>
      <w:r>
        <w:t xml:space="preserve">1. Chiến lược tiếp cận</w:t>
      </w:r>
    </w:p>
    <w:p>
      <w:pPr>
        <w:pStyle w:val="Compact"/>
        <w:numPr>
          <w:ilvl w:val="0"/>
          <w:numId w:val="1017"/>
        </w:numPr>
      </w:pPr>
      <w:r>
        <w:rPr>
          <w:b/>
          <w:bCs/>
        </w:rPr>
        <w:t xml:space="preserve">Bước 1:</w:t>
      </w:r>
      <w:r>
        <w:t xml:space="preserve"> </w:t>
      </w:r>
      <w:r>
        <w:t xml:space="preserve">Xác định từ loại cần điền (danh từ, động từ…) dựa trên ngữ pháp.</w:t>
      </w:r>
    </w:p>
    <w:p>
      <w:pPr>
        <w:pStyle w:val="Compact"/>
        <w:numPr>
          <w:ilvl w:val="0"/>
          <w:numId w:val="1017"/>
        </w:numPr>
      </w:pPr>
      <w:r>
        <w:rPr>
          <w:b/>
          <w:bCs/>
        </w:rPr>
        <w:t xml:space="preserve">Bước 2:</w:t>
      </w:r>
      <w:r>
        <w:t xml:space="preserve"> </w:t>
      </w:r>
      <w:r>
        <w:t xml:space="preserve">Sử dụng các từ khóa xung quanh chỗ trống để định vị đoạn văn chứa thông tin.</w:t>
      </w:r>
    </w:p>
    <w:p>
      <w:pPr>
        <w:pStyle w:val="Compact"/>
        <w:numPr>
          <w:ilvl w:val="0"/>
          <w:numId w:val="1017"/>
        </w:numPr>
      </w:pPr>
      <w:r>
        <w:rPr>
          <w:b/>
          <w:bCs/>
        </w:rPr>
        <w:t xml:space="preserve">Bước 3:</w:t>
      </w:r>
      <w:r>
        <w:t xml:space="preserve"> </w:t>
      </w:r>
      <w:r>
        <w:t xml:space="preserve">Chọn từ chính xác trong bài để điền vào.</w:t>
      </w:r>
    </w:p>
    <w:bookmarkEnd w:id="26"/>
    <w:bookmarkStart w:id="27" w:name="phân-tích-chi-tiết-từng-câu-hỏi-1"/>
    <w:p>
      <w:pPr>
        <w:pStyle w:val="Heading3"/>
      </w:pPr>
      <w:r>
        <w:t xml:space="preserve">2. Phân tích chi tiết từng câu hỏi</w:t>
      </w:r>
    </w:p>
    <w:p>
      <w:pPr>
        <w:pStyle w:val="Compact"/>
        <w:numPr>
          <w:ilvl w:val="0"/>
          <w:numId w:val="1018"/>
        </w:numPr>
      </w:pPr>
      <w:r>
        <w:rPr>
          <w:b/>
          <w:bCs/>
        </w:rPr>
        <w:t xml:space="preserve">Câu 21:</w:t>
      </w:r>
      <w:r>
        <w:t xml:space="preserve"> </w:t>
      </w:r>
      <w:r>
        <w:t xml:space="preserve">“…received [21]…”</w:t>
      </w:r>
    </w:p>
    <w:p>
      <w:pPr>
        <w:pStyle w:val="Compact"/>
        <w:numPr>
          <w:ilvl w:val="1"/>
          <w:numId w:val="1019"/>
        </w:numPr>
      </w:pPr>
      <w:r>
        <w:rPr>
          <w:b/>
          <w:bCs/>
        </w:rPr>
        <w:t xml:space="preserve">Phân tích Từ khóa:</w:t>
      </w:r>
      <w:r>
        <w:t xml:space="preserve"> </w:t>
      </w:r>
      <w:r>
        <w:t xml:space="preserve">“Alice”</w:t>
      </w:r>
      <w:r>
        <w:t xml:space="preserve">,</w:t>
      </w:r>
      <w:r>
        <w:t xml:space="preserve"> </w:t>
      </w:r>
      <w:r>
        <w:t xml:space="preserve">“divided doctors”</w:t>
      </w:r>
      <w:r>
        <w:t xml:space="preserve">,</w:t>
      </w:r>
      <w:r>
        <w:t xml:space="preserve"> </w:t>
      </w:r>
      <w:r>
        <w:t xml:space="preserve">“three groups”</w:t>
      </w:r>
      <w:r>
        <w:t xml:space="preserve">,</w:t>
      </w:r>
      <w:r>
        <w:t xml:space="preserve"> </w:t>
      </w:r>
      <w:r>
        <w:t xml:space="preserve">“control group”</w:t>
      </w:r>
      <w:r>
        <w:t xml:space="preserve">,</w:t>
      </w:r>
      <w:r>
        <w:t xml:space="preserve"> </w:t>
      </w:r>
      <w:r>
        <w:t xml:space="preserve">“read humanistic statements”</w:t>
      </w:r>
      <w:r>
        <w:t xml:space="preserve">,</w:t>
      </w:r>
      <w:r>
        <w:t xml:space="preserve"> </w:t>
      </w:r>
      <w:r>
        <w:t xml:space="preserve">“received”</w:t>
      </w:r>
      <w:r>
        <w:t xml:space="preserve">.</w:t>
      </w:r>
    </w:p>
    <w:p>
      <w:pPr>
        <w:pStyle w:val="Compact"/>
        <w:numPr>
          <w:ilvl w:val="1"/>
          <w:numId w:val="1019"/>
        </w:numPr>
      </w:pPr>
      <w:r>
        <w:rPr>
          <w:b/>
          <w:bCs/>
        </w:rPr>
        <w:t xml:space="preserve">Định vị:</w:t>
      </w:r>
      <w:r>
        <w:t xml:space="preserve"> </w:t>
      </w:r>
      <w:r>
        <w:t xml:space="preserve">Đoạn B chứa thông tin về thí nghiệm của Alice Isen:</w:t>
      </w:r>
      <w:r>
        <w:t xml:space="preserve"> </w:t>
      </w:r>
      <w:r>
        <w:t xml:space="preserve">“…one received candy, one read humanistic statements…”</w:t>
      </w:r>
    </w:p>
    <w:p>
      <w:pPr>
        <w:pStyle w:val="Compact"/>
        <w:numPr>
          <w:ilvl w:val="1"/>
          <w:numId w:val="1019"/>
        </w:numPr>
      </w:pPr>
      <w:r>
        <w:rPr>
          <w:b/>
          <w:bCs/>
        </w:rPr>
        <w:t xml:space="preserve">Đối chiếu:</w:t>
      </w:r>
      <w:r>
        <w:t xml:space="preserve"> </w:t>
      </w:r>
      <w:r>
        <w:t xml:space="preserve">Nhóm còn lại nhận được kẹo.</w:t>
      </w:r>
    </w:p>
    <w:p>
      <w:pPr>
        <w:pStyle w:val="Compact"/>
        <w:numPr>
          <w:ilvl w:val="1"/>
          <w:numId w:val="1019"/>
        </w:numPr>
      </w:pPr>
      <w:r>
        <w:rPr>
          <w:b/>
          <w:bCs/>
        </w:rPr>
        <w:t xml:space="preserve">Đáp án:</w:t>
      </w:r>
      <w:r>
        <w:t xml:space="preserve"> </w:t>
      </w:r>
      <w:r>
        <w:t xml:space="preserve">Candy</w:t>
      </w:r>
    </w:p>
    <w:p>
      <w:pPr>
        <w:pStyle w:val="Compact"/>
        <w:numPr>
          <w:ilvl w:val="0"/>
          <w:numId w:val="1018"/>
        </w:numPr>
      </w:pPr>
      <w:r>
        <w:rPr>
          <w:b/>
          <w:bCs/>
        </w:rPr>
        <w:t xml:space="preserve">Câu 22:</w:t>
      </w:r>
      <w:r>
        <w:t xml:space="preserve"> </w:t>
      </w:r>
      <w:r>
        <w:t xml:space="preserve">“Since critics are questioning the significance of the [22] for both levels of happiness and classification for the virtues.”</w:t>
      </w:r>
    </w:p>
    <w:p>
      <w:pPr>
        <w:pStyle w:val="Compact"/>
        <w:numPr>
          <w:ilvl w:val="1"/>
          <w:numId w:val="1020"/>
        </w:numPr>
      </w:pPr>
      <w:r>
        <w:rPr>
          <w:b/>
          <w:bCs/>
        </w:rPr>
        <w:t xml:space="preserve">Phân tích Từ khóa:</w:t>
      </w:r>
      <w:r>
        <w:t xml:space="preserve"> </w:t>
      </w:r>
      <w:r>
        <w:t xml:space="preserve">“critics”</w:t>
      </w:r>
      <w:r>
        <w:t xml:space="preserve">,</w:t>
      </w:r>
      <w:r>
        <w:t xml:space="preserve"> </w:t>
      </w:r>
      <w:r>
        <w:t xml:space="preserve">“questioning”</w:t>
      </w:r>
      <w:r>
        <w:t xml:space="preserve">,</w:t>
      </w:r>
      <w:r>
        <w:t xml:space="preserve"> </w:t>
      </w:r>
      <w:r>
        <w:t xml:space="preserve">“significance”</w:t>
      </w:r>
      <w:r>
        <w:t xml:space="preserve">,</w:t>
      </w:r>
      <w:r>
        <w:t xml:space="preserve"> </w:t>
      </w:r>
      <w:r>
        <w:t xml:space="preserve">“levels of happiness”</w:t>
      </w:r>
      <w:r>
        <w:t xml:space="preserve">,</w:t>
      </w:r>
      <w:r>
        <w:t xml:space="preserve"> </w:t>
      </w:r>
      <w:r>
        <w:t xml:space="preserve">“classification for the virtues”</w:t>
      </w:r>
      <w:r>
        <w:t xml:space="preserve">.</w:t>
      </w:r>
    </w:p>
    <w:p>
      <w:pPr>
        <w:pStyle w:val="Compact"/>
        <w:numPr>
          <w:ilvl w:val="1"/>
          <w:numId w:val="1020"/>
        </w:numPr>
      </w:pPr>
      <w:r>
        <w:rPr>
          <w:b/>
          <w:bCs/>
        </w:rPr>
        <w:t xml:space="preserve">Định vị:</w:t>
      </w:r>
      <w:r>
        <w:t xml:space="preserve"> </w:t>
      </w:r>
      <w:r>
        <w:t xml:space="preserve">Đoạn C:</w:t>
      </w:r>
      <w:r>
        <w:t xml:space="preserve"> </w:t>
      </w:r>
      <w:r>
        <w:t xml:space="preserve">“What is the point of defining levels of haziness and classifying the virtues?”</w:t>
      </w:r>
    </w:p>
    <w:p>
      <w:pPr>
        <w:pStyle w:val="Compact"/>
        <w:numPr>
          <w:ilvl w:val="1"/>
          <w:numId w:val="1020"/>
        </w:numPr>
      </w:pPr>
      <w:r>
        <w:rPr>
          <w:b/>
          <w:bCs/>
        </w:rPr>
        <w:t xml:space="preserve">Đối chiếu:</w:t>
      </w:r>
      <w:r>
        <w:t xml:space="preserve"> </w:t>
      </w:r>
      <w:r>
        <w:t xml:space="preserve">Từ</w:t>
      </w:r>
      <w:r>
        <w:t xml:space="preserve"> </w:t>
      </w:r>
      <w:r>
        <w:t xml:space="preserve">“point”</w:t>
      </w:r>
      <w:r>
        <w:t xml:space="preserve"> </w:t>
      </w:r>
      <w:r>
        <w:t xml:space="preserve">trong bài tương đương với</w:t>
      </w:r>
      <w:r>
        <w:t xml:space="preserve"> </w:t>
      </w:r>
      <w:r>
        <w:t xml:space="preserve">“significance”</w:t>
      </w:r>
      <w:r>
        <w:t xml:space="preserve"> </w:t>
      </w:r>
      <w:r>
        <w:t xml:space="preserve">trong câu hỏi. Hành động được nhắc đến là</w:t>
      </w:r>
      <w:r>
        <w:t xml:space="preserve"> </w:t>
      </w:r>
      <w:r>
        <w:t xml:space="preserve">“defining”</w:t>
      </w:r>
      <w:r>
        <w:t xml:space="preserve"> </w:t>
      </w:r>
      <w:r>
        <w:t xml:space="preserve">(định nghĩa). Lưu ý: Đáp án mẫu là danh từ</w:t>
      </w:r>
      <w:r>
        <w:t xml:space="preserve"> </w:t>
      </w:r>
      <w:r>
        <w:t xml:space="preserve">“definition”</w:t>
      </w:r>
      <w:r>
        <w:t xml:space="preserve">, đây là dạng từ biến thể của động từ</w:t>
      </w:r>
      <w:r>
        <w:t xml:space="preserve"> </w:t>
      </w:r>
      <w:r>
        <w:t xml:space="preserve">“defining”</w:t>
      </w:r>
      <w:r>
        <w:t xml:space="preserve"> </w:t>
      </w:r>
      <w:r>
        <w:t xml:space="preserve">xuất hiện trong bài để phù hợp ngữ pháp câu tóm tắt.</w:t>
      </w:r>
    </w:p>
    <w:p>
      <w:pPr>
        <w:pStyle w:val="Compact"/>
        <w:numPr>
          <w:ilvl w:val="1"/>
          <w:numId w:val="1020"/>
        </w:numPr>
      </w:pPr>
      <w:r>
        <w:rPr>
          <w:b/>
          <w:bCs/>
        </w:rPr>
        <w:t xml:space="preserve">Đáp án:</w:t>
      </w:r>
      <w:r>
        <w:t xml:space="preserve"> </w:t>
      </w:r>
      <w:r>
        <w:t xml:space="preserve">definition (hoặc defining)</w:t>
      </w:r>
    </w:p>
    <w:p>
      <w:pPr>
        <w:pStyle w:val="Compact"/>
        <w:numPr>
          <w:ilvl w:val="0"/>
          <w:numId w:val="1018"/>
        </w:numPr>
      </w:pPr>
      <w:r>
        <w:rPr>
          <w:b/>
          <w:bCs/>
        </w:rPr>
        <w:t xml:space="preserve">Câu 23:</w:t>
      </w:r>
      <w:r>
        <w:t xml:space="preserve"> </w:t>
      </w:r>
      <w:r>
        <w:t xml:space="preserve">“…because we have a [23]…”</w:t>
      </w:r>
    </w:p>
    <w:p>
      <w:pPr>
        <w:pStyle w:val="Compact"/>
        <w:numPr>
          <w:ilvl w:val="1"/>
          <w:numId w:val="1021"/>
        </w:numPr>
      </w:pPr>
      <w:r>
        <w:rPr>
          <w:b/>
          <w:bCs/>
        </w:rPr>
        <w:t xml:space="preserve">Phân tích Từ khóa:</w:t>
      </w:r>
      <w:r>
        <w:t xml:space="preserve"> </w:t>
      </w:r>
      <w:r>
        <w:t xml:space="preserve">“Seligman”</w:t>
      </w:r>
      <w:r>
        <w:t xml:space="preserve">,</w:t>
      </w:r>
      <w:r>
        <w:t xml:space="preserve"> </w:t>
      </w:r>
      <w:r>
        <w:t xml:space="preserve">“evolutional theory”</w:t>
      </w:r>
      <w:r>
        <w:t xml:space="preserve">,</w:t>
      </w:r>
      <w:r>
        <w:t xml:space="preserve"> </w:t>
      </w:r>
      <w:r>
        <w:t xml:space="preserve">“survival”</w:t>
      </w:r>
      <w:r>
        <w:t xml:space="preserve">,</w:t>
      </w:r>
      <w:r>
        <w:t xml:space="preserve"> </w:t>
      </w:r>
      <w:r>
        <w:t xml:space="preserve">“adversity”</w:t>
      </w:r>
      <w:r>
        <w:t xml:space="preserve">,</w:t>
      </w:r>
      <w:r>
        <w:t xml:space="preserve"> </w:t>
      </w:r>
      <w:r>
        <w:t xml:space="preserve">“forged our brains”</w:t>
      </w:r>
      <w:r>
        <w:t xml:space="preserve">,</w:t>
      </w:r>
      <w:r>
        <w:t xml:space="preserve"> </w:t>
      </w:r>
      <w:r>
        <w:t xml:space="preserve">“what’s wrong”</w:t>
      </w:r>
      <w:r>
        <w:t xml:space="preserve">.</w:t>
      </w:r>
    </w:p>
    <w:p>
      <w:pPr>
        <w:pStyle w:val="Compact"/>
        <w:numPr>
          <w:ilvl w:val="1"/>
          <w:numId w:val="1021"/>
        </w:numPr>
      </w:pPr>
      <w:r>
        <w:rPr>
          <w:b/>
          <w:bCs/>
        </w:rPr>
        <w:t xml:space="preserve">Định vị:</w:t>
      </w:r>
      <w:r>
        <w:t xml:space="preserve"> </w:t>
      </w:r>
      <w:r>
        <w:t xml:space="preserve">Đoạn D:</w:t>
      </w:r>
      <w:r>
        <w:t xml:space="preserve"> </w:t>
      </w:r>
      <w:r>
        <w:t xml:space="preserve">“Professor Seligman says… Because our brain evolved during a time of ice… we have a catastrophic brain.”</w:t>
      </w:r>
    </w:p>
    <w:p>
      <w:pPr>
        <w:pStyle w:val="Compact"/>
        <w:numPr>
          <w:ilvl w:val="1"/>
          <w:numId w:val="1021"/>
        </w:numPr>
      </w:pPr>
      <w:r>
        <w:rPr>
          <w:b/>
          <w:bCs/>
        </w:rPr>
        <w:t xml:space="preserve">Đối chiếu:</w:t>
      </w:r>
      <w:r>
        <w:t xml:space="preserve"> </w:t>
      </w:r>
      <w:r>
        <w:t xml:space="preserve">Cụm từ đi sau</w:t>
      </w:r>
      <w:r>
        <w:t xml:space="preserve"> </w:t>
      </w:r>
      <w:r>
        <w:t xml:space="preserve">“we have”</w:t>
      </w:r>
      <w:r>
        <w:t xml:space="preserve"> </w:t>
      </w:r>
      <w:r>
        <w:t xml:space="preserve">trong bài khớp hoàn toàn với chỗ trống.</w:t>
      </w:r>
    </w:p>
    <w:p>
      <w:pPr>
        <w:pStyle w:val="Compact"/>
        <w:numPr>
          <w:ilvl w:val="1"/>
          <w:numId w:val="1021"/>
        </w:numPr>
      </w:pPr>
      <w:r>
        <w:rPr>
          <w:b/>
          <w:bCs/>
        </w:rPr>
        <w:t xml:space="preserve">Đáp án:</w:t>
      </w:r>
      <w:r>
        <w:t xml:space="preserve"> </w:t>
      </w:r>
      <w:r>
        <w:t xml:space="preserve">a catastrophic brain</w:t>
      </w:r>
    </w:p>
    <w:p>
      <w:pPr>
        <w:pStyle w:val="Compact"/>
        <w:numPr>
          <w:ilvl w:val="0"/>
          <w:numId w:val="1018"/>
        </w:numPr>
      </w:pPr>
      <w:r>
        <w:rPr>
          <w:b/>
          <w:bCs/>
        </w:rPr>
        <w:t xml:space="preserve">Câu 24:</w:t>
      </w:r>
      <w:r>
        <w:t xml:space="preserve"> </w:t>
      </w:r>
      <w:r>
        <w:t xml:space="preserve">“When positive images like [24] are shown…”</w:t>
      </w:r>
    </w:p>
    <w:p>
      <w:pPr>
        <w:pStyle w:val="Compact"/>
        <w:numPr>
          <w:ilvl w:val="1"/>
          <w:numId w:val="1022"/>
        </w:numPr>
      </w:pPr>
      <w:r>
        <w:rPr>
          <w:b/>
          <w:bCs/>
        </w:rPr>
        <w:t xml:space="preserve">Phân tích Từ khóa:</w:t>
      </w:r>
      <w:r>
        <w:t xml:space="preserve"> </w:t>
      </w:r>
      <w:r>
        <w:t xml:space="preserve">“Iowa University”</w:t>
      </w:r>
      <w:r>
        <w:t xml:space="preserve">,</w:t>
      </w:r>
      <w:r>
        <w:t xml:space="preserve"> </w:t>
      </w:r>
      <w:r>
        <w:t xml:space="preserve">“neuroscientists”</w:t>
      </w:r>
      <w:r>
        <w:t xml:space="preserve">,</w:t>
      </w:r>
      <w:r>
        <w:t xml:space="preserve"> </w:t>
      </w:r>
      <w:r>
        <w:t xml:space="preserve">“pleasant and unpleasant pictures”</w:t>
      </w:r>
      <w:r>
        <w:t xml:space="preserve">,</w:t>
      </w:r>
      <w:r>
        <w:t xml:space="preserve"> </w:t>
      </w:r>
      <w:r>
        <w:t xml:space="preserve">“positive images”</w:t>
      </w:r>
      <w:r>
        <w:t xml:space="preserve">.</w:t>
      </w:r>
    </w:p>
    <w:p>
      <w:pPr>
        <w:pStyle w:val="Compact"/>
        <w:numPr>
          <w:ilvl w:val="1"/>
          <w:numId w:val="1022"/>
        </w:numPr>
      </w:pPr>
      <w:r>
        <w:rPr>
          <w:b/>
          <w:bCs/>
        </w:rPr>
        <w:t xml:space="preserve">Định vị:</w:t>
      </w:r>
      <w:r>
        <w:t xml:space="preserve"> </w:t>
      </w:r>
      <w:r>
        <w:t xml:space="preserve">Đoạn F:</w:t>
      </w:r>
      <w:r>
        <w:t xml:space="preserve"> </w:t>
      </w:r>
      <w:r>
        <w:t xml:space="preserve">“…studied what happens when people are shown pleasant and unpleasant pictures. When subjects see landscapes or dolphins playing…”</w:t>
      </w:r>
    </w:p>
    <w:p>
      <w:pPr>
        <w:pStyle w:val="Compact"/>
        <w:numPr>
          <w:ilvl w:val="1"/>
          <w:numId w:val="1022"/>
        </w:numPr>
      </w:pPr>
      <w:r>
        <w:rPr>
          <w:b/>
          <w:bCs/>
        </w:rPr>
        <w:t xml:space="preserve">Đối chiếu:</w:t>
      </w:r>
      <w:r>
        <w:t xml:space="preserve"> </w:t>
      </w:r>
      <w:r>
        <w:t xml:space="preserve">“Landscapes or dolphins playing”</w:t>
      </w:r>
      <w:r>
        <w:t xml:space="preserve"> </w:t>
      </w:r>
      <w:r>
        <w:t xml:space="preserve">là ví dụ cụ thể cho</w:t>
      </w:r>
      <w:r>
        <w:t xml:space="preserve"> </w:t>
      </w:r>
      <w:r>
        <w:t xml:space="preserve">“pleasant pictures”</w:t>
      </w:r>
      <w:r>
        <w:t xml:space="preserve"> </w:t>
      </w:r>
      <w:r>
        <w:t xml:space="preserve">(hình ảnh tích cực).</w:t>
      </w:r>
    </w:p>
    <w:p>
      <w:pPr>
        <w:pStyle w:val="Compact"/>
        <w:numPr>
          <w:ilvl w:val="1"/>
          <w:numId w:val="1022"/>
        </w:numPr>
      </w:pPr>
      <w:r>
        <w:rPr>
          <w:b/>
          <w:bCs/>
        </w:rPr>
        <w:t xml:space="preserve">Đáp án:</w:t>
      </w:r>
      <w:r>
        <w:t xml:space="preserve"> </w:t>
      </w:r>
      <w:r>
        <w:t xml:space="preserve">landscapes or dolphins playing</w:t>
      </w:r>
    </w:p>
    <w:p>
      <w:pPr>
        <w:pStyle w:val="Compact"/>
        <w:numPr>
          <w:ilvl w:val="0"/>
          <w:numId w:val="1018"/>
        </w:numPr>
      </w:pPr>
      <w:r>
        <w:rPr>
          <w:b/>
          <w:bCs/>
        </w:rPr>
        <w:t xml:space="preserve">Câu 25:</w:t>
      </w:r>
      <w:r>
        <w:t xml:space="preserve"> </w:t>
      </w:r>
      <w:r>
        <w:t xml:space="preserve">“…response comes from [25] of the brain.”</w:t>
      </w:r>
    </w:p>
    <w:p>
      <w:pPr>
        <w:pStyle w:val="Compact"/>
        <w:numPr>
          <w:ilvl w:val="1"/>
          <w:numId w:val="1023"/>
        </w:numPr>
      </w:pPr>
      <w:r>
        <w:rPr>
          <w:b/>
          <w:bCs/>
        </w:rPr>
        <w:t xml:space="preserve">Phân tích Từ khóa:</w:t>
      </w:r>
      <w:r>
        <w:t xml:space="preserve"> </w:t>
      </w:r>
      <w:r>
        <w:t xml:space="preserve">“unpleasant image”</w:t>
      </w:r>
      <w:r>
        <w:t xml:space="preserve">,</w:t>
      </w:r>
      <w:r>
        <w:t xml:space="preserve"> </w:t>
      </w:r>
      <w:r>
        <w:t xml:space="preserve">“response comes from”</w:t>
      </w:r>
      <w:r>
        <w:t xml:space="preserve">.</w:t>
      </w:r>
    </w:p>
    <w:p>
      <w:pPr>
        <w:pStyle w:val="Compact"/>
        <w:numPr>
          <w:ilvl w:val="1"/>
          <w:numId w:val="1023"/>
        </w:numPr>
      </w:pPr>
      <w:r>
        <w:rPr>
          <w:b/>
          <w:bCs/>
        </w:rPr>
        <w:t xml:space="preserve">Định vị:</w:t>
      </w:r>
      <w:r>
        <w:t xml:space="preserve"> </w:t>
      </w:r>
      <w:r>
        <w:t xml:space="preserve">Đoạn F:</w:t>
      </w:r>
      <w:r>
        <w:t xml:space="preserve"> </w:t>
      </w:r>
      <w:r>
        <w:t xml:space="preserve">“But when they are shown unpleasant images… the response comes from more primitive parts of the brain.”</w:t>
      </w:r>
    </w:p>
    <w:p>
      <w:pPr>
        <w:pStyle w:val="Compact"/>
        <w:numPr>
          <w:ilvl w:val="1"/>
          <w:numId w:val="1023"/>
        </w:numPr>
      </w:pPr>
      <w:r>
        <w:rPr>
          <w:b/>
          <w:bCs/>
        </w:rPr>
        <w:t xml:space="preserve">Đối chiếu:</w:t>
      </w:r>
      <w:r>
        <w:t xml:space="preserve"> </w:t>
      </w:r>
      <w:r>
        <w:t xml:space="preserve">Thông tin khớp hoàn toàn về nguồn gốc phản ứng của não.</w:t>
      </w:r>
    </w:p>
    <w:p>
      <w:pPr>
        <w:pStyle w:val="Compact"/>
        <w:numPr>
          <w:ilvl w:val="1"/>
          <w:numId w:val="1023"/>
        </w:numPr>
      </w:pPr>
      <w:r>
        <w:rPr>
          <w:b/>
          <w:bCs/>
        </w:rPr>
        <w:t xml:space="preserve">Đáp án:</w:t>
      </w:r>
      <w:r>
        <w:t xml:space="preserve"> </w:t>
      </w:r>
      <w:r>
        <w:t xml:space="preserve">(more) primitive parts</w:t>
      </w:r>
    </w:p>
    <w:bookmarkEnd w:id="27"/>
    <w:bookmarkEnd w:id="28"/>
    <w:bookmarkStart w:id="31" w:name="phần-iii-câu-hỏi-26-multiple-choice"/>
    <w:p>
      <w:pPr>
        <w:pStyle w:val="Heading2"/>
      </w:pPr>
      <w:r>
        <w:t xml:space="preserve">Phần III: Câu hỏi 26 (Multiple Choice)</w:t>
      </w:r>
    </w:p>
    <w:p>
      <w:pPr>
        <w:pStyle w:val="CDSection"/>
      </w:pPr>
      <w:r>
        <w:rPr>
          <w:b/>
          <w:bCs/>
        </w:rPr>
        <w:t xml:space="preserve">Mục tiêu:</w:t>
      </w:r>
      <w:r>
        <w:t xml:space="preserve"> </w:t>
      </w:r>
      <w:r>
        <w:t xml:space="preserve">Chọn phát biểu đúng dựa trên ý kiến của Daniel Nettle trong hai đoạn cuối.</w:t>
      </w:r>
    </w:p>
    <w:bookmarkStart w:id="29" w:name="chiến-lược-tiếp-cận-2"/>
    <w:p>
      <w:pPr>
        <w:pStyle w:val="Heading3"/>
      </w:pPr>
      <w:r>
        <w:t xml:space="preserve">1. Chiến lược tiếp cận</w:t>
      </w:r>
    </w:p>
    <w:p>
      <w:pPr>
        <w:pStyle w:val="Compact"/>
        <w:numPr>
          <w:ilvl w:val="0"/>
          <w:numId w:val="1024"/>
        </w:numPr>
      </w:pPr>
      <w:r>
        <w:rPr>
          <w:b/>
          <w:bCs/>
        </w:rPr>
        <w:t xml:space="preserve">Bước 1:</w:t>
      </w:r>
      <w:r>
        <w:t xml:space="preserve"> </w:t>
      </w:r>
      <w:r>
        <w:t xml:space="preserve">Giới hạn phạm vi tìm kiếm ở hai đoạn cuối (G và H) và tên riêng</w:t>
      </w:r>
      <w:r>
        <w:t xml:space="preserve"> </w:t>
      </w:r>
      <w:r>
        <w:t xml:space="preserve">“Daniel Nettle”</w:t>
      </w:r>
      <w:r>
        <w:t xml:space="preserve">.</w:t>
      </w:r>
    </w:p>
    <w:p>
      <w:pPr>
        <w:pStyle w:val="Compact"/>
        <w:numPr>
          <w:ilvl w:val="0"/>
          <w:numId w:val="1024"/>
        </w:numPr>
      </w:pPr>
      <w:r>
        <w:rPr>
          <w:b/>
          <w:bCs/>
        </w:rPr>
        <w:t xml:space="preserve">Bước 2:</w:t>
      </w:r>
      <w:r>
        <w:t xml:space="preserve"> </w:t>
      </w:r>
      <w:r>
        <w:t xml:space="preserve">Đọc các lựa chọn A, B, C, D và đối chiếu với bài đọc để loại trừ hoặc chọn.</w:t>
      </w:r>
    </w:p>
    <w:bookmarkEnd w:id="29"/>
    <w:bookmarkStart w:id="30" w:name="phân-tích-chi-tiết"/>
    <w:p>
      <w:pPr>
        <w:pStyle w:val="Heading3"/>
      </w:pPr>
      <w:r>
        <w:t xml:space="preserve">2. Phân tích chi tiết</w:t>
      </w:r>
    </w:p>
    <w:p>
      <w:pPr>
        <w:pStyle w:val="Compact"/>
        <w:numPr>
          <w:ilvl w:val="0"/>
          <w:numId w:val="1025"/>
        </w:numPr>
      </w:pPr>
      <w:r>
        <w:rPr>
          <w:b/>
          <w:bCs/>
        </w:rPr>
        <w:t xml:space="preserve">Câu 26:</w:t>
      </w:r>
      <w:r>
        <w:t xml:space="preserve"> </w:t>
      </w:r>
      <w:r>
        <w:t xml:space="preserve">“According to Daniel Nettle in the last two paragraphs, what is true…”</w:t>
      </w:r>
    </w:p>
    <w:p>
      <w:pPr>
        <w:pStyle w:val="Compact"/>
        <w:numPr>
          <w:ilvl w:val="1"/>
          <w:numId w:val="1026"/>
        </w:numPr>
      </w:pPr>
      <w:r>
        <w:rPr>
          <w:rStyle w:val="CDBlue"/>
          <w:b/>
          <w:bCs/>
        </w:rPr>
        <w:t xml:space="preserve">Phân tích lựa chọn</w:t>
      </w:r>
    </w:p>
    <w:p>
      <w:pPr>
        <w:pStyle w:val="Compact"/>
        <w:numPr>
          <w:ilvl w:val="2"/>
          <w:numId w:val="1027"/>
        </w:numPr>
      </w:pPr>
    </w:p>
    <w:p>
      <w:pPr>
        <w:pStyle w:val="Compact"/>
        <w:numPr>
          <w:ilvl w:val="3"/>
          <w:numId w:val="1028"/>
        </w:numPr>
      </w:pPr>
      <w:r>
        <w:t xml:space="preserve">Brain systems always mix liking and wanting together. -&gt; Sai. Đoạn G nói:</w:t>
      </w:r>
      <w:r>
        <w:t xml:space="preserve"> </w:t>
      </w:r>
      <w:r>
        <w:t xml:space="preserve">“brain systems for liking and wanting are separate”</w:t>
      </w:r>
      <w:r>
        <w:t xml:space="preserve"> </w:t>
      </w:r>
      <w:r>
        <w:t xml:space="preserve">(tách biệt).</w:t>
      </w:r>
    </w:p>
    <w:p>
      <w:pPr>
        <w:pStyle w:val="Compact"/>
        <w:numPr>
          <w:ilvl w:val="2"/>
          <w:numId w:val="1027"/>
        </w:numPr>
      </w:pPr>
    </w:p>
    <w:p>
      <w:pPr>
        <w:pStyle w:val="Compact"/>
        <w:numPr>
          <w:ilvl w:val="3"/>
          <w:numId w:val="1029"/>
        </w:numPr>
      </w:pPr>
      <w:r>
        <w:t xml:space="preserve">Negative emotions can be easily rid of if we think positively. -&gt; Sai. Đoạn H nói:</w:t>
      </w:r>
      <w:r>
        <w:t xml:space="preserve"> </w:t>
      </w:r>
      <w:r>
        <w:t xml:space="preserve">“negative emotions… are difficult to eradicate”</w:t>
      </w:r>
      <w:r>
        <w:t xml:space="preserve"> </w:t>
      </w:r>
      <w:r>
        <w:t xml:space="preserve">(khó loại bỏ).</w:t>
      </w:r>
    </w:p>
    <w:p>
      <w:pPr>
        <w:pStyle w:val="Compact"/>
        <w:numPr>
          <w:ilvl w:val="2"/>
          <w:numId w:val="1027"/>
        </w:numPr>
      </w:pPr>
    </w:p>
    <w:p>
      <w:pPr>
        <w:pStyle w:val="Compact"/>
        <w:numPr>
          <w:ilvl w:val="3"/>
          <w:numId w:val="1030"/>
        </w:numPr>
      </w:pPr>
      <w:r>
        <w:t xml:space="preserve">Happiness is like nicotine we are craving for but get little pleasure. -&gt; Sai. Bài đọc so sánh cơ chế</w:t>
      </w:r>
      <w:r>
        <w:t xml:space="preserve"> </w:t>
      </w:r>
      <w:r>
        <w:t xml:space="preserve">“wanting”</w:t>
      </w:r>
      <w:r>
        <w:t xml:space="preserve"> </w:t>
      </w:r>
      <w:r>
        <w:t xml:space="preserve">(thèm muốn) với nicotine, chứ không định nghĩa</w:t>
      </w:r>
      <w:r>
        <w:t xml:space="preserve"> </w:t>
      </w:r>
      <w:r>
        <w:t xml:space="preserve">“hạnh phúc là nicotine”</w:t>
      </w:r>
      <w:r>
        <w:t xml:space="preserve">.</w:t>
      </w:r>
    </w:p>
    <w:p>
      <w:pPr>
        <w:pStyle w:val="Compact"/>
        <w:numPr>
          <w:ilvl w:val="2"/>
          <w:numId w:val="1027"/>
        </w:numPr>
      </w:pPr>
    </w:p>
    <w:p>
      <w:pPr>
        <w:pStyle w:val="Compact"/>
        <w:numPr>
          <w:ilvl w:val="3"/>
          <w:numId w:val="1031"/>
        </w:numPr>
      </w:pPr>
      <w:r>
        <w:t xml:space="preserve">The inner mechanism of human brains does not assist us to achieve durable happiness. -&gt; Đúng.</w:t>
      </w:r>
    </w:p>
    <w:p>
      <w:pPr>
        <w:pStyle w:val="Compact"/>
        <w:numPr>
          <w:ilvl w:val="1"/>
          <w:numId w:val="1026"/>
        </w:numPr>
      </w:pPr>
      <w:r>
        <w:rPr>
          <w:rStyle w:val="CDBlue"/>
          <w:b/>
          <w:bCs/>
        </w:rPr>
        <w:t xml:space="preserve">Định vị và Đối chiếu</w:t>
      </w:r>
    </w:p>
    <w:p>
      <w:pPr>
        <w:pStyle w:val="Compact"/>
        <w:numPr>
          <w:ilvl w:val="2"/>
          <w:numId w:val="1032"/>
        </w:numPr>
      </w:pPr>
      <w:r>
        <w:rPr>
          <w:b/>
          <w:bCs/>
        </w:rPr>
        <w:t xml:space="preserve">Tại Đoạn H, tác giả kết luận:</w:t>
      </w:r>
      <w:r>
        <w:t xml:space="preserve"> </w:t>
      </w:r>
      <w:r>
        <w:t xml:space="preserve">“…our brains are designed to crave but never really achieve lasting happiness.”</w:t>
      </w:r>
    </w:p>
    <w:p>
      <w:pPr>
        <w:pStyle w:val="Compact"/>
        <w:numPr>
          <w:ilvl w:val="2"/>
          <w:numId w:val="1032"/>
        </w:numPr>
      </w:pPr>
      <w:r>
        <w:t xml:space="preserve">“Never really achieve lasting happiness”</w:t>
      </w:r>
      <w:r>
        <w:t xml:space="preserve"> </w:t>
      </w:r>
      <w:r>
        <w:t xml:space="preserve">đồng nghĩa với việc cơ chế não bộ</w:t>
      </w:r>
      <w:r>
        <w:t xml:space="preserve"> </w:t>
      </w:r>
      <w:r>
        <w:t xml:space="preserve">“does not assist us to achieve durable happiness”</w:t>
      </w:r>
      <w:r>
        <w:t xml:space="preserve"> </w:t>
      </w:r>
      <w:r>
        <w:t xml:space="preserve">(không hỗ trợ đạt được hạnh phúc bền vững).</w:t>
      </w:r>
    </w:p>
    <w:p>
      <w:pPr>
        <w:pStyle w:val="Compact"/>
        <w:numPr>
          <w:ilvl w:val="1"/>
          <w:numId w:val="1026"/>
        </w:numPr>
      </w:pPr>
      <w:r>
        <w:rPr>
          <w:b/>
          <w:bCs/>
        </w:rPr>
        <w:t xml:space="preserve">Đáp án:</w:t>
      </w:r>
      <w:r>
        <w:t xml:space="preserve"> </w:t>
      </w:r>
      <w:r>
        <w:t xml:space="preserve">D</w:t>
      </w:r>
    </w:p>
    <w:bookmarkEnd w:id="30"/>
    <w:bookmarkEnd w:id="31"/>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