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pPr>
        <ns0:pStyle ns0:val="BodyText"/>
      </ns0:pPr>
      <ns0:r>
        <ns0:t xml:space="preserve">:::</ns0:t>
      </ns0:r>
    </ns0:p>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4" ns0:name="phần-4-lời-băng-transcript"/>
    <ns0:p>
      <ns0:pPr>
        <ns0:pStyle ns0:val="Heading2"/>
      </ns0:pPr>
      <ns0:r>
        <ns0:t xml:space="preserve">Phần 4: Lời băng – Transcript</ns0:t>
      </ns0:r>
    </ns0:p>
    <ns0:p>
      <ns0:pPr>
        <ns0:pStyle ns0:val="CDTranscript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TranscriptSection"/>
      </ns0:pPr>
      <ns0:r>
        <ns0:t xml:space="preserve">SECTION 2</ns0:t>
      </ns0:r>
    </ns0:p>
    <ns0:p>
      <ns0:pPr>
        <ns0:pStyle ns0:val="CDTranscriptContent"/>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TranscriptContent"/>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TranscriptContent"/>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TranscriptContent"/>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TranscriptContent"/>
      </ns0:pPr>
      <ns0:r>
        <ns0:t xml:space="preserve">Now I’d like to tell you what some of our volunteers have said about what they do, to give you an idea of the range of ways in which they can help people.</ns0:t>
      </ns0:r>
    </ns0:p>
    <ns0:p>
      <ns0:pPr>
        <ns0:pStyle ns0:val="CDTranscriptContent"/>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TranscriptContent"/>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TranscriptContent"/>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TranscriptContent"/>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TranscriptContent"/>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TranscriptContent"/>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TranscriptContent"/>
      </ns0:pPr>
      <ns0:r>
        <ns0:t xml:space="preserve">OK, I hope that’s given you an idea of what volunteering is all about. Now I’d like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conference (n)</ns0:t>
            </ns0:r>
          </ns0:p>
        </ns0:tc>
        <ns0:tc>
          <ns0:tcPr/>
          <ns0:p>
            <ns0:pPr>
              <ns0:pStyle ns0:val="Compact"/>
            </ns0:pPr>
            <ns0:r>
              <ns0:t xml:space="preserve">/ˈkɒn.fər.əns/</ns0:t>
            </ns0:r>
          </ns0:p>
        </ns0:tc>
        <ns0:tc>
          <ns0:tcPr/>
          <ns0:p>
            <ns0:pPr>
              <ns0:pStyle ns0:val="Compact"/>
            </ns0:pPr>
            <ns0:r>
              <ns0:t xml:space="preserve">a large formal meeting where many people discuss important matters (hội nghị, hội thảo)</ns0:t>
            </ns0:r>
          </ns0:p>
        </ns0:tc>
        <ns0:tc>
          <ns0:tcPr/>
          <ns0:p>
            <ns0:pPr>
              <ns0:pStyle ns0:val="Compact"/>
            </ns0:pPr>
            <ns0:r>
              <ns0:t xml:space="preserve">We’re organising a</ns0:t>
            </ns0:r>
            <ns0:r>
              <ns0:t xml:space="preserve"> </ns0:t>
            </ns0:r>
            <ns0:r>
              <ns0:rPr>
                <ns0:b/>
                <ns0:bCs/>
              </ns0:rPr>
              <ns0:t xml:space="preserve">conference</ns0:t>
            </ns0:r>
            <ns0:r>
              <ns0:t xml:space="preserve"> </ns0:t>
            </ns0:r>
            <ns0:r>
              <ns0:t xml:space="preserve">for our clients.</ns0:t>
            </ns0:r>
          </ns0:p>
        </ns0:tc>
      </ns0:tr>
      <ns0:tr>
        <ns0:tc>
          <ns0:tcPr/>
          <ns0:p>
            <ns0:pPr>
              <ns0:pStyle ns0:val="Compact"/>
            </ns0:pPr>
            <ns0:r>
              <ns0:t xml:space="preserve">facilities (n)</ns0:t>
            </ns0:r>
          </ns0:p>
        </ns0:tc>
        <ns0:tc>
          <ns0:tcPr/>
          <ns0:p>
            <ns0:pPr>
              <ns0:pStyle ns0:val="Compact"/>
            </ns0:pPr>
            <ns0:r>
              <ns0:t xml:space="preserve">/fəˈsɪl.ə.tiz/</ns0:t>
            </ns0:r>
          </ns0:p>
        </ns0:tc>
        <ns0:tc>
          <ns0:tcPr/>
          <ns0:p>
            <ns0:pPr>
              <ns0:pStyle ns0:val="Compact"/>
            </ns0:pPr>
            <ns0:r>
              <ns0:t xml:space="preserve">buildings, equipment, or services provided for a particular purpose (cơ sở vật chất, tiện nghi)</ns0:t>
            </ns0:r>
          </ns0:p>
        </ns0:tc>
        <ns0:tc>
          <ns0:tcPr/>
          <ns0:p>
            <ns0:pPr>
              <ns0:pStyle ns0:val="Compact"/>
            </ns0:pPr>
            <ns0:r>
              <ns0:t xml:space="preserve">Can you tell me about your conference</ns0:t>
            </ns0:r>
            <ns0:r>
              <ns0:t xml:space="preserve"> </ns0:t>
            </ns0:r>
            <ns0:r>
              <ns0:rPr>
                <ns0:b/>
                <ns0:bCs/>
              </ns0:rPr>
              <ns0:t xml:space="preserve">facilities</ns0:t>
            </ns0:r>
            <ns0:r>
              <ns0:t xml:space="preserve">?</ns0:t>
            </ns0:r>
          </ns0:p>
        </ns0:tc>
      </ns0:tr>
      <ns0:tr>
        <ns0:tc>
          <ns0:tcPr/>
          <ns0:p>
            <ns0:pPr>
              <ns0:pStyle ns0:val="Compact"/>
            </ns0:pPr>
            <ns0:r>
              <ns0:t xml:space="preserve">projector (n)</ns0:t>
            </ns0:r>
          </ns0:p>
        </ns0:tc>
        <ns0:tc>
          <ns0:tcPr/>
          <ns0:p>
            <ns0:pPr>
              <ns0:pStyle ns0:val="Compact"/>
            </ns0:pPr>
            <ns0:r>
              <ns0:t xml:space="preserve">/prəˈdʒek.tər/</ns0:t>
            </ns0:r>
          </ns0:p>
        </ns0:tc>
        <ns0:tc>
          <ns0:tcPr/>
          <ns0:p>
            <ns0:pPr>
              <ns0:pStyle ns0:val="Compact"/>
            </ns0:pPr>
            <ns0:r>
              <ns0:t xml:space="preserve">a device that projects images onto a screen (máy chiếu)</ns0:t>
            </ns0:r>
          </ns0:p>
        </ns0:tc>
        <ns0:tc>
          <ns0:tcPr/>
          <ns0:p>
            <ns0:pPr>
              <ns0:pStyle ns0:val="Compact"/>
            </ns0:pPr>
            <ns0:r>
              <ns0:t xml:space="preserve">The room is fully equipped with a</ns0:t>
            </ns0:r>
            <ns0:r>
              <ns0:t xml:space="preserve"> </ns0:t>
            </ns0:r>
            <ns0:r>
              <ns0:rPr>
                <ns0:b/>
                <ns0:bCs/>
              </ns0:rPr>
              <ns0:t xml:space="preserve">projector</ns0:t>
            </ns0:r>
            <ns0:r>
              <ns0:t xml:space="preserve">.</ns0:t>
            </ns0:r>
          </ns0:p>
        </ns0:tc>
      </ns0:tr>
      <ns0:tr>
        <ns0:tc>
          <ns0:tcPr/>
          <ns0:p>
            <ns0:pPr>
              <ns0:pStyle ns0:val="Compact"/>
            </ns0:pPr>
            <ns0:r>
              <ns0:t xml:space="preserve">equipped (adj)</ns0:t>
            </ns0:r>
          </ns0:p>
        </ns0:tc>
        <ns0:tc>
          <ns0:tcPr/>
          <ns0:p>
            <ns0:pPr>
              <ns0:pStyle ns0:val="Compact"/>
            </ns0:pPr>
            <ns0:r>
              <ns0:t xml:space="preserve">/ɪˈkwɪpt/</ns0:t>
            </ns0:r>
          </ns0:p>
        </ns0:tc>
        <ns0:tc>
          <ns0:tcPr/>
          <ns0:p>
            <ns0:pPr>
              <ns0:pStyle ns0:val="Compact"/>
            </ns0:pPr>
            <ns0:r>
              <ns0:t xml:space="preserve">having the necessary tools or items for a task (được trang bị đầy đủ)</ns0:t>
            </ns0:r>
          </ns0:p>
        </ns0:tc>
        <ns0:tc>
          <ns0:tcPr/>
          <ns0:p>
            <ns0:pPr>
              <ns0:pStyle ns0:val="Compact"/>
            </ns0:pPr>
            <ns0:r>
              <ns0:t xml:space="preserve">The Tesla room is fully</ns0:t>
            </ns0:r>
            <ns0:r>
              <ns0:t xml:space="preserve"> </ns0:t>
            </ns0:r>
            <ns0:r>
              <ns0:rPr>
                <ns0:b/>
                <ns0:bCs/>
              </ns0:rPr>
              <ns0:t xml:space="preserve">equipped</ns0:t>
            </ns0:r>
            <ns0:r>
              <ns0:t xml:space="preserve"> </ns0:t>
            </ns0:r>
            <ns0:r>
              <ns0:t xml:space="preserve">with modern technology.</ns0:t>
            </ns0:r>
          </ns0:p>
        </ns0:tc>
      </ns0:tr>
      <ns0:tr>
        <ns0:tc>
          <ns0:tcPr/>
          <ns0:p>
            <ns0:pPr>
              <ns0:pStyle ns0:val="Compact"/>
            </ns0:pPr>
            <ns0:r>
              <ns0:t xml:space="preserve">atrium (n)</ns0:t>
            </ns0:r>
          </ns0:p>
        </ns0:tc>
        <ns0:tc>
          <ns0:tcPr/>
          <ns0:p>
            <ns0:pPr>
              <ns0:pStyle ns0:val="Compact"/>
            </ns0:pPr>
            <ns0:r>
              <ns0:t xml:space="preserve">/ˈeɪ.tri.əm/</ns0:t>
            </ns0:r>
          </ns0:p>
        </ns0:tc>
        <ns0:tc>
          <ns0:tcPr/>
          <ns0:p>
            <ns0:pPr>
              <ns0:pStyle ns0:val="Compact"/>
            </ns0:pPr>
            <ns0:r>
              <ns0:t xml:space="preserve">a large open area inside a building (sảnh lớn, không gian mở trong tòa nhà)</ns0:t>
            </ns0:r>
          </ns0:p>
        </ns0:tc>
        <ns0:tc>
          <ns0:tcPr/>
          <ns0:p>
            <ns0:pPr>
              <ns0:pStyle ns0:val="Compact"/>
            </ns0:pPr>
            <ns0:r>
              <ns0:t xml:space="preserve">There’s a central</ns0:t>
            </ns0:r>
            <ns0:r>
              <ns0:t xml:space="preserve"> </ns0:t>
            </ns0:r>
            <ns0:r>
              <ns0:rPr>
                <ns0:b/>
                <ns0:bCs/>
              </ns0:rPr>
              <ns0:t xml:space="preserve">atrium</ns0:t>
            </ns0:r>
            <ns0:r>
              <ns0:t xml:space="preserve"> </ns0:t>
            </ns0:r>
            <ns0:r>
              <ns0:t xml:space="preserve">with all those facilities.</ns0:t>
            </ns0:r>
          </ns0:p>
        </ns0:tc>
      </ns0:tr>
      <ns0:tr>
        <ns0:tc>
          <ns0:tcPr/>
          <ns0:p>
            <ns0:pPr>
              <ns0:pStyle ns0:val="Compact"/>
            </ns0:pPr>
            <ns0:r>
              <ns0:t xml:space="preserve">buffet (n)</ns0:t>
            </ns0:r>
          </ns0:p>
        </ns0:tc>
        <ns0:tc>
          <ns0:tcPr/>
          <ns0:p>
            <ns0:pPr>
              <ns0:pStyle ns0:val="Compact"/>
            </ns0:pPr>
            <ns0:r>
              <ns0:t xml:space="preserve">/ˈbʊf.eɪ/</ns0:t>
            </ns0:r>
          </ns0:p>
        </ns0:tc>
        <ns0:tc>
          <ns0:tcPr/>
          <ns0:p>
            <ns0:pPr>
              <ns0:pStyle ns0:val="Compact"/>
            </ns0:pPr>
            <ns0:r>
              <ns0:t xml:space="preserve">a meal where food is placed for guests to serve themselves (tiệc buffet)</ns0:t>
            </ns0:r>
          </ns0:p>
        </ns0:tc>
        <ns0:tc>
          <ns0:tcPr/>
          <ns0:p>
            <ns0:pPr>
              <ns0:pStyle ns0:val="Compact"/>
            </ns0:pPr>
            <ns0:r>
              <ns0:t xml:space="preserve">Would you like us to provide a</ns0:t>
            </ns0:r>
            <ns0:r>
              <ns0:t xml:space="preserve"> </ns0:t>
            </ns0:r>
            <ns0:r>
              <ns0:rPr>
                <ns0:b/>
                <ns0:bCs/>
              </ns0:rPr>
              <ns0:t xml:space="preserve">buffet</ns0:t>
            </ns0:r>
            <ns0:r>
              <ns0:t xml:space="preserve"> </ns0:t>
            </ns0:r>
            <ns0:r>
              <ns0:t xml:space="preserve">lunch?</ns0:t>
            </ns0:r>
          </ns0:p>
        </ns0:tc>
      </ns0:tr>
      <ns0:tr>
        <ns0:tc>
          <ns0:tcPr/>
          <ns0:p>
            <ns0:pPr>
              <ns0:pStyle ns0:val="Compact"/>
            </ns0:pPr>
            <ns0:r>
              <ns0:t xml:space="preserve">accommodation (n)</ns0:t>
            </ns0:r>
          </ns0:p>
        </ns0:tc>
        <ns0:tc>
          <ns0:tcPr/>
          <ns0:p>
            <ns0:pPr>
              <ns0:pStyle ns0:val="Compact"/>
            </ns0:pPr>
            <ns0:r>
              <ns0:t xml:space="preserve">/əˌkɒm.əˈdeɪ.ʃən/</ns0:t>
            </ns0:r>
          </ns0:p>
        </ns0:tc>
        <ns0:tc>
          <ns0:tcPr/>
          <ns0:p>
            <ns0:pPr>
              <ns0:pStyle ns0:val="Compact"/>
            </ns0:pPr>
            <ns0:r>
              <ns0:t xml:space="preserve">a place to stay, especially a hotel room (chỗ ở, nơi lưu trú)</ns0:t>
            </ns0:r>
          </ns0:p>
        </ns0:tc>
        <ns0:tc>
          <ns0:tcPr/>
          <ns0:p>
            <ns0:pPr>
              <ns0:pStyle ns0:val="Compact"/>
            </ns0:pPr>
            <ns0:r>
              <ns0:t xml:space="preserve">We’ll need</ns0:t>
            </ns0:r>
            <ns0:r>
              <ns0:t xml:space="preserve"> </ns0:t>
            </ns0:r>
            <ns0:r>
              <ns0:rPr>
                <ns0:b/>
                <ns0:bCs/>
              </ns0:rPr>
              <ns0:t xml:space="preserve">accommodation</ns0:t>
            </ns0:r>
            <ns0:r>
              <ns0:t xml:space="preserve"> </ns0:t>
            </ns0:r>
            <ns0:r>
              <ns0:t xml:space="preserve">on the Saturday night.</ns0:t>
            </ns0:r>
          </ns0:p>
        </ns0:tc>
      </ns0:tr>
      <ns0:tr>
        <ns0:tc>
          <ns0:tcPr/>
          <ns0:p>
            <ns0:pPr>
              <ns0:pStyle ns0:val="Compact"/>
            </ns0:pPr>
            <ns0:r>
              <ns0:t xml:space="preserve">attendees (n)</ns0:t>
            </ns0:r>
          </ns0:p>
        </ns0:tc>
        <ns0:tc>
          <ns0:tcPr/>
          <ns0:p>
            <ns0:pPr>
              <ns0:pStyle ns0:val="Compact"/>
            </ns0:pPr>
            <ns0:r>
              <ns0:t xml:space="preserve">/əˌtenˈdiːz/</ns0:t>
            </ns0:r>
          </ns0:p>
        </ns0:tc>
        <ns0:tc>
          <ns0:tcPr/>
          <ns0:p>
            <ns0:pPr>
              <ns0:pStyle ns0:val="Compact"/>
            </ns0:pPr>
            <ns0:r>
              <ns0:t xml:space="preserve">people who are present at an event (người tham dự)</ns0:t>
            </ns0:r>
          </ns0:p>
        </ns0:tc>
        <ns0:tc>
          <ns0:tcPr/>
          <ns0:p>
            <ns0:pPr>
              <ns0:pStyle ns0:val="Compact"/>
            </ns0:pPr>
            <ns0:r>
              <ns0:t xml:space="preserve">For conference</ns0:t>
            </ns0:r>
            <ns0:r>
              <ns0:t xml:space="preserve"> </ns0:t>
            </ns0:r>
            <ns0:r>
              <ns0:rPr>
                <ns0:b/>
                <ns0:bCs/>
              </ns0:rPr>
              <ns0:t xml:space="preserve">attendees</ns0:t>
            </ns0:r>
            <ns0:r>
              <ns0:t xml:space="preserve">, we have a 25% reduction.</ns0:t>
            </ns0:r>
          </ns0:p>
        </ns0:tc>
      </ns0:tr>
      <ns0:tr>
        <ns0:tc>
          <ns0:tcPr/>
          <ns0:p>
            <ns0:pPr>
              <ns0:pStyle ns0:val="Compact"/>
            </ns0:pPr>
            <ns0:r>
              <ns0:t xml:space="preserve">complimentary (adj)</ns0:t>
            </ns0:r>
          </ns0:p>
        </ns0:tc>
        <ns0:tc>
          <ns0:tcPr/>
          <ns0:p>
            <ns0:pPr>
              <ns0:pStyle ns0:val="Compact"/>
            </ns0:pPr>
            <ns0:r>
              <ns0:t xml:space="preserve">/ˌkɒm.plɪˈmen.tər.i/</ns0:t>
            </ns0:r>
          </ns0:p>
        </ns0:tc>
        <ns0:tc>
          <ns0:tcPr/>
          <ns0:p>
            <ns0:pPr>
              <ns0:pStyle ns0:val="Compact"/>
            </ns0:pPr>
            <ns0:r>
              <ns0:t xml:space="preserve">given free of charge (miễn phí, được tặng kèm)</ns0:t>
            </ns0:r>
          </ns0:p>
        </ns0:tc>
        <ns0:tc>
          <ns0:tcPr/>
          <ns0:p>
            <ns0:pPr>
              <ns0:pStyle ns0:val="Compact"/>
            </ns0:pPr>
            <ns0:r>
              <ns0:t xml:space="preserve">There’s a</ns0:t>
            </ns0:r>
            <ns0:r>
              <ns0:t xml:space="preserve"> </ns0:t>
            </ns0:r>
            <ns0:r>
              <ns0:rPr>
                <ns0:b/>
                <ns0:bCs/>
              </ns0:rPr>
              <ns0:t xml:space="preserve">complimentary</ns0:t>
            </ns0:r>
            <ns0:r>
              <ns0:t xml:space="preserve"> </ns0:t>
            </ns0:r>
            <ns0:r>
              <ns0:t xml:space="preserve">shuttle bus for guests.</ns0:t>
            </ns0:r>
          </ns0:p>
        </ns0:tc>
      </ns0:tr>
      <ns0:tr>
        <ns0:tc>
          <ns0:tcPr/>
          <ns0:p>
            <ns0:pPr>
              <ns0:pStyle ns0:val="Compact"/>
            </ns0:pPr>
            <ns0:r>
              <ns0:t xml:space="preserve">volunteering (n)</ns0:t>
            </ns0:r>
          </ns0:p>
        </ns0:tc>
        <ns0:tc>
          <ns0:tcPr/>
          <ns0:p>
            <ns0:pPr>
              <ns0:pStyle ns0:val="Compact"/>
            </ns0:pPr>
            <ns0:r>
              <ns0:t xml:space="preserve">/ˌvɒl.ənˈtɪə.rɪŋ/</ns0:t>
            </ns0:r>
          </ns0:p>
        </ns0:tc>
        <ns0:tc>
          <ns0:tcPr/>
          <ns0:p>
            <ns0:pPr>
              <ns0:pStyle ns0:val="Compact"/>
            </ns0:pPr>
            <ns0:r>
              <ns0:t xml:space="preserve">working for an organisation without being paid (hoạt động tình nguyện)</ns0:t>
            </ns0:r>
          </ns0:p>
        </ns0:tc>
        <ns0:tc>
          <ns0:tcPr/>
          <ns0:p>
            <ns0:pPr>
              <ns0:pStyle ns0:val="Compact"/>
            </ns0:pPr>
            <ns0:r>
              <ns0:t xml:space="preserve">Let me explain what we mean by</ns0:t>
            </ns0:r>
            <ns0:r>
              <ns0:t xml:space="preserve"> </ns0:t>
            </ns0:r>
            <ns0:r>
              <ns0:rPr>
                <ns0:b/>
                <ns0:bCs/>
              </ns0:rPr>
              <ns0:t xml:space="preserve">volunteering</ns0:t>
            </ns0:r>
            <ns0:r>
              <ns0:t xml:space="preserve">.</ns0:t>
            </ns0:r>
          </ns0:p>
        </ns0:tc>
      </ns0:tr>
      <ns0:tr>
        <ns0:tc>
          <ns0:tcPr/>
          <ns0:p>
            <ns0:pPr>
              <ns0:pStyle ns0:val="Compact"/>
            </ns0:pPr>
            <ns0:r>
              <ns0:t xml:space="preserve">unpaid (adj)</ns0:t>
            </ns0:r>
          </ns0:p>
        </ns0:tc>
        <ns0:tc>
          <ns0:tcPr/>
          <ns0:p>
            <ns0:pPr>
              <ns0:pStyle ns0:val="Compact"/>
            </ns0:pPr>
            <ns0:r>
              <ns0:t xml:space="preserve">/ˌʌnˈpeɪd/</ns0:t>
            </ns0:r>
          </ns0:p>
        </ns0:tc>
        <ns0:tc>
          <ns0:tcPr/>
          <ns0:p>
            <ns0:pPr>
              <ns0:pStyle ns0:val="Compact"/>
            </ns0:pPr>
            <ns0:r>
              <ns0:t xml:space="preserve">not receiving money for work done (không được trả lương)</ns0:t>
            </ns0:r>
          </ns0:p>
        </ns0:tc>
        <ns0:tc>
          <ns0:tcPr/>
          <ns0:p>
            <ns0:pPr>
              <ns0:pStyle ns0:val="Compact"/>
            </ns0:pPr>
            <ns0:r>
              <ns0:t xml:space="preserve">Volunteers choose to spend time,</ns0:t>
            </ns0:r>
            <ns0:r>
              <ns0:t xml:space="preserve"> </ns0:t>
            </ns0:r>
            <ns0:r>
              <ns0:rPr>
                <ns0:b/>
                <ns0:bCs/>
              </ns0:rPr>
              <ns0:t xml:space="preserve">unpaid</ns0:t>
            </ns0:r>
            <ns0:r>
              <ns0:t xml:space="preserve">, helping others.</ns0:t>
            </ns0:r>
          </ns0:p>
        </ns0:tc>
      </ns0:tr>
      <ns0:tr>
        <ns0:tc>
          <ns0:tcPr/>
          <ns0:p>
            <ns0:pPr>
              <ns0:pStyle ns0:val="Compact"/>
            </ns0:pPr>
            <ns0:r>
              <ns0:t xml:space="preserve">devote (v)</ns0:t>
            </ns0:r>
          </ns0:p>
        </ns0:tc>
        <ns0:tc>
          <ns0:tcPr/>
          <ns0:p>
            <ns0:pPr>
              <ns0:pStyle ns0:val="Compact"/>
            </ns0:pPr>
            <ns0:r>
              <ns0:t xml:space="preserve">/dɪˈvəʊt/</ns0:t>
            </ns0:r>
          </ns0:p>
        </ns0:tc>
        <ns0:tc>
          <ns0:tcPr/>
          <ns0:p>
            <ns0:pPr>
              <ns0:pStyle ns0:val="Compact"/>
            </ns0:pPr>
            <ns0:r>
              <ns0:t xml:space="preserve">to give time or effort completely to something (cống hiến, dành thời gian cho)</ns0:t>
            </ns0:r>
          </ns0:p>
        </ns0:tc>
        <ns0:tc>
          <ns0:tcPr/>
          <ns0:p>
            <ns0:pPr>
              <ns0:pStyle ns0:val="Compact"/>
            </ns0:pPr>
            <ns0:r>
              <ns0:t xml:space="preserve">Most volunteers</ns0:t>
            </ns0:r>
            <ns0:r>
              <ns0:t xml:space="preserve"> </ns0:t>
            </ns0:r>
            <ns0:r>
              <ns0:rPr>
                <ns0:b/>
                <ns0:bCs/>
              </ns0:rPr>
              <ns0:t xml:space="preserve">devote</ns0:t>
            </ns0:r>
            <ns0:r>
              <ns0:t xml:space="preserve"> </ns0:t>
            </ns0:r>
            <ns0:r>
              <ns0:t xml:space="preserve">two or three hours every week.</ns0:t>
            </ns0:r>
          </ns0:p>
        </ns0:tc>
      </ns0:tr>
      <ns0:tr>
        <ns0:tc>
          <ns0:tcPr/>
          <ns0:p>
            <ns0:pPr>
              <ns0:pStyle ns0:val="Compact"/>
            </ns0:pPr>
            <ns0:r>
              <ns0:t xml:space="preserve">behavioural (adj)</ns0:t>
            </ns0:r>
          </ns0:p>
        </ns0:tc>
        <ns0:tc>
          <ns0:tcPr/>
          <ns0:p>
            <ns0:pPr>
              <ns0:pStyle ns0:val="Compact"/>
            </ns0:pPr>
            <ns0:r>
              <ns0:t xml:space="preserve">/bɪˈheɪ.vjər.əl/</ns0:t>
            </ns0:r>
          </ns0:p>
        </ns0:tc>
        <ns0:tc>
          <ns0:tcPr/>
          <ns0:p>
            <ns0:pPr>
              <ns0:pStyle ns0:val="Compact"/>
            </ns0:pPr>
            <ns0:r>
              <ns0:t xml:space="preserve">relating to the way someone acts (thuộc về hành vi)</ns0:t>
            </ns0:r>
          </ns0:p>
        </ns0:tc>
        <ns0:tc>
          <ns0:tcPr/>
          <ns0:p>
            <ns0:pPr>
              <ns0:pStyle ns0:val="Compact"/>
            </ns0:pPr>
            <ns0:r>
              <ns0:t xml:space="preserve">They help people with physical or</ns0:t>
            </ns0:r>
            <ns0:r>
              <ns0:t xml:space="preserve"> </ns0:t>
            </ns0:r>
            <ns0:r>
              <ns0:rPr>
                <ns0:b/>
                <ns0:bCs/>
              </ns0:rPr>
              <ns0:t xml:space="preserve">behavioural</ns0:t>
            </ns0:r>
            <ns0:r>
              <ns0:t xml:space="preserve"> </ns0:t>
            </ns0:r>
            <ns0:r>
              <ns0:t xml:space="preserve">difficulties.</ns0:t>
            </ns0:r>
          </ns0:p>
        </ns0:tc>
      </ns0:tr>
      <ns0:tr>
        <ns0:tc>
          <ns0:tcPr/>
          <ns0:p>
            <ns0:pPr>
              <ns0:pStyle ns0:val="Compact"/>
            </ns0:pPr>
            <ns0:r>
              <ns0:t xml:space="preserve">wallpapering (n)</ns0:t>
            </ns0:r>
          </ns0:p>
        </ns0:tc>
        <ns0:tc>
          <ns0:tcPr/>
          <ns0:p>
            <ns0:pPr>
              <ns0:pStyle ns0:val="Compact"/>
            </ns0:pPr>
            <ns0:r>
              <ns0:t xml:space="preserve">/ˈwɔːlˌpeɪ.pər.ɪŋ/</ns0:t>
            </ns0:r>
          </ns0:p>
        </ns0:tc>
        <ns0:tc>
          <ns0:tcPr/>
          <ns0:p>
            <ns0:pPr>
              <ns0:pStyle ns0:val="Compact"/>
            </ns0:pPr>
            <ns0:r>
              <ns0:t xml:space="preserve">the activity of covering walls with decorative paper (việc dán giấy dán tường)</ns0:t>
            </ns0:r>
          </ns0:p>
        </ns0:tc>
        <ns0:tc>
          <ns0:tcPr/>
          <ns0:p>
            <ns0:pPr>
              <ns0:pStyle ns0:val="Compact"/>
            </ns0:pPr>
            <ns0:r>
              <ns0:t xml:space="preserve">They might do some painting or</ns0:t>
            </ns0:r>
            <ns0:r>
              <ns0:t xml:space="preserve"> </ns0:t>
            </ns0:r>
            <ns0:r>
              <ns0:rPr>
                <ns0:b/>
                <ns0:bCs/>
              </ns0:rPr>
              <ns0:t xml:space="preserve">wallpapering</ns0:t>
            </ns0:r>
            <ns0:r>
              <ns0:t xml:space="preserve">.</ns0:t>
            </ns0:r>
          </ns0:p>
        </ns0:tc>
      </ns0:tr>
      <ns0:tr>
        <ns0:tc>
          <ns0:tcPr/>
          <ns0:p>
            <ns0:pPr>
              <ns0:pStyle ns0:val="Compact"/>
            </ns0:pPr>
            <ns0:r>
              <ns0:t xml:space="preserve">dementia (n)</ns0:t>
            </ns0:r>
          </ns0:p>
        </ns0:tc>
        <ns0:tc>
          <ns0:tcPr/>
          <ns0:p>
            <ns0:pPr>
              <ns0:pStyle ns0:val="Compact"/>
            </ns0:pPr>
            <ns0:r>
              <ns0:t xml:space="preserve">/dɪˈmen.ʃə/</ns0:t>
            </ns0:r>
          </ns0:p>
        </ns0:tc>
        <ns0:tc>
          <ns0:tcPr/>
          <ns0:p>
            <ns0:pPr>
              <ns0:pStyle ns0:val="Compact"/>
            </ns0:pPr>
            <ns0:r>
              <ns0:t xml:space="preserve">a mental illness that causes memory loss (chứng mất trí nhớ, sa sút trí tuệ)</ns0:t>
            </ns0:r>
          </ns0:p>
        </ns0:tc>
        <ns0:tc>
          <ns0:tcPr/>
          <ns0:p>
            <ns0:pPr>
              <ns0:pStyle ns0:val="Compact"/>
            </ns0:pPr>
            <ns0:r>
              <ns0:t xml:space="preserve">She’s beginning to show signs of</ns0:t>
            </ns0:r>
            <ns0:r>
              <ns0:t xml:space="preserve"> </ns0:t>
            </ns0:r>
            <ns0:r>
              <ns0:rPr>
                <ns0:b/>
                <ns0:bCs/>
              </ns0:rPr>
              <ns0:t xml:space="preserve">dementia</ns0:t>
            </ns0:r>
            <ns0:r>
              <ns0:t xml:space="preserve">.</ns0:t>
            </ns0:r>
          </ns0:p>
        </ns0:tc>
      </ns0:tr>
      <ns0:tr>
        <ns0:tc>
          <ns0:tcPr/>
          <ns0:p>
            <ns0:pPr>
              <ns0:pStyle ns0:val="Compact"/>
            </ns0:pPr>
            <ns0:r>
              <ns0:t xml:space="preserve">self-esteem (n)</ns0:t>
            </ns0:r>
          </ns0:p>
        </ns0:tc>
        <ns0:tc>
          <ns0:tcPr/>
          <ns0:p>
            <ns0:pPr>
              <ns0:pStyle ns0:val="Compact"/>
            </ns0:pPr>
            <ns0:r>
              <ns0:t xml:space="preserve">/ˌself.ɪˈstiːm/</ns0:t>
            </ns0:r>
          </ns0:p>
        </ns0:tc>
        <ns0:tc>
          <ns0:tcPr/>
          <ns0:p>
            <ns0:pPr>
              <ns0:pStyle ns0:val="Compact"/>
            </ns0:pPr>
            <ns0:r>
              <ns0:t xml:space="preserve">belief and confidence in your own abilities (lòng tự trọng, sự tự tin)</ns0:t>
            </ns0:r>
          </ns0:p>
        </ns0:tc>
        <ns0:tc>
          <ns0:tcPr/>
          <ns0:p>
            <ns0:pPr>
              <ns0:pStyle ns0:val="Compact"/>
            </ns0:pPr>
            <ns0:r>
              <ns0:t xml:space="preserve">This has been great for their</ns0:t>
            </ns0:r>
            <ns0:r>
              <ns0:t xml:space="preserve"> </ns0:t>
            </ns0:r>
            <ns0:r>
              <ns0:rPr>
                <ns0:b/>
                <ns0:bCs/>
              </ns0:rPr>
              <ns0:t xml:space="preserve">self-esteem</ns0:t>
            </ns0:r>
            <ns0:r>
              <ns0:t xml:space="preserve">.</ns0:t>
            </ns0:r>
          </ns0:p>
        </ns0:tc>
      </ns0:tr>
      <ns0:tr>
        <ns0:tc>
          <ns0:tcPr/>
          <ns0:p>
            <ns0:pPr>
              <ns0:pStyle ns0:val="Compact"/>
            </ns0:pPr>
            <ns0:r>
              <ns0:t xml:space="preserve">patiently (adv)</ns0:t>
            </ns0:r>
          </ns0:p>
        </ns0:tc>
        <ns0:tc>
          <ns0:tcPr/>
          <ns0:p>
            <ns0:pPr>
              <ns0:pStyle ns0:val="Compact"/>
            </ns0:pPr>
            <ns0:r>
              <ns0:t xml:space="preserve">/ˈpeɪ.ʃənt.li/</ns0:t>
            </ns0:r>
          </ns0:p>
        </ns0:tc>
        <ns0:tc>
          <ns0:tcPr/>
          <ns0:p>
            <ns0:pPr>
              <ns0:pStyle ns0:val="Compact"/>
            </ns0:pPr>
            <ns0:r>
              <ns0:t xml:space="preserve">in a way that shows calm tolerance (một cách kiên nhẫn)</ns0:t>
            </ns0:r>
          </ns0:p>
        </ns0:tc>
        <ns0:tc>
          <ns0:tcPr/>
          <ns0:p>
            <ns0:pPr>
              <ns0:pStyle ns0:val="Compact"/>
            </ns0:pPr>
            <ns0:r>
              <ns0:t xml:space="preserve">Juba’s worked very</ns0:t>
            </ns0:r>
            <ns0:r>
              <ns0:t xml:space="preserve"> </ns0:t>
            </ns0:r>
            <ns0:r>
              <ns0:rPr>
                <ns0:b/>
                <ns0:bCs/>
              </ns0:rPr>
              <ns0:t xml:space="preserve">patiently</ns0:t>
            </ns0:r>
            <ns0:r>
              <ns0:t xml:space="preserve"> </ns0:t>
            </ns0:r>
            <ns0:r>
              <ns0:t xml:space="preserve">with her.</ns0:t>
            </ns0:r>
          </ns0:p>
        </ns0:tc>
      </ns0:tr>
      <ns0:tr>
        <ns0:tc>
          <ns0:tcPr/>
          <ns0:p>
            <ns0:pPr>
              <ns0:pStyle ns0:val="Compact"/>
            </ns0:pPr>
            <ns0:r>
              <ns0:t xml:space="preserve">isolation (n)</ns0:t>
            </ns0:r>
          </ns0:p>
        </ns0:tc>
        <ns0:tc>
          <ns0:tcPr/>
          <ns0:p>
            <ns0:pPr>
              <ns0:pStyle ns0:val="Compact"/>
            </ns0:pPr>
            <ns0:r>
              <ns0:t xml:space="preserve">/ˌaɪ.səˈleɪ.ʃən/</ns0:t>
            </ns0:r>
          </ns0:p>
        </ns0:tc>
        <ns0:tc>
          <ns0:tcPr/>
          <ns0:p>
            <ns0:pPr>
              <ns0:pStyle ns0:val="Compact"/>
            </ns0:pPr>
            <ns0:r>
              <ns0:t xml:space="preserve">the state of being alone or separated from others (sự cô lập, cô đơn)</ns0:t>
            </ns0:r>
          </ns0:p>
        </ns0:tc>
        <ns0:tc>
          <ns0:tcPr/>
          <ns0:p>
            <ns0:pPr>
              <ns0:pStyle ns0:val="Compact"/>
            </ns0:pPr>
            <ns0:r>
              <ns0:t xml:space="preserve">Minh helps a young man escape</ns0:t>
            </ns0:r>
            <ns0:r>
              <ns0:t xml:space="preserve"> </ns0:t>
            </ns0:r>
            <ns0:r>
              <ns0:rPr>
                <ns0:b/>
                <ns0:bCs/>
              </ns0:rPr>
              <ns0:t xml:space="preserve">isolation</ns0:t>
            </ns0:r>
            <ns0:r>
              <ns0:t xml:space="preserve">.</ns0:t>
            </ns0: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2026-01-31T07:39:17Z</dcterms:created>
  <dcterms:modified xsi:type="dcterms:W3CDTF">2026-01-31T07:39:17Z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