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and-12"/>
            <ns0:r>
              <ns0:t xml:space="preserve">Questions 11 and 12</ns0:t>
            </ns0:r>
            <ns0:bookmarkEnd ns0:id="13"/>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4" ns0:name="questions-13-and-14"/>
            <ns0:r>
              <ns0:t xml:space="preserve">Questions 13 and 14</ns0:t>
            </ns0:r>
            <ns0:bookmarkEnd ns0:id="14"/>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5" ns0:name="questions-15-20"/>
            <ns0:r>
              <ns0:t xml:space="preserve">Questions 15-20</ns0:t>
            </ns0:r>
            <ns0:bookmarkEnd ns0:id="15"/>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3-question-21-30"/>
            <ns0:r>
              <ns0:t xml:space="preserve">SECTION 3 Question 21 – 30</ns0:t>
            </ns0:r>
            <ns0:bookmarkEnd ns0:id="16"/>
          </ns0:p>
          <ns0:p>
            <ns0:pPr>
              <ns0:pStyle ns0:val="Heading3"/>
            </ns0:pPr>
            <ns0:bookmarkStart ns0:id="17" ns0:name="questions-21-24"/>
            <ns0:r>
              <ns0:t xml:space="preserve">Questions 21 – 24</ns0:t>
            </ns0:r>
            <ns0:bookmarkEnd ns0:id="17"/>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8" ns0:name="questions-25-30"/>
            <ns0:r>
              <ns0:t xml:space="preserve">Questions 25 – 30</ns0:t>
            </ns0:r>
            <ns0:bookmarkEnd ns0:id="18"/>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p>
      <ns0:pPr>
        <ns0:pStyle ns0:val="BodyText"/>
      </ns0:pPr>
      <ns0:r>
        <ns0:t xml:space="preserve">:::</ns0:t>
      </ns0:r>
    </ns0:p>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5" ns0:name="phần-4-lời-băng-transcript"/>
    <ns0:p>
      <ns0:pPr>
        <ns0:pStyle ns0:val="Heading2"/>
      </ns0:pPr>
      <ns0:r>
        <ns0:t xml:space="preserve">Phần 4: Lời băng – Transcript</ns0:t>
      </ns0:r>
    </ns0:p>
    <ns0:p>
      <ns0:pPr>
        <ns0:pStyle ns0:val="CDTranscriptSection"/>
      </ns0:pPr>
      <ns0:r>
        <ns0:t xml:space="preserve">SECTION 2</ns0:t>
      </ns0:r>
    </ns0:p>
    <ns0:p>
      <ns0:pPr>
        <ns0:pStyle ns0:val="CDTranscriptContent"/>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TranscriptContent"/>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TranscriptContent"/>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TranscriptContent"/>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TranscriptContent"/>
      </ns0:pPr>
      <ns0:r>
        <ns0:t xml:space="preserve">Now I’d like to tell you what some of our volunteers have said about what they do, to give you an idea of the range of ways in which they can help people.</ns0:t>
      </ns0:r>
    </ns0:p>
    <ns0:p>
      <ns0:pPr>
        <ns0:pStyle ns0:val="CDTranscriptContent"/>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TranscriptContent"/>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TranscriptContent"/>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TranscriptContent"/>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TranscriptContent"/>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TranscriptContent"/>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TranscriptContent"/>
      </ns0:pPr>
      <ns0:r>
        <ns0:t xml:space="preserve">OK, I hope that’s given you an idea of what volunteering is all about. Now I’d like …</ns0:t>
      </ns0:r>
    </ns0:p>
    <ns0:p>
      <ns0:pPr>
        <ns0:pStyle ns0:val="CDTranscriptSection"/>
      </ns0:pPr>
      <ns0:r>
        <ns0:t xml:space="preserve">SECTION 3</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KATIE</ns0:t>
            </ns0:r>
          </ns0:p>
        </ns0:tc>
        <ns0:tc>
          <ns0:tcPr/>
          <ns0:p>
            <ns0:pPr>
              <ns0:pStyle ns0:val="Compact"/>
            </ns0:pPr>
            <ns0:r>
              <ns0:t xml:space="preserve">Joe, you know I’m giving a presentation in our film studies class next week?</ns0:t>
            </ns0:r>
          </ns0:p>
        </ns0:tc>
      </ns0:tr>
      <ns0:tr>
        <ns0:tc>
          <ns0:tcPr/>
          <ns0:p>
            <ns0:pPr>
              <ns0:pStyle ns0:val="Compact"/>
            </ns0:pPr>
            <ns0:r>
              <ns0:t xml:space="preserve">JOE</ns0:t>
            </ns0:r>
          </ns0:p>
        </ns0:tc>
        <ns0:tc>
          <ns0:tcPr/>
          <ns0:p>
            <ns0:pPr>
              <ns0:pStyle ns0:val="Compact"/>
            </ns0:pPr>
            <ns0:r>
              <ns0:t xml:space="preserve">Yes.</ns0:t>
            </ns0:r>
          </ns0:p>
        </ns0:tc>
      </ns0:tr>
      <ns0:tr>
        <ns0:tc>
          <ns0:tcPr/>
          <ns0:p>
            <ns0:pPr>
              <ns0:pStyle ns0:val="Compact"/>
            </ns0:pPr>
            <ns0:r>
              <ns0:t xml:space="preserve">KATIE</ns0:t>
            </ns0:r>
          </ns0:p>
        </ns0:tc>
        <ns0:tc>
          <ns0:tcPr/>
          <ns0:p>
            <ns0:pPr>
              <ns0:pStyle ns0:val="Compact"/>
            </ns0:pPr>
            <ns0:r>
              <ns0:t xml:space="preserve">Well, could we discuss it? I could do with getting someone else’s opinion.</ns0:t>
            </ns0:r>
          </ns0:p>
        </ns0:tc>
      </ns0:tr>
      <ns0:tr>
        <ns0:tc>
          <ns0:tcPr/>
          <ns0:p>
            <ns0:pPr>
              <ns0:pStyle ns0:val="Compact"/>
            </ns0:pPr>
            <ns0:r>
              <ns0:t xml:space="preserve">JOE</ns0:t>
            </ns0:r>
          </ns0:p>
        </ns0:tc>
        <ns0:tc>
          <ns0:tcPr/>
          <ns0:p>
            <ns0:pPr>
              <ns0:pStyle ns0:val="Compact"/>
            </ns0:pPr>
            <ns0:r>
              <ns0:t xml:space="preserve">Of course, Katie. What are you going to talk about?</ns0:t>
            </ns0:r>
          </ns0:p>
        </ns0:tc>
      </ns0:tr>
      <ns0:tr>
        <ns0:tc>
          <ns0:tcPr/>
          <ns0:p>
            <ns0:pPr>
              <ns0:pStyle ns0:val="Compact"/>
            </ns0:pPr>
            <ns0:r>
              <ns0:t xml:space="preserve">KATIE</ns0:t>
            </ns0:r>
          </ns0:p>
        </ns0:tc>
        <ns0:tc>
          <ns0:tcPr/>
          <ns0:p>
            <ns0:pPr>
              <ns0:pStyle ns0:val="Compact"/>
            </ns0:pPr>
            <ns0:r>
              <ns0:t xml:space="preserve">It’s about film adaptations of Shakespeare’s plays. I’ve got very interested in all the different approaches that film directors take.</ns0:t>
            </ns0:r>
          </ns0:p>
        </ns0:tc>
      </ns0:tr>
      <ns0:tr>
        <ns0:tc>
          <ns0:tcPr/>
          <ns0:p>
            <ns0:pPr>
              <ns0:pStyle ns0:val="Compact"/>
            </ns0:pPr>
            <ns0:r>
              <ns0:t xml:space="preserve">JOE</ns0:t>
            </ns0:r>
          </ns0:p>
        </ns0:tc>
        <ns0:tc>
          <ns0:tcPr/>
          <ns0:p>
            <ns0:pPr>
              <ns0:pStyle ns0:val="Compact"/>
            </ns0:pPr>
            <ns0:r>
              <ns0:t xml:space="preserve">Uhuh.</ns0:t>
            </ns0:r>
          </ns0:p>
        </ns0:tc>
      </ns0:tr>
      <ns0:tr>
        <ns0:tc>
          <ns0:tcPr/>
          <ns0:p>
            <ns0:pPr>
              <ns0:pStyle ns0:val="Compact"/>
            </ns0:pPr>
            <ns0:r>
              <ns0:t xml:space="preserve">KATIE</ns0:t>
            </ns0:r>
          </ns0:p>
        </ns0:tc>
        <ns0:tc>
          <ns0:tcPr/>
          <ns0:p>
            <ns0:pPr>
              <ns0:pStyle ns0:val="Compact"/>
            </ns0:pP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tc>
      </ns0:tr>
      <ns0:tr>
        <ns0:tc>
          <ns0:tcPr/>
          <ns0:p>
            <ns0:pPr>
              <ns0:pStyle ns0:val="Compact"/>
            </ns0:pPr>
            <ns0:r>
              <ns0:t xml:space="preserve">JOE</ns0:t>
            </ns0:r>
          </ns0:p>
        </ns0:tc>
        <ns0:tc>
          <ns0:tcPr/>
          <ns0:p>
            <ns0:pPr>
              <ns0:pStyle ns0:val="Compact"/>
            </ns0:pPr>
            <ns0:r>
              <ns0:t xml:space="preserve">Right.</ns0:t>
            </ns0:r>
          </ns0:p>
        </ns0:tc>
      </ns0:tr>
      <ns0:tr>
        <ns0:tc>
          <ns0:tcPr/>
          <ns0:p>
            <ns0:pPr>
              <ns0:pStyle ns0:val="Compact"/>
            </ns0:pPr>
            <ns0:r>
              <ns0:t xml:space="preserve">KATIE</ns0:t>
            </ns0:r>
          </ns0:p>
        </ns0:tc>
        <ns0:tc>
          <ns0:tcPr/>
          <ns0:p>
            <ns0:pPr>
              <ns0:pStyle ns0:val="Compact"/>
            </ns0:pPr>
            <ns0:r>
              <ns0:t xml:space="preserve">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tc>
      </ns0:tr>
      <ns0:tr>
        <ns0:tc>
          <ns0:tcPr/>
          <ns0:p>
            <ns0:pPr>
              <ns0:pStyle ns0:val="Compact"/>
            </ns0:pPr>
            <ns0:r>
              <ns0:t xml:space="preserve">JOE</ns0:t>
            </ns0:r>
          </ns0:p>
        </ns0:tc>
        <ns0:tc>
          <ns0:tcPr/>
          <ns0:p>
            <ns0:pPr>
              <ns0:pStyle ns0:val="Compact"/>
            </ns0:pPr>
            <ns0:r>
              <ns0:t xml:space="preserve">Yes, I can certainly think of a couple!</ns0:t>
            </ns0:r>
          </ns0:p>
        </ns0:tc>
      </ns0:tr>
      <ns0:tr>
        <ns0:tc>
          <ns0:tcPr/>
          <ns0:p>
            <ns0:pPr>
              <ns0:pStyle ns0:val="Compact"/>
            </ns0:pPr>
            <ns0:r>
              <ns0:t xml:space="preserve">KATIE</ns0:t>
            </ns0:r>
          </ns0:p>
        </ns0:tc>
        <ns0:tc>
          <ns0:tcPr/>
          <ns0:p>
            <ns0:pPr>
              <ns0:pStyle ns0:val="Compact"/>
            </ns0:pPr>
            <ns0:r>
              <ns0:t xml:space="preserve">Right. Next I want to talk about Rachel Malchow. I came across something on the internet about her work on film adaptations, and I was thinking of showing some film clips to illustrate her ideas.</ns0:t>
            </ns0:r>
          </ns0:p>
        </ns0:tc>
      </ns0:tr>
      <ns0:tr>
        <ns0:tc>
          <ns0:tcPr/>
          <ns0:p>
            <ns0:pPr>
              <ns0:pStyle ns0:val="Compact"/>
            </ns0:pPr>
            <ns0:r>
              <ns0:t xml:space="preserve">JOE</ns0:t>
            </ns0:r>
          </ns0:p>
        </ns0:tc>
        <ns0:tc>
          <ns0:tcPr/>
          <ns0:p>
            <ns0:pPr>
              <ns0:pStyle ns0:val="Compact"/>
            </ns0:pPr>
            <ns0:r>
              <ns0:t xml:space="preserve">Will you have enough time, though? Both to prepare and during the presentation? After all, I doubt if you’ll be able to find all the clips you want.</ns0:t>
            </ns0:r>
          </ns0:p>
        </ns0:tc>
      </ns0:tr>
      <ns0:tr>
        <ns0:tc>
          <ns0:tcPr/>
          <ns0:p>
            <ns0:pPr>
              <ns0:pStyle ns0:val="Compact"/>
            </ns0:pPr>
            <ns0:r>
              <ns0:t xml:space="preserve">KATIE</ns0:t>
            </ns0:r>
          </ns0:p>
        </ns0:tc>
        <ns0:tc>
          <ns0:tcPr/>
          <ns0:p>
            <ns0:pPr>
              <ns0:pStyle ns0:val="Compact"/>
            </ns0:pPr>
            <ns0:r>
              <ns0:t xml:space="preserve">Hmm. Perhaps you’re right. OK, well, </ns0:t>
            </ns0:r>
            <ns0:r>
              <ns0:rPr>
                <ns0:b/>
                <ns0:bCs/>
              </ns0:rPr>
              <ns0:t xml:space="preserve">I’d better do some slides instead, saying how various films relate to what she says (Q23)</ns0:t>
            </ns0:r>
            <ns0:r>
              <ns0:t xml:space="preserve">. That should encourage discussion.</ns0:t>
            </ns0:r>
          </ns0:p>
        </ns0:tc>
      </ns0:tr>
      <ns0:tr>
        <ns0:tc>
          <ns0:tcPr/>
          <ns0:p>
            <ns0:pPr>
              <ns0:pStyle ns0:val="Compact"/>
            </ns0:pPr>
            <ns0:r>
              <ns0:t xml:space="preserve">JOE</ns0:t>
            </ns0:r>
          </ns0:p>
        </ns0:tc>
        <ns0:tc>
          <ns0:tcPr/>
          <ns0:p>
            <ns0:pPr>
              <ns0:pStyle ns0:val="Compact"/>
            </ns0:pPr>
            <ns0:r>
              <ns0:t xml:space="preserve">Mmm.</ns0:t>
            </ns0:r>
          </ns0:p>
        </ns0:tc>
      </ns0:tr>
      <ns0:tr>
        <ns0:tc>
          <ns0:tcPr/>
          <ns0:p>
            <ns0:pPr>
              <ns0:pStyle ns0:val="Compact"/>
            </ns0:pPr>
            <ns0:r>
              <ns0:t xml:space="preserve">KATIE</ns0:t>
            </ns0:r>
          </ns0:p>
        </ns0:tc>
        <ns0:tc>
          <ns0:tcPr/>
          <ns0:p>
            <ns0:pPr>
              <ns0:pStyle ns0:val="Compact"/>
            </ns0:pPr>
            <ns0:r>
              <ns0:rPr>
                <ns0:b/>
                <ns0:bCs/>
              </ns0:rPr>
              <ns0:t xml:space="preserve">Next I want to say something about how plays may be chosen for adaptation because they’re concerned with issues of the time when the film is made. (Q24)</ns0:t>
            </ns0:r>
          </ns0:p>
        </ns0:tc>
      </ns0:tr>
      <ns0:tr>
        <ns0:tc>
          <ns0:tcPr/>
          <ns0:p>
            <ns0:pPr>
              <ns0:pStyle ns0:val="Compact"/>
            </ns0:pPr>
            <ns0:r>
              <ns0:t xml:space="preserve">JOE</ns0:t>
            </ns0:r>
          </ns0:p>
        </ns0:tc>
        <ns0:tc>
          <ns0:tcPr/>
          <ns0:p>
            <ns0:pPr>
              <ns0:pStyle ns0:val="Compact"/>
            </ns0:pPr>
            <ns0:r>
              <ns0:t xml:space="preserve">You mean things like patriotism, or the role of governments?</ns0:t>
            </ns0:r>
          </ns0:p>
        </ns0:tc>
      </ns0:tr>
      <ns0:tr>
        <ns0:tc>
          <ns0:tcPr/>
          <ns0:p>
            <ns0:pPr>
              <ns0:pStyle ns0:val="Compact"/>
            </ns0:pPr>
            <ns0:r>
              <ns0:t xml:space="preserve">KATIE</ns0:t>
            </ns0:r>
          </ns0:p>
        </ns0:tc>
        <ns0:tc>
          <ns0:tcPr/>
          <ns0:p>
            <ns0:pPr>
              <ns0:pStyle ns0:val="Compact"/>
            </ns0:pPr>
            <ns0:r>
              <ns0:t xml:space="preserve">Exactly. It’s quite tricky, but I’ve got a few ideas I’d like to discuss.</ns0:t>
            </ns0:r>
          </ns0:p>
        </ns0:tc>
      </ns0:tr>
      <ns0:tr>
        <ns0:tc>
          <ns0:tcPr/>
          <ns0:p>
            <ns0:pPr>
              <ns0:pStyle ns0:val="Compact"/>
            </ns0:pPr>
            <ns0:r>
              <ns0:t xml:space="preserve">KATIE</ns0:t>
            </ns0:r>
          </ns0:p>
        </ns0:tc>
        <ns0:tc>
          <ns0:tcPr/>
          <ns0:p>
            <ns0:pPr>
              <ns0:pStyle ns0:val="Compact"/>
            </ns0:pPr>
            <ns0:r>
              <ns0:t xml:space="preserve">And finally I want to talk about a few adaptations that I think illustrate a range of approaches, and make some comments on them. Do you know the Japanese film </ns0:t>
            </ns0:r>
            <ns0:r>
              <ns0:rPr>
                <ns0:i/>
                <ns0:iCs/>
              </ns0:rPr>
              <ns0:t xml:space="preserve">Ran</ns0:t>
            </ns0:r>
            <ns0:r>
              <ns0:t xml:space="preserve">?</ns0:t>
            </ns0:r>
          </ns0:p>
        </ns0:tc>
      </ns0:tr>
      <ns0:tr>
        <ns0:tc>
          <ns0:tcPr/>
          <ns0:p>
            <ns0:pPr>
              <ns0:pStyle ns0:val="Compact"/>
            </ns0:pPr>
            <ns0:r>
              <ns0:t xml:space="preserve">JOE</ns0:t>
            </ns0:r>
          </ns0:p>
        </ns0:tc>
        <ns0:tc>
          <ns0:tcPr/>
          <ns0:p>
            <ns0:pPr>
              <ns0:pStyle ns0:val="Compact"/>
            </ns0:pPr>
            <ns0:r>
              <ns0:t xml:space="preserve">I haven’t seen it. It was based on Shakespeare’s </ns0:t>
            </ns0:r>
            <ns0:r>
              <ns0:rPr>
                <ns0:i/>
                <ns0:iCs/>
              </ns0:rPr>
              <ns0:t xml:space="preserve">King Lear</ns0:t>
            </ns0:r>
            <ns0:r>
              <ns0:t xml:space="preserve">, wasn’t it?</ns0:t>
            </ns0:r>
          </ns0:p>
        </ns0:tc>
      </ns0:tr>
      <ns0:tr>
        <ns0:tc>
          <ns0:tcPr/>
          <ns0:p>
            <ns0:pPr>
              <ns0:pStyle ns0:val="Compact"/>
            </ns0:pPr>
            <ns0:r>
              <ns0:t xml:space="preserve">KATIE</ns0:t>
            </ns0:r>
          </ns0:p>
        </ns0:tc>
        <ns0:tc>
          <ns0:tcPr/>
          <ns0:p>
            <ns0:pPr>
              <ns0:pStyle ns0:val="Compact"/>
            </ns0:pPr>
            <ns0:r>
              <ns0:t xml:space="preserve">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tc>
      </ns0:tr>
      <ns0:tr>
        <ns0:tc>
          <ns0:tcPr/>
          <ns0:p>
            <ns0:pPr>
              <ns0:pStyle ns0:val="Compact"/>
            </ns0:pPr>
            <ns0:r>
              <ns0:t xml:space="preserve">JOE</ns0:t>
            </ns0:r>
          </ns0:p>
        </ns0:tc>
        <ns0:tc>
          <ns0:tcPr/>
          <ns0:p>
            <ns0:pPr>
              <ns0:pStyle ns0:val="Compact"/>
            </ns0:pPr>
            <ns0:r>
              <ns0:t xml:space="preserve">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tc>
      </ns0:tr>
      <ns0:tr>
        <ns0:tc>
          <ns0:tcPr/>
          <ns0:p>
            <ns0:pPr>
              <ns0:pStyle ns0:val="Compact"/>
            </ns0:pPr>
            <ns0:r>
              <ns0:t xml:space="preserve">KATIE</ns0:t>
            </ns0:r>
          </ns0:p>
        </ns0:tc>
        <ns0:tc>
          <ns0:tcPr/>
          <ns0:p>
            <ns0:pPr>
              <ns0:pStyle ns0:val="Compact"/>
            </ns0:pPr>
            <ns0:r>
              <ns0:t xml:space="preserve">Yes, I agree. </ns0:t>
            </ns0:r>
            <ns0:r>
              <ns0:rPr>
                <ns0:b/>
                <ns0:bCs/>
              </ns0:rPr>
              <ns0:t xml:space="preserve">And I think filming it in Italy, where the play is set, makes you see what life was like at the time of the play. (Q26)</ns0:t>
            </ns0:r>
          </ns0:p>
        </ns0:tc>
      </ns0:tr>
      <ns0:tr>
        <ns0:tc>
          <ns0:tcPr/>
          <ns0:p>
            <ns0:pPr>
              <ns0:pStyle ns0:val="Compact"/>
            </ns0:pPr>
            <ns0:r>
              <ns0:t xml:space="preserve">JOE</ns0:t>
            </ns0:r>
          </ns0:p>
        </ns0:tc>
        <ns0:tc>
          <ns0:tcPr/>
          <ns0:p>
            <ns0:pPr>
              <ns0:pStyle ns0:val="Compact"/>
            </ns0:pPr>
            <ns0:r>
              <ns0:t xml:space="preserve">Absolutely. Right, what’s next?</ns0:t>
            </ns0:r>
          </ns0:p>
        </ns0:tc>
      </ns0:tr>
      <ns0:tr>
        <ns0:tc>
          <ns0:tcPr/>
          <ns0:p>
            <ns0:pPr>
              <ns0:pStyle ns0:val="Compact"/>
            </ns0:pPr>
            <ns0:r>
              <ns0:t xml:space="preserve">KATIE</ns0:t>
            </ns0:r>
          </ns0:p>
        </ns0:tc>
        <ns0:tc>
          <ns0:tcPr/>
          <ns0:p>
            <ns0:pPr>
              <ns0:pStyle ns0:val="Compact"/>
            </ns0:pP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tc>
      </ns0:tr>
      <ns0:tr>
        <ns0:tc>
          <ns0:tcPr/>
          <ns0:p>
            <ns0:pPr>
              <ns0:pStyle ns0:val="Compact"/>
            </ns0:pPr>
            <ns0:r>
              <ns0:t xml:space="preserve">JOE</ns0:t>
            </ns0:r>
          </ns0:p>
        </ns0:tc>
        <ns0:tc>
          <ns0:tcPr/>
          <ns0:p>
            <ns0:pPr>
              <ns0:pStyle ns0:val="Compact"/>
            </ns0:pPr>
            <ns0:r>
              <ns0:t xml:space="preserve">Yes, it worked really well, I thought – changing the two feuding families in the original to two competing business empires, even though they’re speaking in the English of the original play.</ns0:t>
            </ns0:r>
          </ns0:p>
        </ns0:tc>
      </ns0:tr>
      <ns0:tr>
        <ns0:tc>
          <ns0:tcPr/>
          <ns0:p>
            <ns0:pPr>
              <ns0:pStyle ns0:val="Compact"/>
            </ns0:pPr>
            <ns0:r>
              <ns0:t xml:space="preserve">KATIE</ns0:t>
            </ns0:r>
          </ns0:p>
        </ns0:tc>
        <ns0:tc>
          <ns0:tcPr/>
          <ns0:p>
            <ns0:pPr>
              <ns0:pStyle ns0:val="Compact"/>
            </ns0:pPr>
            <ns0:r>
              <ns0:t xml:space="preserve">You’d expect it would sound really bizarre, but I found I soon got used to it.</ns0:t>
            </ns0:r>
          </ns0:p>
        </ns0:tc>
      </ns0:tr>
      <ns0:tr>
        <ns0:tc>
          <ns0:tcPr/>
          <ns0:p>
            <ns0:pPr>
              <ns0:pStyle ns0:val="Compact"/>
            </ns0:pPr>
            <ns0:r>
              <ns0:t xml:space="preserve">JOE</ns0:t>
            </ns0:r>
          </ns0:p>
        </ns0:tc>
        <ns0:tc>
          <ns0:tcPr/>
          <ns0:p>
            <ns0:pPr>
              <ns0:pStyle ns0:val="Compact"/>
            </ns0:pPr>
            <ns0:r>
              <ns0:t xml:space="preserve">Me too.</ns0:t>
            </ns0:r>
          </ns0:p>
        </ns0:tc>
      </ns0:tr>
      <ns0:tr>
        <ns0:tc>
          <ns0:tcPr/>
          <ns0:p>
            <ns0:pPr>
              <ns0:pStyle ns0:val="Compact"/>
            </ns0:pPr>
            <ns0:r>
              <ns0:t xml:space="preserve">KATIE</ns0:t>
            </ns0:r>
          </ns0:p>
        </ns0:tc>
        <ns0:tc>
          <ns0:tcPr/>
          <ns0:p>
            <ns0:pPr>
              <ns0:pStyle ns0:val="Compact"/>
            </ns0:pPr>
            <ns0:r>
              <ns0:t xml:space="preserve">Then I thought I’d include a real Hollywood film, one that’s intended to appeal to a mass commercial audience.</ns0:t>
            </ns0:r>
          </ns0:p>
        </ns0:tc>
      </ns0:tr>
      <ns0:tr>
        <ns0:tc>
          <ns0:tcPr/>
          <ns0:p>
            <ns0:pPr>
              <ns0:pStyle ns0:val="Compact"/>
            </ns0:pPr>
            <ns0:r>
              <ns0:t xml:space="preserve">JOE</ns0:t>
            </ns0:r>
          </ns0:p>
        </ns0:tc>
        <ns0:tc>
          <ns0:tcPr/>
          <ns0:p>
            <ns0:pPr>
              <ns0:pStyle ns0:val="Compact"/>
            </ns0:pPr>
            <ns0:r>
              <ns0:t xml:space="preserve">There must be quite a number of those.</ns0:t>
            </ns0:r>
          </ns0:p>
        </ns0:tc>
      </ns0:tr>
      <ns0:tr>
        <ns0:tc>
          <ns0:tcPr/>
          <ns0:p>
            <ns0:pPr>
              <ns0:pStyle ns0:val="Compact"/>
            </ns0:pPr>
            <ns0:r>
              <ns0:t xml:space="preserve">KATIE</ns0:t>
            </ns0:r>
          </ns0:p>
        </ns0:tc>
        <ns0:tc>
          <ns0:tcPr/>
          <ns0:p>
            <ns0:pPr>
              <ns0:pStyle ns0:val="Compact"/>
            </ns0:pP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tc>
      </ns0:tr>
      <ns0:tr>
        <ns0:tc>
          <ns0:tcPr/>
          <ns0:p>
            <ns0:pPr>
              <ns0:pStyle ns0:val="Compact"/>
            </ns0:pPr>
            <ns0:r>
              <ns0:t xml:space="preserve">JOE</ns0:t>
            </ns0:r>
          </ns0:p>
        </ns0:tc>
        <ns0:tc>
          <ns0:tcPr/>
          <ns0:p>
            <ns0:pPr>
              <ns0:pStyle ns0:val="Compact"/>
            </ns0:pPr>
            <ns0:r>
              <ns0:t xml:space="preserve">All show and no substance.</ns0:t>
            </ns0:r>
          </ns0:p>
        </ns0:tc>
      </ns0:tr>
      <ns0:tr>
        <ns0:tc>
          <ns0:tcPr/>
          <ns0:p>
            <ns0:pPr>
              <ns0:pStyle ns0:val="Compact"/>
            </ns0:pPr>
            <ns0:r>
              <ns0:t xml:space="preserve">KATIE</ns0:t>
            </ns0:r>
          </ns0:p>
        </ns0:tc>
        <ns0:tc>
          <ns0:tcPr/>
          <ns0:p>
            <ns0:pPr>
              <ns0:pStyle ns0:val="Compact"/>
            </ns0:pPr>
            <ns0:r>
              <ns0:t xml:space="preserve">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tc>
      </ns0:tr>
      <ns0:tr>
        <ns0:tc>
          <ns0:tcPr/>
          <ns0:p>
            <ns0:pPr>
              <ns0:pStyle ns0:val="Compact"/>
            </ns0:pPr>
            <ns0:r>
              <ns0:t xml:space="preserve">JOE</ns0:t>
            </ns0:r>
          </ns0:p>
        </ns0:tc>
        <ns0:tc>
          <ns0:tcPr/>
          <ns0:p>
            <ns0:pPr>
              <ns0:pStyle ns0:val="Compact"/>
            </ns0:pPr>
            <ns0:r>
              <ns0:rPr>
                <ns0:b/>
                <ns0:bCs/>
              </ns0:rPr>
              <ns0:t xml:space="preserve">Didn’t it include dance and singing and animation, as well as live actors?</ns0:t>
            </ns0:r>
          </ns0:p>
        </ns0:tc>
      </ns0:tr>
      <ns0:tr>
        <ns0:tc>
          <ns0:tcPr/>
          <ns0:p>
            <ns0:pPr>
              <ns0:pStyle ns0:val="Compact"/>
            </ns0:pPr>
            <ns0:r>
              <ns0:t xml:space="preserve">KATIE</ns0:t>
            </ns0:r>
          </ns0:p>
        </ns0:tc>
        <ns0:tc>
          <ns0:tcPr/>
          <ns0:p>
            <ns0:pPr>
              <ns0:pStyle ns0:val="Compact"/>
            </ns0:pP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tc>
      </ns0:tr>
      <ns0:tr>
        <ns0:tc>
          <ns0:tcPr/>
          <ns0:p>
            <ns0:pPr>
              <ns0:pStyle ns0:val="Compact"/>
            </ns0:pPr>
            <ns0:r>
              <ns0:t xml:space="preserve">JOE</ns0:t>
            </ns0:r>
          </ns0:p>
        </ns0:tc>
        <ns0:tc>
          <ns0:tcPr/>
          <ns0:p>
            <ns0:pPr>
              <ns0:pStyle ns0:val="Compact"/>
            </ns0:pP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tc>
      </ns0:tr>
      <ns0:tr>
        <ns0:tc>
          <ns0:tcPr/>
          <ns0:p>
            <ns0:pPr>
              <ns0:pStyle ns0:val="Compact"/>
            </ns0:pPr>
            <ns0:r>
              <ns0:t xml:space="preserve">KATIE</ns0:t>
            </ns0:r>
          </ns0:p>
        </ns0:tc>
        <ns0:tc>
          <ns0:tcPr/>
          <ns0:p>
            <ns0:pPr>
              <ns0:pStyle ns0:val="Compact"/>
            </ns0:pPr>
            <ns0:r>
              <ns0:rPr>
                <ns0:b/>
                <ns0:bCs/>
              </ns0:rPr>
              <ns0:t xml:space="preserve">That’s right</ns0:t>
            </ns0:r>
            <ns0:r>
              <ns0:t xml:space="preserve">. It’s more a way of looking into how people nowadays connect with the playwright – the play is really just the starting point. And that’ll be where I finish.</ns0:t>
            </ns0:r>
          </ns0:p>
        </ns0:tc>
      </ns0:tr>
      <ns0:tr>
        <ns0:tc>
          <ns0:tcPr/>
          <ns0:p>
            <ns0:pPr>
              <ns0:pStyle ns0:val="Compact"/>
            </ns0:pPr>
            <ns0:r>
              <ns0:t xml:space="preserve">JOE</ns0:t>
            </ns0:r>
          </ns0:p>
        </ns0:tc>
        <ns0:tc>
          <ns0:tcPr/>
          <ns0:p>
            <ns0:pPr>
              <ns0:pStyle ns0:val="Compact"/>
            </ns0:pPr>
            <ns0:r>
              <ns0:t xml:space="preserve">Well, it sounds as though it’ll be very interesting.</ns0:t>
            </ns0:r>
          </ns0:p>
        </ns0:tc>
      </ns0:tr>
    </ns0:tbl>
    <ns0:bookmarkEnd ns0:id="35"/>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volunteering (n)</ns0:t>
            </ns0:r>
          </ns0:p>
        </ns0:tc>
        <ns0:tc>
          <ns0:tcPr/>
          <ns0:p>
            <ns0:pPr>
              <ns0:pStyle ns0:val="Compact"/>
            </ns0:pPr>
            <ns0:r>
              <ns0:t xml:space="preserve">/ˌvɒl.ənˈtɪə.rɪŋ/</ns0:t>
            </ns0:r>
          </ns0:p>
        </ns0:tc>
        <ns0:tc>
          <ns0:tcPr/>
          <ns0:p>
            <ns0:pPr>
              <ns0:pStyle ns0:val="Compact"/>
            </ns0:pPr>
            <ns0:r>
              <ns0:t xml:space="preserve">working for an organisation without being paid (hoạt động tình nguyện)</ns0:t>
            </ns0:r>
          </ns0:p>
        </ns0:tc>
        <ns0:tc>
          <ns0:tcPr/>
          <ns0:p>
            <ns0:pPr>
              <ns0:pStyle ns0:val="Compact"/>
            </ns0:pPr>
            <ns0:r>
              <ns0:t xml:space="preserve">Let me explain what we mean by</ns0:t>
            </ns0:r>
            <ns0:r>
              <ns0:t xml:space="preserve"> </ns0:t>
            </ns0:r>
            <ns0:r>
              <ns0:rPr>
                <ns0:b/>
                <ns0:bCs/>
              </ns0:rPr>
              <ns0:t xml:space="preserve">volunteering</ns0:t>
            </ns0:r>
            <ns0:r>
              <ns0:t xml:space="preserve">.</ns0:t>
            </ns0:r>
          </ns0:p>
        </ns0:tc>
      </ns0:tr>
      <ns0:tr>
        <ns0:tc>
          <ns0:tcPr/>
          <ns0:p>
            <ns0:pPr>
              <ns0:pStyle ns0:val="Compact"/>
            </ns0:pPr>
            <ns0:r>
              <ns0:t xml:space="preserve">persuade (v)</ns0:t>
            </ns0:r>
          </ns0:p>
        </ns0:tc>
        <ns0:tc>
          <ns0:tcPr/>
          <ns0:p>
            <ns0:pPr>
              <ns0:pStyle ns0:val="Compact"/>
            </ns0:pPr>
            <ns0:r>
              <ns0:t xml:space="preserve">/pəˈsweɪd/</ns0:t>
            </ns0:r>
          </ns0:p>
        </ns0:tc>
        <ns0:tc>
          <ns0:tcPr/>
          <ns0:p>
            <ns0:pPr>
              <ns0:pStyle ns0:val="Compact"/>
            </ns0:pPr>
            <ns0:r>
              <ns0:t xml:space="preserve">to make someone agree to do something by giving reasons (thuyết phục)</ns0:t>
            </ns0:r>
          </ns0:p>
        </ns0:tc>
        <ns0:tc>
          <ns0:tcPr/>
          <ns0:p>
            <ns0:pPr>
              <ns0:pStyle ns0:val="Compact"/>
            </ns0:pPr>
            <ns0:r>
              <ns0:t xml:space="preserve">I’m hoping I can</ns0:t>
            </ns0:r>
            <ns0:r>
              <ns0:t xml:space="preserve"> </ns0:t>
            </ns0:r>
            <ns0:r>
              <ns0:rPr>
                <ns0:b/>
                <ns0:bCs/>
              </ns0:rPr>
              <ns0:t xml:space="preserve">persuade</ns0:t>
            </ns0:r>
            <ns0:r>
              <ns0:t xml:space="preserve"> </ns0:t>
            </ns0:r>
            <ns0:r>
              <ns0:t xml:space="preserve">you to become volunteers.</ns0:t>
            </ns0:r>
          </ns0:p>
        </ns0:tc>
      </ns0:tr>
      <ns0:tr>
        <ns0:tc>
          <ns0:tcPr/>
          <ns0:p>
            <ns0:pPr>
              <ns0:pStyle ns0:val="Compact"/>
            </ns0:pPr>
            <ns0:r>
              <ns0:t xml:space="preserve">devote (v)</ns0:t>
            </ns0:r>
          </ns0:p>
        </ns0:tc>
        <ns0:tc>
          <ns0:tcPr/>
          <ns0:p>
            <ns0:pPr>
              <ns0:pStyle ns0:val="Compact"/>
            </ns0:pPr>
            <ns0:r>
              <ns0:t xml:space="preserve">/dɪˈvəʊt/</ns0:t>
            </ns0:r>
          </ns0:p>
        </ns0:tc>
        <ns0:tc>
          <ns0:tcPr/>
          <ns0:p>
            <ns0:pPr>
              <ns0:pStyle ns0:val="Compact"/>
            </ns0:pPr>
            <ns0:r>
              <ns0:t xml:space="preserve">to give time or effort completely to something (cống hiến, dành thời gian cho)</ns0:t>
            </ns0:r>
          </ns0:p>
        </ns0:tc>
        <ns0:tc>
          <ns0:tcPr/>
          <ns0:p>
            <ns0:pPr>
              <ns0:pStyle ns0:val="Compact"/>
            </ns0:pPr>
            <ns0:r>
              <ns0:t xml:space="preserve">Most volunteers</ns0:t>
            </ns0:r>
            <ns0:r>
              <ns0:t xml:space="preserve"> </ns0:t>
            </ns0:r>
            <ns0:r>
              <ns0:rPr>
                <ns0:b/>
                <ns0:bCs/>
              </ns0:rPr>
              <ns0:t xml:space="preserve">devote</ns0:t>
            </ns0:r>
            <ns0:r>
              <ns0:t xml:space="preserve"> </ns0:t>
            </ns0:r>
            <ns0:r>
              <ns0:t xml:space="preserve">two or three hours every week.</ns0:t>
            </ns0:r>
          </ns0:p>
        </ns0:tc>
      </ns0:tr>
      <ns0:tr>
        <ns0:tc>
          <ns0:tcPr/>
          <ns0:p>
            <ns0:pPr>
              <ns0:pStyle ns0:val="Compact"/>
            </ns0:pPr>
            <ns0:r>
              <ns0:t xml:space="preserve">budget (n)</ns0:t>
            </ns0:r>
          </ns0:p>
        </ns0:tc>
        <ns0:tc>
          <ns0:tcPr/>
          <ns0:p>
            <ns0:pPr>
              <ns0:pStyle ns0:val="Compact"/>
            </ns0:pPr>
            <ns0:r>
              <ns0:t xml:space="preserve">/ˈbʌdʒ.ɪt/</ns0:t>
            </ns0:r>
          </ns0:p>
        </ns0:tc>
        <ns0:tc>
          <ns0:tcPr/>
          <ns0:p>
            <ns0:pPr>
              <ns0:pStyle ns0:val="Compact"/>
            </ns0:pPr>
            <ns0:r>
              <ns0:t xml:space="preserve">a plan showing how much money you have and how to spend it (ngân sách)</ns0:t>
            </ns0:r>
          </ns0:p>
        </ns0:tc>
        <ns0:tc>
          <ns0:tcPr/>
          <ns0:p>
            <ns0:pPr>
              <ns0:pStyle ns0:val="Compact"/>
            </ns0:pPr>
            <ns0:r>
              <ns0:t xml:space="preserve">They may recommend how to plan their</ns0:t>
            </ns0:r>
            <ns0:r>
              <ns0:t xml:space="preserve"> </ns0:t>
            </ns0:r>
            <ns0:r>
              <ns0:rPr>
                <ns0:b/>
                <ns0:bCs/>
              </ns0:rPr>
              <ns0:t xml:space="preserve">budget</ns0:t>
            </ns0:r>
            <ns0:r>
              <ns0:t xml:space="preserve">.</ns0:t>
            </ns0:r>
          </ns0:p>
        </ns0:tc>
      </ns0:tr>
      <ns0:tr>
        <ns0:tc>
          <ns0:tcPr/>
          <ns0:p>
            <ns0:pPr>
              <ns0:pStyle ns0:val="Compact"/>
            </ns0:pPr>
            <ns0:r>
              <ns0:t xml:space="preserve">sensibly (adv)</ns0:t>
            </ns0:r>
          </ns0:p>
        </ns0:tc>
        <ns0:tc>
          <ns0:tcPr/>
          <ns0:p>
            <ns0:pPr>
              <ns0:pStyle ns0:val="Compact"/>
            </ns0:pPr>
            <ns0:r>
              <ns0:t xml:space="preserve">/ˈsen.sə.bli/</ns0:t>
            </ns0:r>
          </ns0:p>
        </ns0:tc>
        <ns0:tc>
          <ns0:tcPr/>
          <ns0:p>
            <ns0:pPr>
              <ns0:pStyle ns0:val="Compact"/>
            </ns0:pPr>
            <ns0:r>
              <ns0:t xml:space="preserve">in a practical and reasonable way (một cách hợp lý)</ns0:t>
            </ns0:r>
          </ns0:p>
        </ns0:tc>
        <ns0:tc>
          <ns0:tcPr/>
          <ns0:p>
            <ns0:pPr>
              <ns0:pStyle ns0:val="Compact"/>
            </ns0:pPr>
            <ns0:r>
              <ns0:t xml:space="preserve">They learn how to shop</ns0:t>
            </ns0:r>
            <ns0:r>
              <ns0:t xml:space="preserve"> </ns0:t>
            </ns0:r>
            <ns0:r>
              <ns0:rPr>
                <ns0:b/>
                <ns0:bCs/>
              </ns0:rPr>
              <ns0:t xml:space="preserve">sensibly</ns0:t>
            </ns0:r>
            <ns0:r>
              <ns0:t xml:space="preserve"> </ns0:t>
            </ns0:r>
            <ns0:r>
              <ns0:t xml:space="preserve">on their income.</ns0:t>
            </ns0:r>
          </ns0:p>
        </ns0:tc>
      </ns0:tr>
      <ns0:tr>
        <ns0:tc>
          <ns0:tcPr/>
          <ns0:p>
            <ns0:pPr>
              <ns0:pStyle ns0:val="Compact"/>
            </ns0:pPr>
            <ns0:r>
              <ns0:t xml:space="preserve">babysitting (n)</ns0:t>
            </ns0:r>
          </ns0:p>
        </ns0:tc>
        <ns0:tc>
          <ns0:tcPr/>
          <ns0:p>
            <ns0:pPr>
              <ns0:pStyle ns0:val="Compact"/>
            </ns0:pPr>
            <ns0:r>
              <ns0:t xml:space="preserve">/ˈbeɪ.biˌsɪt.ɪŋ/</ns0:t>
            </ns0:r>
          </ns0:p>
        </ns0:tc>
        <ns0:tc>
          <ns0:tcPr/>
          <ns0:p>
            <ns0:pPr>
              <ns0:pStyle ns0:val="Compact"/>
            </ns0:pPr>
            <ns0:r>
              <ns0:t xml:space="preserve">the activity of taking care of children while parents are away (việc trông trẻ)</ns0:t>
            </ns0:r>
          </ns0:p>
        </ns0:tc>
        <ns0:tc>
          <ns0:tcPr/>
          <ns0:p>
            <ns0:pPr>
              <ns0:pStyle ns0:val="Compact"/>
            </ns0:pPr>
            <ns0:r>
              <ns0:t xml:space="preserve">They might do some</ns0:t>
            </ns0:r>
            <ns0:r>
              <ns0:t xml:space="preserve"> </ns0:t>
            </ns0:r>
            <ns0:r>
              <ns0:rPr>
                <ns0:b/>
                <ns0:bCs/>
              </ns0:rPr>
              <ns0:t xml:space="preserve">babysitting</ns0:t>
            </ns0:r>
            <ns0:r>
              <ns0:t xml:space="preserve"> </ns0:t>
            </ns0:r>
            <ns0:r>
              <ns0:t xml:space="preserve">so parents can go out.</ns0:t>
            </ns0:r>
          </ns0:p>
        </ns0:tc>
      </ns0:tr>
      <ns0:tr>
        <ns0:tc>
          <ns0:tcPr/>
          <ns0:p>
            <ns0:pPr>
              <ns0:pStyle ns0:val="Compact"/>
            </ns0:pPr>
            <ns0:r>
              <ns0:t xml:space="preserve">favourably (adv)</ns0:t>
            </ns0:r>
          </ns0:p>
        </ns0:tc>
        <ns0:tc>
          <ns0:tcPr/>
          <ns0:p>
            <ns0:pPr>
              <ns0:pStyle ns0:val="Compact"/>
            </ns0:pPr>
            <ns0:r>
              <ns0:t xml:space="preserve">/ˈfeɪ.vər.ə.bli/</ns0:t>
            </ns0:r>
          </ns0:p>
        </ns0:tc>
        <ns0:tc>
          <ns0:tcPr/>
          <ns0:p>
            <ns0:pPr>
              <ns0:pStyle ns0:val="Compact"/>
            </ns0:pPr>
            <ns0:r>
              <ns0:t xml:space="preserve">in a way that shows approval or support (một cách thiện cảm)</ns0:t>
            </ns0:r>
          </ns0:p>
        </ns0:tc>
        <ns0:tc>
          <ns0:tcPr/>
          <ns0:p>
            <ns0:pPr>
              <ns0:pStyle ns0:val="Compact"/>
            </ns0:pPr>
            <ns0:r>
              <ns0:t xml:space="preserve">Employers look</ns0:t>
            </ns0:r>
            <ns0:r>
              <ns0:t xml:space="preserve"> </ns0:t>
            </ns0:r>
            <ns0:r>
              <ns0:rPr>
                <ns0:b/>
                <ns0:bCs/>
              </ns0:rPr>
              <ns0:t xml:space="preserve">favourably</ns0:t>
            </ns0:r>
            <ns0:r>
              <ns0:t xml:space="preserve"> </ns0:t>
            </ns0:r>
            <ns0:r>
              <ns0:t xml:space="preserve">on volunteers.</ns0:t>
            </ns0:r>
          </ns0:p>
        </ns0:tc>
      </ns0:tr>
      <ns0:tr>
        <ns0:tc>
          <ns0:tcPr/>
          <ns0:p>
            <ns0:pPr>
              <ns0:pStyle ns0:val="Compact"/>
            </ns0:pPr>
            <ns0:r>
              <ns0:t xml:space="preserve">dementia (n)</ns0:t>
            </ns0:r>
          </ns0:p>
        </ns0:tc>
        <ns0:tc>
          <ns0:tcPr/>
          <ns0:p>
            <ns0:pPr>
              <ns0:pStyle ns0:val="Compact"/>
            </ns0:pPr>
            <ns0:r>
              <ns0:t xml:space="preserve">/dɪˈmen.ʃə/</ns0:t>
            </ns0:r>
          </ns0:p>
        </ns0:tc>
        <ns0:tc>
          <ns0:tcPr/>
          <ns0:p>
            <ns0:pPr>
              <ns0:pStyle ns0:val="Compact"/>
            </ns0:pPr>
            <ns0:r>
              <ns0:t xml:space="preserve">a mental illness that causes memory loss (chứng mất trí nhớ)</ns0:t>
            </ns0:r>
          </ns0:p>
        </ns0:tc>
        <ns0:tc>
          <ns0:tcPr/>
          <ns0:p>
            <ns0:pPr>
              <ns0:pStyle ns0:val="Compact"/>
            </ns0:pPr>
            <ns0:r>
              <ns0:t xml:space="preserve">She’s beginning to show signs of</ns0:t>
            </ns0:r>
            <ns0:r>
              <ns0:t xml:space="preserve"> </ns0:t>
            </ns0:r>
            <ns0:r>
              <ns0:rPr>
                <ns0:b/>
                <ns0:bCs/>
              </ns0:rPr>
              <ns0:t xml:space="preserve">dementia</ns0:t>
            </ns0:r>
            <ns0:r>
              <ns0:t xml:space="preserve">.</ns0:t>
            </ns0:r>
          </ns0:p>
        </ns0:tc>
      </ns0:tr>
      <ns0:tr>
        <ns0:tc>
          <ns0:tcPr/>
          <ns0:p>
            <ns0:pPr>
              <ns0:pStyle ns0:val="Compact"/>
            </ns0:pPr>
            <ns0:r>
              <ns0:t xml:space="preserve">self-esteem (n)</ns0:t>
            </ns0:r>
          </ns0:p>
        </ns0:tc>
        <ns0:tc>
          <ns0:tcPr/>
          <ns0:p>
            <ns0:pPr>
              <ns0:pStyle ns0:val="Compact"/>
            </ns0:pPr>
            <ns0:r>
              <ns0:t xml:space="preserve">/ˌself.ɪˈstiːm/</ns0:t>
            </ns0:r>
          </ns0:p>
        </ns0:tc>
        <ns0:tc>
          <ns0:tcPr/>
          <ns0:p>
            <ns0:pPr>
              <ns0:pStyle ns0:val="Compact"/>
            </ns0:pPr>
            <ns0:r>
              <ns0:t xml:space="preserve">belief and confidence in your own abilities (lòng tự trọng)</ns0:t>
            </ns0:r>
          </ns0:p>
        </ns0:tc>
        <ns0:tc>
          <ns0:tcPr/>
          <ns0:p>
            <ns0:pPr>
              <ns0:pStyle ns0:val="Compact"/>
            </ns0:pPr>
            <ns0:r>
              <ns0:t xml:space="preserve">This has been great for their</ns0:t>
            </ns0:r>
            <ns0:r>
              <ns0:t xml:space="preserve"> </ns0:t>
            </ns0:r>
            <ns0:r>
              <ns0:rPr>
                <ns0:b/>
                <ns0:bCs/>
              </ns0:rPr>
              <ns0:t xml:space="preserve">self-esteem</ns0:t>
            </ns0:r>
            <ns0:r>
              <ns0:t xml:space="preserve">.</ns0:t>
            </ns0:r>
          </ns0:p>
        </ns0:tc>
      </ns0:tr>
      <ns0:tr>
        <ns0:tc>
          <ns0:tcPr/>
          <ns0:p>
            <ns0:pPr>
              <ns0:pStyle ns0:val="Compact"/>
            </ns0:pPr>
            <ns0:r>
              <ns0:t xml:space="preserve">adaptation (n)</ns0:t>
            </ns0:r>
          </ns0:p>
        </ns0:tc>
        <ns0:tc>
          <ns0:tcPr/>
          <ns0:p>
            <ns0:pPr>
              <ns0:pStyle ns0:val="Compact"/>
            </ns0:pPr>
            <ns0:r>
              <ns0:t xml:space="preserve">/ˌæd.æpˈteɪ.ʃən/</ns0:t>
            </ns0:r>
          </ns0:p>
        </ns0:tc>
        <ns0:tc>
          <ns0:tcPr/>
          <ns0:p>
            <ns0:pPr>
              <ns0:pStyle ns0:val="Compact"/>
            </ns0:pPr>
            <ns0:r>
              <ns0:t xml:space="preserve">a film or play based on a book or another work (bản chuyển thể)</ns0:t>
            </ns0:r>
          </ns0:p>
        </ns0:tc>
        <ns0:tc>
          <ns0:tcPr/>
          <ns0:p>
            <ns0:pPr>
              <ns0:pStyle ns0:val="Compact"/>
            </ns0:pPr>
            <ns0:r>
              <ns0:t xml:space="preserve">It’s about film</ns0:t>
            </ns0:r>
            <ns0:r>
              <ns0:t xml:space="preserve"> </ns0:t>
            </ns0:r>
            <ns0:r>
              <ns0:rPr>
                <ns0:b/>
                <ns0:bCs/>
              </ns0:rPr>
              <ns0:t xml:space="preserve">adaptations</ns0:t>
            </ns0:r>
            <ns0:r>
              <ns0:t xml:space="preserve"> </ns0:t>
            </ns0:r>
            <ns0:r>
              <ns0:t xml:space="preserve">of Shakespeare’s plays.</ns0:t>
            </ns0:r>
          </ns0:p>
        </ns0:tc>
      </ns0:tr>
      <ns0:tr>
        <ns0:tc>
          <ns0:tcPr/>
          <ns0:p>
            <ns0:pPr>
              <ns0:pStyle ns0:val="Compact"/>
            </ns0:pPr>
            <ns0:r>
              <ns0:t xml:space="preserve">classification (n)</ns0:t>
            </ns0:r>
          </ns0:p>
        </ns0:tc>
        <ns0:tc>
          <ns0:tcPr/>
          <ns0:p>
            <ns0:pPr>
              <ns0:pStyle ns0:val="Compact"/>
            </ns0:pPr>
            <ns0:r>
              <ns0:t xml:space="preserve">/ˌklæs.ɪ.fɪˈkeɪ.ʃən/</ns0:t>
            </ns0:r>
          </ns0:p>
        </ns0:tc>
        <ns0:tc>
          <ns0:tcPr/>
          <ns0:p>
            <ns0:pPr>
              <ns0:pStyle ns0:val="Compact"/>
            </ns0:pPr>
            <ns0:r>
              <ns0:t xml:space="preserve">the process of putting things into groups (sự phân loại)</ns0:t>
            </ns0:r>
          </ns0:p>
        </ns0:tc>
        <ns0:tc>
          <ns0:tcPr/>
          <ns0:p>
            <ns0:pPr>
              <ns0:pStyle ns0:val="Compact"/>
            </ns0:pPr>
            <ns0:r>
              <ns0:t xml:space="preserve">He came up with a</ns0:t>
            </ns0:r>
            <ns0:r>
              <ns0:t xml:space="preserve"> </ns0:t>
            </ns0:r>
            <ns0:r>
              <ns0:rPr>
                <ns0:b/>
                <ns0:bCs/>
              </ns0:rPr>
              <ns0:t xml:space="preserve">classification</ns0:t>
            </ns0:r>
            <ns0:r>
              <ns0:t xml:space="preserve"> </ns0:t>
            </ns0:r>
            <ns0:r>
              <ns0:t xml:space="preserve">of film adaptations.</ns0:t>
            </ns0:r>
          </ns0:p>
        </ns0:tc>
      </ns0:tr>
      <ns0:tr>
        <ns0:tc>
          <ns0:tcPr/>
          <ns0:p>
            <ns0:pPr>
              <ns0:pStyle ns0:val="Compact"/>
            </ns0:pPr>
            <ns0:r>
              <ns0:t xml:space="preserve">faithful (adj)</ns0:t>
            </ns0:r>
          </ns0:p>
        </ns0:tc>
        <ns0:tc>
          <ns0:tcPr/>
          <ns0:p>
            <ns0:pPr>
              <ns0:pStyle ns0:val="Compact"/>
            </ns0:pPr>
            <ns0:r>
              <ns0:t xml:space="preserve">/ˈfeɪθ.fəl/</ns0:t>
            </ns0:r>
          </ns0:p>
        </ns0:tc>
        <ns0:tc>
          <ns0:tcPr/>
          <ns0:p>
            <ns0:pPr>
              <ns0:pStyle ns0:val="Compact"/>
            </ns0:pPr>
            <ns0:r>
              <ns0:t xml:space="preserve">remaining true to the original (trung thành với bản gốc)</ns0:t>
            </ns0:r>
          </ns0:p>
        </ns0:tc>
        <ns0:tc>
          <ns0:tcPr/>
          <ns0:p>
            <ns0:pPr>
              <ns0:pStyle ns0:val="Compact"/>
            </ns0:pPr>
            <ns0:r>
              <ns0:t xml:space="preserve">How</ns0:t>
            </ns0:r>
            <ns0:r>
              <ns0:t xml:space="preserve"> </ns0:t>
            </ns0:r>
            <ns0:r>
              <ns0:rPr>
                <ns0:b/>
                <ns0:bCs/>
              </ns0:rPr>
              <ns0:t xml:space="preserve">faithful</ns0:t>
            </ns0:r>
            <ns0:r>
              <ns0:t xml:space="preserve"> </ns0:t>
            </ns0:r>
            <ns0:r>
              <ns0:t xml:space="preserve">are the films to the original plays?</ns0:t>
            </ns0:r>
          </ns0:p>
        </ns0:tc>
      </ns0:tr>
      <ns0:tr>
        <ns0:tc>
          <ns0:tcPr/>
          <ns0:p>
            <ns0:pPr>
              <ns0:pStyle ns0:val="Compact"/>
            </ns0:pPr>
            <ns0:r>
              <ns0:t xml:space="preserve">patriotism (n)</ns0:t>
            </ns0:r>
          </ns0:p>
        </ns0:tc>
        <ns0:tc>
          <ns0:tcPr/>
          <ns0:p>
            <ns0:pPr>
              <ns0:pStyle ns0:val="Compact"/>
            </ns0:pPr>
            <ns0:r>
              <ns0:t xml:space="preserve">/ˈpeɪ.tri.ə.tɪz.əm/</ns0:t>
            </ns0:r>
          </ns0:p>
        </ns0:tc>
        <ns0:tc>
          <ns0:tcPr/>
          <ns0:p>
            <ns0:pPr>
              <ns0:pStyle ns0:val="Compact"/>
            </ns0:pPr>
            <ns0:r>
              <ns0:t xml:space="preserve">love and devotion to one’s country (lòng yêu nước)</ns0:t>
            </ns0:r>
          </ns0:p>
        </ns0:tc>
        <ns0:tc>
          <ns0:tcPr/>
          <ns0:p>
            <ns0:pPr>
              <ns0:pStyle ns0:val="Compact"/>
            </ns0:pPr>
            <ns0:r>
              <ns0:t xml:space="preserve">You mean things like</ns0:t>
            </ns0:r>
            <ns0:r>
              <ns0:t xml:space="preserve"> </ns0:t>
            </ns0:r>
            <ns0:r>
              <ns0:rPr>
                <ns0:b/>
                <ns0:bCs/>
              </ns0:rPr>
              <ns0:t xml:space="preserve">patriotism</ns0:t>
            </ns0:r>
            <ns0:r>
              <ns0:t xml:space="preserve">?</ns0:t>
            </ns0:r>
          </ns0:p>
        </ns0:tc>
      </ns0:tr>
      <ns0:tr>
        <ns0:tc>
          <ns0:tcPr/>
          <ns0:p>
            <ns0:pPr>
              <ns0:pStyle ns0:val="Compact"/>
            </ns0:pPr>
            <ns0:r>
              <ns0:t xml:space="preserve">feuding (adj)</ns0:t>
            </ns0:r>
          </ns0:p>
        </ns0:tc>
        <ns0:tc>
          <ns0:tcPr/>
          <ns0:p>
            <ns0:pPr>
              <ns0:pStyle ns0:val="Compact"/>
            </ns0:pPr>
            <ns0:r>
              <ns0:t xml:space="preserve">/ˈfjuː.dɪŋ/</ns0:t>
            </ns0:r>
          </ns0:p>
        </ns0:tc>
        <ns0:tc>
          <ns0:tcPr/>
          <ns0:p>
            <ns0:pPr>
              <ns0:pStyle ns0:val="Compact"/>
            </ns0:pPr>
            <ns0:r>
              <ns0:t xml:space="preserve">having a long and bitter quarrel (đang xung đột, thù địch)</ns0:t>
            </ns0:r>
          </ns0:p>
        </ns0:tc>
        <ns0:tc>
          <ns0:tcPr/>
          <ns0:p>
            <ns0:pPr>
              <ns0:pStyle ns0:val="Compact"/>
            </ns0:pPr>
            <ns0:r>
              <ns0:t xml:space="preserve">The two</ns0:t>
            </ns0:r>
            <ns0:r>
              <ns0:t xml:space="preserve"> </ns0:t>
            </ns0:r>
            <ns0:r>
              <ns0:rPr>
                <ns0:b/>
                <ns0:bCs/>
              </ns0:rPr>
              <ns0:t xml:space="preserve">feuding</ns0:t>
            </ns0:r>
            <ns0:r>
              <ns0:t xml:space="preserve"> </ns0:t>
            </ns0:r>
            <ns0:r>
              <ns0:t xml:space="preserve">families became business empires.</ns0:t>
            </ns0:r>
          </ns0:p>
        </ns0:tc>
      </ns0:tr>
      <ns0:tr>
        <ns0:tc>
          <ns0:tcPr/>
          <ns0:p>
            <ns0:pPr>
              <ns0:pStyle ns0:val="Compact"/>
            </ns0:pPr>
            <ns0:r>
              <ns0:t xml:space="preserve">bizarre (adj)</ns0:t>
            </ns0:r>
          </ns0:p>
        </ns0:tc>
        <ns0:tc>
          <ns0:tcPr/>
          <ns0:p>
            <ns0:pPr>
              <ns0:pStyle ns0:val="Compact"/>
            </ns0:pPr>
            <ns0:r>
              <ns0:t xml:space="preserve">/bɪˈzɑːr/</ns0:t>
            </ns0:r>
          </ns0:p>
        </ns0:tc>
        <ns0:tc>
          <ns0:tcPr/>
          <ns0:p>
            <ns0:pPr>
              <ns0:pStyle ns0:val="Compact"/>
            </ns0:pPr>
            <ns0:r>
              <ns0:t xml:space="preserve">very strange or unusual (kỳ lạ, quái dị)</ns0:t>
            </ns0:r>
          </ns0:p>
        </ns0:tc>
        <ns0:tc>
          <ns0:tcPr/>
          <ns0:p>
            <ns0:pPr>
              <ns0:pStyle ns0:val="Compact"/>
            </ns0:pPr>
            <ns0:r>
              <ns0:t xml:space="preserve">You’d expect it would sound really</ns0:t>
            </ns0:r>
            <ns0:r>
              <ns0:t xml:space="preserve"> </ns0:t>
            </ns0:r>
            <ns0:r>
              <ns0:rPr>
                <ns0:b/>
                <ns0:bCs/>
              </ns0:rPr>
              <ns0:t xml:space="preserve">bizarre</ns0:t>
            </ns0:r>
            <ns0:r>
              <ns0:t xml:space="preserve">.</ns0:t>
            </ns0:r>
          </ns0:p>
        </ns0:tc>
      </ns0:tr>
      <ns0:tr>
        <ns0:tc>
          <ns0:tcPr/>
          <ns0:p>
            <ns0:pPr>
              <ns0:pStyle ns0:val="Compact"/>
            </ns0:pPr>
            <ns0:r>
              <ns0:t xml:space="preserve">innovative (adj)</ns0:t>
            </ns0:r>
          </ns0:p>
        </ns0:tc>
        <ns0:tc>
          <ns0:tcPr/>
          <ns0:p>
            <ns0:pPr>
              <ns0:pStyle ns0:val="Compact"/>
            </ns0:pPr>
            <ns0:r>
              <ns0:t xml:space="preserve">/ˈɪn.ə.veɪ.tɪv/</ns0:t>
            </ns0:r>
          </ns0:p>
        </ns0:tc>
        <ns0:tc>
          <ns0:tcPr/>
          <ns0:p>
            <ns0:pPr>
              <ns0:pStyle ns0:val="Compact"/>
            </ns0:pPr>
            <ns0:r>
              <ns0:t xml:space="preserve">introducing new ideas or methods (sáng tạo, đổi mới)</ns0:t>
            </ns0:r>
          </ns0:p>
        </ns0:tc>
        <ns0:tc>
          <ns0:tcPr/>
          <ns0:p>
            <ns0:pPr>
              <ns0:pStyle ns0:val="Compact"/>
            </ns0:pPr>
            <ns0:r>
              <ns0:t xml:space="preserve">That was really</ns0:t>
            </ns0:r>
            <ns0:r>
              <ns0:t xml:space="preserve"> </ns0:t>
            </ns0:r>
            <ns0:r>
              <ns0:rPr>
                <ns0:b/>
                <ns0:bCs/>
              </ns0:rPr>
              <ns0:t xml:space="preserve">innovative</ns0:t>
            </ns0:r>
            <ns0:r>
              <ns0:t xml:space="preserve">, from a stylistic point of view.</ns0:t>
            </ns0:r>
          </ns0:p>
        </ns0:tc>
      </ns0:tr>
      <ns0:tr>
        <ns0:tc>
          <ns0:tcPr/>
          <ns0:p>
            <ns0:pPr>
              <ns0:pStyle ns0:val="Compact"/>
            </ns0:pPr>
            <ns0:r>
              <ns0:t xml:space="preserve">documentary (n)</ns0:t>
            </ns0:r>
          </ns0:p>
        </ns0:tc>
        <ns0:tc>
          <ns0:tcPr/>
          <ns0:p>
            <ns0:pPr>
              <ns0:pStyle ns0:val="Compact"/>
            </ns0:pPr>
            <ns0:r>
              <ns0:t xml:space="preserve">/ˌdɒk.jəˈmen.tər.i/</ns0:t>
            </ns0:r>
          </ns0:p>
        </ns0:tc>
        <ns0:tc>
          <ns0:tcPr/>
          <ns0:p>
            <ns0:pPr>
              <ns0:pStyle ns0:val="Compact"/>
            </ns0:pPr>
            <ns0:r>
              <ns0:t xml:space="preserve">a film that gives facts about a real subject (phim tài liệu)</ns0:t>
            </ns0:r>
          </ns0:p>
        </ns0:tc>
        <ns0:tc>
          <ns0:tcPr/>
          <ns0:p>
            <ns0:pPr>
              <ns0:pStyle ns0:val="Compact"/>
            </ns0:pPr>
            <ns0:r>
              <ns0:t xml:space="preserve">It was a blend of a</ns0:t>
            </ns0:r>
            <ns0:r>
              <ns0:t xml:space="preserve"> </ns0:t>
            </ns0:r>
            <ns0:r>
              <ns0:rPr>
                <ns0:b/>
                <ns0:bCs/>
              </ns0:rPr>
              <ns0:t xml:space="preserve">documentary</ns0:t>
            </ns0:r>
            <ns0:r>
              <ns0:t xml:space="preserve"> </ns0:t>
            </ns0:r>
            <ns0:r>
              <ns0:t xml:space="preserve">with scenes from the play.</ns0:t>
            </ns0:r>
          </ns0:p>
        </ns0:tc>
      </ns0:tr>
      <ns0:tr>
        <ns0:tc>
          <ns0:tcPr/>
          <ns0:p>
            <ns0:pPr>
              <ns0:pStyle ns0:val="Compact"/>
            </ns0:pPr>
            <ns0:r>
              <ns0:t xml:space="preserve">playwright (n)</ns0:t>
            </ns0:r>
          </ns0:p>
        </ns0:tc>
        <ns0:tc>
          <ns0:tcPr/>
          <ns0:p>
            <ns0:pPr>
              <ns0:pStyle ns0:val="Compact"/>
            </ns0:pPr>
            <ns0:r>
              <ns0:t xml:space="preserve">/ˈpleɪ.raɪt/</ns0:t>
            </ns0:r>
          </ns0:p>
        </ns0:tc>
        <ns0:tc>
          <ns0:tcPr/>
          <ns0:p>
            <ns0:pPr>
              <ns0:pStyle ns0:val="Compact"/>
            </ns0:pPr>
            <ns0:r>
              <ns0:t xml:space="preserve">a person who writes plays (nhà viết kịch)</ns0:t>
            </ns0:r>
          </ns0:p>
        </ns0:tc>
        <ns0:tc>
          <ns0:tcPr/>
          <ns0:p>
            <ns0:pPr>
              <ns0:pStyle ns0:val="Compact"/>
            </ns0:pPr>
            <ns0:r>
              <ns0:t xml:space="preserve">How people nowadays connect with the</ns0:t>
            </ns0:r>
            <ns0:r>
              <ns0:t xml:space="preserve"> </ns0:t>
            </ns0:r>
            <ns0:r>
              <ns0:rPr>
                <ns0:b/>
                <ns0:bCs/>
              </ns0:rPr>
              <ns0:t xml:space="preserve">playwright</ns0:t>
            </ns0:r>
            <ns0:r>
              <ns0:t xml:space="preserve">.</ns0:t>
            </ns0:r>
          </ns0:p>
        </ns0:tc>
      </ns0:tr>
    </ns0:tbl>
    <ns0:bookmarkEnd ns0:id="3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2026-01-31T07:39:17Z</dcterms:created>
  <dcterms:modified xsi:type="dcterms:W3CDTF">2026-01-31T07:39:17Z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