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shoemaker-levy-9-collision-with-jupiter"/>
    <ns0:p>
      <ns0:pPr>
        <ns0:pStyle ns0:val="Heading2"/>
      </ns0:pPr>
      <ns0:r>
        <ns0:t xml:space="preserve">Shoemaker-Levy 9 Collision with Jupiter</ns0:t>
      </ns0:r>
    </ns0:p>
    <ns0:bookmarkStart ns0:id="12" ns0:name="a"/>
    <ns0:p>
      <ns0:pPr>
        <ns0:pStyle ns0:val="Heading3"/>
      </ns0:pPr>
      <ns0:r>
        <ns0:t xml:space="preserve">A</ns0:t>
      </ns0:r>
    </ns0:p>
    <ns0:p>
      <ns0:pPr>
        <ns0:pStyle ns0:val="CDStep"/>
      </ns0:pPr>
      <ns0:r>
        <ns0:t xml:space="preserve">The last half of July 1994 witnessed much interest among the astronomical community and the wider public in the collision of comet Shoemaker-Levy 9 with Jupiter. The comet was discovered on 25 March 1993 by Eugene and Carolyn Shoemaker and David Levy, using a 450 mm Schmidt camera at the Mount Palomar Observatory. The discovery was based on a photographic plate exposed two days earlier. The Shoemakers are particularly experienced comet hunters with 61 discoveries to their credit. Their technique relied on the proper motion of a comet to identify the object as a non-stellar body. They photograph large areas of the sky, typically with an eight minute exposure, and repeat the photograph 45 minutes later. Comparison of the two photographs with a stereo-microscope reveals any bodies which have moved against the background of fixed stars.</ns0:t>
      </ns0:r>
    </ns0:p>
    <ns0:bookmarkEnd ns0:id="12"/>
    <ns0:bookmarkStart ns0:id="13" ns0:name="b"/>
    <ns0:p>
      <ns0:pPr>
        <ns0:pStyle ns0:val="Heading3"/>
      </ns0:pPr>
      <ns0:r>
        <ns0:t xml:space="preserve">B</ns0:t>
      </ns0:r>
    </ns0:p>
    <ns0:p>
      <ns0:pPr>
        <ns0:pStyle ns0:val="CDStep"/>
      </ns0:pPr>
      <ns0:r>
        <ns0:t xml:space="preserve">As so often in science, serendipity played a large part in the discovery of the Shoemaker-Levy 9. The weather in the night of 23 March was so poor that the observers would not normally have bothered putting film into their camera. However, they had a box of old film to hand which had been partially exposed by accident some days previously, so decided to insert it into the camera rather than waste good film. Fortunately, two of the film plates, despite being fogged round the edges captured the first image of a very strange, bar-shaped object. This object, which Carolyn Shoemaker first described as a squashed comet, later became known as comet Shoemaker-Levy 9.</ns0:t>
      </ns0:r>
    </ns0:p>
    <ns0:bookmarkEnd ns0:id="13"/>
    <ns0:bookmarkStart ns0:id="14" ns0:name="c"/>
    <ns0:p>
      <ns0:pPr>
        <ns0:pStyle ns0:val="Heading3"/>
      </ns0:pPr>
      <ns0:r>
        <ns0:t xml:space="preserve">C</ns0:t>
      </ns0:r>
    </ns0:p>
    <ns0:p>
      <ns0:pPr>
        <ns0:pStyle ns0:val="CDStep"/>
      </ns0:pPr>
      <ns0:r>
        <ns0:t xml:space="preserve">Other, more powerful, telescopes revealed that the comet was in fact composed of 21 cemetery fragments, strung out in a line, which accounted for the unusual shape. The term string of pearls was soon coined. Some graphic proofs obtained by the Hubble Space Telescope shows the main fragments which at that time spanned a linear distance of approximately 600,000 km. Initially the fragments were surrounded by extensive dust clouds in the line of the nuclei but these later disappeared. Some of the nuclei also faded out, while others split into multiple fragments.</ns0:t>
      </ns0:r>
    </ns0:p>
    <ns0:bookmarkEnd ns0:id="14"/>
    <ns0:bookmarkStart ns0:id="15" ns0:name="d"/>
    <ns0:p>
      <ns0:pPr>
        <ns0:pStyle ns0:val="Heading3"/>
      </ns0:pPr>
      <ns0:r>
        <ns0:t xml:space="preserve">D</ns0:t>
      </ns0:r>
    </ns0:p>
    <ns0:p>
      <ns0:pPr>
        <ns0:pStyle ns0:val="CDStep"/>
      </ns0:pPr>
      <ns0:r>
        <ns0:t xml:space="preserve">The size of the original comet and each of the fragments was, and still is, something of a mystery. The first analysis of the orbital dynamics of the fragments suggested that the comet was originally some 2.5 km in diameter with an average fragment diameter of 0.75 km. Later work gave corresponding diameters of approximately 10 km and 2 km and these values are now considered more likely. There was considerable variation in the diameters of different fragments.</ns0:t>
      </ns0:r>
    </ns0:p>
    <ns0:bookmarkEnd ns0:id="15"/>
    <ns0:bookmarkStart ns0:id="16" ns0:name="e"/>
    <ns0:p>
      <ns0:pPr>
        <ns0:pStyle ns0:val="Heading3"/>
      </ns0:pPr>
      <ns0:r>
        <ns0:t xml:space="preserve">E</ns0:t>
      </ns0:r>
    </ns0:p>
    <ns0:p>
      <ns0:pPr>
        <ns0:pStyle ns0:val="CDStep"/>
      </ns0:pPr>
      <ns0:r>
        <ns0:t xml:space="preserve">Further calculations revealed that the cemetery fragments were on course to collide with Jupiter during July 1994, and that each fragment could deliver an energy equivalent to approximately 500,000 million tons of TNT. The prospect of celestial fireworks on such a grand scale immediately captured the attention of astronomers worldwide!</ns0:t>
      </ns0:r>
    </ns0:p>
    <ns0:bookmarkEnd ns0:id="16"/>
    <ns0:bookmarkStart ns0:id="17" ns0:name="f"/>
    <ns0:p>
      <ns0:pPr>
        <ns0:pStyle ns0:val="Heading3"/>
      </ns0:pPr>
      <ns0:r>
        <ns0:t xml:space="preserve">F</ns0:t>
      </ns0:r>
    </ns0:p>
    <ns0:p>
      <ns0:pPr>
        <ns0:pStyle ns0:val="CDStep"/>
      </ns0:pPr>
      <ns0:r>
        <ns0:t xml:space="preserve">Each fragment was assigned an identity letter A-W and a coordinated program of observations was put in place worldwide to track their progress towards impact with Jupiter. As the cemetery fragments reached the cloud tops of Jupiter, they were travelling at approximately 30,000,000 km. The impacts occurred during 16-22 July. All took place at a latitude of approximately 48 degrees south which nominally placed them in the SSS Temperate Region, however visually they appeared close to the Jovian polar region. The impacts all occurred some 10-15 degrees round the limb in the far side of the planet as seen from Earth. However the rapid rotation of the planet soon carried the impact sites into the view of Earth-based telescopes. The collisions lived up to all but the wildest expectations and provided a truly impressive spectacle.</ns0:t>
      </ns0:r>
    </ns0:p>
    <ns0:bookmarkEnd ns0:id="17"/>
    <ns0:bookmarkStart ns0:id="18" ns0:name="g"/>
    <ns0:p>
      <ns0:pPr>
        <ns0:pStyle ns0:val="Heading3"/>
      </ns0:pPr>
      <ns0:r>
        <ns0:t xml:space="preserve">G</ns0:t>
      </ns0:r>
    </ns0:p>
    <ns0:p>
      <ns0:pPr>
        <ns0:pStyle ns0:val="CDStep"/>
      </ns0:pPr>
      <ns0:r>
        <ns0:t xml:space="preserve">Jupiter is composed of a relatively small core of iron and silicates surrounded by hydrogen. In the depths of the planet the hydrogen is so compressed that it is metallic in form; further from the center, the pressure is lower and the hydrogen is in its normal molecular form. The Jovian cloud tops visible from Earth consist primarily of methane and ammonia. There are other elements and compounds lurking in the cloud tops and below which are thought to be responsible for the colors seen in the atmosphere.</ns0:t>
      </ns0:r>
    </ns0:p>
    <ns0:bookmarkEnd ns0:id="18"/>
    <ns0:bookmarkStart ns0:id="19" ns0:name="h"/>
    <ns0:p>
      <ns0:pPr>
        <ns0:pStyle ns0:val="Heading3"/>
      </ns0:pPr>
      <ns0:r>
        <ns0:t xml:space="preserve">H</ns0:t>
      </ns0:r>
    </ns0:p>
    <ns0:p>
      <ns0:pPr>
        <ns0:pStyle ns0:val="CDStep"/>
      </ns0:pPr>
      <ns0:r>
        <ns0:t xml:space="preserve">The smaller cemetery fragments plunged into Jupiter, rapidly disintegrated and left little trace; three of the smallest fragments, namely T, U and V left no discernible traces whatsoever. However, many of the cemetery fragments were sufficiently large to produce a spectacular display. Each large fragment punched through the cloud tops, heated the surrounding gases to some 20,000 K on the way, and caused a massive plume or fireball up to 2,000 km in diameter to rise above the cloud tops. Before encountering thicker layers of the atmosphere and disintegrating in a mammoth shock wave, the large fragments raised dark dust particles and ultra violet absorbing gases high into the Jovian cloud tops. The dark particles and ultra violet absorbing gases manifested themselves as a dark scar surrounding the impact site in visible light.</ns0:t>
      </ns0:r>
    </ns0:p>
    <ns0:p>
      <ns0:pPr>
        <ns0:pStyle ns0:val="CDStep"/>
      </ns0:pPr>
      <ns0:r>
        <ns0:t xml:space="preserve">I</ns0:t>
      </ns0:r>
    </ns0:p>
    <ns0:p>
      <ns0:pPr>
        <ns0:pStyle ns0:val="CDStep"/>
      </ns0:pPr>
      <ns0:r>
        <ns0:t xml:space="preserve">Somedays after collision the impact sites began to evolve and fade as they became subject to the dynamics of Jupiter’s atmosphere. No one knows how long they will remain visible from Earth, but it is thought that the larger scars may persist for a year or more. The interest of professional astronomers in Jupiter is now waning and valuable work can therefore be performed by amateurs in tracking the evolution of the collision scars. The scars are easily visible in a modest telescope, and a large reflector will show them in some detail. There is scope for valuable observing work from now until Jupiter reaches conjunction with the Sun in November 2004.</ns0:t>
      </ns0:r>
    </ns0:p>
    <ns0:p>
      <ns0:pPr>
        <ns0:pStyle ns0:val="CDStep"/>
      </ns0:pPr>
      <ns0:r>
        <ns0:t xml:space="preserve">J</ns0:t>
      </ns0:r>
    </ns0:p>
    <ns0:p>
      <ns0:pPr>
        <ns0:pStyle ns0:val="CDStep"/>
      </ns0:pPr>
      <ns0:r>
        <ns0:t xml:space="preserve">Astronomers and archivists are now searching old records for possible previously unrecognized impacts on Jupiter. Several spots were reported from 1690 to 1872 by observers including William Herschel and Giovanni Cassini. The records of the BAA in 1927 and 1948 contain drawings of Jupiter with black dots or spots visible. It may be possible that comet impacts have been observed before, without their identity being realized, but no one can be sure.</ns0:t>
      </ns0:r>
    </ns0:p>
    <ns0:bookmarkEnd ns0:id="19"/>
    <ns0:bookmarkEnd ns0:id="20"/>
    <ns0:bookmarkStart ns0:id="21" ns0:name="questions-27-31"/>
    <ns0:p>
      <ns0:pPr>
        <ns0:pStyle ns0:val="Heading2"/>
      </ns0:pPr>
      <ns0:r>
        <ns0:t xml:space="preserve">Questions 27-31</ns0:t>
      </ns0:r>
    </ns0:p>
    <ns0:p>
      <ns0:pPr>
        <ns0:pStyle ns0:val="CDNote"/>
      </ns0:pPr>
      <ns0:r>
        <ns0:t xml:space="preserve">Choose the most suitable headings for paragraphs B-F from the list of headings below</ns0:t>
      </ns0:r>
    </ns0:p>
    <ns0:p>
      <ns0:pPr>
        <ns0:pStyle ns0:val="CDNote"/>
      </ns0:pPr>
      <ns0:r>
        <ns0:t xml:space="preserve">Write appropriate numbers (i-x) in boxes 27-31 on your answer sheet.</ns0:t>
      </ns0:r>
    </ns0:p>
    <ns0:p>
      <ns0:pPr>
        <ns0:pStyle ns0:val="CDNote"/>
      </ns0:pPr>
      <ns0:r>
        <ns0:t xml:space="preserve">NB There are more headings than paragraphs, so you will not use them all.</ns0:t>
      </ns0:r>
    </ns0:p>
    <ns0:p>
      <ns0:pPr>
        <ns0:pStyle ns0:val="CDSection"/>
      </ns0:pPr>
      <ns0:r>
        <ns0:t xml:space="preserve">List of Headings</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Heading</ns0:t>
            </ns0:r>
          </ns0:p>
        </ns0:tc>
        <ns0:tc>
          <ns0:tcPr/>
          <ns0:p>
            <ns0:pPr>
              <ns0:pStyle ns0:val="Compact"/>
            </ns0:pPr>
            <ns0:r>
              <ns0:t xml:space="preserve">Title</ns0:t>
            </ns0:r>
          </ns0:p>
        </ns0:tc>
      </ns0:tr>
      <ns0:tr>
        <ns0:tc>
          <ns0:tcPr/>
          <ns0:p>
            <ns0:pPr>
              <ns0:pStyle ns0:val="Compact"/>
            </ns0:pPr>
            <ns0:r>
              <ns0:rPr>
                <ns0:b/>
                <ns0:bCs/>
              </ns0:rPr>
              <ns0:t xml:space="preserve">i</ns0:t>
            </ns0:r>
          </ns0:p>
        </ns0:tc>
        <ns0:tc>
          <ns0:tcPr/>
          <ns0:p>
            <ns0:pPr>
              <ns0:pStyle ns0:val="Compact"/>
            </ns0:pPr>
            <ns0:r>
              <ns0:t xml:space="preserve">Camera settings for observation</ns0:t>
            </ns0:r>
          </ns0:p>
        </ns0:tc>
      </ns0:tr>
      <ns0:tr>
        <ns0:tc>
          <ns0:tcPr/>
          <ns0:p>
            <ns0:pPr>
              <ns0:pStyle ns0:val="Compact"/>
            </ns0:pPr>
            <ns0:r>
              <ns0:rPr>
                <ns0:b/>
                <ns0:bCs/>
              </ns0:rPr>
              <ns0:t xml:space="preserve">ii</ns0:t>
            </ns0:r>
          </ns0:p>
        </ns0:tc>
        <ns0:tc>
          <ns0:tcPr/>
          <ns0:p>
            <ns0:pPr>
              <ns0:pStyle ns0:val="Compact"/>
            </ns0:pPr>
            <ns0:r>
              <ns0:t xml:space="preserve">Collisions on stage</ns0:t>
            </ns0:r>
          </ns0:p>
        </ns0:tc>
      </ns0:tr>
      <ns0:tr>
        <ns0:tc>
          <ns0:tcPr/>
          <ns0:p>
            <ns0:pPr>
              <ns0:pStyle ns0:val="Compact"/>
            </ns0:pPr>
            <ns0:r>
              <ns0:rPr>
                <ns0:b/>
                <ns0:bCs/>
              </ns0:rPr>
              <ns0:t xml:space="preserve">iii</ns0:t>
            </ns0:r>
          </ns0:p>
        </ns0:tc>
        <ns0:tc>
          <ns0:tcPr/>
          <ns0:p>
            <ns0:pPr>
              <ns0:pStyle ns0:val="Compact"/>
            </ns0:pPr>
            <ns0:r>
              <ns0:t xml:space="preserve">Size of comet</ns0:t>
            </ns0:r>
          </ns0:p>
        </ns0:tc>
      </ns0:tr>
      <ns0:tr>
        <ns0:tc>
          <ns0:tcPr/>
          <ns0:p>
            <ns0:pPr>
              <ns0:pStyle ns0:val="Compact"/>
            </ns0:pPr>
            <ns0:r>
              <ns0:rPr>
                <ns0:b/>
                <ns0:bCs/>
              </ns0:rPr>
              <ns0:t xml:space="preserve">iv</ns0:t>
            </ns0:r>
          </ns0:p>
        </ns0:tc>
        <ns0:tc>
          <ns0:tcPr/>
          <ns0:p>
            <ns0:pPr>
              <ns0:pStyle ns0:val="Compact"/>
            </ns0:pPr>
            <ns0:r>
              <ns0:t xml:space="preserve">String of pearls</ns0:t>
            </ns0:r>
          </ns0:p>
        </ns0:tc>
      </ns0:tr>
      <ns0:tr>
        <ns0:tc>
          <ns0:tcPr/>
          <ns0:p>
            <ns0:pPr>
              <ns0:pStyle ns0:val="Compact"/>
            </ns0:pPr>
            <ns0:r>
              <ns0:rPr>
                <ns0:b/>
                <ns0:bCs/>
              </ns0:rPr>
              <ns0:t xml:space="preserve">v</ns0:t>
            </ns0:r>
          </ns0:p>
        </ns0:tc>
        <ns0:tc>
          <ns0:tcPr/>
          <ns0:p>
            <ns0:pPr>
              <ns0:pStyle ns0:val="Compact"/>
            </ns0:pPr>
            <ns0:r>
              <ns0:t xml:space="preserve">Scientific explanations</ns0:t>
            </ns0:r>
          </ns0:p>
        </ns0:tc>
      </ns0:tr>
      <ns0:tr>
        <ns0:tc>
          <ns0:tcPr/>
          <ns0:p>
            <ns0:pPr>
              <ns0:pStyle ns0:val="Compact"/>
            </ns0:pPr>
            <ns0:r>
              <ns0:rPr>
                <ns0:b/>
                <ns0:bCs/>
              </ns0:rPr>
              <ns0:t xml:space="preserve">vi</ns0:t>
            </ns0:r>
          </ns0:p>
        </ns0:tc>
        <ns0:tc>
          <ns0:tcPr/>
          <ns0:p>
            <ns0:pPr>
              <ns0:pStyle ns0:val="Compact"/>
            </ns0:pPr>
            <ns0:r>
              <ns0:t xml:space="preserve">Hubble Space Telescope</ns0:t>
            </ns0:r>
          </ns0:p>
        </ns0:tc>
      </ns0:tr>
      <ns0:tr>
        <ns0:tc>
          <ns0:tcPr/>
          <ns0:p>
            <ns0:pPr>
              <ns0:pStyle ns0:val="Compact"/>
            </ns0:pPr>
            <ns0:r>
              <ns0:rPr>
                <ns0:b/>
                <ns0:bCs/>
              </ns0:rPr>
              <ns0:t xml:space="preserve">vii</ns0:t>
            </ns0:r>
          </ns0:p>
        </ns0:tc>
        <ns0:tc>
          <ns0:tcPr/>
          <ns0:p>
            <ns0:pPr>
              <ns0:pStyle ns0:val="Compact"/>
            </ns0:pPr>
            <ns0:r>
              <ns0:t xml:space="preserve">First discovery of the squashed comet</ns0:t>
            </ns0:r>
          </ns0:p>
        </ns0:tc>
      </ns0:tr>
      <ns0:tr>
        <ns0:tc>
          <ns0:tcPr/>
          <ns0:p>
            <ns0:pPr>
              <ns0:pStyle ns0:val="Compact"/>
            </ns0:pPr>
            <ns0:r>
              <ns0:rPr>
                <ns0:b/>
                <ns0:bCs/>
              </ns0:rPr>
              <ns0:t xml:space="preserve">viii</ns0:t>
            </ns0:r>
          </ns0:p>
        </ns0:tc>
        <ns0:tc>
          <ns0:tcPr/>
          <ns0:p>
            <ns0:pPr>
              <ns0:pStyle ns0:val="Compact"/>
            </ns0:pPr>
            <ns0:r>
              <ns0:t xml:space="preserve">Power generated from the collisions</ns0:t>
            </ns0:r>
          </ns0:p>
        </ns0:tc>
      </ns0:tr>
      <ns0:tr>
        <ns0:tc>
          <ns0:tcPr/>
          <ns0:p>
            <ns0:pPr>
              <ns0:pStyle ns0:val="Compact"/>
            </ns0:pPr>
            <ns0:r>
              <ns0:rPr>
                <ns0:b/>
                <ns0:bCs/>
              </ns0:rPr>
              <ns0:t xml:space="preserve">ix</ns0:t>
            </ns0:r>
          </ns0:p>
        </ns0:tc>
        <ns0:tc>
          <ns0:tcPr/>
          <ns0:p>
            <ns0:pPr>
              <ns0:pStyle ns0:val="Compact"/>
            </ns0:pPr>
            <ns0:r>
              <ns0:t xml:space="preserve">Calculations, expectations and predictions</ns0:t>
            </ns0:r>
          </ns0:p>
        </ns0:tc>
      </ns0:tr>
      <ns0:tr>
        <ns0:tc>
          <ns0:tcPr/>
          <ns0:p>
            <ns0:pPr>
              <ns0:pStyle ns0:val="Compact"/>
            </ns0:pPr>
            <ns0:r>
              <ns0:rPr>
                <ns0:b/>
                <ns0:bCs/>
              </ns0:rPr>
              <ns0:t xml:space="preserve">x</ns0:t>
            </ns0:r>
          </ns0:p>
        </ns0:tc>
        <ns0:tc>
          <ns0:tcPr/>
          <ns0:p>
            <ns0:pPr>
              <ns0:pStyle ns0:val="Compact"/>
            </ns0:pPr>
            <ns0:r>
              <ns0:t xml:space="preserve">Change of the fragment’s shape</ns0:t>
            </ns0:r>
          </ns0:p>
        </ns0:tc>
      </ns0:tr>
    </ns0:tbl>
    <ns0:p>
      <ns0:pPr>
        <ns0:pStyle ns0:val="CDQuestion"/>
      </ns0:pPr>
      <ns0:r>
        <ns0:rPr>
          <ns0:b/>
          <ns0:bCs/>
        </ns0:rPr>
        <ns0:t xml:space="preserve">27.</ns0:t>
      </ns0:r>
      <ns0:r>
        <ns0:t xml:space="preserve"> </ns0:t>
      </ns0:r>
      <ns0:r>
        <ns0:t xml:space="preserve">Paragraph B</ns0:t>
      </ns0:r>
      <ns0:r>
        <ns0:br/>
      </ns0:r>
      <ns0:r>
        <ns0:rPr>
          <ns0:b/>
          <ns0:bCs/>
        </ns0:rPr>
        <ns0:t xml:space="preserve">28.</ns0:t>
      </ns0:r>
      <ns0:r>
        <ns0:t xml:space="preserve"> </ns0:t>
      </ns0:r>
      <ns0:r>
        <ns0:t xml:space="preserve">Paragraph C</ns0:t>
      </ns0:r>
      <ns0:r>
        <ns0:br/>
      </ns0:r>
      <ns0:r>
        <ns0:rPr>
          <ns0:b/>
          <ns0:bCs/>
        </ns0:rPr>
        <ns0:t xml:space="preserve">29.</ns0:t>
      </ns0:r>
      <ns0:r>
        <ns0:t xml:space="preserve"> </ns0:t>
      </ns0:r>
      <ns0:r>
        <ns0:t xml:space="preserve">Paragraph D</ns0:t>
      </ns0:r>
      <ns0:r>
        <ns0:br/>
      </ns0:r>
      <ns0:r>
        <ns0:rPr>
          <ns0:b/>
          <ns0:bCs/>
        </ns0:rPr>
        <ns0:t xml:space="preserve">30.</ns0:t>
      </ns0:r>
      <ns0:r>
        <ns0:t xml:space="preserve"> </ns0:t>
      </ns0:r>
      <ns0:r>
        <ns0:t xml:space="preserve">Paragraph E</ns0:t>
      </ns0:r>
      <ns0:r>
        <ns0:br/>
      </ns0:r>
      <ns0:r>
        <ns0:rPr>
          <ns0:b/>
          <ns0:bCs/>
        </ns0:rPr>
        <ns0:t xml:space="preserve">31.</ns0:t>
      </ns0:r>
      <ns0:r>
        <ns0:t xml:space="preserve"> </ns0:t>
      </ns0:r>
      <ns0:r>
        <ns0:t xml:space="preserve">Paragraph F</ns0:t>
      </ns0:r>
    </ns0:p>
    <ns0:bookmarkEnd ns0:id="21"/>
    <ns0:bookmarkStart ns0:id="22" ns0:name="questions-32--35"/>
    <ns0:p>
      <ns0:pPr>
        <ns0:pStyle ns0:val="Heading2"/>
      </ns0:pPr>
      <ns0:r>
        <ns0:t xml:space="preserve">Questions 32 -35</ns0:t>
      </ns0:r>
    </ns0:p>
    <ns0:p>
      <ns0:pPr>
        <ns0:pStyle ns0:val="CDSection"/>
      </ns0:pPr>
      <ns0:r>
        <ns0:t xml:space="preserve">Reading Passage 3 contains 10 paragraphs A-J.</ns0:t>
      </ns0:r>
    </ns0:p>
    <ns0:p>
      <ns0:pPr>
        <ns0:pStyle ns0:val="CDSection"/>
      </ns0:pPr>
      <ns0:r>
        <ns0:t xml:space="preserve">Which paragraphs state the following information?</ns0:t>
      </ns0:r>
    </ns0:p>
    <ns0:p>
      <ns0:pPr>
        <ns0:pStyle ns0:val="CDNote"/>
      </ns0:pPr>
      <ns0:r>
        <ns0:t xml:space="preserve">Write the appropriate letters A-J in boxes 32-35 on your answer sheet.</ns0:t>
      </ns0:r>
    </ns0:p>
    <ns0:p>
      <ns0:pPr>
        <ns0:pStyle ns0:val="CDQuestion"/>
      </ns0:pPr>
      <ns0:r>
        <ns0:rPr>
          <ns0:b/>
          <ns0:bCs/>
        </ns0:rPr>
        <ns0:t xml:space="preserve">32.</ns0:t>
      </ns0:r>
      <ns0:r>
        <ns0:t xml:space="preserve"> </ns0:t>
      </ns0:r>
      <ns0:r>
        <ns0:t xml:space="preserve">Shoemaker-Levy 9 comets had been accidentally detected.</ns0:t>
      </ns0:r>
      <ns0:r>
        <ns0:br/>
      </ns0:r>
      <ns0:r>
        <ns0:rPr>
          <ns0:b/>
          <ns0:bCs/>
        </ns0:rPr>
        <ns0:t xml:space="preserve">33.</ns0:t>
      </ns0:r>
      <ns0:r>
        <ns0:t xml:space="preserve"> </ns0:t>
      </ns0:r>
      <ns0:r>
        <ns0:t xml:space="preserve">The collision caused a spectacular vision on Jupiter.</ns0:t>
      </ns0:r>
      <ns0:r>
        <ns0:br/>
      </ns0:r>
      <ns0:r>
        <ns0:rPr>
          <ns0:b/>
          <ns0:bCs/>
        </ns0:rPr>
        <ns0:t xml:space="preserve">34.</ns0:t>
      </ns0:r>
      <ns0:r>
        <ns0:t xml:space="preserve"> </ns0:t>
      </ns0:r>
      <ns0:r>
        <ns0:t xml:space="preserve">Every single element of Shoemaker-Levy 9 was labeled.</ns0:t>
      </ns0:r>
      <ns0:r>
        <ns0:br/>
      </ns0:r>
      <ns0:r>
        <ns0:rPr>
          <ns0:b/>
          <ns0:bCs/>
        </ns0:rPr>
        <ns0:t xml:space="preserve">35.</ns0:t>
      </ns0:r>
      <ns0:r>
        <ns0:t xml:space="preserve"> </ns0:t>
      </ns0:r>
      <ns0:r>
        <ns0:t xml:space="preserve">Visual evidence explains the structure of Shoemaker-Levy 9.</ns0:t>
      </ns0:r>
    </ns0:p>
    <ns0:bookmarkEnd ns0:id="22"/>
    <ns0:bookmarkStart ns0:id="23" ns0:name="questions-36--40"/>
    <ns0:p>
      <ns0:pPr>
        <ns0:pStyle ns0:val="Heading2"/>
      </ns0:pPr>
      <ns0:r>
        <ns0:t xml:space="preserve">Questions 36 -40</ns0:t>
      </ns0:r>
    </ns0:p>
    <ns0:p>
      <ns0:pPr>
        <ns0:pStyle ns0:val="CDNote"/>
      </ns0:pPr>
      <ns0:r>
        <ns0:t xml:space="preserve">Complete the summary below.</ns0:t>
      </ns0:r>
    </ns0:p>
    <ns0:p>
      <ns0:pPr>
        <ns0:pStyle ns0:val="CDNote"/>
      </ns0:pPr>
      <ns0:r>
        <ns0:t xml:space="preserve">Choose NO MORE THAN THREE WORDS from the passage for each answer.</ns0:t>
      </ns0:r>
    </ns0:p>
    <ns0:p>
      <ns0:pPr>
        <ns0:pStyle ns0:val="CDSection"/>
      </ns0:pPr>
      <ns0:r>
        <ns0:t xml:space="preserve">The core of Jupiter, which is enclosed by hydrogen, consists of 36 _________ and 37 _________. Hydrogen is in metallic form as it is squeezed by pressure generated from the depths of the planet. The pressure is gradually reduced from the center to the outside layers, where hydrogen is in normal form of 38 _________. Far from the ground, methane and ammonia structures the 39 _________, which can be observed from earth. Colors seen in the atmosphere is largely due to other particles 40 _________ in the cloud.</ns0:t>
      </ns0:r>
    </ns0:p>
    <ns0:bookmarkEnd ns0:id="23"/>
    <ns0:bookmarkStart ns0:id="29" ns0:name="questions-27-31-matching-headings"/>
    <ns0:p>
      <ns0:pPr>
        <ns0:pStyle ns0:val="Heading2"/>
      </ns0:pPr>
      <ns0:r>
        <ns0:t xml:space="preserve">Questions 27-31: Matching Headings</ns0:t>
      </ns0:r>
    </ns0:p>
    <ns0:bookmarkStart ns0:id="24" ns0:name="paragraph-b"/>
    <ns0:p>
      <ns0:pPr>
        <ns0:pStyle ns0:val="Heading3"/>
      </ns0:pPr>
      <ns0:r>
        <ns0:t xml:space="preserve">27. Paragraph B</ns0:t>
      </ns0:r>
    </ns0:p>
    <ns0:p>
      <ns0:pPr>
        <ns0:pStyle ns0:val="Compact"/>
        <ns0:numPr>
          <ns0:ilvl ns0:val="0"/>
          <ns0:numId ns0:val="1001"/>
        </ns0:numPr>
      </ns0:pPr>
      <ns0:r>
        <ns0:rPr>
          <ns0:b/>
          <ns0:bCs/>
        </ns0:rPr>
        <ns0:t xml:space="preserve">Từ khóa cần tìm trong list headings:</ns0:t>
      </ns0:r>
      <ns0:r>
        <ns0:t xml:space="preserve"> </ns0:t>
      </ns0:r>
      <ns0:r>
        <ns0:t xml:space="preserve">First discovery, squashed comet.</ns0:t>
      </ns0:r>
    </ns0:p>
    <ns0:p>
      <ns0:pPr>
        <ns0:pStyle ns0:val="Compact"/>
        <ns0:numPr>
          <ns0:ilvl ns0:val="0"/>
          <ns0:numId ns0:val="1001"/>
        </ns0:numPr>
      </ns0:pPr>
      <ns0:r>
        <ns0:rPr>
          <ns0:b/>
          <ns0:bCs/>
        </ns0:rPr>
        <ns0:t xml:space="preserve">Dẫn chứng trong bài:</ns0:t>
      </ns0:r>
      <ns0:r>
        <ns0:t xml:space="preserve"> </ns0:t>
      </ns0:r>
      <ns0:r>
        <ns0:t xml:space="preserve">Đoạn B -</ns0:t>
      </ns0:r>
      <ns0:r>
        <ns0:t xml:space="preserve"> </ns0:t>
      </ns0:r>
      <ns0:r>
        <ns0:t xml:space="preserve">“…captured the first image of a very strange, bar-shaped object. This object, which Carolyn Shoemaker first described as a squashed comet…”</ns0:t>
      </ns0:r>
    </ns0:p>
    <ns0:p>
      <ns0:pPr>
        <ns0:pStyle ns0:val="Compact"/>
        <ns0:numPr>
          <ns0:ilvl ns0:val="0"/>
          <ns0:numId ns0:val="1001"/>
        </ns0:numPr>
      </ns0:pPr>
      <ns0:r>
        <ns0:rPr>
          <ns0:b/>
          <ns0:bCs/>
        </ns0:rPr>
        <ns0:t xml:space="preserve">Giải thích:</ns0:t>
      </ns0:r>
      <ns0:r>
        <ns0:t xml:space="preserve"> </ns0:t>
      </ns0:r>
      <ns0:r>
        <ns0:t xml:space="preserve">Dùng từ khóa squashed comet (sao chổi bị ép phẳng) và first discovery (khám phá đầu tiên) để quét. Đoạn B trực tiếp nhắc đến</ns0:t>
      </ns0:r>
      <ns0:r>
        <ns0:t xml:space="preserve"> </ns0:t>
      </ns0:r>
      <ns0:r>
        <ns0:t xml:space="preserve">“first image”</ns0:t>
      </ns0:r>
      <ns0:r>
        <ns0:t xml:space="preserve"> </ns0:t>
      </ns0:r>
      <ns0:r>
        <ns0:t xml:space="preserve">và mô tả vật thể này là</ns0:t>
      </ns0:r>
      <ns0:r>
        <ns0:t xml:space="preserve"> </ns0:t>
      </ns0:r>
      <ns0:r>
        <ns0:t xml:space="preserve">“squashed comet”</ns0:t>
      </ns0:r>
      <ns0:r>
        <ns0:t xml:space="preserve">.</ns0:t>
      </ns0:r>
    </ns0:p>
    <ns0:p>
      <ns0:pPr>
        <ns0:pStyle ns0:val="Compact"/>
        <ns0:numPr>
          <ns0:ilvl ns0:val="0"/>
          <ns0:numId ns0:val="1001"/>
        </ns0:numPr>
      </ns0:pPr>
      <ns0:r>
        <ns0:rPr>
          <ns0:b/>
          <ns0:bCs/>
        </ns0:rPr>
        <ns0:t xml:space="preserve">Đáp án:</ns0:t>
      </ns0:r>
      <ns0:r>
        <ns0:t xml:space="preserve"> </ns0:t>
      </ns0:r>
      <ns0:r>
        <ns0:t xml:space="preserve">vii (First discovery of the squashed comet)</ns0:t>
      </ns0:r>
    </ns0:p>
    <ns0:bookmarkEnd ns0:id="24"/>
    <ns0:bookmarkStart ns0:id="25" ns0:name="paragraph-c"/>
    <ns0:p>
      <ns0:pPr>
        <ns0:pStyle ns0:val="Heading3"/>
      </ns0:pPr>
      <ns0:r>
        <ns0:t xml:space="preserve">28. Paragraph C</ns0:t>
      </ns0:r>
    </ns0:p>
    <ns0:p>
      <ns0:pPr>
        <ns0:pStyle ns0:val="Compact"/>
        <ns0:numPr>
          <ns0:ilvl ns0:val="0"/>
          <ns0:numId ns0:val="1002"/>
        </ns0:numPr>
      </ns0:pPr>
      <ns0:r>
        <ns0:rPr>
          <ns0:b/>
          <ns0:bCs/>
        </ns0:rPr>
        <ns0:t xml:space="preserve">Từ khóa cần tìm trong list headings:</ns0:t>
      </ns0:r>
      <ns0:r>
        <ns0:t xml:space="preserve"> </ns0:t>
      </ns0:r>
      <ns0:r>
        <ns0:t xml:space="preserve">String of pearls.</ns0:t>
      </ns0:r>
    </ns0:p>
    <ns0:p>
      <ns0:pPr>
        <ns0:pStyle ns0:val="Compact"/>
        <ns0:numPr>
          <ns0:ilvl ns0:val="0"/>
          <ns0:numId ns0:val="1002"/>
        </ns0:numPr>
      </ns0:pPr>
      <ns0:r>
        <ns0:rPr>
          <ns0:b/>
          <ns0:bCs/>
        </ns0:rPr>
        <ns0:t xml:space="preserve">Dẫn chứng trong bài:</ns0:t>
      </ns0:r>
      <ns0:r>
        <ns0:t xml:space="preserve"> </ns0:t>
      </ns0:r>
      <ns0:r>
        <ns0:t xml:space="preserve">Đoạn C -</ns0:t>
      </ns0:r>
      <ns0:r>
        <ns0:t xml:space="preserve"> </ns0:t>
      </ns0:r>
      <ns0:r>
        <ns0:t xml:space="preserve">“The term string of pearls was soon coined.”</ns0:t>
      </ns0:r>
    </ns0:p>
    <ns0:p>
      <ns0:pPr>
        <ns0:pStyle ns0:val="Compact"/>
        <ns0:numPr>
          <ns0:ilvl ns0:val="0"/>
          <ns0:numId ns0:val="1002"/>
        </ns0:numPr>
      </ns0:pPr>
      <ns0:r>
        <ns0:rPr>
          <ns0:b/>
          <ns0:bCs/>
        </ns0:rPr>
        <ns0:t xml:space="preserve">Giải thích:</ns0:t>
      </ns0:r>
      <ns0:r>
        <ns0:t xml:space="preserve"> </ns0:t>
      </ns0:r>
      <ns0:r>
        <ns0:t xml:space="preserve">Dùng từ khóa String of pearls (chuỗi ngọc trai) để tìm kiếm. Đoạn C chứa chính xác cụm từ này để mô tả hình dáng của các mảnh vỡ sao chổi.</ns0:t>
      </ns0:r>
    </ns0:p>
    <ns0:p>
      <ns0:pPr>
        <ns0:pStyle ns0:val="Compact"/>
        <ns0:numPr>
          <ns0:ilvl ns0:val="0"/>
          <ns0:numId ns0:val="1002"/>
        </ns0:numPr>
      </ns0:pPr>
      <ns0:r>
        <ns0:rPr>
          <ns0:b/>
          <ns0:bCs/>
        </ns0:rPr>
        <ns0:t xml:space="preserve">Đáp án:</ns0:t>
      </ns0:r>
      <ns0:r>
        <ns0:t xml:space="preserve"> </ns0:t>
      </ns0:r>
      <ns0:r>
        <ns0:t xml:space="preserve">iv (String of pearls)</ns0:t>
      </ns0:r>
    </ns0:p>
    <ns0:bookmarkEnd ns0:id="25"/>
    <ns0:bookmarkStart ns0:id="26" ns0:name="paragraph-d"/>
    <ns0:p>
      <ns0:pPr>
        <ns0:pStyle ns0:val="Heading3"/>
      </ns0:pPr>
      <ns0:r>
        <ns0:t xml:space="preserve">29. Paragraph D</ns0:t>
      </ns0:r>
    </ns0:p>
    <ns0:p>
      <ns0:pPr>
        <ns0:pStyle ns0:val="Compact"/>
        <ns0:numPr>
          <ns0:ilvl ns0:val="0"/>
          <ns0:numId ns0:val="1003"/>
        </ns0:numPr>
      </ns0:pPr>
      <ns0:r>
        <ns0:rPr>
          <ns0:b/>
          <ns0:bCs/>
        </ns0:rPr>
        <ns0:t xml:space="preserve">Từ khóa cần tìm trong list headings:</ns0:t>
      </ns0:r>
      <ns0:r>
        <ns0:t xml:space="preserve"> </ns0:t>
      </ns0:r>
      <ns0:r>
        <ns0:t xml:space="preserve">Size, comet.</ns0:t>
      </ns0:r>
    </ns0:p>
    <ns0:p>
      <ns0:pPr>
        <ns0:pStyle ns0:val="Compact"/>
        <ns0:numPr>
          <ns0:ilvl ns0:val="0"/>
          <ns0:numId ns0:val="1003"/>
        </ns0:numPr>
      </ns0:pPr>
      <ns0:r>
        <ns0:rPr>
          <ns0:b/>
          <ns0:bCs/>
        </ns0:rPr>
        <ns0:t xml:space="preserve">Dẫn chứng trong bài:</ns0:t>
      </ns0:r>
      <ns0:r>
        <ns0:t xml:space="preserve"> </ns0:t>
      </ns0:r>
      <ns0:r>
        <ns0:t xml:space="preserve">Đoạn D -</ns0:t>
      </ns0:r>
      <ns0:r>
        <ns0:t xml:space="preserve"> </ns0:t>
      </ns0:r>
      <ns0:r>
        <ns0:t xml:space="preserve">“The size of the original comet and each of the fragments was, and still is, something of a mystery.”</ns0:t>
      </ns0:r>
    </ns0:p>
    <ns0:p>
      <ns0:pPr>
        <ns0:pStyle ns0:val="Compact"/>
        <ns0:numPr>
          <ns0:ilvl ns0:val="0"/>
          <ns0:numId ns0:val="1003"/>
        </ns0:numPr>
      </ns0:pPr>
      <ns0:r>
        <ns0:rPr>
          <ns0:b/>
          <ns0:bCs/>
        </ns0:rPr>
        <ns0:t xml:space="preserve">Giải thích:</ns0:t>
      </ns0:r>
      <ns0:r>
        <ns0:t xml:space="preserve"> </ns0:t>
      </ns0:r>
      <ns0:r>
        <ns0:t xml:space="preserve">Dùng từ khóa Size (kích thước) và comet (sao chổi) để quét. Ngay câu đầu tiên của đoạn D đã chứa chính xác các từ khóa này và toàn bộ đoạn bàn về đường kính (diameter) của nó.</ns0:t>
      </ns0:r>
    </ns0:p>
    <ns0:p>
      <ns0:pPr>
        <ns0:pStyle ns0:val="Compact"/>
        <ns0:numPr>
          <ns0:ilvl ns0:val="0"/>
          <ns0:numId ns0:val="1003"/>
        </ns0:numPr>
      </ns0:pPr>
      <ns0:r>
        <ns0:rPr>
          <ns0:b/>
          <ns0:bCs/>
        </ns0:rPr>
        <ns0:t xml:space="preserve">Đáp án:</ns0:t>
      </ns0:r>
      <ns0:r>
        <ns0:t xml:space="preserve"> </ns0:t>
      </ns0:r>
      <ns0:r>
        <ns0:t xml:space="preserve">iii (Size of comet)</ns0:t>
      </ns0:r>
    </ns0:p>
    <ns0:bookmarkEnd ns0:id="26"/>
    <ns0:bookmarkStart ns0:id="27" ns0:name="paragraph-e"/>
    <ns0:p>
      <ns0:pPr>
        <ns0:pStyle ns0:val="Heading3"/>
      </ns0:pPr>
      <ns0:r>
        <ns0:t xml:space="preserve">30. Paragraph E</ns0:t>
      </ns0:r>
    </ns0:p>
    <ns0:p>
      <ns0:pPr>
        <ns0:pStyle ns0:val="Compact"/>
        <ns0:numPr>
          <ns0:ilvl ns0:val="0"/>
          <ns0:numId ns0:val="1004"/>
        </ns0:numPr>
      </ns0:pPr>
      <ns0:r>
        <ns0:rPr>
          <ns0:b/>
          <ns0:bCs/>
        </ns0:rPr>
        <ns0:t xml:space="preserve">Từ khóa cần tìm trong list headings:</ns0:t>
      </ns0:r>
      <ns0:r>
        <ns0:t xml:space="preserve"> </ns0:t>
      </ns0:r>
      <ns0:r>
        <ns0:t xml:space="preserve">Power generated, collisions.</ns0:t>
      </ns0:r>
    </ns0:p>
    <ns0:p>
      <ns0:pPr>
        <ns0:pStyle ns0:val="Compact"/>
        <ns0:numPr>
          <ns0:ilvl ns0:val="0"/>
          <ns0:numId ns0:val="1004"/>
        </ns0:numPr>
      </ns0:pPr>
      <ns0:r>
        <ns0:rPr>
          <ns0:b/>
          <ns0:bCs/>
        </ns0:rPr>
        <ns0:t xml:space="preserve">Dẫn chứng trong bài:</ns0:t>
      </ns0:r>
      <ns0:r>
        <ns0:t xml:space="preserve"> </ns0:t>
      </ns0:r>
      <ns0:r>
        <ns0:t xml:space="preserve">Đoạn E -</ns0:t>
      </ns0:r>
      <ns0:r>
        <ns0:t xml:space="preserve"> </ns0:t>
      </ns0:r>
      <ns0:r>
        <ns0:t xml:space="preserve">“…collide with Jupiter during July 1994, and that each fragment could deliver an energy equivalent to approximately 500,000 million tons of TNT.”</ns0:t>
      </ns0:r>
    </ns0:p>
    <ns0:p>
      <ns0:pPr>
        <ns0:pStyle ns0:val="Compact"/>
        <ns0:numPr>
          <ns0:ilvl ns0:val="0"/>
          <ns0:numId ns0:val="1004"/>
        </ns0:numPr>
      </ns0:pPr>
      <ns0:r>
        <ns0:rPr>
          <ns0:b/>
          <ns0:bCs/>
        </ns0:rPr>
        <ns0:t xml:space="preserve">Giải thích:</ns0:t>
      </ns0:r>
      <ns0:r>
        <ns0:t xml:space="preserve"> </ns0:t>
      </ns0:r>
      <ns0:r>
        <ns0:t xml:space="preserve">Dùng từ khóa collisions (va chạm) và Power generated (năng lượng tạo ra) để quét. Đoạn E nhắc đến việc va chạm (</ns0:t>
      </ns0:r>
      <ns0:r>
        <ns0:t xml:space="preserve">“collide”</ns0:t>
      </ns0:r>
      <ns0:r>
        <ns0:t xml:space="preserve">) và năng lượng tạo ra tương đương hàng trăm ngàn triệu tấn TNT (</ns0:t>
      </ns0:r>
      <ns0:r>
        <ns0:t xml:space="preserve">“deliver an energy equivalent to…”</ns0:t>
      </ns0:r>
      <ns0:r>
        <ns0:t xml:space="preserve">).</ns0:t>
      </ns0:r>
    </ns0:p>
    <ns0:p>
      <ns0:pPr>
        <ns0:pStyle ns0:val="Compact"/>
        <ns0:numPr>
          <ns0:ilvl ns0:val="0"/>
          <ns0:numId ns0:val="1004"/>
        </ns0:numPr>
      </ns0:pPr>
      <ns0:r>
        <ns0:rPr>
          <ns0:b/>
          <ns0:bCs/>
        </ns0:rPr>
        <ns0:t xml:space="preserve">Đáp án:</ns0:t>
      </ns0:r>
      <ns0:r>
        <ns0:t xml:space="preserve"> </ns0:t>
      </ns0:r>
      <ns0:r>
        <ns0:t xml:space="preserve">viii (Power generated from the collisions)</ns0:t>
      </ns0:r>
    </ns0:p>
    <ns0:bookmarkEnd ns0:id="27"/>
    <ns0:bookmarkStart ns0:id="28" ns0:name="paragraph-f"/>
    <ns0:p>
      <ns0:pPr>
        <ns0:pStyle ns0:val="Heading3"/>
      </ns0:pPr>
      <ns0:r>
        <ns0:t xml:space="preserve">31. Paragraph F</ns0:t>
      </ns0:r>
    </ns0:p>
    <ns0:p>
      <ns0:pPr>
        <ns0:pStyle ns0:val="Compact"/>
        <ns0:numPr>
          <ns0:ilvl ns0:val="0"/>
          <ns0:numId ns0:val="1005"/>
        </ns0:numPr>
      </ns0:pPr>
      <ns0:r>
        <ns0:rPr>
          <ns0:b/>
          <ns0:bCs/>
        </ns0:rPr>
        <ns0:t xml:space="preserve">Từ khóa cần tìm trong list headings:</ns0:t>
      </ns0:r>
      <ns0:r>
        <ns0:t xml:space="preserve"> </ns0:t>
      </ns0:r>
      <ns0:r>
        <ns0:t xml:space="preserve">Collisions, on stage (trình diễn/cảnh tượng).</ns0:t>
      </ns0:r>
    </ns0:p>
    <ns0:p>
      <ns0:pPr>
        <ns0:pStyle ns0:val="Compact"/>
        <ns0:numPr>
          <ns0:ilvl ns0:val="0"/>
          <ns0:numId ns0:val="1005"/>
        </ns0:numPr>
      </ns0:pPr>
      <ns0:r>
        <ns0:rPr>
          <ns0:b/>
          <ns0:bCs/>
        </ns0:rPr>
        <ns0:t xml:space="preserve">Dẫn chứng trong bài:</ns0:t>
      </ns0:r>
      <ns0:r>
        <ns0:t xml:space="preserve"> </ns0:t>
      </ns0:r>
      <ns0:r>
        <ns0:t xml:space="preserve">Đoạn F -</ns0:t>
      </ns0:r>
      <ns0:r>
        <ns0:t xml:space="preserve"> </ns0:t>
      </ns0:r>
      <ns0:r>
        <ns0:t xml:space="preserve">“The collisions lived up to all but the wildest expectations and provided a truly impressive spectacle.”</ns0:t>
      </ns0:r>
    </ns0:p>
    <ns0:p>
      <ns0:pPr>
        <ns0:pStyle ns0:val="Compact"/>
        <ns0:numPr>
          <ns0:ilvl ns0:val="0"/>
          <ns0:numId ns0:val="1005"/>
        </ns0:numPr>
      </ns0:pPr>
      <ns0:r>
        <ns0:rPr>
          <ns0:b/>
          <ns0:bCs/>
        </ns0:rPr>
        <ns0:t xml:space="preserve">Giải thích:</ns0:t>
      </ns0:r>
      <ns0:r>
        <ns0:t xml:space="preserve"> </ns0:t>
      </ns0:r>
      <ns0:r>
        <ns0:t xml:space="preserve">Dùng từ khóa Collisions để quét. Đoạn F mô tả các vụ va chạm này tạo ra một cảnh tượng vô cùng ấn tượng (</ns0:t>
      </ns0:r>
      <ns0:r>
        <ns0:t xml:space="preserve">“impressive spectacle”</ns0:t>
      </ns0:r>
      <ns0:r>
        <ns0:t xml:space="preserve">), khớp với ý nghĩa của từ</ns0:t>
      </ns0:r>
      <ns0:r>
        <ns0:t xml:space="preserve"> </ns0:t>
      </ns0:r>
      <ns0:r>
        <ns0:t xml:space="preserve">“on stage”</ns0:t>
      </ns0:r>
      <ns0:r>
        <ns0:t xml:space="preserve"> </ns0:t>
      </ns0:r>
      <ns0:r>
        <ns0:t xml:space="preserve">(như trên sân khấu/màn trình diễn).</ns0:t>
      </ns0:r>
    </ns0:p>
    <ns0:p>
      <ns0:pPr>
        <ns0:pStyle ns0:val="Compact"/>
        <ns0:numPr>
          <ns0:ilvl ns0:val="0"/>
          <ns0:numId ns0:val="1005"/>
        </ns0:numPr>
      </ns0:pPr>
      <ns0:r>
        <ns0:rPr>
          <ns0:b/>
          <ns0:bCs/>
        </ns0:rPr>
        <ns0:t xml:space="preserve">Đáp án:</ns0:t>
      </ns0:r>
      <ns0:r>
        <ns0:t xml:space="preserve"> </ns0:t>
      </ns0:r>
      <ns0:r>
        <ns0:t xml:space="preserve">ii (Collisions on stage)</ns0:t>
      </ns0:r>
    </ns0:p>
    <ns0:bookmarkEnd ns0:id="28"/>
    <ns0:bookmarkEnd ns0:id="29"/>
    <ns0:bookmarkStart ns0:id="34" ns0:name="questions-32-35-matching-information"/>
    <ns0:p>
      <ns0:pPr>
        <ns0:pStyle ns0:val="Heading2"/>
      </ns0:pPr>
      <ns0:r>
        <ns0:t xml:space="preserve">Questions 32-35: Matching Information</ns0:t>
      </ns0:r>
    </ns0:p>
    <ns0:bookmarkStart ns0:id="30" ns0:name="X081996fbb681fddc8de8b9566c5fb939e7e6e82"/>
    <ns0:p>
      <ns0:pPr>
        <ns0:pStyle ns0:val="Heading3"/>
      </ns0:pPr>
      <ns0:r>
        <ns0:t xml:space="preserve">32. Shoemaker-Levy 9 comets had been accidentally detected.</ns0:t>
      </ns0:r>
    </ns0:p>
    <ns0:p>
      <ns0:pPr>
        <ns0:pStyle ns0:val="Compact"/>
        <ns0:numPr>
          <ns0:ilvl ns0:val="0"/>
          <ns0:numId ns0:val="1006"/>
        </ns0:numPr>
      </ns0:pPr>
      <ns0:r>
        <ns0:rPr>
          <ns0:b/>
          <ns0:bCs/>
        </ns0:rPr>
        <ns0:t xml:space="preserve">Từ khóa cần tìm:</ns0:t>
      </ns0:r>
      <ns0:r>
        <ns0:t xml:space="preserve"> </ns0:t>
      </ns0:r>
      <ns0:r>
        <ns0:t xml:space="preserve">accidentally detected.</ns0:t>
      </ns0:r>
    </ns0:p>
    <ns0:p>
      <ns0:pPr>
        <ns0:pStyle ns0:val="Compact"/>
        <ns0:numPr>
          <ns0:ilvl ns0:val="0"/>
          <ns0:numId ns0:val="1006"/>
        </ns0:numPr>
      </ns0:pPr>
      <ns0:r>
        <ns0:rPr>
          <ns0:b/>
          <ns0:bCs/>
        </ns0:rPr>
        <ns0:t xml:space="preserve">Dẫn chứng trong bài:</ns0:t>
      </ns0:r>
      <ns0:r>
        <ns0:t xml:space="preserve"> </ns0:t>
      </ns0:r>
      <ns0:r>
        <ns0:t xml:space="preserve">Đoạn B -</ns0:t>
      </ns0:r>
      <ns0:r>
        <ns0:t xml:space="preserve"> </ns0:t>
      </ns0:r>
      <ns0:r>
        <ns0:t xml:space="preserve">“As so often in science, serendipity played a large part in the discovery… partially exposed by accident some days previously…”</ns0:t>
      </ns0:r>
    </ns0:p>
    <ns0:p>
      <ns0:pPr>
        <ns0:pStyle ns0:val="Compact"/>
        <ns0:numPr>
          <ns0:ilvl ns0:val="0"/>
          <ns0:numId ns0:val="1006"/>
        </ns0:numPr>
      </ns0:pPr>
      <ns0:r>
        <ns0:rPr>
          <ns0:b/>
          <ns0:bCs/>
        </ns0:rPr>
        <ns0:t xml:space="preserve">Giải thích:</ns0:t>
      </ns0:r>
      <ns0:r>
        <ns0:t xml:space="preserve"> </ns0:t>
      </ns0:r>
      <ns0:r>
        <ns0:t xml:space="preserve">Dùng từ khóa accidentally (tình cờ) và detected (phát hiện) để quét. Đoạn B nhắc đến sự tình cờ (</ns0:t>
      </ns0:r>
      <ns0:r>
        <ns0:t xml:space="preserve">“serendipity”</ns0:t>
      </ns0:r>
      <ns0:r>
        <ns0:t xml:space="preserve">) và việc phát hiện ra nó là do một sự cố phim chụp tình cờ (</ns0:t>
      </ns0:r>
      <ns0:r>
        <ns0:t xml:space="preserve">“by accident”</ns0:t>
      </ns0:r>
      <ns0:r>
        <ns0:t xml:space="preserve">).</ns0:t>
      </ns0:r>
    </ns0:p>
    <ns0:p>
      <ns0:pPr>
        <ns0:pStyle ns0:val="Compact"/>
        <ns0:numPr>
          <ns0:ilvl ns0:val="0"/>
          <ns0:numId ns0:val="1006"/>
        </ns0:numPr>
      </ns0:pPr>
      <ns0:r>
        <ns0:rPr>
          <ns0:b/>
          <ns0:bCs/>
        </ns0:rPr>
        <ns0:t xml:space="preserve">Đáp án:</ns0:t>
      </ns0:r>
      <ns0:r>
        <ns0:t xml:space="preserve"> </ns0:t>
      </ns0:r>
      <ns0:r>
        <ns0:t xml:space="preserve">B</ns0:t>
      </ns0:r>
    </ns0:p>
    <ns0:bookmarkEnd ns0:id="30"/>
    <ns0:bookmarkStart ns0:id="31" ns0:name="X619cd6e06fee99d648a4e9c5fcdb242d01ce1ee"/>
    <ns0:p>
      <ns0:pPr>
        <ns0:pStyle ns0:val="Heading3"/>
      </ns0:pPr>
      <ns0:r>
        <ns0:t xml:space="preserve">33. The collision caused a spectacular vision on Jupiter.</ns0:t>
      </ns0:r>
    </ns0:p>
    <ns0:p>
      <ns0:pPr>
        <ns0:pStyle ns0:val="Compact"/>
        <ns0:numPr>
          <ns0:ilvl ns0:val="0"/>
          <ns0:numId ns0:val="1007"/>
        </ns0:numPr>
      </ns0:pPr>
      <ns0:r>
        <ns0:rPr>
          <ns0:b/>
          <ns0:bCs/>
        </ns0:rPr>
        <ns0:t xml:space="preserve">Từ khóa cần tìm:</ns0:t>
      </ns0:r>
      <ns0:r>
        <ns0:t xml:space="preserve"> </ns0:t>
      </ns0:r>
      <ns0:r>
        <ns0:t xml:space="preserve">collision, spectacular vision, Jupiter.</ns0:t>
      </ns0:r>
    </ns0:p>
    <ns0:p>
      <ns0:pPr>
        <ns0:pStyle ns0:val="Compact"/>
        <ns0:numPr>
          <ns0:ilvl ns0:val="0"/>
          <ns0:numId ns0:val="1007"/>
        </ns0:numPr>
      </ns0:pPr>
      <ns0:r>
        <ns0:rPr>
          <ns0:b/>
          <ns0:bCs/>
        </ns0:rPr>
        <ns0:t xml:space="preserve">Dẫn chứng trong bài:</ns0:t>
      </ns0:r>
      <ns0:r>
        <ns0:t xml:space="preserve"> </ns0:t>
      </ns0:r>
      <ns0:r>
        <ns0:t xml:space="preserve">Đoạn H -</ns0:t>
      </ns0:r>
      <ns0:r>
        <ns0:t xml:space="preserve"> </ns0:t>
      </ns0:r>
      <ns0:r>
        <ns0:t xml:space="preserve">“…many of the cemetery fragments were sufficiently large to produce a spectacular display.”</ns0:t>
      </ns0:r>
    </ns0:p>
    <ns0:p>
      <ns0:pPr>
        <ns0:pStyle ns0:val="Compact"/>
        <ns0:numPr>
          <ns0:ilvl ns0:val="0"/>
          <ns0:numId ns0:val="1007"/>
        </ns0:numPr>
      </ns0:pPr>
      <ns0:r>
        <ns0:rPr>
          <ns0:b/>
          <ns0:bCs/>
        </ns0:rPr>
        <ns0:t xml:space="preserve">Giải thích:</ns0:t>
      </ns0:r>
      <ns0:r>
        <ns0:t xml:space="preserve"> </ns0:t>
      </ns0:r>
      <ns0:r>
        <ns0:t xml:space="preserve">Dùng từ khóa spectacular vision (cảnh tượng ngoạn mục) để tìm kiếm. Đoạn H có cụm từ</ns0:t>
      </ns0:r>
      <ns0:r>
        <ns0:t xml:space="preserve"> </ns0:t>
      </ns0:r>
      <ns0:r>
        <ns0:t xml:space="preserve">“spectacular display”</ns0:t>
      </ns0:r>
      <ns0:r>
        <ns0:t xml:space="preserve"> </ns0:t>
      </ns0:r>
      <ns0:r>
        <ns0:t xml:space="preserve">(màn trình diễn ngoạn mục) khi các mảnh vỡ đâm vào sao Mộc.</ns0:t>
      </ns0:r>
    </ns0:p>
    <ns0:p>
      <ns0:pPr>
        <ns0:pStyle ns0:val="Compact"/>
        <ns0:numPr>
          <ns0:ilvl ns0:val="0"/>
          <ns0:numId ns0:val="1007"/>
        </ns0:numPr>
      </ns0:pPr>
      <ns0:r>
        <ns0:rPr>
          <ns0:b/>
          <ns0:bCs/>
        </ns0:rPr>
        <ns0:t xml:space="preserve">Đáp án:</ns0:t>
      </ns0:r>
      <ns0:r>
        <ns0:t xml:space="preserve"> </ns0:t>
      </ns0:r>
      <ns0:r>
        <ns0:t xml:space="preserve">H</ns0:t>
      </ns0:r>
    </ns0:p>
    <ns0:bookmarkEnd ns0:id="31"/>
    <ns0:bookmarkStart ns0:id="32" ns0:name="X4d3480bbfaf8cc948601dfd86a4f47b549ab747"/>
    <ns0:p>
      <ns0:pPr>
        <ns0:pStyle ns0:val="Heading3"/>
      </ns0:pPr>
      <ns0:r>
        <ns0:t xml:space="preserve">34. Every single element of Shoemaker-Levy 9 was labeled.</ns0:t>
      </ns0:r>
    </ns0:p>
    <ns0:p>
      <ns0:pPr>
        <ns0:pStyle ns0:val="Compact"/>
        <ns0:numPr>
          <ns0:ilvl ns0:val="0"/>
          <ns0:numId ns0:val="1008"/>
        </ns0:numPr>
      </ns0:pPr>
      <ns0:r>
        <ns0:rPr>
          <ns0:b/>
          <ns0:bCs/>
        </ns0:rPr>
        <ns0:t xml:space="preserve">Từ khóa cần tìm:</ns0:t>
      </ns0:r>
      <ns0:r>
        <ns0:t xml:space="preserve"> </ns0:t>
      </ns0:r>
      <ns0:r>
        <ns0:t xml:space="preserve">Every single element, labeled.</ns0:t>
      </ns0:r>
    </ns0:p>
    <ns0:p>
      <ns0:pPr>
        <ns0:pStyle ns0:val="Compact"/>
        <ns0:numPr>
          <ns0:ilvl ns0:val="0"/>
          <ns0:numId ns0:val="1008"/>
        </ns0:numPr>
      </ns0:pPr>
      <ns0:r>
        <ns0:rPr>
          <ns0:b/>
          <ns0:bCs/>
        </ns0:rPr>
        <ns0:t xml:space="preserve">Dẫn chứng trong bài:</ns0:t>
      </ns0:r>
      <ns0:r>
        <ns0:t xml:space="preserve"> </ns0:t>
      </ns0:r>
      <ns0:r>
        <ns0:t xml:space="preserve">Đoạn F -</ns0:t>
      </ns0:r>
      <ns0:r>
        <ns0:t xml:space="preserve"> </ns0:t>
      </ns0:r>
      <ns0:r>
        <ns0:t xml:space="preserve">“Each fragment was assigned an identity letter A-W…”</ns0:t>
      </ns0:r>
    </ns0:p>
    <ns0:p>
      <ns0:pPr>
        <ns0:pStyle ns0:val="Compact"/>
        <ns0:numPr>
          <ns0:ilvl ns0:val="0"/>
          <ns0:numId ns0:val="1008"/>
        </ns0:numPr>
      </ns0:pPr>
      <ns0:r>
        <ns0:rPr>
          <ns0:b/>
          <ns0:bCs/>
        </ns0:rPr>
        <ns0:t xml:space="preserve">Giải thích:</ns0:t>
      </ns0:r>
      <ns0:r>
        <ns0:t xml:space="preserve"> </ns0:t>
      </ns0:r>
      <ns0:r>
        <ns0:t xml:space="preserve">Dùng từ khóa Every single element (từng thành phần/mảnh vỡ) và labeled (được dán nhãn/đặt tên) để quét. Đoạn F nêu rõ mỗi mảnh vỡ (</ns0:t>
      </ns0:r>
      <ns0:r>
        <ns0:t xml:space="preserve">“Each fragment”</ns0:t>
      </ns0:r>
      <ns0:r>
        <ns0:t xml:space="preserve">) đều được gán một chữ cái nhận dạng (</ns0:t>
      </ns0:r>
      <ns0:r>
        <ns0:t xml:space="preserve">“assigned an identity letter”</ns0:t>
      </ns0:r>
      <ns0:r>
        <ns0:t xml:space="preserve">), khớp hoàn toàn với việc được dán nhãn.</ns0:t>
      </ns0:r>
    </ns0:p>
    <ns0:p>
      <ns0:pPr>
        <ns0:pStyle ns0:val="Compact"/>
        <ns0:numPr>
          <ns0:ilvl ns0:val="0"/>
          <ns0:numId ns0:val="1008"/>
        </ns0:numPr>
      </ns0:pPr>
      <ns0:r>
        <ns0:rPr>
          <ns0:b/>
          <ns0:bCs/>
        </ns0:rPr>
        <ns0:t xml:space="preserve">Đáp án:</ns0:t>
      </ns0:r>
      <ns0:r>
        <ns0:t xml:space="preserve"> </ns0:t>
      </ns0:r>
      <ns0:r>
        <ns0:t xml:space="preserve">F</ns0:t>
      </ns0:r>
    </ns0:p>
    <ns0:bookmarkEnd ns0:id="32"/>
    <ns0:bookmarkStart ns0:id="33" ns0:name="X3da6b9c7b50dcb1ab90881bbd2421ad6139a271"/>
    <ns0:p>
      <ns0:pPr>
        <ns0:pStyle ns0:val="Heading3"/>
      </ns0:pPr>
      <ns0:r>
        <ns0:t xml:space="preserve">35. Visual evidence explains the structure of Shoemaker-Levy 9.</ns0:t>
      </ns0:r>
    </ns0:p>
    <ns0:p>
      <ns0:pPr>
        <ns0:pStyle ns0:val="Compact"/>
        <ns0:numPr>
          <ns0:ilvl ns0:val="0"/>
          <ns0:numId ns0:val="1009"/>
        </ns0:numPr>
      </ns0:pPr>
      <ns0:r>
        <ns0:rPr>
          <ns0:b/>
          <ns0:bCs/>
        </ns0:rPr>
        <ns0:t xml:space="preserve">Từ khóa cần tìm:</ns0:t>
      </ns0:r>
      <ns0:r>
        <ns0:t xml:space="preserve"> </ns0:t>
      </ns0:r>
      <ns0:r>
        <ns0:t xml:space="preserve">Visual evidence, structure.</ns0:t>
      </ns0:r>
    </ns0:p>
    <ns0:p>
      <ns0:pPr>
        <ns0:pStyle ns0:val="Compact"/>
        <ns0:numPr>
          <ns0:ilvl ns0:val="0"/>
          <ns0:numId ns0:val="1009"/>
        </ns0:numPr>
      </ns0:pPr>
      <ns0:r>
        <ns0:rPr>
          <ns0:b/>
          <ns0:bCs/>
        </ns0:rPr>
        <ns0:t xml:space="preserve">Dẫn chứng trong bài:</ns0:t>
      </ns0:r>
      <ns0:r>
        <ns0:t xml:space="preserve"> </ns0:t>
      </ns0:r>
      <ns0:r>
        <ns0:t xml:space="preserve">Đoạn C -</ns0:t>
      </ns0:r>
      <ns0:r>
        <ns0:t xml:space="preserve"> </ns0:t>
      </ns0:r>
      <ns0:r>
        <ns0:t xml:space="preserve">“Some graphic proofs obtained by the Hubble Space Telescope shows the main fragments…”</ns0:t>
      </ns0:r>
    </ns0:p>
    <ns0:p>
      <ns0:pPr>
        <ns0:pStyle ns0:val="Compact"/>
        <ns0:numPr>
          <ns0:ilvl ns0:val="0"/>
          <ns0:numId ns0:val="1009"/>
        </ns0:numPr>
      </ns0:pPr>
      <ns0:r>
        <ns0:rPr>
          <ns0:b/>
          <ns0:bCs/>
        </ns0:rPr>
        <ns0:t xml:space="preserve">Giải thích:</ns0:t>
      </ns0:r>
      <ns0:r>
        <ns0:t xml:space="preserve"> </ns0:t>
      </ns0:r>
      <ns0:r>
        <ns0:t xml:space="preserve">Dùng từ khóa Visual evidence (bằng chứng hình ảnh) để quét. Đoạn C nhắc đến</ns0:t>
      </ns0:r>
      <ns0:r>
        <ns0:t xml:space="preserve"> </ns0:t>
      </ns0:r>
      <ns0:r>
        <ns0:t xml:space="preserve">“graphic proofs”</ns0:t>
      </ns0:r>
      <ns0:r>
        <ns0:t xml:space="preserve"> </ns0:t>
      </ns0:r>
      <ns0:r>
        <ns0:t xml:space="preserve">(bằng chứng đồ họa/hình ảnh) cho thấy cấu trúc gồm nhiều mảnh vỡ (</ns0:t>
      </ns0:r>
      <ns0:r>
        <ns0:t xml:space="preserve">“main fragments”</ns0:t>
      </ns0:r>
      <ns0:r>
        <ns0:t xml:space="preserve">) của sao chổi.</ns0:t>
      </ns0:r>
    </ns0:p>
    <ns0:p>
      <ns0:pPr>
        <ns0:pStyle ns0:val="Compact"/>
        <ns0:numPr>
          <ns0:ilvl ns0:val="0"/>
          <ns0:numId ns0:val="1009"/>
        </ns0:numPr>
      </ns0:pPr>
      <ns0:r>
        <ns0:rPr>
          <ns0:b/>
          <ns0:bCs/>
        </ns0:rPr>
        <ns0:t xml:space="preserve">Đáp án:</ns0:t>
      </ns0:r>
      <ns0:r>
        <ns0:t xml:space="preserve"> </ns0:t>
      </ns0:r>
      <ns0:r>
        <ns0:t xml:space="preserve">C</ns0:t>
      </ns0:r>
    </ns0:p>
    <ns0:bookmarkEnd ns0:id="33"/>
    <ns0:bookmarkEnd ns0:id="34"/>
    <ns0:bookmarkStart ns0:id="36" ns0:name="questions-36-40-summary-completion"/>
    <ns0:p>
      <ns0:pPr>
        <ns0:pStyle ns0:val="Heading2"/>
      </ns0:pPr>
      <ns0:r>
        <ns0:t xml:space="preserve">Questions 36-40: Summary Completion</ns0:t>
      </ns0:r>
    </ns0:p>
    <ns0:p>
      <ns0:pPr>
        <ns0:pStyle ns0:val="CDQuestion"/>
      </ns0:pPr>
      <ns0:r>
        <ns0:rPr>
          <ns0:b/>
          <ns0:bCs/>
        </ns0:rPr>
        <ns0:t xml:space="preserve">36.</ns0:t>
      </ns0:r>
      <ns0:r>
        <ns0:t xml:space="preserve"> </ns0:t>
      </ns0:r>
      <ns0:r>
        <ns0:t xml:space="preserve">&amp; 37. The core of Jupiter, which is enclosed by hydrogen, consists of 36 _________ and 37 _________.</ns0:t>
      </ns0:r>
      <ns0:r>
        <ns0:br/>
      </ns0:r>
      <ns0:r>
        <ns0:t xml:space="preserve">-</ns0:t>
      </ns0:r>
      <ns0:r>
        <ns0:t xml:space="preserve"> </ns0:t>
      </ns0:r>
      <ns0:r>
        <ns0:rPr>
          <ns0:b/>
          <ns0:bCs/>
        </ns0:rPr>
        <ns0:t xml:space="preserve">Từ khóa cần tìm:</ns0:t>
      </ns0:r>
      <ns0:r>
        <ns0:t xml:space="preserve"> </ns0:t>
      </ns0:r>
      <ns0:r>
        <ns0:t xml:space="preserve">core of Jupiter, enclosed by hydrogen, consists of.</ns0:t>
      </ns0:r>
      <ns0:r>
        <ns0:t xml:space="preserve"> </ns0:t>
      </ns0:r>
      <ns0:r>
        <ns0:t xml:space="preserve">-</ns0:t>
      </ns0:r>
      <ns0:r>
        <ns0:t xml:space="preserve"> </ns0:t>
      </ns0:r>
      <ns0:r>
        <ns0:rPr>
          <ns0:b/>
          <ns0:bCs/>
        </ns0:rPr>
        <ns0:t xml:space="preserve">Dẫn chứng trong bài:</ns0:t>
      </ns0:r>
      <ns0:r>
        <ns0:t xml:space="preserve"> </ns0:t>
      </ns0:r>
      <ns0:r>
        <ns0:t xml:space="preserve">Đoạn G -</ns0:t>
      </ns0:r>
      <ns0:r>
        <ns0:t xml:space="preserve"> </ns0:t>
      </ns0:r>
      <ns0:r>
        <ns0:t xml:space="preserve">“Jupiter is composed of a relatively small core of iron and silicates surrounded by hydrogen.”</ns0:t>
      </ns0:r>
      <ns0:r>
        <ns0:t xml:space="preserve"> </ns0:t>
      </ns0:r>
      <ns0:r>
        <ns0:t xml:space="preserve">-</ns0:t>
      </ns0:r>
      <ns0:r>
        <ns0:t xml:space="preserve"> </ns0:t>
      </ns0:r>
      <ns0:r>
        <ns0:rPr>
          <ns0:b/>
          <ns0:bCs/>
        </ns0:rPr>
        <ns0:t xml:space="preserve">Giải thích:</ns0:t>
      </ns0:r>
      <ns0:r>
        <ns0:t xml:space="preserve"> </ns0:t>
      </ns0:r>
      <ns0:r>
        <ns0:t xml:space="preserve">Dùng từ khóa core of Jupiter (lõi sao Mộc) và hydrogen để định vị đoạn G. Bài đọc chỉ ra lõi này được bao quanh bởi hydro (</ns0:t>
      </ns0:r>
      <ns0:r>
        <ns0:t xml:space="preserve">“surrounded by hydrogen”</ns0:t>
      </ns0:r>
      <ns0:r>
        <ns0:t xml:space="preserve"> </ns0:t>
      </ns0:r>
      <ns0:r>
        <ns0:t xml:space="preserve">= enclosed by hydrogen) và bao gồm (</ns0:t>
      </ns0:r>
      <ns0:r>
        <ns0:t xml:space="preserve">“composed of”</ns0:t>
      </ns0:r>
      <ns0:r>
        <ns0:t xml:space="preserve"> </ns0:t>
      </ns0:r>
      <ns0:r>
        <ns0:t xml:space="preserve">= consists of) sắt và silicat.</ns0:t>
      </ns0:r>
      <ns0:r>
        <ns0:t xml:space="preserve"> </ns0:t>
      </ns0:r>
      <ns0:r>
        <ns0:t xml:space="preserve">-</ns0:t>
      </ns0:r>
      <ns0:r>
        <ns0:t xml:space="preserve"> </ns0:t>
      </ns0:r>
      <ns0:r>
        <ns0:rPr>
          <ns0:b/>
          <ns0:bCs/>
        </ns0:rPr>
        <ns0:t xml:space="preserve">Đáp án:</ns0:t>
      </ns0:r>
      <ns0:r>
        <ns0:t xml:space="preserve"> </ns0:t>
      </ns0:r>
      <ns0:r>
        <ns0:t xml:space="preserve">36. iron | 37. silicates (có thể đổi chỗ cho nhau)</ns0:t>
      </ns0:r>
    </ns0:p>
    <ns0:bookmarkStart ns0:id="35" ns0:name="Xe069ba6df597bb6242b2f9d4f6222c2b71beeb9"/>
    <ns0:p>
      <ns0:pPr>
        <ns0:pStyle ns0:val="Heading3"/>
      </ns0:pPr>
      <ns0:r>
        <ns0:t xml:space="preserve">38. …where hydrogen is in normal form of 38 _________.</ns0:t>
      </ns0:r>
    </ns0:p>
    <ns0:p>
      <ns0:pPr>
        <ns0:pStyle ns0:val="Compact"/>
        <ns0:numPr>
          <ns0:ilvl ns0:val="0"/>
          <ns0:numId ns0:val="1010"/>
        </ns0:numPr>
      </ns0:pPr>
      <ns0:r>
        <ns0:rPr>
          <ns0:b/>
          <ns0:bCs/>
        </ns0:rPr>
        <ns0:t xml:space="preserve">Từ khóa cần tìm:</ns0:t>
      </ns0:r>
      <ns0:r>
        <ns0:t xml:space="preserve"> </ns0:t>
      </ns0:r>
      <ns0:r>
        <ns0:t xml:space="preserve">hydrogen, normal form of.</ns0:t>
      </ns0:r>
    </ns0:p>
    <ns0:p>
      <ns0:pPr>
        <ns0:pStyle ns0:val="Compact"/>
        <ns0:numPr>
          <ns0:ilvl ns0:val="0"/>
          <ns0:numId ns0:val="1010"/>
        </ns0:numPr>
      </ns0:pPr>
      <ns0:r>
        <ns0:rPr>
          <ns0:b/>
          <ns0:bCs/>
        </ns0:rPr>
        <ns0:t xml:space="preserve">Dẫn chứng trong bài:</ns0:t>
      </ns0:r>
      <ns0:r>
        <ns0:t xml:space="preserve"> </ns0:t>
      </ns0:r>
      <ns0:r>
        <ns0:t xml:space="preserve">Đoạn G -</ns0:t>
      </ns0:r>
      <ns0:r>
        <ns0:t xml:space="preserve"> </ns0:t>
      </ns0:r>
      <ns0:r>
        <ns0:t xml:space="preserve">“…further from the center, the pressure is lower and the hydrogen is in its normal molecular form.”</ns0:t>
      </ns0:r>
    </ns0:p>
    <ns0:p>
      <ns0:pPr>
        <ns0:pStyle ns0:val="Compact"/>
        <ns0:numPr>
          <ns0:ilvl ns0:val="0"/>
          <ns0:numId ns0:val="1010"/>
        </ns0:numPr>
      </ns0:pPr>
      <ns0:r>
        <ns0:rPr>
          <ns0:b/>
          <ns0:bCs/>
        </ns0:rPr>
        <ns0:t xml:space="preserve">Giải thích:</ns0:t>
      </ns0:r>
      <ns0:r>
        <ns0:t xml:space="preserve"> </ns0:t>
      </ns0:r>
      <ns0:r>
        <ns0:t xml:space="preserve">Dùng từ khóa hydrogen và normal form để quét tiếp trong đoạn G. Bài đọc ghi rõ hydro ở dạng phân tử bình thường (</ns0:t>
      </ns0:r>
      <ns0:r>
        <ns0:t xml:space="preserve">“normal molecular form”</ns0:t>
      </ns0:r>
      <ns0:r>
        <ns0:t xml:space="preserve">). (Lưu ý: Đáp án yêu cầu danh từ nên trích xuất từ gốc là</ns0:t>
      </ns0:r>
      <ns0:r>
        <ns0:t xml:space="preserve"> </ns0:t>
      </ns0:r>
      <ns0:r>
        <ns0:t xml:space="preserve">“molecule”</ns0:t>
      </ns0:r>
      <ns0:r>
        <ns0:t xml:space="preserve"> </ns0:t>
      </ns0:r>
      <ns0:r>
        <ns0:t xml:space="preserve">hoặc theo sát bài là</ns0:t>
      </ns0:r>
      <ns0:r>
        <ns0:t xml:space="preserve"> </ns0:t>
      </ns0:r>
      <ns0:r>
        <ns0:t xml:space="preserve">“molecular”</ns0:t>
      </ns0:r>
      <ns0:r>
        <ns0:t xml:space="preserve">).</ns0:t>
      </ns0:r>
    </ns0:p>
    <ns0:p>
      <ns0:pPr>
        <ns0:pStyle ns0:val="Compact"/>
        <ns0:numPr>
          <ns0:ilvl ns0:val="0"/>
          <ns0:numId ns0:val="1010"/>
        </ns0:numPr>
      </ns0:pPr>
      <ns0:r>
        <ns0:rPr>
          <ns0:b/>
          <ns0:bCs/>
        </ns0:rPr>
        <ns0:t xml:space="preserve">Đáp án:</ns0:t>
      </ns0:r>
      <ns0:r>
        <ns0:t xml:space="preserve"> </ns0:t>
      </ns0:r>
      <ns0:r>
        <ns0:t xml:space="preserve">molecule (hoặc molecular)</ns0:t>
      </ns0:r>
    </ns0:p>
    <ns0:p>
      <ns0:pPr>
        <ns0:pStyle ns0:val="CDStep"/>
      </ns0:pPr>
      <ns0:r>
        <ns0:rPr>
          <ns0:b/>
          <ns0:bCs/>
        </ns0:rPr>
        <ns0:t xml:space="preserve">39.</ns0:t>
      </ns0:r>
      <ns0:r>
        <ns0:t xml:space="preserve"> </ns0:t>
      </ns0:r>
      <ns0:r>
        <ns0:t xml:space="preserve">Far from the ground, methane and ammonia structures the 39 _________, which can be observed from earth.</ns0:t>
      </ns0:r>
    </ns0:p>
    <ns0:p>
      <ns0:pPr>
        <ns0:pStyle ns0:val="Compact"/>
        <ns0:numPr>
          <ns0:ilvl ns0:val="0"/>
          <ns0:numId ns0:val="1011"/>
        </ns0:numPr>
      </ns0:pPr>
      <ns0:r>
        <ns0:rPr>
          <ns0:b/>
          <ns0:bCs/>
        </ns0:rPr>
        <ns0:t xml:space="preserve">Từ khóa cần tìm:</ns0:t>
      </ns0:r>
      <ns0:r>
        <ns0:t xml:space="preserve"> </ns0:t>
      </ns0:r>
      <ns0:r>
        <ns0:t xml:space="preserve">methane and ammonia, structures, observed from earth.</ns0:t>
      </ns0:r>
    </ns0:p>
    <ns0:p>
      <ns0:pPr>
        <ns0:pStyle ns0:val="Compact"/>
        <ns0:numPr>
          <ns0:ilvl ns0:val="0"/>
          <ns0:numId ns0:val="1011"/>
        </ns0:numPr>
      </ns0:pPr>
      <ns0:r>
        <ns0:rPr>
          <ns0:b/>
          <ns0:bCs/>
        </ns0:rPr>
        <ns0:t xml:space="preserve">Dẫn chứng trong bài:</ns0:t>
      </ns0:r>
      <ns0:r>
        <ns0:t xml:space="preserve"> </ns0:t>
      </ns0:r>
      <ns0:r>
        <ns0:t xml:space="preserve">Đoạn G -</ns0:t>
      </ns0:r>
      <ns0:r>
        <ns0:t xml:space="preserve"> </ns0:t>
      </ns0:r>
      <ns0:r>
        <ns0:t xml:space="preserve">“The Jovian cloud tops visible from Earth consist primarily of methane and ammonia.”</ns0:t>
      </ns0:r>
    </ns0:p>
    <ns0:p>
      <ns0:pPr>
        <ns0:pStyle ns0:val="Compact"/>
        <ns0:numPr>
          <ns0:ilvl ns0:val="0"/>
          <ns0:numId ns0:val="1011"/>
        </ns0:numPr>
      </ns0:pPr>
      <ns0:r>
        <ns0:rPr>
          <ns0:b/>
          <ns0:bCs/>
        </ns0:rPr>
        <ns0:t xml:space="preserve">Giải thích:</ns0:t>
      </ns0:r>
      <ns0:r>
        <ns0:t xml:space="preserve"> </ns0:t>
      </ns0:r>
      <ns0:r>
        <ns0:t xml:space="preserve">Dùng từ khóa methane and ammonia và observed from earth (quan sát từ trái đất) để quét. Đoạn G có cụm</ns0:t>
      </ns0:r>
      <ns0:r>
        <ns0:t xml:space="preserve"> </ns0:t>
      </ns0:r>
      <ns0:r>
        <ns0:t xml:space="preserve">“visible from Earth”</ns0:t>
      </ns0:r>
      <ns0:r>
        <ns0:t xml:space="preserve"> </ns0:t>
      </ns0:r>
      <ns0:r>
        <ns0:t xml:space="preserve">(khớp với observed from earth) và chỉ ra rằng metan và amoniac cấu tạo nên</ns0:t>
      </ns0:r>
      <ns0:r>
        <ns0:t xml:space="preserve"> </ns0:t>
      </ns0:r>
      <ns0:r>
        <ns0:t xml:space="preserve">“Jovian cloud tops”</ns0:t>
      </ns0:r>
      <ns0:r>
        <ns0:t xml:space="preserve">.</ns0:t>
      </ns0:r>
    </ns0:p>
    <ns0:p>
      <ns0:pPr>
        <ns0:pStyle ns0:val="Compact"/>
        <ns0:numPr>
          <ns0:ilvl ns0:val="0"/>
          <ns0:numId ns0:val="1011"/>
        </ns0:numPr>
      </ns0:pPr>
      <ns0:r>
        <ns0:rPr>
          <ns0:b/>
          <ns0:bCs/>
        </ns0:rPr>
        <ns0:t xml:space="preserve">Đáp án:</ns0:t>
      </ns0:r>
      <ns0:r>
        <ns0:t xml:space="preserve"> </ns0:t>
      </ns0:r>
      <ns0:r>
        <ns0:t xml:space="preserve">Jovian cloud tops</ns0:t>
      </ns0:r>
    </ns0:p>
    <ns0:p>
      <ns0:pPr>
        <ns0:pStyle ns0:val="CDStep"/>
      </ns0:pPr>
      <ns0:r>
        <ns0:rPr>
          <ns0:b/>
          <ns0:bCs/>
        </ns0:rPr>
        <ns0:t xml:space="preserve">40.</ns0:t>
      </ns0:r>
      <ns0:r>
        <ns0:t xml:space="preserve"> </ns0:t>
      </ns0:r>
      <ns0:r>
        <ns0:t xml:space="preserve">Colors seen in the atmosphere is largely due to other particles 40 _________ in the cloud.</ns0:t>
      </ns0:r>
    </ns0:p>
    <ns0:p>
      <ns0:pPr>
        <ns0:pStyle ns0:val="Compact"/>
        <ns0:numPr>
          <ns0:ilvl ns0:val="0"/>
          <ns0:numId ns0:val="1012"/>
        </ns0:numPr>
      </ns0:pPr>
      <ns0:r>
        <ns0:rPr>
          <ns0:b/>
          <ns0:bCs/>
        </ns0:rPr>
        <ns0:t xml:space="preserve">Từ khóa cần tìm:</ns0:t>
      </ns0:r>
      <ns0:r>
        <ns0:t xml:space="preserve"> </ns0:t>
      </ns0:r>
      <ns0:r>
        <ns0:t xml:space="preserve">Colors, atmosphere, particles, in the cloud.</ns0:t>
      </ns0:r>
    </ns0:p>
    <ns0:p>
      <ns0:pPr>
        <ns0:pStyle ns0:val="Compact"/>
        <ns0:numPr>
          <ns0:ilvl ns0:val="0"/>
          <ns0:numId ns0:val="1012"/>
        </ns0:numPr>
      </ns0:pPr>
      <ns0:r>
        <ns0:rPr>
          <ns0:b/>
          <ns0:bCs/>
        </ns0:rPr>
        <ns0:t xml:space="preserve">Dẫn chứng trong bài:</ns0:t>
      </ns0:r>
      <ns0:r>
        <ns0:t xml:space="preserve"> </ns0:t>
      </ns0:r>
      <ns0:r>
        <ns0:t xml:space="preserve">Đoạn G -</ns0:t>
      </ns0:r>
      <ns0:r>
        <ns0:t xml:space="preserve"> </ns0:t>
      </ns0:r>
      <ns0:r>
        <ns0:t xml:space="preserve">“There are other elements and compounds lurking in the cloud tops and below which are thought to be responsible for the colors seen in the atmosphere.”</ns0:t>
      </ns0:r>
    </ns0:p>
    <ns0:p>
      <ns0:pPr>
        <ns0:pStyle ns0:val="Compact"/>
        <ns0:numPr>
          <ns0:ilvl ns0:val="0"/>
          <ns0:numId ns0:val="1012"/>
        </ns0:numPr>
      </ns0:pPr>
      <ns0:r>
        <ns0:rPr>
          <ns0:b/>
          <ns0:bCs/>
        </ns0:rPr>
        <ns0:t xml:space="preserve">Giải thích:</ns0:t>
      </ns0:r>
      <ns0:r>
        <ns0:t xml:space="preserve"> </ns0:t>
      </ns0:r>
      <ns0:r>
        <ns0:t xml:space="preserve">Dùng từ khóa Colors và atmosphere để quét. Bài đọc nhắc đến các nguyên tố và hợp chất khác (tương đương</ns0:t>
      </ns0:r>
      <ns0:r>
        <ns0:t xml:space="preserve"> </ns0:t>
      </ns0:r>
      <ns0:r>
        <ns0:t xml:space="preserve">“other particles”</ns0:t>
      </ns0:r>
      <ns0:r>
        <ns0:t xml:space="preserve">) đang ẩn nấp (</ns0:t>
      </ns0:r>
      <ns0:r>
        <ns0:t xml:space="preserve">“lurking”</ns0:t>
      </ns0:r>
      <ns0:r>
        <ns0:t xml:space="preserve">) trong các tầng mây tạo ra màu sắc này.</ns0:t>
      </ns0:r>
    </ns0:p>
    <ns0:p>
      <ns0:pPr>
        <ns0:pStyle ns0:val="Compact"/>
        <ns0:numPr>
          <ns0:ilvl ns0:val="0"/>
          <ns0:numId ns0:val="1012"/>
        </ns0:numPr>
      </ns0:pPr>
      <ns0:r>
        <ns0:rPr>
          <ns0:b/>
          <ns0:bCs/>
        </ns0:rPr>
        <ns0:t xml:space="preserve">Đáp án:</ns0:t>
      </ns0:r>
      <ns0:r>
        <ns0:t xml:space="preserve"> </ns0:t>
      </ns0:r>
      <ns0:r>
        <ns0:t xml:space="preserve">lurking</ns0:t>
      </ns0:r>
    </ns0:p>
    <ns0:bookmarkEnd ns0:id="35"/>
    <ns0:bookmarkEnd ns0:id="36"/>
    <ns0:bookmarkStart ns0:id="37"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27</ns0:t>
            </ns0:r>
          </ns0:p>
        </ns0:tc>
        <ns0:tc>
          <ns0:tcPr/>
          <ns0:p>
            <ns0:pPr>
              <ns0:pStyle ns0:val="Compact"/>
            </ns0:pPr>
            <ns0:r>
              <ns0:rPr>
                <ns0:b/>
                <ns0:bCs/>
              </ns0:rPr>
              <ns0:t xml:space="preserve">vii</ns0:t>
            </ns0:r>
          </ns0:p>
        </ns0:tc>
      </ns0:tr>
      <ns0:tr>
        <ns0:tc>
          <ns0:tcPr/>
          <ns0:p>
            <ns0:pPr>
              <ns0:pStyle ns0:val="Compact"/>
            </ns0:pPr>
            <ns0:r>
              <ns0:rPr>
                <ns0:b/>
                <ns0:bCs/>
              </ns0:rPr>
              <ns0:t xml:space="preserve">28</ns0:t>
            </ns0:r>
          </ns0:p>
        </ns0:tc>
        <ns0:tc>
          <ns0:tcPr/>
          <ns0:p>
            <ns0:pPr>
              <ns0:pStyle ns0:val="Compact"/>
            </ns0:pPr>
            <ns0:r>
              <ns0:rPr>
                <ns0:b/>
                <ns0:bCs/>
              </ns0:rPr>
              <ns0:t xml:space="preserve">iv</ns0:t>
            </ns0:r>
          </ns0:p>
        </ns0:tc>
      </ns0:tr>
      <ns0:tr>
        <ns0:tc>
          <ns0:tcPr/>
          <ns0:p>
            <ns0:pPr>
              <ns0:pStyle ns0:val="Compact"/>
            </ns0:pPr>
            <ns0:r>
              <ns0:rPr>
                <ns0:b/>
                <ns0:bCs/>
              </ns0:rPr>
              <ns0:t xml:space="preserve">29</ns0:t>
            </ns0:r>
          </ns0:p>
        </ns0:tc>
        <ns0:tc>
          <ns0:tcPr/>
          <ns0:p>
            <ns0:pPr>
              <ns0:pStyle ns0:val="Compact"/>
            </ns0:pPr>
            <ns0:r>
              <ns0:rPr>
                <ns0:b/>
                <ns0:bCs/>
              </ns0:rPr>
              <ns0:t xml:space="preserve">iii</ns0:t>
            </ns0:r>
          </ns0:p>
        </ns0:tc>
      </ns0:tr>
      <ns0:tr>
        <ns0:tc>
          <ns0:tcPr/>
          <ns0:p>
            <ns0:pPr>
              <ns0:pStyle ns0:val="Compact"/>
            </ns0:pPr>
            <ns0:r>
              <ns0:rPr>
                <ns0:b/>
                <ns0:bCs/>
              </ns0:rPr>
              <ns0:t xml:space="preserve">30</ns0:t>
            </ns0:r>
          </ns0:p>
        </ns0:tc>
        <ns0:tc>
          <ns0:tcPr/>
          <ns0:p>
            <ns0:pPr>
              <ns0:pStyle ns0:val="Compact"/>
            </ns0:pPr>
            <ns0:r>
              <ns0:rPr>
                <ns0:b/>
                <ns0:bCs/>
              </ns0:rPr>
              <ns0:t xml:space="preserve">viii</ns0:t>
            </ns0:r>
          </ns0:p>
        </ns0:tc>
      </ns0:tr>
      <ns0:tr>
        <ns0:tc>
          <ns0:tcPr/>
          <ns0:p>
            <ns0:pPr>
              <ns0:pStyle ns0:val="Compact"/>
            </ns0:pPr>
            <ns0:r>
              <ns0:rPr>
                <ns0:b/>
                <ns0:bCs/>
              </ns0:rPr>
              <ns0:t xml:space="preserve">31</ns0:t>
            </ns0:r>
          </ns0:p>
        </ns0:tc>
        <ns0:tc>
          <ns0:tcPr/>
          <ns0:p>
            <ns0:pPr>
              <ns0:pStyle ns0:val="Compact"/>
            </ns0:pPr>
            <ns0:r>
              <ns0:rPr>
                <ns0:b/>
                <ns0:bCs/>
              </ns0:rPr>
              <ns0:t xml:space="preserve">ii</ns0:t>
            </ns0:r>
          </ns0:p>
        </ns0:tc>
      </ns0:tr>
      <ns0:tr>
        <ns0:tc>
          <ns0:tcPr/>
          <ns0:p>
            <ns0:pPr>
              <ns0:pStyle ns0:val="Compact"/>
            </ns0:pPr>
            <ns0:r>
              <ns0:rPr>
                <ns0:b/>
                <ns0:bCs/>
              </ns0:rPr>
              <ns0:t xml:space="preserve">32</ns0:t>
            </ns0:r>
          </ns0:p>
        </ns0:tc>
        <ns0:tc>
          <ns0:tcPr/>
          <ns0:p>
            <ns0:pPr>
              <ns0:pStyle ns0:val="Compact"/>
            </ns0:pPr>
            <ns0:r>
              <ns0:rPr>
                <ns0:b/>
                <ns0:bCs/>
              </ns0:rPr>
              <ns0:t xml:space="preserve">B</ns0:t>
            </ns0:r>
          </ns0:p>
        </ns0:tc>
      </ns0:tr>
      <ns0:tr>
        <ns0:tc>
          <ns0:tcPr/>
          <ns0:p>
            <ns0:pPr>
              <ns0:pStyle ns0:val="Compact"/>
            </ns0:pPr>
            <ns0:r>
              <ns0:rPr>
                <ns0:b/>
                <ns0:bCs/>
              </ns0:rPr>
              <ns0:t xml:space="preserve">33</ns0:t>
            </ns0:r>
          </ns0:p>
        </ns0:tc>
        <ns0:tc>
          <ns0:tcPr/>
          <ns0:p>
            <ns0:pPr>
              <ns0:pStyle ns0:val="Compact"/>
            </ns0:pPr>
            <ns0:r>
              <ns0:rPr>
                <ns0:b/>
                <ns0:bCs/>
              </ns0:rPr>
              <ns0:t xml:space="preserve">H</ns0:t>
            </ns0:r>
          </ns0:p>
        </ns0:tc>
      </ns0:tr>
      <ns0:tr>
        <ns0:tc>
          <ns0:tcPr/>
          <ns0:p>
            <ns0:pPr>
              <ns0:pStyle ns0:val="Compact"/>
            </ns0:pPr>
            <ns0:r>
              <ns0:rPr>
                <ns0:b/>
                <ns0:bCs/>
              </ns0:rPr>
              <ns0:t xml:space="preserve">34</ns0:t>
            </ns0:r>
          </ns0:p>
        </ns0:tc>
        <ns0:tc>
          <ns0:tcPr/>
          <ns0:p>
            <ns0:pPr>
              <ns0:pStyle ns0:val="Compact"/>
            </ns0:pPr>
            <ns0:r>
              <ns0:rPr>
                <ns0:b/>
                <ns0:bCs/>
              </ns0:rPr>
              <ns0:t xml:space="preserve">F</ns0:t>
            </ns0:r>
          </ns0:p>
        </ns0:tc>
      </ns0:tr>
      <ns0:tr>
        <ns0:tc>
          <ns0:tcPr/>
          <ns0:p>
            <ns0:pPr>
              <ns0:pStyle ns0:val="Compact"/>
            </ns0:pPr>
            <ns0:r>
              <ns0:rPr>
                <ns0:b/>
                <ns0:bCs/>
              </ns0:rPr>
              <ns0:t xml:space="preserve">35</ns0:t>
            </ns0:r>
          </ns0:p>
        </ns0:tc>
        <ns0:tc>
          <ns0:tcPr/>
          <ns0:p>
            <ns0:pPr>
              <ns0:pStyle ns0:val="Compact"/>
            </ns0:pPr>
            <ns0:r>
              <ns0:rPr>
                <ns0:b/>
                <ns0:bCs/>
              </ns0:rPr>
              <ns0:t xml:space="preserve">C</ns0:t>
            </ns0:r>
          </ns0:p>
        </ns0:tc>
      </ns0:tr>
      <ns0:tr>
        <ns0:tc>
          <ns0:tcPr/>
          <ns0:p>
            <ns0:pPr>
              <ns0:pStyle ns0:val="Compact"/>
            </ns0:pPr>
            <ns0:r>
              <ns0:rPr>
                <ns0:b/>
                <ns0:bCs/>
              </ns0:rPr>
              <ns0:t xml:space="preserve">36</ns0:t>
            </ns0:r>
          </ns0:p>
        </ns0:tc>
        <ns0:tc>
          <ns0:tcPr/>
          <ns0:p>
            <ns0:pPr>
              <ns0:pStyle ns0:val="Compact"/>
            </ns0:pPr>
            <ns0:r>
              <ns0:rPr>
                <ns0:b/>
                <ns0:bCs/>
              </ns0:rPr>
              <ns0:t xml:space="preserve">iron</ns0:t>
            </ns0:r>
          </ns0:p>
        </ns0:tc>
      </ns0:tr>
      <ns0:tr>
        <ns0:tc>
          <ns0:tcPr/>
          <ns0:p>
            <ns0:pPr>
              <ns0:pStyle ns0:val="Compact"/>
            </ns0:pPr>
            <ns0:r>
              <ns0:rPr>
                <ns0:b/>
                <ns0:bCs/>
              </ns0:rPr>
              <ns0:t xml:space="preserve">37</ns0:t>
            </ns0:r>
          </ns0:p>
        </ns0:tc>
        <ns0:tc>
          <ns0:tcPr/>
          <ns0:p>
            <ns0:pPr>
              <ns0:pStyle ns0:val="Compact"/>
            </ns0:pPr>
            <ns0:r>
              <ns0:rPr>
                <ns0:b/>
                <ns0:bCs/>
              </ns0:rPr>
              <ns0:t xml:space="preserve">silicates</ns0:t>
            </ns0:r>
          </ns0:p>
        </ns0:tc>
      </ns0:tr>
      <ns0:tr>
        <ns0:tc>
          <ns0:tcPr/>
          <ns0:p>
            <ns0:pPr>
              <ns0:pStyle ns0:val="Compact"/>
            </ns0:pPr>
            <ns0:r>
              <ns0:rPr>
                <ns0:b/>
                <ns0:bCs/>
              </ns0:rPr>
              <ns0:t xml:space="preserve">38</ns0:t>
            </ns0:r>
          </ns0:p>
        </ns0:tc>
        <ns0:tc>
          <ns0:tcPr/>
          <ns0:p>
            <ns0:pPr>
              <ns0:pStyle ns0:val="Compact"/>
            </ns0:pPr>
            <ns0:r>
              <ns0:rPr>
                <ns0:b/>
                <ns0:bCs/>
              </ns0:rPr>
              <ns0:t xml:space="preserve">molecule / molecular</ns0:t>
            </ns0:r>
          </ns0:p>
        </ns0:tc>
      </ns0:tr>
      <ns0:tr>
        <ns0:tc>
          <ns0:tcPr/>
          <ns0:p>
            <ns0:pPr>
              <ns0:pStyle ns0:val="Compact"/>
            </ns0:pPr>
            <ns0:r>
              <ns0:rPr>
                <ns0:b/>
                <ns0:bCs/>
              </ns0:rPr>
              <ns0:t xml:space="preserve">39</ns0:t>
            </ns0:r>
          </ns0:p>
        </ns0:tc>
        <ns0:tc>
          <ns0:tcPr/>
          <ns0:p>
            <ns0:pPr>
              <ns0:pStyle ns0:val="Compact"/>
            </ns0:pPr>
            <ns0:r>
              <ns0:rPr>
                <ns0:b/>
                <ns0:bCs/>
              </ns0:rPr>
              <ns0:t xml:space="preserve">Jovian cloud tops</ns0:t>
            </ns0:r>
          </ns0:p>
        </ns0:tc>
      </ns0:tr>
      <ns0:tr>
        <ns0:tc>
          <ns0:tcPr/>
          <ns0:p>
            <ns0:pPr>
              <ns0:pStyle ns0:val="Compact"/>
            </ns0:pPr>
            <ns0:r>
              <ns0:rPr>
                <ns0:b/>
                <ns0:bCs/>
              </ns0:rPr>
              <ns0:t xml:space="preserve">40</ns0:t>
            </ns0:r>
          </ns0:p>
        </ns0:tc>
        <ns0:tc>
          <ns0:tcPr/>
          <ns0:p>
            <ns0:pPr>
              <ns0:pStyle ns0:val="Compact"/>
            </ns0:pPr>
            <ns0:r>
              <ns0:rPr>
                <ns0:b/>
                <ns0:bCs/>
              </ns0:rPr>
              <ns0:t xml:space="preserve">lurking</ns0:t>
            </ns0:r>
          </ns0:p>
        </ns0:tc>
      </ns0:tr>
    </ns0:tbl>
    <ns0:bookmarkEnd ns0:id="37"/>
    <ns0:bookmarkStart ns0:id="38"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serendipity</ns0:t>
            </ns0:r>
            <ns0:r>
              <ns0:t xml:space="preserve"> </ns0:t>
            </ns0:r>
            <ns0:r>
              <ns0:t xml:space="preserve">(n)</ns0:t>
            </ns0:r>
          </ns0:p>
        </ns0:tc>
        <ns0:tc>
          <ns0:tcPr/>
          <ns0:p>
            <ns0:pPr>
              <ns0:pStyle ns0:val="Compact"/>
            </ns0:pPr>
            <ns0:r>
              <ns0:t xml:space="preserve">/ˌser.ənˈdɪp.ɪ.ti/</ns0:t>
            </ns0:r>
          </ns0:p>
        </ns0:tc>
        <ns0:tc>
          <ns0:tcPr/>
          <ns0:p>
            <ns0:pPr>
              <ns0:pStyle ns0:val="Compact"/>
            </ns0:pPr>
            <ns0:r>
              <ns0:t xml:space="preserve">the occurrence of happy events by chance (sự tình cờ may mắn)</ns0:t>
            </ns0:r>
          </ns0:p>
        </ns0:tc>
        <ns0:tc>
          <ns0:tcPr/>
          <ns0:p>
            <ns0:pPr>
              <ns0:pStyle ns0:val="Compact"/>
            </ns0:pPr>
            <ns0:r>
              <ns0:t xml:space="preserve">Serendipity played a large part in the comet’s discovery.</ns0:t>
            </ns0:r>
          </ns0:p>
        </ns0:tc>
      </ns0:tr>
      <ns0:tr>
        <ns0:tc>
          <ns0:tcPr/>
          <ns0:p>
            <ns0:pPr>
              <ns0:pStyle ns0:val="Compact"/>
            </ns0:pPr>
            <ns0:r>
              <ns0:rPr>
                <ns0:b/>
                <ns0:bCs/>
              </ns0:rPr>
              <ns0:t xml:space="preserve">fragment</ns0:t>
            </ns0:r>
            <ns0:r>
              <ns0:t xml:space="preserve"> </ns0:t>
            </ns0:r>
            <ns0:r>
              <ns0:t xml:space="preserve">(n)</ns0:t>
            </ns0:r>
          </ns0:p>
        </ns0:tc>
        <ns0:tc>
          <ns0:tcPr/>
          <ns0:p>
            <ns0:pPr>
              <ns0:pStyle ns0:val="Compact"/>
            </ns0:pPr>
            <ns0:r>
              <ns0:t xml:space="preserve">/ˈfræɡ.mənt/</ns0:t>
            </ns0:r>
          </ns0:p>
        </ns0:tc>
        <ns0:tc>
          <ns0:tcPr/>
          <ns0:p>
            <ns0:pPr>
              <ns0:pStyle ns0:val="Compact"/>
            </ns0:pPr>
            <ns0:r>
              <ns0:t xml:space="preserve">a small part broken off from something (mảnh vỡ)</ns0:t>
            </ns0:r>
          </ns0:p>
        </ns0:tc>
        <ns0:tc>
          <ns0:tcPr/>
          <ns0:p>
            <ns0:pPr>
              <ns0:pStyle ns0:val="Compact"/>
            </ns0:pPr>
            <ns0:r>
              <ns0:t xml:space="preserve">21 fragments of the comet were strung out in a line.</ns0:t>
            </ns0:r>
          </ns0:p>
        </ns0:tc>
      </ns0:tr>
      <ns0:tr>
        <ns0:tc>
          <ns0:tcPr/>
          <ns0:p>
            <ns0:pPr>
              <ns0:pStyle ns0:val="Compact"/>
            </ns0:pPr>
            <ns0:r>
              <ns0:rPr>
                <ns0:b/>
                <ns0:bCs/>
              </ns0:rPr>
              <ns0:t xml:space="preserve">nuclei</ns0:t>
            </ns0:r>
            <ns0:r>
              <ns0:t xml:space="preserve"> </ns0:t>
            </ns0:r>
            <ns0:r>
              <ns0:t xml:space="preserve">(n pl)</ns0:t>
            </ns0:r>
          </ns0:p>
        </ns0:tc>
        <ns0:tc>
          <ns0:tcPr/>
          <ns0:p>
            <ns0:pPr>
              <ns0:pStyle ns0:val="Compact"/>
            </ns0:pPr>
            <ns0:r>
              <ns0:t xml:space="preserve">/ˈnjuː.kli.aɪ/</ns0:t>
            </ns0:r>
          </ns0:p>
        </ns0:tc>
        <ns0:tc>
          <ns0:tcPr/>
          <ns0:p>
            <ns0:pPr>
              <ns0:pStyle ns0:val="Compact"/>
            </ns0:pPr>
            <ns0:r>
              <ns0:t xml:space="preserve">the central and most important parts (hạt nhân, cơ thể nhân)</ns0:t>
            </ns0:r>
          </ns0:p>
        </ns0:tc>
        <ns0:tc>
          <ns0:tcPr/>
          <ns0:p>
            <ns0:pPr>
              <ns0:pStyle ns0:val="Compact"/>
            </ns0:pPr>
            <ns0:r>
              <ns0:t xml:space="preserve">Some of the nuclei faded out while others split further.</ns0:t>
            </ns0:r>
          </ns0:p>
        </ns0:tc>
      </ns0:tr>
      <ns0:tr>
        <ns0:tc>
          <ns0:tcPr/>
          <ns0:p>
            <ns0:pPr>
              <ns0:pStyle ns0:val="Compact"/>
            </ns0:pPr>
            <ns0:r>
              <ns0:rPr>
                <ns0:b/>
                <ns0:bCs/>
              </ns0:rPr>
              <ns0:t xml:space="preserve">silicates</ns0:t>
            </ns0:r>
            <ns0:r>
              <ns0:t xml:space="preserve"> </ns0:t>
            </ns0:r>
            <ns0:r>
              <ns0:t xml:space="preserve">(n)</ns0:t>
            </ns0:r>
          </ns0:p>
        </ns0:tc>
        <ns0:tc>
          <ns0:tcPr/>
          <ns0:p>
            <ns0:pPr>
              <ns0:pStyle ns0:val="Compact"/>
            </ns0:pPr>
            <ns0:r>
              <ns0:t xml:space="preserve">/ˈsɪl.ɪ.keɪts/</ns0:t>
            </ns0:r>
          </ns0:p>
        </ns0:tc>
        <ns0:tc>
          <ns0:tcPr/>
          <ns0:p>
            <ns0:pPr>
              <ns0:pStyle ns0:val="Compact"/>
            </ns0:pPr>
            <ns0:r>
              <ns0:t xml:space="preserve">compounds containing silicon and oxygen (silicat, hợp chất silica)</ns0:t>
            </ns0:r>
          </ns0:p>
        </ns0:tc>
        <ns0:tc>
          <ns0:tcPr/>
          <ns0:p>
            <ns0:pPr>
              <ns0:pStyle ns0:val="Compact"/>
            </ns0:pPr>
            <ns0:r>
              <ns0:t xml:space="preserve">Jupiter’s core consists of iron and silicates.</ns0:t>
            </ns0:r>
          </ns0:p>
        </ns0:tc>
      </ns0:tr>
      <ns0:tr>
        <ns0:tc>
          <ns0:tcPr/>
          <ns0:p>
            <ns0:pPr>
              <ns0:pStyle ns0:val="Compact"/>
            </ns0:pPr>
            <ns0:r>
              <ns0:rPr>
                <ns0:b/>
                <ns0:bCs/>
              </ns0:rPr>
              <ns0:t xml:space="preserve">metallic</ns0:t>
            </ns0:r>
            <ns0:r>
              <ns0:t xml:space="preserve"> </ns0:t>
            </ns0:r>
            <ns0:r>
              <ns0:t xml:space="preserve">(adj)</ns0:t>
            </ns0:r>
          </ns0:p>
        </ns0:tc>
        <ns0:tc>
          <ns0:tcPr/>
          <ns0:p>
            <ns0:pPr>
              <ns0:pStyle ns0:val="Compact"/>
            </ns0:pPr>
            <ns0:r>
              <ns0:t xml:space="preserve">/mɪˈtæl.ɪk/</ns0:t>
            </ns0:r>
          </ns0:p>
        </ns0:tc>
        <ns0:tc>
          <ns0:tcPr/>
          <ns0:p>
            <ns0:pPr>
              <ns0:pStyle ns0:val="Compact"/>
            </ns0:pPr>
            <ns0:r>
              <ns0:t xml:space="preserve">resembling or characteristic of metal (có tính chất kim loại)</ns0:t>
            </ns0:r>
          </ns0:p>
        </ns0:tc>
        <ns0:tc>
          <ns0:tcPr/>
          <ns0:p>
            <ns0:pPr>
              <ns0:pStyle ns0:val="Compact"/>
            </ns0:pPr>
            <ns0:r>
              <ns0:t xml:space="preserve">Hydrogen is in metallic form deep within Jupiter.</ns0:t>
            </ns0:r>
          </ns0:p>
        </ns0:tc>
      </ns0:tr>
      <ns0:tr>
        <ns0:tc>
          <ns0:tcPr/>
          <ns0:p>
            <ns0:pPr>
              <ns0:pStyle ns0:val="Compact"/>
            </ns0:pPr>
            <ns0:r>
              <ns0:rPr>
                <ns0:b/>
                <ns0:bCs/>
              </ns0:rPr>
              <ns0:t xml:space="preserve">molecular</ns0:t>
            </ns0:r>
            <ns0:r>
              <ns0:t xml:space="preserve"> </ns0:t>
            </ns0:r>
            <ns0:r>
              <ns0:t xml:space="preserve">(adj)</ns0:t>
            </ns0:r>
          </ns0:p>
        </ns0:tc>
        <ns0:tc>
          <ns0:tcPr/>
          <ns0:p>
            <ns0:pPr>
              <ns0:pStyle ns0:val="Compact"/>
            </ns0:pPr>
            <ns0:r>
              <ns0:t xml:space="preserve">/məˈlek.jʊ.lər/</ns0:t>
            </ns0:r>
          </ns0:p>
        </ns0:tc>
        <ns0:tc>
          <ns0:tcPr/>
          <ns0:p>
            <ns0:pPr>
              <ns0:pStyle ns0:val="Compact"/>
            </ns0:pPr>
            <ns0:r>
              <ns0:t xml:space="preserve">relating to or consisting of molecules (thuộc phân tử)</ns0:t>
            </ns0:r>
          </ns0:p>
        </ns0:tc>
        <ns0:tc>
          <ns0:tcPr/>
          <ns0:p>
            <ns0:pPr>
              <ns0:pStyle ns0:val="Compact"/>
            </ns0:pPr>
            <ns0:r>
              <ns0:t xml:space="preserve">Hydrogen further from the centre is in its normal molecular form.</ns0:t>
            </ns0:r>
          </ns0:p>
        </ns0:tc>
      </ns0:tr>
      <ns0:tr>
        <ns0:tc>
          <ns0:tcPr/>
          <ns0:p>
            <ns0:pPr>
              <ns0:pStyle ns0:val="Compact"/>
            </ns0:pPr>
            <ns0:r>
              <ns0:rPr>
                <ns0:b/>
                <ns0:bCs/>
              </ns0:rPr>
              <ns0:t xml:space="preserve">plume</ns0:t>
            </ns0:r>
            <ns0:r>
              <ns0:t xml:space="preserve"> </ns0:t>
            </ns0:r>
            <ns0:r>
              <ns0:t xml:space="preserve">(n)</ns0:t>
            </ns0:r>
          </ns0:p>
        </ns0:tc>
        <ns0:tc>
          <ns0:tcPr/>
          <ns0:p>
            <ns0:pPr>
              <ns0:pStyle ns0:val="Compact"/>
            </ns0:pPr>
            <ns0:r>
              <ns0:t xml:space="preserve">/pluːm/</ns0:t>
            </ns0:r>
          </ns0:p>
        </ns0:tc>
        <ns0:tc>
          <ns0:tcPr/>
          <ns0:p>
            <ns0:pPr>
              <ns0:pStyle ns0:val="Compact"/>
            </ns0:pPr>
            <ns0:r>
              <ns0:t xml:space="preserve">a long cloud of gas rising into the air (cột, luồng)</ns0:t>
            </ns0:r>
          </ns0:p>
        </ns0:tc>
        <ns0:tc>
          <ns0:tcPr/>
          <ns0:p>
            <ns0:pPr>
              <ns0:pStyle ns0:val="Compact"/>
            </ns0:pPr>
            <ns0:r>
              <ns0:t xml:space="preserve">A massive plume up to 2,000 km rose above the cloud tops.</ns0:t>
            </ns0:r>
          </ns0:p>
        </ns0:tc>
      </ns0:tr>
      <ns0:tr>
        <ns0:tc>
          <ns0:tcPr/>
          <ns0:p>
            <ns0:pPr>
              <ns0:pStyle ns0:val="Compact"/>
            </ns0:pPr>
            <ns0:r>
              <ns0:rPr>
                <ns0:b/>
                <ns0:bCs/>
              </ns0:rPr>
              <ns0:t xml:space="preserve">disintegrate</ns0:t>
            </ns0:r>
            <ns0:r>
              <ns0:t xml:space="preserve"> </ns0:t>
            </ns0:r>
            <ns0:r>
              <ns0:t xml:space="preserve">(v)</ns0:t>
            </ns0:r>
          </ns0:p>
        </ns0:tc>
        <ns0:tc>
          <ns0:tcPr/>
          <ns0:p>
            <ns0:pPr>
              <ns0:pStyle ns0:val="Compact"/>
            </ns0:pPr>
            <ns0:r>
              <ns0:t xml:space="preserve">/dɪsˈɪn.tɪ.ɡreɪt/</ns0:t>
            </ns0:r>
          </ns0:p>
        </ns0:tc>
        <ns0:tc>
          <ns0:tcPr/>
          <ns0:p>
            <ns0:pPr>
              <ns0:pStyle ns0:val="Compact"/>
            </ns0:pPr>
            <ns0:r>
              <ns0:t xml:space="preserve">to break up into small parts (được giải thể, vỡ vụn)</ns0:t>
            </ns0:r>
          </ns0:p>
        </ns0:tc>
        <ns0:tc>
          <ns0:tcPr/>
          <ns0:p>
            <ns0:pPr>
              <ns0:pStyle ns0:val="Compact"/>
            </ns0:pPr>
            <ns0:r>
              <ns0:t xml:space="preserve">The smaller fragments plunged into Jupiter and disintegrated.</ns0:t>
            </ns0:r>
          </ns0:p>
        </ns0:tc>
      </ns0:tr>
      <ns0:tr>
        <ns0:tc>
          <ns0:tcPr/>
          <ns0:p>
            <ns0:pPr>
              <ns0:pStyle ns0:val="Compact"/>
            </ns0:pPr>
            <ns0:r>
              <ns0:rPr>
                <ns0:b/>
                <ns0:bCs/>
              </ns0:rPr>
              <ns0:t xml:space="preserve">scar</ns0:t>
            </ns0:r>
            <ns0:r>
              <ns0:t xml:space="preserve"> </ns0:t>
            </ns0:r>
            <ns0:r>
              <ns0:t xml:space="preserve">(n)</ns0:t>
            </ns0:r>
          </ns0:p>
        </ns0:tc>
        <ns0:tc>
          <ns0:tcPr/>
          <ns0:p>
            <ns0:pPr>
              <ns0:pStyle ns0:val="Compact"/>
            </ns0:pPr>
            <ns0:r>
              <ns0:t xml:space="preserve">/skɑːr/</ns0:t>
            </ns0:r>
          </ns0:p>
        </ns0:tc>
        <ns0:tc>
          <ns0:tcPr/>
          <ns0:p>
            <ns0:pPr>
              <ns0:pStyle ns0:val="Compact"/>
            </ns0:pPr>
            <ns0:r>
              <ns0:t xml:space="preserve">a mark left after impact or injury (vết thương, vết sẹo)</ns0:t>
            </ns0:r>
          </ns0:p>
        </ns0:tc>
        <ns0:tc>
          <ns0:tcPr/>
          <ns0:p>
            <ns0:pPr>
              <ns0:pStyle ns0:val="Compact"/>
            </ns0:pPr>
            <ns0:r>
              <ns0:t xml:space="preserve">Large fragments raised a dark scar at each impact site.</ns0:t>
            </ns0:r>
          </ns0:p>
        </ns0:tc>
      </ns0:tr>
      <ns0:tr>
        <ns0:tc>
          <ns0:tcPr/>
          <ns0:p>
            <ns0:pPr>
              <ns0:pStyle ns0:val="Compact"/>
            </ns0:pPr>
            <ns0:r>
              <ns0:rPr>
                <ns0:b/>
                <ns0:bCs/>
              </ns0:rPr>
              <ns0:t xml:space="preserve">orbital dynamics</ns0:t>
            </ns0:r>
            <ns0:r>
              <ns0:t xml:space="preserve"> </ns0:t>
            </ns0:r>
            <ns0:r>
              <ns0:t xml:space="preserve">(n)</ns0:t>
            </ns0:r>
          </ns0:p>
        </ns0:tc>
        <ns0:tc>
          <ns0:tcPr/>
          <ns0:p>
            <ns0:pPr>
              <ns0:pStyle ns0:val="Compact"/>
            </ns0:pPr>
            <ns0:r>
              <ns0:t xml:space="preserve">/ˈɔː.bɪ.təl daɪˈnæm.ɪks/</ns0:t>
            </ns0:r>
          </ns0:p>
        </ns0:tc>
        <ns0:tc>
          <ns0:tcPr/>
          <ns0:p>
            <ns0:pPr>
              <ns0:pStyle ns0:val="Compact"/>
            </ns0:pPr>
            <ns0:r>
              <ns0:t xml:space="preserve">the study of how objects move in orbit (cơ học quỹ đạo)</ns0:t>
            </ns0:r>
          </ns0:p>
        </ns0:tc>
        <ns0:tc>
          <ns0:tcPr/>
          <ns0:p>
            <ns0:pPr>
              <ns0:pStyle ns0:val="Compact"/>
            </ns0:pPr>
            <ns0:r>
              <ns0:t xml:space="preserve">Analysis of orbital dynamics suggested the comet’s original size.</ns0:t>
            </ns0:r>
          </ns0:p>
        </ns0:tc>
      </ns0:tr>
      <ns0:tr>
        <ns0:tc>
          <ns0:tcPr/>
          <ns0:p>
            <ns0:pPr>
              <ns0:pStyle ns0:val="Compact"/>
            </ns0:pPr>
            <ns0:r>
              <ns0:rPr>
                <ns0:b/>
                <ns0:bCs/>
              </ns0:rPr>
              <ns0:t xml:space="preserve">celestial</ns0:t>
            </ns0:r>
            <ns0:r>
              <ns0:t xml:space="preserve"> </ns0:t>
            </ns0:r>
            <ns0:r>
              <ns0:t xml:space="preserve">(adj)</ns0:t>
            </ns0:r>
          </ns0:p>
        </ns0:tc>
        <ns0:tc>
          <ns0:tcPr/>
          <ns0:p>
            <ns0:pPr>
              <ns0:pStyle ns0:val="Compact"/>
            </ns0:pPr>
            <ns0:r>
              <ns0:t xml:space="preserve">/sɪˈles.ti.əl/</ns0:t>
            </ns0:r>
          </ns0:p>
        </ns0:tc>
        <ns0:tc>
          <ns0:tcPr/>
          <ns0:p>
            <ns0:pPr>
              <ns0:pStyle ns0:val="Compact"/>
            </ns0:pPr>
            <ns0:r>
              <ns0:t xml:space="preserve">relating to the sky or outer space (thuộc về thiên thể)</ns0:t>
            </ns0:r>
          </ns0:p>
        </ns0:tc>
        <ns0:tc>
          <ns0:tcPr/>
          <ns0:p>
            <ns0:pPr>
              <ns0:pStyle ns0:val="Compact"/>
            </ns0:pPr>
            <ns0:r>
              <ns0:t xml:space="preserve">The prospect of celestial fireworks captured astronomers’ attention.</ns0:t>
            </ns0:r>
          </ns0:p>
        </ns0:tc>
      </ns0:tr>
      <ns0:tr>
        <ns0:tc>
          <ns0:tcPr/>
          <ns0:p>
            <ns0:pPr>
              <ns0:pStyle ns0:val="Compact"/>
            </ns0:pPr>
            <ns0:r>
              <ns0:rPr>
                <ns0:b/>
                <ns0:bCs/>
              </ns0:rPr>
              <ns0:t xml:space="preserve">conjunction</ns0:t>
            </ns0:r>
            <ns0:r>
              <ns0:t xml:space="preserve"> </ns0:t>
            </ns0:r>
            <ns0:r>
              <ns0:t xml:space="preserve">(n)</ns0:t>
            </ns0:r>
          </ns0:p>
        </ns0:tc>
        <ns0:tc>
          <ns0:tcPr/>
          <ns0:p>
            <ns0:pPr>
              <ns0:pStyle ns0:val="Compact"/>
            </ns0:pPr>
            <ns0:r>
              <ns0:t xml:space="preserve">/kənˈdʒʌŋk.ʃən/</ns0:t>
            </ns0:r>
          </ns0:p>
        </ns0:tc>
        <ns0:tc>
          <ns0:tcPr/>
          <ns0:p>
            <ns0:pPr>
              <ns0:pStyle ns0:val="Compact"/>
            </ns0:pPr>
            <ns0:r>
              <ns0:t xml:space="preserve">the apparent meeting of two objects in the sky (sự hội tụ, vị trí cùng phương)</ns0:t>
            </ns0:r>
          </ns0:p>
        </ns0:tc>
        <ns0:tc>
          <ns0:tcPr/>
          <ns0:p>
            <ns0:pPr>
              <ns0:pStyle ns0:val="Compact"/>
            </ns0:pPr>
            <ns0:r>
              <ns0:t xml:space="preserve">Jupiter reaches conjunction with the Sun in November 2004.</ns0:t>
            </ns0:r>
          </ns0:p>
        </ns0:tc>
      </ns0:tr>
      <ns0:tr>
        <ns0:tc>
          <ns0:tcPr/>
          <ns0:p>
            <ns0:pPr>
              <ns0:pStyle ns0:val="Compact"/>
            </ns0:pPr>
            <ns0:r>
              <ns0:rPr>
                <ns0:b/>
                <ns0:bCs/>
              </ns0:rPr>
              <ns0:t xml:space="preserve">astronomer</ns0:t>
            </ns0:r>
            <ns0:r>
              <ns0:t xml:space="preserve"> </ns0:t>
            </ns0:r>
            <ns0:r>
              <ns0:t xml:space="preserve">(n)</ns0:t>
            </ns0:r>
          </ns0:p>
        </ns0:tc>
        <ns0:tc>
          <ns0:tcPr/>
          <ns0:p>
            <ns0:pPr>
              <ns0:pStyle ns0:val="Compact"/>
            </ns0:pPr>
            <ns0:r>
              <ns0:t xml:space="preserve">/əˈstrɒn.ə.mər/</ns0:t>
            </ns0:r>
          </ns0:p>
        </ns0:tc>
        <ns0:tc>
          <ns0:tcPr/>
          <ns0:p>
            <ns0:pPr>
              <ns0:pStyle ns0:val="Compact"/>
            </ns0:pPr>
            <ns0:r>
              <ns0:t xml:space="preserve">a scientist who studies objects in space (nhà thiên văn)</ns0:t>
            </ns0:r>
          </ns0:p>
        </ns0:tc>
        <ns0:tc>
          <ns0:tcPr/>
          <ns0:p>
            <ns0:pPr>
              <ns0:pStyle ns0:val="Compact"/>
            </ns0:pPr>
            <ns0:r>
              <ns0:t xml:space="preserve">Astronomers worldwide tracked the fragments toward Jupiter.</ns0:t>
            </ns0:r>
          </ns0:p>
        </ns0:tc>
      </ns0:tr>
      <ns0:tr>
        <ns0:tc>
          <ns0:tcPr/>
          <ns0:p>
            <ns0:pPr>
              <ns0:pStyle ns0:val="Compact"/>
            </ns0:pPr>
            <ns0:r>
              <ns0:rPr>
                <ns0:b/>
                <ns0:bCs/>
              </ns0:rPr>
              <ns0:t xml:space="preserve">schmidt camera</ns0:t>
            </ns0:r>
            <ns0:r>
              <ns0:t xml:space="preserve"> </ns0:t>
            </ns0:r>
            <ns0:r>
              <ns0:t xml:space="preserve">(n)</ns0:t>
            </ns0:r>
          </ns0:p>
        </ns0:tc>
        <ns0:tc>
          <ns0:tcPr/>
          <ns0:p>
            <ns0:pPr>
              <ns0:pStyle ns0:val="Compact"/>
            </ns0:pPr>
            <ns0:r>
              <ns0:t xml:space="preserve">/ʃmɪt ˈkæm.ər.ə/</ns0:t>
            </ns0:r>
          </ns0:p>
        </ns0:tc>
        <ns0:tc>
          <ns0:tcPr/>
          <ns0:p>
            <ns0:pPr>
              <ns0:pStyle ns0:val="Compact"/>
            </ns0:pPr>
            <ns0:r>
              <ns0:t xml:space="preserve">a type of optical telescope (máy ảnh Schmidt, loại kính thiên văn)</ns0:t>
            </ns0:r>
          </ns0:p>
        </ns0:tc>
        <ns0:tc>
          <ns0:tcPr/>
          <ns0:p>
            <ns0:pPr>
              <ns0:pStyle ns0:val="Compact"/>
            </ns0:pPr>
            <ns0:r>
              <ns0:t xml:space="preserve">The comet was discovered using a 450 mm Schmidt camera.</ns0:t>
            </ns0:r>
          </ns0:p>
        </ns0:tc>
      </ns0:tr>
    </ns0:tbl>
    <ns0:bookmarkEnd ns0:id="3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2026-03-12T13:04:53Z</dcterms:created>
  <dcterms:modified xsi:type="dcterms:W3CDTF">2026-03-12T13:04:53Z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16-22</vt:lpwstr>
  </property>
  <property fmtid="{D5CDD505-2E9C-101B-9397-08002B2CF9AE}" pid="3" name="level">
    <vt:lpwstr>3</vt:lpwstr>
  </property>
  <property fmtid="{D5CDD505-2E9C-101B-9397-08002B2CF9AE}" pid="4" name="skill">
    <vt:lpwstr>Reading</vt:lpwstr>
  </property>
  <property fmtid="{D5CDD505-2E9C-101B-9397-08002B2CF9AE}" pid="5" name="week">
    <vt:lpwstr>10</vt:lpwstr>
  </property>
</Properties>
</file>