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WRITING</ns0:t>
      </ns0:r>
    </ns0:p>
    <ns0:p>
      <ns0:pPr>
        <ns0:pStyle ns0:val="CDCollectionTitle"/>
      </ns0:pPr>
      <ns0:r>
        <ns0:t xml:space="preserve">TÀI LIỆU CHUYÊN ĐỀ WRITING</ns0:t>
      </ns0:r>
    </ns0:p>
    <ns0:p>
      <ns0:pPr>
        <ns0:pStyle ns0:val="CDPrompt"/>
      </ns0:pPr>
      <ns0:r>
        <ns0:t xml:space="preserve">People think that countries should produce foods their population eats and import less food as much as possible.</ns0:t>
      </ns0:r>
    </ns0:p>
    <ns0:p>
      <ns0:pPr>
        <ns0:pStyle ns0:val="BodyText"/>
      </ns0:pPr>
      <ns0:r>
        <ns0:t xml:space="preserve">To what extent do you agree or disagree?</ns0:t>
      </ns0:r>
    </ns0:p>
    <ns0:bookmarkStart ns0:id="14" ns0:name="i.-phân-tích-đề-bài"/>
    <ns0:p>
      <ns0:pPr>
        <ns0:pStyle ns0:val="Heading2"/>
      </ns0:pPr>
      <ns0:r>
        <ns0:t xml:space="preserve">I. Phân tích đề bài</ns0:t>
      </ns0:r>
    </ns0:p>
    <ns0:bookmarkStart ns0:id="12" ns0:name="X6da7bff46d3570e6b9d41bc3d251b07339aff13"/>
    <ns0:p>
      <ns0:pPr>
        <ns0:pStyle ns0:val="Heading4"/>
      </ns0:pPr>
      <ns0:r>
        <ns0:t xml:space="preserve">A. Luận điểm ủng hộ việc tự sản xuất và giảm nhập khẩu (Arguments for Domestic Food Production)</ns0:t>
      </ns0:r>
    </ns0:p>
    <ns0:p>
      <ns0:pPr>
        <ns0:pStyle ns0:val="Compact"/>
        <ns0:numPr>
          <ns0:ilvl ns0:val="0"/>
          <ns0:numId ns0:val="1001"/>
        </ns0:numPr>
      </ns0:pPr>
      <ns0:r>
        <ns0:rPr>
          <ns0:rStyle ns0:val="CDBlue"/>
          <ns0:b/>
          <ns0:bCs/>
        </ns0:rPr>
        <ns0:t xml:space="preserve">Bảo vệ Môi trường (Environmental Protection)</ns0:t>
      </ns0:r>
      <ns0:r>
        <ns0:rPr>
          <ns0:b/>
          <ns0:bCs/>
        </ns0:rPr>
        <ns0:t xml:space="preserve">:</ns0:t>
      </ns0:r>
    </ns0:p>
    <ns0:p>
      <ns0:pPr>
        <ns0:pStyle ns0:val="Compact"/>
        <ns0:numPr>
          <ns0:ilvl ns0:val="1"/>
          <ns0:numId ns0:val="1002"/>
        </ns0:numPr>
      </ns0:pPr>
      <ns0:r>
        <ns0:rPr>
          <ns0:b/>
          <ns0:bCs/>
        </ns0:rPr>
        <ns0:t xml:space="preserve">Cơ sở logic:</ns0:t>
      </ns0:r>
      <ns0:r>
        <ns0:t xml:space="preserve"> </ns0:t>
      </ns0:r>
      <ns0:r>
        <ns0:t xml:space="preserve">Giảm thiểu nhập khẩu đồng nghĩa với việc cắt giảm</ns0:t>
      </ns0:r>
      <ns0:r>
        <ns0:t xml:space="preserve"> </ns0:t>
      </ns0:r>
      <ns0:r>
        <ns0:t xml:space="preserve">“food miles”</ns0:t>
      </ns0:r>
      <ns0:r>
        <ns0:t xml:space="preserve"> </ns0:t>
      </ns0:r>
      <ns0:r>
        <ns0:t xml:space="preserve">(quãng đường vận chuyển thực phẩm từ nước này sang nước khác bằng máy bay, tàu thủy).</ns0:t>
      </ns0:r>
    </ns0:p>
    <ns0:p>
      <ns0:pPr>
        <ns0:pStyle ns0:val="Compact"/>
        <ns0:numPr>
          <ns0:ilvl ns0:val="1"/>
          <ns0:numId ns0:val="1002"/>
        </ns0:numPr>
      </ns0:pPr>
      <ns0:r>
        <ns0:rPr>
          <ns0:b/>
          <ns0:bCs/>
        </ns0:rPr>
        <ns0:t xml:space="preserve">Hệ quả:</ns0:t>
      </ns0:r>
      <ns0:r>
        <ns0:t xml:space="preserve"> </ns0:t>
      </ns0:r>
      <ns0:r>
        <ns0:t xml:space="preserve">Giảm lượng khí thải nhà kính (greenhouse gas emissions) và dấu chân carbon (carbon footprint), góp phần chống lại biến đổi khí hậu.</ns0:t>
      </ns0:r>
    </ns0:p>
    <ns0:p>
      <ns0:pPr>
        <ns0:pStyle ns0:val="Compact"/>
        <ns0:numPr>
          <ns0:ilvl ns0:val="0"/>
          <ns0:numId ns0:val="1001"/>
        </ns0:numPr>
      </ns0:pPr>
      <ns0:r>
        <ns0:t xml:space="preserve">Thúc đẩy Kinh tế Địa phương (Boosting Local Economy):</ns0:t>
      </ns0:r>
    </ns0:p>
    <ns0:p>
      <ns0:pPr>
        <ns0:pStyle ns0:val="Compact"/>
        <ns0:numPr>
          <ns0:ilvl ns0:val="1"/>
          <ns0:numId ns0:val="1003"/>
        </ns0:numPr>
      </ns0:pPr>
      <ns0:r>
        <ns0:rPr>
          <ns0:b/>
          <ns0:bCs/>
        </ns0:rPr>
        <ns0:t xml:space="preserve">Tác động:</ns0:t>
      </ns0:r>
      <ns0:r>
        <ns0:t xml:space="preserve"> </ns0:t>
      </ns0:r>
      <ns0:r>
        <ns0:t xml:space="preserve">Tập trung vào nông nghiệp trong nước giúp tạo ra nhiều việc làm cho nông dân và các ngành công nghiệp phụ trợ.</ns0:t>
      </ns0:r>
    </ns0:p>
    <ns0:p>
      <ns0:pPr>
        <ns0:pStyle ns0:val="Compact"/>
        <ns0:numPr>
          <ns0:ilvl ns0:val="1"/>
          <ns0:numId ns0:val="1003"/>
        </ns0:numPr>
      </ns0:pPr>
      <ns0:r>
        <ns0:rPr>
          <ns0:b/>
          <ns0:bCs/>
        </ns0:rPr>
        <ns0:t xml:space="preserve">Sự tự chủ (Self-sufficiency):</ns0:t>
      </ns0:r>
      <ns0:r>
        <ns0:t xml:space="preserve"> </ns0:t>
      </ns0:r>
      <ns0:r>
        <ns0:t xml:space="preserve">Giúp quốc gia không bị phụ thuộc vào biến động giá cả toàn cầu hoặc đứt gãy chuỗi cung ứng (như trong thời kỳ đại dịch hay chiến tranh).</ns0:t>
      </ns0:r>
    </ns0:p>
    <ns0:bookmarkEnd ns0:id="12"/>
    <ns0:bookmarkStart ns0:id="13" ns0:name="X36b990aca34a42934d9b8d019f8748b5250a212"/>
    <ns0:p>
      <ns0:pPr>
        <ns0:pStyle ns0:val="Heading4"/>
      </ns0:pPr>
      <ns0:r>
        <ns0:t xml:space="preserve">B. Luận điểm phản biện và sự cần thiết của việc nhập khẩu (Arguments against Minimizing Imports)</ns0:t>
      </ns0:r>
    </ns0:p>
    <ns0:p>
      <ns0:pPr>
        <ns0:pStyle ns0:val="Compact"/>
        <ns0:numPr>
          <ns0:ilvl ns0:val="0"/>
          <ns0:numId ns0:val="1004"/>
        </ns0:numPr>
      </ns0:pPr>
      <ns0:r>
        <ns0:t xml:space="preserve">Hạn chế về Địa lý và Khí hậu (Geographical and Climatic Constraints):</ns0:t>
      </ns0:r>
    </ns0:p>
    <ns0:p>
      <ns0:pPr>
        <ns0:pStyle ns0:val="Compact"/>
        <ns0:numPr>
          <ns0:ilvl ns0:val="1"/>
          <ns0:numId ns0:val="1005"/>
        </ns0:numPr>
      </ns0:pPr>
      <ns0:r>
        <ns0:rPr>
          <ns0:b/>
          <ns0:bCs/>
        </ns0:rPr>
        <ns0:t xml:space="preserve">Thực tế:</ns0:t>
      </ns0:r>
      <ns0:r>
        <ns0:t xml:space="preserve"> </ns0:t>
      </ns0:r>
      <ns0:r>
        <ns0:t xml:space="preserve">Không phải quốc gia nào cũng có điều kiện tự nhiên để trồng mọi loại thực phẩm. Ví dụ: Các nước ôn đới không thể trồng trái cây nhiệt đới, hoặc các nước sa mạc thiếu đất canh tác.</ns0:t>
      </ns0:r>
    </ns0:p>
    <ns0:p>
      <ns0:pPr>
        <ns0:pStyle ns0:val="Compact"/>
        <ns0:numPr>
          <ns0:ilvl ns0:val="1"/>
          <ns0:numId ns0:val="1005"/>
        </ns0:numPr>
      </ns0:pPr>
      <ns0:r>
        <ns0:rPr>
          <ns0:b/>
          <ns0:bCs/>
        </ns0:rPr>
        <ns0:t xml:space="preserve">Hệ quả:</ns0:t>
      </ns0:r>
      <ns0:r>
        <ns0:t xml:space="preserve"> </ns0:t>
      </ns0:r>
      <ns0:r>
        <ns0:t xml:space="preserve">Nếu ngừng nhập khẩu, người dân sẽ bị thiếu hụt dinh dưỡng và mất đi sự đa dạng trong chế độ ăn uống (dietary diversity).</ns0:t>
      </ns0:r>
    </ns0:p>
    <ns0:p>
      <ns0:pPr>
        <ns0:pStyle ns0:val="Compact"/>
        <ns0:numPr>
          <ns0:ilvl ns0:val="0"/>
          <ns0:numId ns0:val="1004"/>
        </ns0:numPr>
      </ns0:pPr>
      <ns0:r>
        <ns0:t xml:space="preserve">Bảo đảm An ninh Lương thực dự phòng (Ensuring Backup Food Security):</ns0:t>
      </ns0:r>
    </ns0:p>
    <ns0:p>
      <ns0:pPr>
        <ns0:pStyle ns0:val="Compact"/>
        <ns0:numPr>
          <ns0:ilvl ns0:val="1"/>
          <ns0:numId ns0:val="1006"/>
        </ns0:numPr>
      </ns0:pPr>
      <ns0:r>
        <ns0:rPr>
          <ns0:b/>
          <ns0:bCs/>
        </ns0:rPr>
        <ns0:t xml:space="preserve">Rủi ro nội bộ:</ns0:t>
      </ns0:r>
      <ns0:r>
        <ns0:t xml:space="preserve"> </ns0:t>
      </ns0:r>
      <ns0:r>
        <ns0:t xml:space="preserve">Nếu một quốc gia chỉ dựa vào nguồn cung trong nước, họ sẽ đối mặt với nạn đói nếu xảy ra thiên tai (hạn hán, lũ lụt) làm mất mùa diện rộng. Nhập khẩu là màng lưới an toàn thiết yếu.</ns0:t>
      </ns0:r>
    </ns0:p>
    <ns0:bookmarkEnd ns0:id="13"/>
    <ns0:bookmarkEnd ns0:id="14"/>
    <ns0:bookmarkStart ns0:id="18" ns0:name="ii.-bài-viết-chi-tiết"/>
    <ns0:p>
      <ns0:pPr>
        <ns0:pStyle ns0:val="Heading2"/>
      </ns0:pPr>
      <ns0:r>
        <ns0:t xml:space="preserve">II. Bài viết chi tiết</ns0:t>
      </ns0:r>
    </ns0:p>
    <ns0:bookmarkStart ns0:id="15" ns0:name="mở-bài-introduction"/>
    <ns0:p>
      <ns0:pPr>
        <ns0:pStyle ns0:val="Heading3"/>
      </ns0:pPr>
      <ns0:r>
        <ns0:t xml:space="preserve">1. Mở bài (Introduction)</ns0:t>
      </ns0:r>
    </ns0:p>
    <ns0:p>
      <ns0:pPr>
        <ns0:pStyle ns0:val="Compact"/>
        <ns0:numPr>
          <ns0:ilvl ns0:val="0"/>
          <ns0:numId ns0:val="1007"/>
        </ns0:numPr>
      </ns0:pPr>
      <ns0:r>
        <ns0:rPr>
          <ns0:b/>
          <ns0:bCs/>
        </ns0:rPr>
        <ns0:t xml:space="preserve">Nhiệm vụ:</ns0:t>
      </ns0:r>
      <ns0:r>
        <ns0:t xml:space="preserve"> </ns0:t>
      </ns0:r>
      <ns0:r>
        <ns0:t xml:space="preserve">Dẫn dắt vào chủ đề (Paraphrase đề bài) và đưa ra quan điểm rõ ràng (Thesis statement).</ns0:t>
      </ns0:r>
    </ns0:p>
    <ns0:p>
      <ns0:pPr>
        <ns0:pStyle ns0:val="Compact"/>
        <ns0:numPr>
          <ns0:ilvl ns0:val="0"/>
          <ns0:numId ns0:val="1007"/>
        </ns0:numPr>
      </ns0:pPr>
      <ns0:r>
        <ns0:rPr>
          <ns0:b/>
          <ns0:bCs/>
        </ns0:rPr>
        <ns0:t xml:space="preserve">Ví dụ:</ns0:t>
      </ns0:r>
      <ns0:r>
        <ns0:t xml:space="preserve"> </ns0:t>
      </ns0:r>
      <ns0:r>
        <ns0:t xml:space="preserve">It is argued by some that nations should prioritize domestic food production to meet their population’s dietary needs while minimizing reliance on imported goods. While I agree that boosting local agriculture yields significant environmental and economic benefits, I firmly believe that completely marginalizing food imports is an impractical and potentially detrimental approach due to climatic limitations and global trade necessities.</ns0:t>
      </ns0:r>
    </ns0:p>
    <ns0:bookmarkEnd ns0:id="15"/>
    <ns0:bookmarkStart ns0:id="16" ns0:name="thân-bài-body-paragraphs"/>
    <ns0:p>
      <ns0:pPr>
        <ns0:pStyle ns0:val="Heading3"/>
      </ns0:pPr>
      <ns0:r>
        <ns0:t xml:space="preserve">2. Thân bài (Body Paragraphs)</ns0:t>
      </ns0:r>
    </ns0:p>
    <ns0:p>
      <ns0:pPr>
        <ns0:pStyle ns0:val="Compact"/>
        <ns0:numPr>
          <ns0:ilvl ns0:val="0"/>
          <ns0:numId ns0:val="1008"/>
        </ns0:numPr>
      </ns0:pPr>
      <ns0:r>
        <ns0:rPr>
          <ns0:b/>
          <ns0:bCs/>
        </ns0:rPr>
        <ns0:t xml:space="preserve">Đoạn Thân bài 1:</ns0:t>
      </ns0:r>
      <ns0:r>
        <ns0:t xml:space="preserve"> </ns0:t>
      </ns0:r>
      <ns0:r>
        <ns0:t xml:space="preserve">Thừa nhận lợi ích của việc tự cung tự cấp (Ủng hộ vế 1).</ns0:t>
      </ns0:r>
    </ns0:p>
    <ns0:p>
      <ns0:pPr>
        <ns0:pStyle ns0:val="Compact"/>
        <ns0:numPr>
          <ns0:ilvl ns0:val="1"/>
          <ns0:numId ns0:val="1009"/>
        </ns0:numPr>
      </ns0:pPr>
      <ns0:r>
        <ns0:rPr>
          <ns0:b/>
          <ns0:bCs/>
        </ns0:rPr>
        <ns0:t xml:space="preserve">Câu chủ đề:</ns0:t>
      </ns0:r>
      <ns0:r>
        <ns0:t xml:space="preserve"> </ns0:t>
      </ns0:r>
      <ns0:r>
        <ns0:t xml:space="preserve">Khẳng định việc sản xuất thực phẩm trong nước mang lại lợi ích to lớn cho môi trường và kinh tế.</ns0:t>
      </ns0:r>
    </ns0:p>
    <ns0:p>
      <ns0:pPr>
        <ns0:pStyle ns0:val="Compact"/>
        <ns0:numPr>
          <ns0:ilvl ns0:val="1"/>
          <ns0:numId ns0:val="1009"/>
        </ns0:numPr>
      </ns0:pPr>
      <ns0:r>
        <ns0:rPr>
          <ns0:b/>
          <ns0:bCs/>
        </ns0:rPr>
        <ns0:t xml:space="preserve">Phát triển ý:</ns0:t>
      </ns0:r>
      <ns0:r>
        <ns0:t xml:space="preserve"> </ns0:t>
      </ns0:r>
      <ns0:r>
        <ns0:t xml:space="preserve">Giải thích khái niệm</ns0:t>
      </ns0:r>
      <ns0:r>
        <ns0:t xml:space="preserve"> </ns0:t>
      </ns0:r>
      <ns0:r>
        <ns0:t xml:space="preserve">“food miles”</ns0:t>
      </ns0:r>
      <ns0:r>
        <ns0:t xml:space="preserve"> </ns0:t>
      </ns0:r>
      <ns0:r>
        <ns0:t xml:space="preserve">và tác động của nó đến môi trường. Sau đó, đề cập đến việc hỗ trợ nông dân địa phương.</ns0:t>
      </ns0:r>
    </ns0:p>
    <ns0:p>
      <ns0:pPr>
        <ns0:pStyle ns0:val="Compact"/>
        <ns0:numPr>
          <ns0:ilvl ns0:val="1"/>
          <ns0:numId ns0:val="1009"/>
        </ns0:numPr>
      </ns0:pPr>
      <ns0:r>
        <ns0:rPr>
          <ns0:b/>
          <ns0:bCs/>
        </ns0:rPr>
        <ns0:t xml:space="preserve">Ví dụ:</ns0:t>
      </ns0:r>
      <ns0:r>
        <ns0:t xml:space="preserve"> </ns0:t>
      </ns0:r>
      <ns0:r>
        <ns0:t xml:space="preserve">On the one hand, a shift towards agricultural self-sufficiency is highly advantageous. From an environmental perspective, reducing food imports directly cuts down on</ns0:t>
      </ns0:r>
      <ns0:r>
        <ns0:t xml:space="preserve"> </ns0:t>
      </ns0:r>
      <ns0:r>
        <ns0:t xml:space="preserve">‘food miles’</ns0:t>
      </ns0:r>
      <ns0:r>
        <ns0:t xml:space="preserve">—the distance food travels from farm to plate. This reduction significantly lowers greenhouse gas emissions associated with international transportation, such as aviation and shipping. Economically, when a country consumes its own produce, it stimulates the local agricultural sector, creating employment opportunities for farmers and ensuring that capital remains within the national economy.</ns0:t>
      </ns0:r>
    </ns0:p>
    <ns0:p>
      <ns0:pPr>
        <ns0:pStyle ns0:val="Compact"/>
        <ns0:numPr>
          <ns0:ilvl ns0:val="0"/>
          <ns0:numId ns0:val="1008"/>
        </ns0:numPr>
      </ns0:pPr>
      <ns0:r>
        <ns0:rPr>
          <ns0:b/>
          <ns0:bCs/>
        </ns0:rPr>
        <ns0:t xml:space="preserve">Đoạn Thân bài 2:</ns0:t>
      </ns0:r>
      <ns0:r>
        <ns0:t xml:space="preserve"> </ns0:t>
      </ns0:r>
      <ns0:r>
        <ns0:t xml:space="preserve">Chỉ ra sự bất hợp lý của việc cố gắng cắt giảm tối đa nhập khẩu (Phản biện vế 2).</ns0:t>
      </ns0:r>
    </ns0:p>
    <ns0:p>
      <ns0:pPr>
        <ns0:pStyle ns0:val="Compact"/>
        <ns0:numPr>
          <ns0:ilvl ns0:val="1"/>
          <ns0:numId ns0:val="1010"/>
        </ns0:numPr>
      </ns0:pPr>
      <ns0:r>
        <ns0:rPr>
          <ns0:b/>
          <ns0:bCs/>
        </ns0:rPr>
        <ns0:t xml:space="preserve">Câu chủ đề:</ns0:t>
      </ns0:r>
      <ns0:r>
        <ns0:t xml:space="preserve"> </ns0:t>
      </ns0:r>
      <ns0:r>
        <ns0:t xml:space="preserve">Tuy nhiên, việc hạn chế nhập khẩu càng nhiều càng tốt là một chính sách thiếu thực tế.</ns0:t>
      </ns0:r>
    </ns0:p>
    <ns0:p>
      <ns0:pPr>
        <ns0:pStyle ns0:val="Compact"/>
        <ns0:numPr>
          <ns0:ilvl ns0:val="1"/>
          <ns0:numId ns0:val="1010"/>
        </ns0:numPr>
      </ns0:pPr>
      <ns0:r>
        <ns0:rPr>
          <ns0:b/>
          <ns0:bCs/>
        </ns0:rPr>
        <ns0:t xml:space="preserve">Phát triển ý:</ns0:t>
      </ns0:r>
      <ns0:r>
        <ns0:t xml:space="preserve"> </ns0:t>
      </ns0:r>
      <ns0:r>
        <ns0:t xml:space="preserve">Đưa ra rào cản về khí hậu (climatic constraints). Giải thích rằng thương mại quốc tế giúp đa dạng hóa bữa ăn và đóng vai trò cứu trợ khi mất mùa.</ns0:t>
      </ns0:r>
    </ns0:p>
    <ns0:p>
      <ns0:pPr>
        <ns0:pStyle ns0:val="Compact"/>
        <ns0:numPr>
          <ns0:ilvl ns0:val="1"/>
          <ns0:numId ns0:val="1010"/>
        </ns0:numPr>
      </ns0:pPr>
      <ns0:r>
        <ns0:rPr>
          <ns0:b/>
          <ns0:bCs/>
        </ns0:rPr>
        <ns0:t xml:space="preserve">Ví dụ:</ns0:t>
      </ns0:r>
      <ns0:r>
        <ns0:t xml:space="preserve"> </ns0:t>
      </ns0:r>
      <ns0:r>
        <ns0:t xml:space="preserve">On the other hand, attempting to eliminate food imports is largely impractical. The primary obstacle is geographical and climatic constraints; not all countries possess the suitable conditions to cultivate a diverse range of crops. For instance, Nordic countries cannot naturally grow tropical fruits like bananas or coffee beans, making imports a necessity to maintain dietary diversity. Furthermore, relying exclusively on domestic production makes a nation highly vulnerable to local natural disasters. In the event of severe droughts or floods ruining local harvests, imported food acts as a crucial safety net to prevent national food shortages.</ns0:t>
      </ns0:r>
    </ns0:p>
    <ns0:bookmarkEnd ns0:id="16"/>
    <ns0:bookmarkStart ns0:id="17" ns0:name="kết-bài-conclusion"/>
    <ns0:p>
      <ns0:pPr>
        <ns0:pStyle ns0:val="Heading3"/>
      </ns0:pPr>
      <ns0:r>
        <ns0:t xml:space="preserve">3. Kết bài (Conclusion)</ns0:t>
      </ns0:r>
    </ns0:p>
    <ns0:p>
      <ns0:pPr>
        <ns0:pStyle ns0:val="Compact"/>
        <ns0:numPr>
          <ns0:ilvl ns0:val="0"/>
          <ns0:numId ns0:val="1011"/>
        </ns0:numPr>
      </ns0:pPr>
      <ns0:r>
        <ns0:rPr>
          <ns0:b/>
          <ns0:bCs/>
        </ns0:rPr>
        <ns0:t xml:space="preserve">Nhiệm vụ:</ns0:t>
      </ns0:r>
      <ns0:r>
        <ns0:t xml:space="preserve"> </ns0:t>
      </ns0:r>
      <ns0:r>
        <ns0:t xml:space="preserve">Tóm tắt lại 2 ý chính và khẳng định lại quan điểm (không thêm ý mới).</ns0:t>
      </ns0:r>
    </ns0:p>
    <ns0:p>
      <ns0:pPr>
        <ns0:pStyle ns0:val="Compact"/>
        <ns0:numPr>
          <ns0:ilvl ns0:val="0"/>
          <ns0:numId ns0:val="1011"/>
        </ns0:numPr>
      </ns0:pPr>
      <ns0:r>
        <ns0:rPr>
          <ns0:b/>
          <ns0:bCs/>
        </ns0:rPr>
        <ns0:t xml:space="preserve">Ví dụ:</ns0:t>
      </ns0:r>
      <ns0:r>
        <ns0:t xml:space="preserve"> </ns0:t>
      </ns0:r>
      <ns0:r>
        <ns0:t xml:space="preserve">In conclusion, while cultivating food locally is a commendable strategy to protect the environment and bolster the domestic economy, I disagree with the notion of minimizing imports to the greatest possible extent. A balanced approach, where local agriculture is promoted alongside vital international food trade, is essential to ensure food security and nutritional variety.</ns0:t>
      </ns0:r>
    </ns0:p>
    <ns0:bookmarkEnd ns0:id="17"/>
    <ns0:bookmarkEnd ns0:id="18"/>
    <ns0:bookmarkStart ns0:id="19" ns0:name="iii.-các-mẫu-cấu-trúc-câu-ăn-điểm"/>
    <ns0:p>
      <ns0:pPr>
        <ns0:pStyle ns0:val="Heading2"/>
      </ns0:pPr>
      <ns0:r>
        <ns0:t xml:space="preserve">III. Các mẫu cấu trúc câu</ns0:t>
      </ns0:r>
      <ns0:r>
        <ns0:t xml:space="preserve"> </ns0:t>
      </ns0:r>
      <ns0:r>
        <ns0:t xml:space="preserve">“ăn điểm”</ns0:t>
      </ns0:r>
    </ns0:p>
    <ns0:p>
      <ns0:pPr>
        <ns0:pStyle ns0:val="Compact"/>
        <ns0:numPr>
          <ns0:ilvl ns0:val="0"/>
          <ns0:numId ns0:val="1012"/>
        </ns0:numPr>
      </ns0:pPr>
      <ns0:r>
        <ns0:t xml:space="preserve">Cấu trúc Đảo ngữ với</ns0:t>
      </ns0:r>
      <ns0:r>
        <ns0:t xml:space="preserve"> </ns0:t>
      </ns0:r>
      <ns0:r>
        <ns0:t xml:space="preserve">“Not only… but also”</ns0:t>
      </ns0:r>
      <ns0:r>
        <ns0:t xml:space="preserve"> </ns0:t>
      </ns0:r>
      <ns0:r>
        <ns0:t xml:space="preserve">(Nhấn mạnh lợi ích kép):</ns0:t>
      </ns0:r>
    </ns0:p>
    <ns0:p>
      <ns0:pPr>
        <ns0:pStyle ns0:val="Compact"/>
        <ns0:numPr>
          <ns0:ilvl ns0:val="1"/>
          <ns0:numId ns0:val="1013"/>
        </ns0:numPr>
      </ns0:pPr>
      <ns0:r>
        <ns0:rPr>
          <ns0:b/>
          <ns0:bCs/>
        </ns0:rPr>
        <ns0:t xml:space="preserve">Công thức:</ns0:t>
      </ns0:r>
      <ns0:r>
        <ns0:t xml:space="preserve"> </ns0:t>
      </ns0:r>
      <ns0:r>
        <ns0:t xml:space="preserve">Not only + Trợ động từ + S + V, but S + also + V…</ns0:t>
      </ns0:r>
    </ns0:p>
    <ns0:p>
      <ns0:pPr>
        <ns0:pStyle ns0:val="Compact"/>
        <ns0:numPr>
          <ns0:ilvl ns0:val="1"/>
          <ns0:numId ns0:val="1013"/>
        </ns0:numPr>
      </ns0:pPr>
      <ns0:r>
        <ns0:rPr>
          <ns0:b/>
          <ns0:bCs/>
        </ns0:rPr>
        <ns0:t xml:space="preserve">Áp dụng:</ns0:t>
      </ns0:r>
      <ns0:r>
        <ns0:t xml:space="preserve"> </ns0:t>
      </ns0:r>
      <ns0:r>
        <ns0:t xml:space="preserve">Not only does minimizing food imports reduce carbon footprints, but it also provides a substantial boost to the local agricultural sector.</ns0:t>
      </ns0:r>
    </ns0:p>
    <ns0:p>
      <ns0:pPr>
        <ns0:pStyle ns0:val="Compact"/>
        <ns0:numPr>
          <ns0:ilvl ns0:val="0"/>
          <ns0:numId ns0:val="1012"/>
        </ns0:numPr>
      </ns0:pPr>
      <ns0:r>
        <ns0:t xml:space="preserve">Cấu trúc Mệnh đề phân từ (Participle Clauses) để rút gọn câu:</ns0:t>
      </ns0:r>
    </ns0:p>
    <ns0:p>
      <ns0:pPr>
        <ns0:pStyle ns0:val="Compact"/>
        <ns0:numPr>
          <ns0:ilvl ns0:val="1"/>
          <ns0:numId ns0:val="1014"/>
        </ns0:numPr>
      </ns0:pPr>
      <ns0:r>
        <ns0:rPr>
          <ns0:b/>
          <ns0:bCs/>
        </ns0:rPr>
        <ns0:t xml:space="preserve">Công thức:</ns0:t>
      </ns0:r>
      <ns0:r>
        <ns0:t xml:space="preserve"> </ns0:t>
      </ns0:r>
      <ns0:r>
        <ns0:t xml:space="preserve">V-ing / V-ed…, S + V…</ns0:t>
      </ns0:r>
    </ns0:p>
    <ns0:p>
      <ns0:pPr>
        <ns0:pStyle ns0:val="Compact"/>
        <ns0:numPr>
          <ns0:ilvl ns0:val="1"/>
          <ns0:numId ns0:val="1014"/>
        </ns0:numPr>
      </ns0:pPr>
      <ns0:r>
        <ns0:rPr>
          <ns0:b/>
          <ns0:bCs/>
        </ns0:rPr>
        <ns0:t xml:space="preserve">Áp dụng:</ns0:t>
      </ns0:r>
      <ns0:r>
        <ns0:t xml:space="preserve"> </ns0:t>
      </ns0:r>
      <ns0:r>
        <ns0:t xml:space="preserve">Relying exclusively on domestic production, a nation becomes highly vulnerable to local natural disasters. (Thay vì viết: If a nation relies exclusively…)</ns0:t>
      </ns0:r>
    </ns0:p>
    <ns0:p>
      <ns0:pPr>
        <ns0:pStyle ns0:val="Compact"/>
        <ns0:numPr>
          <ns0:ilvl ns0:val="0"/>
          <ns0:numId ns0:val="1012"/>
        </ns0:numPr>
      </ns0:pPr>
      <ns0:r>
        <ns0:rPr>
          <ns0:rStyle ns0:val="CDBlue"/>
          <ns0:b/>
          <ns0:bCs/>
        </ns0:rPr>
        <ns0:t xml:space="preserve">Cấu trúc Nhượng bộ phức hợp (Complex Concession)</ns0:t>
      </ns0:r>
      <ns0:r>
        <ns0:rPr>
          <ns0:b/>
          <ns0:bCs/>
        </ns0:rPr>
        <ns0:t xml:space="preserve">:</ns0:t>
      </ns0:r>
    </ns0:p>
    <ns0:p>
      <ns0:pPr>
        <ns0:pStyle ns0:val="Compact"/>
        <ns0:numPr>
          <ns0:ilvl ns0:val="1"/>
          <ns0:numId ns0:val="1015"/>
        </ns0:numPr>
      </ns0:pPr>
      <ns0:r>
        <ns0:rPr>
          <ns0:b/>
          <ns0:bCs/>
        </ns0:rPr>
        <ns0:t xml:space="preserve">Công thức:</ns0:t>
      </ns0:r>
      <ns0:r>
        <ns0:t xml:space="preserve"> </ns0:t>
      </ns0:r>
      <ns0:r>
        <ns0:t xml:space="preserve">While it is irrefutable that + [Mệnh đề 1], it must also be recognized that + [Mệnh đề 2].</ns0:t>
      </ns0:r>
    </ns0:p>
    <ns0:p>
      <ns0:pPr>
        <ns0:pStyle ns0:val="Compact"/>
        <ns0:numPr>
          <ns0:ilvl ns0:val="1"/>
          <ns0:numId ns0:val="1015"/>
        </ns0:numPr>
      </ns0:pPr>
      <ns0:r>
        <ns0:rPr>
          <ns0:b/>
          <ns0:bCs/>
        </ns0:rPr>
        <ns0:t xml:space="preserve">Áp dụng:</ns0:t>
      </ns0:r>
      <ns0:r>
        <ns0:t xml:space="preserve"> </ns0:t>
      </ns0:r>
      <ns0:r>
        <ns0:t xml:space="preserve">While it is irrefutable that local farming supports the domestic economy, it must also be recognized that international trade is vital for nutritional diversity.</ns0:t>
      </ns0:r>
    </ns0:p>
    <ns0:bookmarkEnd ns0:id="19"/>
    <ns0:bookmarkStart ns0:id="20" ns0:name="iv.-từ-vựng-nâng-cao"/>
    <ns0:p>
      <ns0:pPr>
        <ns0:pStyle ns0:val="Heading2"/>
      </ns0:pPr>
      <ns0:r>
        <ns0:t xml:space="preserve">IV. Từ vựng nâng cao</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2433"/>
        <ns0:gridCol ns0:w="2433"/>
        <ns0:gridCol ns0:w="2433"/>
        <ns0:gridCol ns0:w="2433"/>
      </ns0:tblGrid>
      <ns0:tr>
        <ns0:trPr>
          <ns0:tblHeader ns0:val="on"/>
        </ns0:trPr>
        <ns0:tc>
          <ns0:tcPr/>
          <ns0:p>
            <ns0:pPr>
              <ns0:pStyle ns0:val="Compact"/>
            </ns0:pPr>
            <ns0:r>
              <ns0:t xml:space="preserve">Từ/Cụm từ</ns0:t>
            </ns0:r>
          </ns0:p>
        </ns0:tc>
        <ns0:tc>
          <ns0:tcPr/>
          <ns0:p>
            <ns0:pPr>
              <ns0:pStyle ns0:val="Compact"/>
            </ns0:pPr>
            <ns0:r>
              <ns0:t xml:space="preserve">Từ loại</ns0:t>
            </ns0:r>
          </ns0:p>
        </ns0:tc>
        <ns0:tc>
          <ns0:tcPr/>
          <ns0:p>
            <ns0:pPr>
              <ns0:pStyle ns0:val="Compact"/>
            </ns0:pPr>
            <ns0:r>
              <ns0:t xml:space="preserve">Nghĩa tiếng Việt</ns0:t>
            </ns0:r>
          </ns0:p>
        </ns0:tc>
        <ns0:tc>
          <ns0:tcPr/>
          <ns0:p>
            <ns0:pPr>
              <ns0:pStyle ns0:val="Compact"/>
            </ns0:pPr>
            <ns0:r>
              <ns0:t xml:space="preserve">Ứng dụng trong câu</ns0:t>
            </ns0:r>
          </ns0:p>
        </ns0:tc>
      </ns0:tr>
      <ns0:tr>
        <ns0:tc>
          <ns0:tcPr/>
          <ns0:p>
            <ns0:pPr>
              <ns0:pStyle ns0:val="Compact"/>
            </ns0:pPr>
            <ns0:r>
              <ns0:rPr>
                <ns0:b/>
                <ns0:bCs/>
              </ns0:rPr>
              <ns0:t xml:space="preserve">Self-sufficiency</ns0:t>
            </ns0:r>
          </ns0:p>
        </ns0:tc>
        <ns0:tc>
          <ns0:tcPr/>
          <ns0:p>
            <ns0:pPr>
              <ns0:pStyle ns0:val="Compact"/>
            </ns0:pPr>
            <ns0:r>
              <ns0:t xml:space="preserve">Noun</ns0:t>
            </ns0:r>
          </ns0:p>
        </ns0:tc>
        <ns0:tc>
          <ns0:tcPr/>
          <ns0:p>
            <ns0:pPr>
              <ns0:pStyle ns0:val="Compact"/>
            </ns0:pPr>
            <ns0:r>
              <ns0:t xml:space="preserve">Sự tự cung tự cấp</ns0:t>
            </ns0:r>
          </ns0:p>
        </ns0:tc>
        <ns0:tc>
          <ns0:tcPr/>
          <ns0:p>
            <ns0:pPr>
              <ns0:pStyle ns0:val="Compact"/>
            </ns0:pPr>
            <ns0:r>
              <ns0:t xml:space="preserve">Achieving agricultural self-sufficiency can protect a nation from global market fluctuations.</ns0:t>
            </ns0:r>
          </ns0:p>
        </ns0:tc>
      </ns0:tr>
      <ns0:tr>
        <ns0:tc>
          <ns0:tcPr/>
          <ns0:p>
            <ns0:pPr>
              <ns0:pStyle ns0:val="Compact"/>
            </ns0:pPr>
            <ns0:r>
              <ns0:rPr>
                <ns0:b/>
                <ns0:bCs/>
              </ns0:rPr>
              <ns0:t xml:space="preserve">Food miles</ns0:t>
            </ns0:r>
          </ns0:p>
        </ns0:tc>
        <ns0:tc>
          <ns0:tcPr/>
          <ns0:p>
            <ns0:pPr>
              <ns0:pStyle ns0:val="Compact"/>
            </ns0:pPr>
            <ns0:r>
              <ns0:t xml:space="preserve">Noun phrase</ns0:t>
            </ns0:r>
          </ns0:p>
        </ns0:tc>
        <ns0:tc>
          <ns0:tcPr/>
          <ns0:p>
            <ns0:pPr>
              <ns0:pStyle ns0:val="Compact"/>
            </ns0:pPr>
            <ns0:r>
              <ns0:t xml:space="preserve">Quãng đường thực phẩm (từ nơi sản xuất đến nơi tiêu thụ)</ns0:t>
            </ns0:r>
          </ns0:p>
        </ns0:tc>
        <ns0:tc>
          <ns0:tcPr/>
          <ns0:p>
            <ns0:pPr>
              <ns0:pStyle ns0:val="Compact"/>
            </ns0:pPr>
            <ns0:r>
              <ns0:t xml:space="preserve">Buying local produce significantly reduces food miles and carbon emissions.</ns0:t>
            </ns0:r>
          </ns0:p>
        </ns0:tc>
      </ns0:tr>
      <ns0:tr>
        <ns0:tc>
          <ns0:tcPr/>
          <ns0:p>
            <ns0:pPr>
              <ns0:pStyle ns0:val="Compact"/>
            </ns0:pPr>
            <ns0:r>
              <ns0:rPr>
                <ns0:b/>
                <ns0:bCs/>
              </ns0:rPr>
              <ns0:t xml:space="preserve">To marginalize</ns0:t>
            </ns0:r>
          </ns0:p>
        </ns0:tc>
        <ns0:tc>
          <ns0:tcPr/>
          <ns0:p>
            <ns0:pPr>
              <ns0:pStyle ns0:val="Compact"/>
            </ns0:pPr>
            <ns0:r>
              <ns0:t xml:space="preserve">Verb</ns0:t>
            </ns0:r>
          </ns0:p>
        </ns0:tc>
        <ns0:tc>
          <ns0:tcPr/>
          <ns0:p>
            <ns0:pPr>
              <ns0:pStyle ns0:val="Compact"/>
            </ns0:pPr>
            <ns0:r>
              <ns0:t xml:space="preserve">Gạt ra ngoài lề, làm giảm tầm quan trọng</ns0:t>
            </ns0:r>
          </ns0:p>
        </ns0:tc>
        <ns0:tc>
          <ns0:tcPr/>
          <ns0:p>
            <ns0:pPr>
              <ns0:pStyle ns0:val="Compact"/>
            </ns0:pPr>
            <ns0:r>
              <ns0:t xml:space="preserve">We should not completely marginalize the role of international food trade.</ns0:t>
            </ns0:r>
          </ns0:p>
        </ns0:tc>
      </ns0:tr>
      <ns0:tr>
        <ns0:tc>
          <ns0:tcPr/>
          <ns0:p>
            <ns0:pPr>
              <ns0:pStyle ns0:val="Compact"/>
            </ns0:pPr>
            <ns0:r>
              <ns0:rPr>
                <ns0:b/>
                <ns0:bCs/>
              </ns0:rPr>
              <ns0:t xml:space="preserve">Climatic constraints</ns0:t>
            </ns0:r>
          </ns0:p>
        </ns0:tc>
        <ns0:tc>
          <ns0:tcPr/>
          <ns0:p>
            <ns0:pPr>
              <ns0:pStyle ns0:val="Compact"/>
            </ns0:pPr>
            <ns0:r>
              <ns0:t xml:space="preserve">Noun phrase</ns0:t>
            </ns0:r>
          </ns0:p>
        </ns0:tc>
        <ns0:tc>
          <ns0:tcPr/>
          <ns0:p>
            <ns0:pPr>
              <ns0:pStyle ns0:val="Compact"/>
            </ns0:pPr>
            <ns0:r>
              <ns0:t xml:space="preserve">Những hạn chế về mặt khí hậu</ns0:t>
            </ns0:r>
          </ns0:p>
        </ns0:tc>
        <ns0:tc>
          <ns0:tcPr/>
          <ns0:p>
            <ns0:pPr>
              <ns0:pStyle ns0:val="Compact"/>
            </ns0:pPr>
            <ns0:r>
              <ns0:t xml:space="preserve">Due to climatic constraints, many countries cannot grow staple crops like rice or wheat.</ns0:t>
            </ns0:r>
          </ns0:p>
        </ns0:tc>
      </ns0:tr>
      <ns0:tr>
        <ns0:tc>
          <ns0:tcPr/>
          <ns0:p>
            <ns0:pPr>
              <ns0:pStyle ns0:val="Compact"/>
            </ns0:pPr>
            <ns0:r>
              <ns0:rPr>
                <ns0:b/>
                <ns0:bCs/>
              </ns0:rPr>
              <ns0:t xml:space="preserve">Dietary diversity</ns0:t>
            </ns0:r>
          </ns0:p>
        </ns0:tc>
        <ns0:tc>
          <ns0:tcPr/>
          <ns0:p>
            <ns0:pPr>
              <ns0:pStyle ns0:val="Compact"/>
            </ns0:pPr>
            <ns0:r>
              <ns0:t xml:space="preserve">Noun phrase</ns0:t>
            </ns0:r>
          </ns0:p>
        </ns0:tc>
        <ns0:tc>
          <ns0:tcPr/>
          <ns0:p>
            <ns0:pPr>
              <ns0:pStyle ns0:val="Compact"/>
            </ns0:pPr>
            <ns0:r>
              <ns0:t xml:space="preserve">Sự đa dạng trong chế độ ăn uống</ns0:t>
            </ns0:r>
          </ns0:p>
        </ns0:tc>
        <ns0:tc>
          <ns0:tcPr/>
          <ns0:p>
            <ns0:pPr>
              <ns0:pStyle ns0:val="Compact"/>
            </ns0:pPr>
            <ns0:r>
              <ns0:t xml:space="preserve">Imports are necessary to maintain dietary diversity for the population.</ns0:t>
            </ns0:r>
          </ns0:p>
        </ns0:tc>
      </ns0:tr>
      <ns0:tr>
        <ns0:tc>
          <ns0:tcPr/>
          <ns0:p>
            <ns0:pPr>
              <ns0:pStyle ns0:val="Compact"/>
            </ns0:pPr>
            <ns0:r>
              <ns0:rPr>
                <ns0:b/>
                <ns0:bCs/>
              </ns0:rPr>
              <ns0:t xml:space="preserve">Vulnerable to</ns0:t>
            </ns0:r>
          </ns0:p>
        </ns0:tc>
        <ns0:tc>
          <ns0:tcPr/>
          <ns0:p>
            <ns0:pPr>
              <ns0:pStyle ns0:val="Compact"/>
            </ns0:pPr>
            <ns0:r>
              <ns0:t xml:space="preserve">Adjective</ns0:t>
            </ns0:r>
          </ns0:p>
        </ns0:tc>
        <ns0:tc>
          <ns0:tcPr/>
          <ns0:p>
            <ns0:pPr>
              <ns0:pStyle ns0:val="Compact"/>
            </ns0:pPr>
            <ns0:r>
              <ns0:t xml:space="preserve">Dễ bị tổn thương trước (cái gì đó)</ns0:t>
            </ns0:r>
          </ns0:p>
        </ns0:tc>
        <ns0:tc>
          <ns0:tcPr/>
          <ns0:p>
            <ns0:pPr>
              <ns0:pStyle ns0:val="Compact"/>
            </ns0:pPr>
            <ns0:r>
              <ns0:t xml:space="preserve">Relying solely on local crops makes a country vulnerable to extreme weather events.</ns0:t>
            </ns0:r>
          </ns0:p>
        </ns0:tc>
      </ns0:tr>
      <ns0:tr>
        <ns0:tc>
          <ns0:tcPr/>
          <ns0:p>
            <ns0:pPr>
              <ns0:pStyle ns0:val="Compact"/>
            </ns0:pPr>
            <ns0:r>
              <ns0:rPr>
                <ns0:b/>
                <ns0:bCs/>
              </ns0:rPr>
              <ns0:t xml:space="preserve">Safety net</ns0:t>
            </ns0:r>
          </ns0:p>
        </ns0:tc>
        <ns0:tc>
          <ns0:tcPr/>
          <ns0:p>
            <ns0:pPr>
              <ns0:pStyle ns0:val="Compact"/>
            </ns0:pPr>
            <ns0:r>
              <ns0:t xml:space="preserve">Noun phrase</ns0:t>
            </ns0:r>
          </ns0:p>
        </ns0:tc>
        <ns0:tc>
          <ns0:tcPr/>
          <ns0:p>
            <ns0:pPr>
              <ns0:pStyle ns0:val="Compact"/>
            </ns0:pPr>
            <ns0:r>
              <ns0:t xml:space="preserve">Mạng lưới an toàn (biện pháp phòng hờ rủi ro)</ns0:t>
            </ns0:r>
          </ns0:p>
        </ns0:tc>
        <ns0:tc>
          <ns0:tcPr/>
          <ns0:p>
            <ns0:pPr>
              <ns0:pStyle ns0:val="Compact"/>
            </ns0:pPr>
            <ns0:r>
              <ns0:t xml:space="preserve">Imported food acts as a crucial safety net during times of domestic crop failure.</ns0:t>
            </ns0:r>
          </ns0:p>
        </ns0:tc>
      </ns0:tr>
      <ns0:tr>
        <ns0:tc>
          <ns0:tcPr/>
          <ns0:p>
            <ns0:pPr>
              <ns0:pStyle ns0:val="Compact"/>
            </ns0:pPr>
            <ns0:r>
              <ns0:rPr>
                <ns0:b/>
                <ns0:bCs/>
              </ns0:rPr>
              <ns0:t xml:space="preserve">Impractical</ns0:t>
            </ns0:r>
          </ns0:p>
        </ns0:tc>
        <ns0:tc>
          <ns0:tcPr/>
          <ns0:p>
            <ns0:pPr>
              <ns0:pStyle ns0:val="Compact"/>
            </ns0:pPr>
            <ns0:r>
              <ns0:t xml:space="preserve">Adjective</ns0:t>
            </ns0:r>
          </ns0:p>
        </ns0:tc>
        <ns0:tc>
          <ns0:tcPr/>
          <ns0:p>
            <ns0:pPr>
              <ns0:pStyle ns0:val="Compact"/>
            </ns0:pPr>
            <ns0:r>
              <ns0:t xml:space="preserve">Thiếu thực tế, không khả thi</ns0:t>
            </ns0:r>
          </ns0:p>
        </ns0:tc>
        <ns0:tc>
          <ns0:tcPr/>
          <ns0:p>
            <ns0:pPr>
              <ns0:pStyle ns0:val="Compact"/>
            </ns0:pPr>
            <ns0:r>
              <ns0:t xml:space="preserve">Banning all food imports is an impractical policy for most modern nations.</ns0:t>
            </ns0:r>
          </ns0:p>
        </ns0:tc>
      </ns0:tr>
    </ns0:tbl>
    <ns0:bookmarkEnd ns0:id="20"/>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WRITING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120"/>
      </w:pPr>
    </w:pPrDefault>
  </w:docDefaults>
  <w:style w:default="1" w:styleId="Normal" w:type="paragraph">
    <w:name w:val="Normal"/>
    <w:qFormat/>
    <w:pPr>
      <w:spacing w:after="120"/>
    </w:pPr>
    <w:rPr>
      <w:rFonts w:ascii="Georgia" w:cs="Georgia" w:hAnsi="Georgia"/>
      <w:sz w:val="24"/>
    </w:rPr>
  </w:style>
  <w:style w:styleId="Heading1" w:type="paragraph">
    <w:name w:val="heading 1"/>
    <w:basedOn w:val="Normal"/>
    <w:uiPriority w:val="9"/>
    <w:qFormat/>
    <w:pPr>
      <w:spacing w:after="120" w:before="240"/>
    </w:pPr>
    <w:rPr>
      <w:rFonts w:ascii="Latin Modern Sans" w:cs="Latin Modern Sans" w:hAnsi="Latin Modern Sans"/>
      <w:b/>
      <w:sz w:val="32"/>
      <w:color w:val="E52B20"/>
    </w:rPr>
  </w:style>
  <w:style w:styleId="Heading2" w:type="paragraph">
    <w:name w:val="heading 2"/>
    <w:basedOn w:val="Normal"/>
    <w:uiPriority w:val="9"/>
    <w:qFormat/>
    <w:pPr>
      <w:spacing w:after="100" w:before="200"/>
    </w:pPr>
    <w:rPr>
      <w:rFonts w:ascii="Latin Modern Sans" w:cs="Latin Modern Sans" w:hAnsi="Latin Modern Sans"/>
      <w:b/>
      <w:sz w:val="28"/>
      <w:color w:val="1F4E79"/>
    </w:rPr>
  </w:style>
  <w:style w:styleId="CDCollectionTitle" w:type="paragraph">
    <w:name w:val="CD Collection Title"/>
    <w:basedOn w:val="Normal"/>
    <w:qFormat/>
    <w:pPr>
      <w:jc w:val="center"/>
      <w:spacing w:after="160" w:before="12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60" w:before="12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60" w:before="12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120" w:before="16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120" w:before="18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80" w:before="12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120" w:before="12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WRITING</dc:title>
  <dc:creator/>
  <cp:keywords/>
  <dcterms:created xsi:type="dcterms:W3CDTF">2026-03-12T13:04:54Z</dcterms:created>
  <dcterms:modified xsi:type="dcterms:W3CDTF">2026-03-12T13:04:54Z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s">
    <vt:lpwstr>Mar 23-29</vt:lpwstr>
  </property>
  <property fmtid="{D5CDD505-2E9C-101B-9397-08002B2CF9AE}" pid="3" name="level">
    <vt:lpwstr>3</vt:lpwstr>
  </property>
  <property fmtid="{D5CDD505-2E9C-101B-9397-08002B2CF9AE}" pid="4" name="skill">
    <vt:lpwstr>Writing</vt:lpwstr>
  </property>
  <property fmtid="{D5CDD505-2E9C-101B-9397-08002B2CF9AE}" pid="5" name="week">
    <vt:lpwstr>11</vt:lpwstr>
  </property>
</Properties>
</file>