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328BE" w14:textId="77777777" w:rsidR="001C5C45" w:rsidRPr="001C5C45" w:rsidRDefault="001C5C45" w:rsidP="001C5C45">
      <w:pPr>
        <w:spacing w:after="0" w:line="258" w:lineRule="atLeast"/>
        <w:textAlignment w:val="baseline"/>
        <w:outlineLvl w:val="0"/>
        <w:rPr>
          <w:rFonts w:ascii="Times New Roman" w:eastAsia="Times New Roman" w:hAnsi="Times New Roman" w:cs="Times New Roman"/>
          <w:b/>
          <w:bCs/>
          <w:color w:val="212121"/>
          <w:kern w:val="36"/>
          <w:sz w:val="48"/>
          <w:szCs w:val="48"/>
          <w14:ligatures w14:val="none"/>
        </w:rPr>
      </w:pPr>
      <w:r w:rsidRPr="001C5C45">
        <w:rPr>
          <w:rFonts w:ascii="Times New Roman" w:eastAsia="Times New Roman" w:hAnsi="Times New Roman" w:cs="Times New Roman"/>
          <w:b/>
          <w:bCs/>
          <w:color w:val="212121"/>
          <w:kern w:val="36"/>
          <w:sz w:val="48"/>
          <w:szCs w:val="48"/>
          <w14:ligatures w14:val="none"/>
        </w:rPr>
        <w:t xml:space="preserve">How to Benefit </w:t>
      </w:r>
      <w:proofErr w:type="gramStart"/>
      <w:r w:rsidRPr="001C5C45">
        <w:rPr>
          <w:rFonts w:ascii="Times New Roman" w:eastAsia="Times New Roman" w:hAnsi="Times New Roman" w:cs="Times New Roman"/>
          <w:b/>
          <w:bCs/>
          <w:color w:val="212121"/>
          <w:kern w:val="36"/>
          <w:sz w:val="48"/>
          <w:szCs w:val="48"/>
          <w14:ligatures w14:val="none"/>
        </w:rPr>
        <w:t>From</w:t>
      </w:r>
      <w:proofErr w:type="gramEnd"/>
      <w:r w:rsidRPr="001C5C45">
        <w:rPr>
          <w:rFonts w:ascii="Times New Roman" w:eastAsia="Times New Roman" w:hAnsi="Times New Roman" w:cs="Times New Roman"/>
          <w:b/>
          <w:bCs/>
          <w:color w:val="212121"/>
          <w:kern w:val="36"/>
          <w:sz w:val="48"/>
          <w:szCs w:val="48"/>
          <w14:ligatures w14:val="none"/>
        </w:rPr>
        <w:t xml:space="preserve"> Active and Passive Pain Management</w:t>
      </w:r>
    </w:p>
    <w:p w14:paraId="430EEC65" w14:textId="77777777" w:rsidR="001C5C45" w:rsidRPr="001C5C45" w:rsidRDefault="001C5C45" w:rsidP="001C5C45">
      <w:pPr>
        <w:spacing w:after="0" w:line="240" w:lineRule="auto"/>
        <w:textAlignment w:val="baseline"/>
        <w:rPr>
          <w:rFonts w:ascii="var(--font-family-b)" w:eastAsia="Times New Roman" w:hAnsi="var(--font-family-b)" w:cs="Times New Roman"/>
          <w:color w:val="646464"/>
          <w:kern w:val="0"/>
          <w:sz w:val="21"/>
          <w:szCs w:val="21"/>
          <w14:ligatures w14:val="none"/>
        </w:rPr>
      </w:pPr>
      <w:r w:rsidRPr="001C5C45">
        <w:rPr>
          <w:rFonts w:ascii="var(--font-family-b)" w:eastAsia="Times New Roman" w:hAnsi="var(--font-family-b)" w:cs="Times New Roman"/>
          <w:color w:val="646464"/>
          <w:kern w:val="0"/>
          <w:sz w:val="21"/>
          <w:szCs w:val="21"/>
          <w:bdr w:val="none" w:sz="0" w:space="0" w:color="auto" w:frame="1"/>
          <w14:ligatures w14:val="none"/>
        </w:rPr>
        <w:t>By</w:t>
      </w:r>
      <w:r w:rsidRPr="001C5C45">
        <w:rPr>
          <w:rFonts w:ascii="var(--font-family-b)" w:eastAsia="Times New Roman" w:hAnsi="var(--font-family-b)" w:cs="Times New Roman"/>
          <w:color w:val="646464"/>
          <w:kern w:val="0"/>
          <w:sz w:val="21"/>
          <w:szCs w:val="21"/>
          <w14:ligatures w14:val="none"/>
        </w:rPr>
        <w:t> </w:t>
      </w:r>
      <w:hyperlink r:id="rId5" w:history="1">
        <w:r w:rsidRPr="001C5C45">
          <w:rPr>
            <w:rFonts w:ascii="var(--font-family-b)" w:eastAsia="Times New Roman" w:hAnsi="var(--font-family-b)" w:cs="Times New Roman"/>
            <w:color w:val="646464"/>
            <w:kern w:val="0"/>
            <w:sz w:val="21"/>
            <w:szCs w:val="21"/>
            <w:u w:val="single"/>
            <w14:ligatures w14:val="none"/>
          </w:rPr>
          <w:t>Amy Kiefer, PhD</w:t>
        </w:r>
      </w:hyperlink>
      <w:r w:rsidRPr="001C5C45">
        <w:rPr>
          <w:rFonts w:ascii="var(--font-family-b)" w:eastAsia="Times New Roman" w:hAnsi="var(--font-family-b)" w:cs="Times New Roman"/>
          <w:color w:val="646464"/>
          <w:kern w:val="0"/>
          <w:sz w:val="21"/>
          <w:szCs w:val="21"/>
          <w14:ligatures w14:val="none"/>
        </w:rPr>
        <w:t> </w:t>
      </w:r>
    </w:p>
    <w:p w14:paraId="2E8FC3B2" w14:textId="77777777" w:rsidR="001C5C45" w:rsidRPr="001C5C45" w:rsidRDefault="001C5C45" w:rsidP="001C5C45">
      <w:pPr>
        <w:spacing w:after="0" w:line="240" w:lineRule="auto"/>
        <w:textAlignment w:val="baseline"/>
        <w:rPr>
          <w:rFonts w:ascii="var(--font-family-b)" w:eastAsia="Times New Roman" w:hAnsi="var(--font-family-b)" w:cs="Times New Roman"/>
          <w:color w:val="646464"/>
          <w:kern w:val="0"/>
          <w:sz w:val="21"/>
          <w:szCs w:val="21"/>
          <w14:ligatures w14:val="none"/>
        </w:rPr>
      </w:pPr>
      <w:r w:rsidRPr="001C5C45">
        <w:rPr>
          <w:rFonts w:ascii="var(--font-family-b)" w:eastAsia="Times New Roman" w:hAnsi="var(--font-family-b)" w:cs="Times New Roman"/>
          <w:color w:val="646464"/>
          <w:kern w:val="0"/>
          <w:sz w:val="21"/>
          <w:szCs w:val="21"/>
          <w14:ligatures w14:val="none"/>
        </w:rPr>
        <w:t>Updated on June 26, 2024</w:t>
      </w:r>
    </w:p>
    <w:p w14:paraId="5C5357CF" w14:textId="77777777" w:rsidR="001C5C45" w:rsidRPr="001C5C45" w:rsidRDefault="001C5C45" w:rsidP="001C5C45">
      <w:pPr>
        <w:spacing w:after="0" w:line="240" w:lineRule="auto"/>
        <w:textAlignment w:val="baseline"/>
        <w:rPr>
          <w:rFonts w:ascii="var(--font-family-b)" w:eastAsia="Times New Roman" w:hAnsi="var(--font-family-b)" w:cs="Times New Roman"/>
          <w:color w:val="646464"/>
          <w:kern w:val="0"/>
          <w:sz w:val="21"/>
          <w:szCs w:val="21"/>
          <w14:ligatures w14:val="none"/>
        </w:rPr>
      </w:pPr>
      <w:r w:rsidRPr="001C5C45">
        <w:rPr>
          <w:rFonts w:ascii="var(--font-family-b)" w:eastAsia="Times New Roman" w:hAnsi="var(--font-family-b)" w:cs="Times New Roman"/>
          <w:color w:val="646464"/>
          <w:kern w:val="0"/>
          <w:sz w:val="21"/>
          <w:szCs w:val="21"/>
          <w14:ligatures w14:val="none"/>
        </w:rPr>
        <w:t> </w:t>
      </w:r>
      <w:r w:rsidRPr="001C5C45">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1C5C45">
          <w:rPr>
            <w:rFonts w:ascii="var(--font-family-b)" w:eastAsia="Times New Roman" w:hAnsi="var(--font-family-b)" w:cs="Times New Roman"/>
            <w:color w:val="646464"/>
            <w:kern w:val="0"/>
            <w:sz w:val="21"/>
            <w:szCs w:val="21"/>
            <w:u w:val="single"/>
            <w14:ligatures w14:val="none"/>
          </w:rPr>
          <w:t>Arno Kroner, DAOM</w:t>
        </w:r>
      </w:hyperlink>
    </w:p>
    <w:p w14:paraId="045C795E" w14:textId="77777777" w:rsidR="001C5C45" w:rsidRPr="001C5C45" w:rsidRDefault="001C5C45" w:rsidP="001C5C45">
      <w:pPr>
        <w:pBdr>
          <w:bottom w:val="single" w:sz="6" w:space="1" w:color="auto"/>
        </w:pBdr>
        <w:spacing w:after="0" w:line="240" w:lineRule="auto"/>
        <w:jc w:val="center"/>
        <w:rPr>
          <w:rFonts w:ascii="Arial" w:eastAsia="Times New Roman" w:hAnsi="Arial" w:cs="Arial"/>
          <w:vanish/>
          <w:kern w:val="0"/>
          <w:sz w:val="16"/>
          <w:szCs w:val="16"/>
          <w14:ligatures w14:val="none"/>
        </w:rPr>
      </w:pPr>
      <w:r w:rsidRPr="001C5C45">
        <w:rPr>
          <w:rFonts w:ascii="Arial" w:eastAsia="Times New Roman" w:hAnsi="Arial" w:cs="Arial"/>
          <w:vanish/>
          <w:kern w:val="0"/>
          <w:sz w:val="16"/>
          <w:szCs w:val="16"/>
          <w14:ligatures w14:val="none"/>
        </w:rPr>
        <w:t>Top of Form</w:t>
      </w:r>
    </w:p>
    <w:p w14:paraId="6AA8C477" w14:textId="77777777" w:rsidR="001C5C45" w:rsidRPr="001C5C45" w:rsidRDefault="001C5C45" w:rsidP="001C5C45">
      <w:pPr>
        <w:spacing w:after="0" w:line="240" w:lineRule="auto"/>
        <w:textAlignment w:val="baseline"/>
        <w:rPr>
          <w:rFonts w:ascii="var(--font-family-b)" w:eastAsia="Times New Roman" w:hAnsi="var(--font-family-b)" w:cs="Times New Roman"/>
          <w:color w:val="424242"/>
          <w:kern w:val="0"/>
          <w:sz w:val="21"/>
          <w:szCs w:val="21"/>
          <w14:ligatures w14:val="none"/>
        </w:rPr>
      </w:pPr>
      <w:r w:rsidRPr="001C5C45">
        <w:rPr>
          <w:rFonts w:ascii="var(--font-family-b)" w:eastAsia="Times New Roman" w:hAnsi="var(--font-family-b)" w:cs="Times New Roman"/>
          <w:color w:val="424242"/>
          <w:kern w:val="0"/>
          <w:sz w:val="21"/>
          <w:szCs w:val="21"/>
          <w14:ligatures w14:val="none"/>
        </w:rPr>
        <w:t>Print </w:t>
      </w:r>
    </w:p>
    <w:p w14:paraId="678607B5" w14:textId="77777777" w:rsidR="001C5C45" w:rsidRPr="001C5C45" w:rsidRDefault="001C5C45" w:rsidP="001C5C45">
      <w:pPr>
        <w:pBdr>
          <w:top w:val="single" w:sz="6" w:space="1" w:color="auto"/>
        </w:pBdr>
        <w:spacing w:after="0" w:line="240" w:lineRule="auto"/>
        <w:jc w:val="center"/>
        <w:rPr>
          <w:rFonts w:ascii="Arial" w:eastAsia="Times New Roman" w:hAnsi="Arial" w:cs="Arial"/>
          <w:vanish/>
          <w:kern w:val="0"/>
          <w:sz w:val="16"/>
          <w:szCs w:val="16"/>
          <w14:ligatures w14:val="none"/>
        </w:rPr>
      </w:pPr>
      <w:r w:rsidRPr="001C5C45">
        <w:rPr>
          <w:rFonts w:ascii="Arial" w:eastAsia="Times New Roman" w:hAnsi="Arial" w:cs="Arial"/>
          <w:vanish/>
          <w:kern w:val="0"/>
          <w:sz w:val="16"/>
          <w:szCs w:val="16"/>
          <w14:ligatures w14:val="none"/>
        </w:rPr>
        <w:t>Bottom of Form</w:t>
      </w:r>
    </w:p>
    <w:p w14:paraId="1BE29BF9" w14:textId="77777777" w:rsidR="001C5C45" w:rsidRPr="001C5C45" w:rsidRDefault="001C5C45" w:rsidP="001C5C45">
      <w:pPr>
        <w:shd w:val="clear" w:color="auto" w:fill="EDFBFC"/>
        <w:spacing w:after="0" w:line="240" w:lineRule="auto"/>
        <w:textAlignment w:val="baseline"/>
        <w:rPr>
          <w:rFonts w:ascii="Times New Roman" w:eastAsia="Times New Roman" w:hAnsi="Times New Roman" w:cs="Times New Roman"/>
          <w:kern w:val="0"/>
          <w:sz w:val="26"/>
          <w:szCs w:val="26"/>
          <w14:ligatures w14:val="none"/>
        </w:rPr>
      </w:pPr>
      <w:r w:rsidRPr="001C5C45">
        <w:rPr>
          <w:rFonts w:ascii="Times New Roman" w:eastAsia="Times New Roman" w:hAnsi="Times New Roman" w:cs="Times New Roman"/>
          <w:kern w:val="0"/>
          <w:sz w:val="26"/>
          <w:szCs w:val="26"/>
          <w:bdr w:val="none" w:sz="0" w:space="0" w:color="auto" w:frame="1"/>
          <w14:ligatures w14:val="none"/>
        </w:rPr>
        <w:t>Table of Contents</w:t>
      </w:r>
    </w:p>
    <w:p w14:paraId="5F86648A"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7" w:anchor="toc-what-is-pain-management" w:history="1">
        <w:r w:rsidRPr="001C5C45">
          <w:rPr>
            <w:rFonts w:ascii="var(--font-family-b)" w:eastAsia="Times New Roman" w:hAnsi="var(--font-family-b)" w:cs="Times New Roman"/>
            <w:color w:val="212121"/>
            <w:kern w:val="0"/>
            <w:bdr w:val="none" w:sz="0" w:space="0" w:color="auto" w:frame="1"/>
            <w14:ligatures w14:val="none"/>
          </w:rPr>
          <w:t>What Is Pain Management</w:t>
        </w:r>
      </w:hyperlink>
    </w:p>
    <w:p w14:paraId="41CBEE1B"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8" w:anchor="toc-types-of-passive-and-active-treatments" w:history="1">
        <w:r w:rsidRPr="001C5C45">
          <w:rPr>
            <w:rFonts w:ascii="var(--font-family-b)" w:eastAsia="Times New Roman" w:hAnsi="var(--font-family-b)" w:cs="Times New Roman"/>
            <w:color w:val="212121"/>
            <w:kern w:val="0"/>
            <w:bdr w:val="none" w:sz="0" w:space="0" w:color="auto" w:frame="1"/>
            <w14:ligatures w14:val="none"/>
          </w:rPr>
          <w:t>Types of Treatments</w:t>
        </w:r>
      </w:hyperlink>
    </w:p>
    <w:p w14:paraId="477A51D5"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9" w:anchor="toc-benefits-of-active-vs-passive-therapies" w:history="1">
        <w:r w:rsidRPr="001C5C45">
          <w:rPr>
            <w:rFonts w:ascii="var(--font-family-b)" w:eastAsia="Times New Roman" w:hAnsi="var(--font-family-b)" w:cs="Times New Roman"/>
            <w:color w:val="212121"/>
            <w:kern w:val="0"/>
            <w:bdr w:val="none" w:sz="0" w:space="0" w:color="auto" w:frame="1"/>
            <w14:ligatures w14:val="none"/>
          </w:rPr>
          <w:t>Benefits</w:t>
        </w:r>
      </w:hyperlink>
    </w:p>
    <w:p w14:paraId="3AA231EB"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10" w:anchor="toc-emotional-and-mental-aspects-of-chronic-pain" w:history="1">
        <w:r w:rsidRPr="001C5C45">
          <w:rPr>
            <w:rFonts w:ascii="var(--font-family-b)" w:eastAsia="Times New Roman" w:hAnsi="var(--font-family-b)" w:cs="Times New Roman"/>
            <w:color w:val="212121"/>
            <w:kern w:val="0"/>
            <w:bdr w:val="none" w:sz="0" w:space="0" w:color="auto" w:frame="1"/>
            <w14:ligatures w14:val="none"/>
          </w:rPr>
          <w:t>Emotional Effects</w:t>
        </w:r>
      </w:hyperlink>
    </w:p>
    <w:p w14:paraId="7B61E088"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11" w:anchor="toc-finding-a-pain-management-care-team" w:history="1">
        <w:r w:rsidRPr="001C5C45">
          <w:rPr>
            <w:rFonts w:ascii="var(--font-family-b)" w:eastAsia="Times New Roman" w:hAnsi="var(--font-family-b)" w:cs="Times New Roman"/>
            <w:color w:val="212121"/>
            <w:kern w:val="0"/>
            <w:bdr w:val="none" w:sz="0" w:space="0" w:color="auto" w:frame="1"/>
            <w14:ligatures w14:val="none"/>
          </w:rPr>
          <w:t>Finding the Right Care</w:t>
        </w:r>
      </w:hyperlink>
    </w:p>
    <w:p w14:paraId="74EFAB47" w14:textId="77777777" w:rsidR="001C5C45" w:rsidRPr="001C5C45" w:rsidRDefault="001C5C45" w:rsidP="001C5C45">
      <w:pPr>
        <w:numPr>
          <w:ilvl w:val="0"/>
          <w:numId w:val="2"/>
        </w:numPr>
        <w:shd w:val="clear" w:color="auto" w:fill="EDFBFC"/>
        <w:spacing w:after="0" w:line="240" w:lineRule="auto"/>
        <w:textAlignment w:val="baseline"/>
        <w:rPr>
          <w:rFonts w:ascii="var(--font-family-b)" w:eastAsia="Times New Roman" w:hAnsi="var(--font-family-b)" w:cs="Times New Roman"/>
          <w:kern w:val="0"/>
          <w14:ligatures w14:val="none"/>
        </w:rPr>
      </w:pPr>
      <w:hyperlink r:id="rId12" w:anchor="toc-frequently-asked-questions-c54576fc-2c34-499b-bebf-2cf22123ded5" w:history="1">
        <w:r w:rsidRPr="001C5C45">
          <w:rPr>
            <w:rFonts w:ascii="var(--font-family-b)" w:eastAsia="Times New Roman" w:hAnsi="var(--font-family-b)" w:cs="Times New Roman"/>
            <w:color w:val="212121"/>
            <w:kern w:val="0"/>
            <w:bdr w:val="none" w:sz="0" w:space="0" w:color="auto" w:frame="1"/>
            <w14:ligatures w14:val="none"/>
          </w:rPr>
          <w:t>Frequently Asked Questions</w:t>
        </w:r>
      </w:hyperlink>
    </w:p>
    <w:p w14:paraId="298AB5F6"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Chronic pain—defined as pain that persists for several months—is very common: An estimated 1 in 5 Americans have chronic pain, and 1 in 12 have pain that limits their daily activities.</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497358E3"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For many types of chronic pain, such as low back pain, neuropathic pain (pain related to the nervous system), or arthritis, there is no easy fix.</w:t>
      </w:r>
    </w:p>
    <w:p w14:paraId="6925D0FB"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Doctors once primarily treated chronic pain primarily with passive treatments like medications. It is now known that pain medications are rarely effective on their own and can lead to addiction and other serious side effects.</w:t>
      </w:r>
    </w:p>
    <w:p w14:paraId="6ACF2930"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Today, many pain management specialists emphasize the importance of active treatments in addition to passive treatments like medications and surgery.</w:t>
      </w:r>
    </w:p>
    <w:p w14:paraId="286C07E1"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During active treatments, such as physical therapy, meditation, and exercise regimens, the patient actively engages in their own therapy, either alone or with a trained healthcare provider. Active treatments can often reduce pain and improve overall quality of life.</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53771CBA"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This article will explain the benefits and downsides of both active and passive treatments, as well as which type of therapy may be best for certain conditions.</w:t>
      </w:r>
    </w:p>
    <w:p w14:paraId="1B95EB2E" w14:textId="2DBE783C" w:rsidR="001C5C45" w:rsidRPr="001C5C45" w:rsidRDefault="001C5C45" w:rsidP="001C5C45">
      <w:pPr>
        <w:spacing w:after="0"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lastRenderedPageBreak/>
        <w:fldChar w:fldCharType="begin"/>
      </w:r>
      <w:r w:rsidRPr="001C5C45">
        <w:rPr>
          <w:rFonts w:ascii="var(--font-family-b)" w:eastAsia="Times New Roman" w:hAnsi="var(--font-family-b)" w:cs="Times New Roman"/>
          <w:kern w:val="0"/>
          <w14:ligatures w14:val="none"/>
        </w:rPr>
        <w:instrText xml:space="preserve"> INCLUDEPICTURE "https://www.verywellhealth.com/thmb/LS3qWcdSOKxiWfGPeQz_JxcQXes=/1500x0/filters:no_upscale():max_bytes(150000):strip_icc():format(webp)/GettyImages-88879720-757d1b33d3314400b699ee08d412cf92.jpg" \* MERGEFORMATINET </w:instrText>
      </w:r>
      <w:r w:rsidRPr="001C5C45">
        <w:rPr>
          <w:rFonts w:ascii="var(--font-family-b)" w:eastAsia="Times New Roman" w:hAnsi="var(--font-family-b)" w:cs="Times New Roman"/>
          <w:kern w:val="0"/>
          <w14:ligatures w14:val="none"/>
        </w:rPr>
        <w:fldChar w:fldCharType="separate"/>
      </w:r>
      <w:r w:rsidRPr="001C5C45">
        <w:rPr>
          <w:rFonts w:ascii="var(--font-family-b)" w:eastAsia="Times New Roman" w:hAnsi="var(--font-family-b)" w:cs="Times New Roman"/>
          <w:noProof/>
          <w:kern w:val="0"/>
          <w14:ligatures w14:val="none"/>
        </w:rPr>
        <w:drawing>
          <wp:inline distT="0" distB="0" distL="0" distR="0" wp14:anchorId="48BD9827" wp14:editId="7D52C957">
            <wp:extent cx="5943600" cy="3954780"/>
            <wp:effectExtent l="0" t="0" r="0" b="0"/>
            <wp:docPr id="1255217912" name="Picture 6" descr="Woman in scrubs spotting a another women holding a light weight in her outstretched hand during physical the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Woman in scrubs spotting a another women holding a light weight in her outstretched hand during physical therap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r w:rsidRPr="001C5C45">
        <w:rPr>
          <w:rFonts w:ascii="var(--font-family-b)" w:eastAsia="Times New Roman" w:hAnsi="var(--font-family-b)" w:cs="Times New Roman"/>
          <w:kern w:val="0"/>
          <w14:ligatures w14:val="none"/>
        </w:rPr>
        <w:fldChar w:fldCharType="end"/>
      </w:r>
    </w:p>
    <w:p w14:paraId="616C14DB" w14:textId="77777777" w:rsidR="001C5C45" w:rsidRPr="001C5C45" w:rsidRDefault="001C5C45" w:rsidP="001C5C45">
      <w:pPr>
        <w:spacing w:after="240" w:line="240" w:lineRule="auto"/>
        <w:textAlignment w:val="baseline"/>
        <w:rPr>
          <w:rFonts w:ascii="var(--font-family-b)" w:eastAsia="Times New Roman" w:hAnsi="var(--font-family-b)" w:cs="Times New Roman"/>
          <w:kern w:val="0"/>
          <w:sz w:val="18"/>
          <w:szCs w:val="18"/>
          <w:bdr w:val="none" w:sz="0" w:space="0" w:color="auto" w:frame="1"/>
          <w14:ligatures w14:val="none"/>
        </w:rPr>
      </w:pPr>
      <w:r w:rsidRPr="001C5C45">
        <w:rPr>
          <w:rFonts w:ascii="var(--font-family-b)" w:eastAsia="Times New Roman" w:hAnsi="var(--font-family-b)" w:cs="Times New Roman"/>
          <w:kern w:val="0"/>
          <w:sz w:val="18"/>
          <w:szCs w:val="18"/>
          <w:bdr w:val="none" w:sz="0" w:space="0" w:color="auto" w:frame="1"/>
          <w14:ligatures w14:val="none"/>
        </w:rPr>
        <w:t>Jose Luis Pelaez / Getty Images</w:t>
      </w:r>
    </w:p>
    <w:p w14:paraId="0A690AE6"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What Is Pain Management?</w:t>
      </w:r>
    </w:p>
    <w:p w14:paraId="7AD3DE43" w14:textId="77777777" w:rsidR="001C5C45" w:rsidRPr="001C5C45" w:rsidRDefault="001C5C45" w:rsidP="001C5C45">
      <w:pPr>
        <w:spacing w:beforeAutospacing="1" w:after="0" w:afterAutospacing="1" w:line="240" w:lineRule="auto"/>
        <w:textAlignment w:val="baseline"/>
        <w:rPr>
          <w:rFonts w:ascii="var(--font-family-b)" w:eastAsia="Times New Roman" w:hAnsi="var(--font-family-b)" w:cs="Times New Roman"/>
          <w:kern w:val="0"/>
          <w14:ligatures w14:val="none"/>
        </w:rPr>
      </w:pPr>
      <w:hyperlink r:id="rId14" w:history="1">
        <w:r w:rsidRPr="001C5C45">
          <w:rPr>
            <w:rFonts w:ascii="var(--font-family-b)" w:eastAsia="Times New Roman" w:hAnsi="var(--font-family-b)" w:cs="Times New Roman"/>
            <w:color w:val="1A55AD"/>
            <w:kern w:val="0"/>
            <w:u w:val="single"/>
            <w14:ligatures w14:val="none"/>
          </w:rPr>
          <w:t>Pain management</w:t>
        </w:r>
      </w:hyperlink>
      <w:r w:rsidRPr="001C5C45">
        <w:rPr>
          <w:rFonts w:ascii="var(--font-family-b)" w:eastAsia="Times New Roman" w:hAnsi="var(--font-family-b)" w:cs="Times New Roman"/>
          <w:kern w:val="0"/>
          <w14:ligatures w14:val="none"/>
        </w:rPr>
        <w:t> is a branch of medicine focused on relieving severe or chronic pain. Pain management specialists treat a wide range of pain-causing conditions, such as diabetic neuropathy, fibromyalgia, arthritis, lower back pain, neck pain, and sciatica.</w:t>
      </w:r>
    </w:p>
    <w:p w14:paraId="2D029FD6"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Because chronic pain is difficult to eliminate completely, pain management specialists instead aim to reduce pain while improving social, emotional, and physical functioning and overall quality of life.</w:t>
      </w:r>
    </w:p>
    <w:p w14:paraId="58BA9302" w14:textId="77777777" w:rsidR="001C5C45" w:rsidRPr="001C5C45" w:rsidRDefault="001C5C45" w:rsidP="001C5C4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C5C45">
        <w:rPr>
          <w:rFonts w:ascii="var(--font-family-a)" w:eastAsia="Times New Roman" w:hAnsi="var(--font-family-a)" w:cs="Times New Roman"/>
          <w:color w:val="212121"/>
          <w:kern w:val="0"/>
          <w:sz w:val="36"/>
          <w:szCs w:val="36"/>
          <w:bdr w:val="none" w:sz="0" w:space="0" w:color="auto" w:frame="1"/>
          <w14:ligatures w14:val="none"/>
        </w:rPr>
        <w:t>Active Treatment</w:t>
      </w:r>
    </w:p>
    <w:p w14:paraId="08A68B65"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During active treatments, you engage in your treatment, for example, by doing physical therapy at home or practicing mindfulness meditation. Active treatments are especially important for regaining the ability to function at home and at work. For many types of non-cancer-related chronic pain, approaches that emphasize active treatments often work better and have fewer side effects than purely passive approaches.</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783E6918" w14:textId="77777777" w:rsidR="001C5C45" w:rsidRPr="001C5C45" w:rsidRDefault="001C5C45" w:rsidP="001C5C4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C5C45">
        <w:rPr>
          <w:rFonts w:ascii="var(--font-family-a)" w:eastAsia="Times New Roman" w:hAnsi="var(--font-family-a)" w:cs="Times New Roman"/>
          <w:color w:val="212121"/>
          <w:kern w:val="0"/>
          <w:sz w:val="36"/>
          <w:szCs w:val="36"/>
          <w:bdr w:val="none" w:sz="0" w:space="0" w:color="auto" w:frame="1"/>
          <w14:ligatures w14:val="none"/>
        </w:rPr>
        <w:t>Passive Treatment</w:t>
      </w:r>
    </w:p>
    <w:p w14:paraId="0D52C1E5"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lastRenderedPageBreak/>
        <w:t>Passive treatments are provided to the person in pain, such as medications, acupuncture, or massage therapy. During these treatments, you are a passive recipient and do not actively work towards your own recovery.</w:t>
      </w:r>
    </w:p>
    <w:p w14:paraId="3AE5318D"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Types of Passive and Active Treatments</w:t>
      </w:r>
    </w:p>
    <w:p w14:paraId="05AAD361"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Many different active and passive treatments are used to treat chronic pain. The right combination will depend on the reasons for your pain, its intensity and duration, and your personal preferences and goals.</w:t>
      </w:r>
    </w:p>
    <w:p w14:paraId="057BEBF6" w14:textId="77777777" w:rsidR="001C5C45" w:rsidRPr="001C5C45" w:rsidRDefault="001C5C45" w:rsidP="001C5C4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C5C45">
        <w:rPr>
          <w:rFonts w:ascii="var(--font-family-a)" w:eastAsia="Times New Roman" w:hAnsi="var(--font-family-a)" w:cs="Times New Roman"/>
          <w:color w:val="212121"/>
          <w:kern w:val="0"/>
          <w:sz w:val="36"/>
          <w:szCs w:val="36"/>
          <w:bdr w:val="none" w:sz="0" w:space="0" w:color="auto" w:frame="1"/>
          <w14:ligatures w14:val="none"/>
        </w:rPr>
        <w:t>Passive Treatment</w:t>
      </w:r>
    </w:p>
    <w:p w14:paraId="7E17E6EC"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Passive treatments for pain include:</w:t>
      </w:r>
    </w:p>
    <w:p w14:paraId="7602F287"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Over-the-counter (OTC) medications such as </w:t>
      </w:r>
      <w:hyperlink r:id="rId15" w:history="1">
        <w:r w:rsidRPr="001C5C45">
          <w:rPr>
            <w:rFonts w:ascii="var(--font-family-b)" w:eastAsia="Times New Roman" w:hAnsi="var(--font-family-b)" w:cs="Times New Roman"/>
            <w:color w:val="1A55AD"/>
            <w:kern w:val="0"/>
            <w:u w:val="single"/>
            <w14:ligatures w14:val="none"/>
          </w:rPr>
          <w:t>NSAIDs</w:t>
        </w:r>
      </w:hyperlink>
      <w:r w:rsidRPr="001C5C45">
        <w:rPr>
          <w:rFonts w:ascii="var(--font-family-b)" w:eastAsia="Times New Roman" w:hAnsi="var(--font-family-b)" w:cs="Times New Roman"/>
          <w:kern w:val="0"/>
          <w14:ligatures w14:val="none"/>
        </w:rPr>
        <w:t> (nonsteroidal anti-inflammatory drugs), such as Advil or Motrin (ibuprofen), Aleve (naproxen sodium), and aspirin</w:t>
      </w:r>
    </w:p>
    <w:p w14:paraId="6A1F1C8D"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 xml:space="preserve">Prescription synthetic opioids such as </w:t>
      </w:r>
      <w:proofErr w:type="spellStart"/>
      <w:r w:rsidRPr="001C5C45">
        <w:rPr>
          <w:rFonts w:ascii="var(--font-family-b)" w:eastAsia="Times New Roman" w:hAnsi="var(--font-family-b)" w:cs="Times New Roman"/>
          <w:kern w:val="0"/>
          <w14:ligatures w14:val="none"/>
        </w:rPr>
        <w:t>ConZip</w:t>
      </w:r>
      <w:proofErr w:type="spellEnd"/>
      <w:r w:rsidRPr="001C5C45">
        <w:rPr>
          <w:rFonts w:ascii="var(--font-family-b)" w:eastAsia="Times New Roman" w:hAnsi="var(--font-family-b)" w:cs="Times New Roman"/>
          <w:kern w:val="0"/>
          <w14:ligatures w14:val="none"/>
        </w:rPr>
        <w:t xml:space="preserve"> (tramadol hydrochloride extended release) or other </w:t>
      </w:r>
      <w:hyperlink r:id="rId16" w:history="1">
        <w:r w:rsidRPr="001C5C45">
          <w:rPr>
            <w:rFonts w:ascii="var(--font-family-b)" w:eastAsia="Times New Roman" w:hAnsi="var(--font-family-b)" w:cs="Times New Roman"/>
            <w:color w:val="1A55AD"/>
            <w:kern w:val="0"/>
            <w:u w:val="single"/>
            <w14:ligatures w14:val="none"/>
          </w:rPr>
          <w:t>opioids</w:t>
        </w:r>
      </w:hyperlink>
      <w:r w:rsidRPr="001C5C45">
        <w:rPr>
          <w:rFonts w:ascii="var(--font-family-b)" w:eastAsia="Times New Roman" w:hAnsi="var(--font-family-b)" w:cs="Times New Roman"/>
          <w:kern w:val="0"/>
          <w14:ligatures w14:val="none"/>
        </w:rPr>
        <w:t> (narcotics)</w:t>
      </w:r>
    </w:p>
    <w:p w14:paraId="469742A3"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17" w:history="1">
        <w:r w:rsidRPr="001C5C45">
          <w:rPr>
            <w:rFonts w:ascii="var(--font-family-b)" w:eastAsia="Times New Roman" w:hAnsi="var(--font-family-b)" w:cs="Times New Roman"/>
            <w:color w:val="1A55AD"/>
            <w:kern w:val="0"/>
            <w:u w:val="single"/>
            <w14:ligatures w14:val="none"/>
          </w:rPr>
          <w:t>Muscle relaxers</w:t>
        </w:r>
      </w:hyperlink>
    </w:p>
    <w:p w14:paraId="33E432E5"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Certain types of antidepressants, such as </w:t>
      </w:r>
      <w:hyperlink r:id="rId18" w:tgtFrame="_blank" w:history="1">
        <w:r w:rsidRPr="001C5C45">
          <w:rPr>
            <w:rFonts w:ascii="var(--font-family-b)" w:eastAsia="Times New Roman" w:hAnsi="var(--font-family-b)" w:cs="Times New Roman"/>
            <w:color w:val="1A55AD"/>
            <w:kern w:val="0"/>
            <w:u w:val="single"/>
            <w14:ligatures w14:val="none"/>
          </w:rPr>
          <w:t>tricyclic antidepressants</w:t>
        </w:r>
      </w:hyperlink>
      <w:r w:rsidRPr="001C5C45">
        <w:rPr>
          <w:rFonts w:ascii="var(--font-family-b)" w:eastAsia="Times New Roman" w:hAnsi="var(--font-family-b)" w:cs="Times New Roman"/>
          <w:kern w:val="0"/>
          <w14:ligatures w14:val="none"/>
        </w:rPr>
        <w:t> (amitriptyline) and serotonin-norepinephrine reuptake inhibitors (</w:t>
      </w:r>
      <w:hyperlink r:id="rId19" w:history="1">
        <w:r w:rsidRPr="001C5C45">
          <w:rPr>
            <w:rFonts w:ascii="var(--font-family-b)" w:eastAsia="Times New Roman" w:hAnsi="var(--font-family-b)" w:cs="Times New Roman"/>
            <w:color w:val="1A55AD"/>
            <w:kern w:val="0"/>
            <w:u w:val="single"/>
            <w14:ligatures w14:val="none"/>
          </w:rPr>
          <w:t>SNRIs</w:t>
        </w:r>
      </w:hyperlink>
      <w:r w:rsidRPr="001C5C45">
        <w:rPr>
          <w:rFonts w:ascii="var(--font-family-b)" w:eastAsia="Times New Roman" w:hAnsi="var(--font-family-b)" w:cs="Times New Roman"/>
          <w:kern w:val="0"/>
          <w14:ligatures w14:val="none"/>
        </w:rPr>
        <w:t>), such as Cymbalta (duloxetine) and Effexor (venlafaxine)</w:t>
      </w:r>
    </w:p>
    <w:p w14:paraId="54814033" w14:textId="77777777" w:rsidR="001C5C45" w:rsidRPr="001C5C45" w:rsidRDefault="001C5C45" w:rsidP="001C5C4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Surgery</w:t>
      </w:r>
    </w:p>
    <w:p w14:paraId="7D88C987"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0" w:history="1">
        <w:r w:rsidRPr="001C5C45">
          <w:rPr>
            <w:rFonts w:ascii="var(--font-family-b)" w:eastAsia="Times New Roman" w:hAnsi="var(--font-family-b)" w:cs="Times New Roman"/>
            <w:color w:val="1A55AD"/>
            <w:kern w:val="0"/>
            <w:u w:val="single"/>
            <w14:ligatures w14:val="none"/>
          </w:rPr>
          <w:t>Nerve ablation</w:t>
        </w:r>
      </w:hyperlink>
      <w:r w:rsidRPr="001C5C45">
        <w:rPr>
          <w:rFonts w:ascii="var(--font-family-b)" w:eastAsia="Times New Roman" w:hAnsi="var(--font-family-b)" w:cs="Times New Roman"/>
          <w:kern w:val="0"/>
          <w14:ligatures w14:val="none"/>
        </w:rPr>
        <w:t>, in which a portion of the nerves sending pain signals to the brain are destroyed</w:t>
      </w:r>
    </w:p>
    <w:p w14:paraId="03A83A8E" w14:textId="77777777" w:rsidR="001C5C45" w:rsidRPr="001C5C45" w:rsidRDefault="001C5C45" w:rsidP="001C5C4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Implantable drug delivery devices, which block pain signals by delivering small, timed amounts of pain medications to a specific area</w:t>
      </w:r>
    </w:p>
    <w:p w14:paraId="67DB0C76"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Nerve stimulation devices such as </w:t>
      </w:r>
      <w:hyperlink r:id="rId21" w:history="1">
        <w:r w:rsidRPr="001C5C45">
          <w:rPr>
            <w:rFonts w:ascii="var(--font-family-b)" w:eastAsia="Times New Roman" w:hAnsi="var(--font-family-b)" w:cs="Times New Roman"/>
            <w:color w:val="1A55AD"/>
            <w:kern w:val="0"/>
            <w:u w:val="single"/>
            <w14:ligatures w14:val="none"/>
          </w:rPr>
          <w:t>TENS</w:t>
        </w:r>
      </w:hyperlink>
      <w:r w:rsidRPr="001C5C45">
        <w:rPr>
          <w:rFonts w:ascii="var(--font-family-b)" w:eastAsia="Times New Roman" w:hAnsi="var(--font-family-b)" w:cs="Times New Roman"/>
          <w:kern w:val="0"/>
          <w14:ligatures w14:val="none"/>
        </w:rPr>
        <w:t> (transcutaneous electrical nerve stimulation)</w:t>
      </w:r>
    </w:p>
    <w:p w14:paraId="5979F185"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2" w:history="1">
        <w:r w:rsidRPr="001C5C45">
          <w:rPr>
            <w:rFonts w:ascii="var(--font-family-b)" w:eastAsia="Times New Roman" w:hAnsi="var(--font-family-b)" w:cs="Times New Roman"/>
            <w:color w:val="1A55AD"/>
            <w:kern w:val="0"/>
            <w:u w:val="single"/>
            <w14:ligatures w14:val="none"/>
          </w:rPr>
          <w:t>Massage therapy</w:t>
        </w:r>
      </w:hyperlink>
    </w:p>
    <w:p w14:paraId="36334F50" w14:textId="77777777" w:rsidR="001C5C45" w:rsidRPr="001C5C45" w:rsidRDefault="001C5C45" w:rsidP="001C5C4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Water-based therapy (hydrotherapy)</w:t>
      </w:r>
    </w:p>
    <w:p w14:paraId="69767B4A"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3" w:history="1">
        <w:r w:rsidRPr="001C5C45">
          <w:rPr>
            <w:rFonts w:ascii="var(--font-family-b)" w:eastAsia="Times New Roman" w:hAnsi="var(--font-family-b)" w:cs="Times New Roman"/>
            <w:color w:val="1A55AD"/>
            <w:kern w:val="0"/>
            <w:u w:val="single"/>
            <w14:ligatures w14:val="none"/>
          </w:rPr>
          <w:t>Acupuncture</w:t>
        </w:r>
      </w:hyperlink>
    </w:p>
    <w:p w14:paraId="0164ADD0"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One-on-one </w:t>
      </w:r>
      <w:hyperlink r:id="rId24" w:history="1">
        <w:r w:rsidRPr="001C5C45">
          <w:rPr>
            <w:rFonts w:ascii="var(--font-family-b)" w:eastAsia="Times New Roman" w:hAnsi="var(--font-family-b)" w:cs="Times New Roman"/>
            <w:color w:val="1A55AD"/>
            <w:kern w:val="0"/>
            <w:u w:val="single"/>
            <w14:ligatures w14:val="none"/>
          </w:rPr>
          <w:t>physical therapy</w:t>
        </w:r>
      </w:hyperlink>
      <w:r w:rsidRPr="001C5C45">
        <w:rPr>
          <w:rFonts w:ascii="var(--font-family-b)" w:eastAsia="Times New Roman" w:hAnsi="var(--font-family-b)" w:cs="Times New Roman"/>
          <w:kern w:val="0"/>
          <w14:ligatures w14:val="none"/>
        </w:rPr>
        <w:t> or </w:t>
      </w:r>
      <w:hyperlink r:id="rId25" w:history="1">
        <w:r w:rsidRPr="001C5C45">
          <w:rPr>
            <w:rFonts w:ascii="var(--font-family-b)" w:eastAsia="Times New Roman" w:hAnsi="var(--font-family-b)" w:cs="Times New Roman"/>
            <w:color w:val="1A55AD"/>
            <w:kern w:val="0"/>
            <w:u w:val="single"/>
            <w14:ligatures w14:val="none"/>
          </w:rPr>
          <w:t>occupational therapy</w:t>
        </w:r>
      </w:hyperlink>
    </w:p>
    <w:p w14:paraId="0E6CB592" w14:textId="77777777" w:rsidR="001C5C45" w:rsidRPr="001C5C45" w:rsidRDefault="001C5C45" w:rsidP="001C5C4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6" w:history="1">
        <w:r w:rsidRPr="001C5C45">
          <w:rPr>
            <w:rFonts w:ascii="var(--font-family-b)" w:eastAsia="Times New Roman" w:hAnsi="var(--font-family-b)" w:cs="Times New Roman"/>
            <w:color w:val="1A55AD"/>
            <w:kern w:val="0"/>
            <w:u w:val="single"/>
            <w14:ligatures w14:val="none"/>
          </w:rPr>
          <w:t>Chiropractic manipulation</w:t>
        </w:r>
      </w:hyperlink>
    </w:p>
    <w:p w14:paraId="7B7E4D92" w14:textId="77777777" w:rsidR="001C5C45" w:rsidRPr="001C5C45" w:rsidRDefault="001C5C45" w:rsidP="001C5C4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Ultrasound therapy</w:t>
      </w:r>
    </w:p>
    <w:p w14:paraId="3772D3D6" w14:textId="77777777" w:rsidR="001C5C45" w:rsidRPr="001C5C45" w:rsidRDefault="001C5C45" w:rsidP="001C5C4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Hot or cold packs</w:t>
      </w:r>
    </w:p>
    <w:p w14:paraId="4B35894A" w14:textId="77777777" w:rsidR="001C5C45" w:rsidRPr="001C5C45" w:rsidRDefault="001C5C45" w:rsidP="001C5C4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C5C45">
        <w:rPr>
          <w:rFonts w:ascii="var(--font-family-a)" w:eastAsia="Times New Roman" w:hAnsi="var(--font-family-a)" w:cs="Times New Roman"/>
          <w:color w:val="212121"/>
          <w:kern w:val="0"/>
          <w:sz w:val="36"/>
          <w:szCs w:val="36"/>
          <w:bdr w:val="none" w:sz="0" w:space="0" w:color="auto" w:frame="1"/>
          <w14:ligatures w14:val="none"/>
        </w:rPr>
        <w:t>Active Treatment</w:t>
      </w:r>
    </w:p>
    <w:p w14:paraId="5FE0BFD6"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During active treatments, you engage in activities and exercises that help relieve your pain and improve your physical and emotional functioning and quality of life, either on your own or with the help of someone else, such as a physical therapist or occupational therapist or psychologist.</w:t>
      </w:r>
    </w:p>
    <w:p w14:paraId="4C2C5A6B"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lastRenderedPageBreak/>
        <w:t>Active treatments include:</w:t>
      </w:r>
    </w:p>
    <w:p w14:paraId="5C95A75E" w14:textId="77777777" w:rsidR="001C5C45" w:rsidRPr="001C5C45" w:rsidRDefault="001C5C45" w:rsidP="001C5C4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Physical therapy performed at home or with a therapist</w:t>
      </w:r>
    </w:p>
    <w:p w14:paraId="74429B96" w14:textId="77777777" w:rsidR="001C5C45" w:rsidRPr="001C5C45" w:rsidRDefault="001C5C45" w:rsidP="001C5C4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An exercise or movement regimen, such as yoga or tai chi</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3</w:t>
      </w:r>
    </w:p>
    <w:p w14:paraId="3A57AC8C" w14:textId="77777777" w:rsidR="001C5C45" w:rsidRPr="001C5C45" w:rsidRDefault="001C5C45" w:rsidP="001C5C4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Meditation, especially mindfulness-based stress reduction</w:t>
      </w:r>
    </w:p>
    <w:p w14:paraId="508355A5" w14:textId="77777777" w:rsidR="001C5C45" w:rsidRPr="001C5C45" w:rsidRDefault="001C5C45" w:rsidP="001C5C45">
      <w:pPr>
        <w:numPr>
          <w:ilvl w:val="0"/>
          <w:numId w:val="4"/>
        </w:numPr>
        <w:spacing w:beforeAutospacing="1" w:after="0" w:afterAutospacing="1" w:line="240" w:lineRule="auto"/>
        <w:textAlignment w:val="baseline"/>
        <w:rPr>
          <w:rFonts w:ascii="var(--font-family-b)" w:eastAsia="Times New Roman" w:hAnsi="var(--font-family-b)" w:cs="Times New Roman"/>
          <w:kern w:val="0"/>
          <w14:ligatures w14:val="none"/>
        </w:rPr>
      </w:pPr>
      <w:hyperlink r:id="rId27" w:history="1">
        <w:r w:rsidRPr="001C5C45">
          <w:rPr>
            <w:rFonts w:ascii="var(--font-family-b)" w:eastAsia="Times New Roman" w:hAnsi="var(--font-family-b)" w:cs="Times New Roman"/>
            <w:color w:val="1A55AD"/>
            <w:kern w:val="0"/>
            <w:u w:val="single"/>
            <w14:ligatures w14:val="none"/>
          </w:rPr>
          <w:t>Cognitive behavioral therapy</w:t>
        </w:r>
      </w:hyperlink>
      <w:r w:rsidRPr="001C5C45">
        <w:rPr>
          <w:rFonts w:ascii="var(--font-family-b)" w:eastAsia="Times New Roman" w:hAnsi="var(--font-family-b)" w:cs="Times New Roman"/>
          <w:kern w:val="0"/>
          <w14:ligatures w14:val="none"/>
        </w:rPr>
        <w:t> or other forms of psychotherapy (talk therapy)</w:t>
      </w:r>
    </w:p>
    <w:p w14:paraId="59796C2A" w14:textId="77777777" w:rsidR="001C5C45" w:rsidRPr="001C5C45" w:rsidRDefault="001C5C45" w:rsidP="001C5C4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Biofeedback (learning to control your heart rate, stress, muscle tension, and blood pressure)</w:t>
      </w:r>
    </w:p>
    <w:p w14:paraId="22375D34" w14:textId="77777777" w:rsidR="001C5C45" w:rsidRPr="001C5C45" w:rsidRDefault="001C5C45" w:rsidP="001C5C4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Attending a support group for people with chronic pain or related conditions</w:t>
      </w:r>
    </w:p>
    <w:p w14:paraId="40FF547B"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Benefits of Active vs. Passive Therapies</w:t>
      </w:r>
    </w:p>
    <w:p w14:paraId="1E58BC31"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Passive treatments such as opioids and NSAIDs can be highly effective for treating acute, injury-related pain for conditions like broken bones or a recent surgery.</w:t>
      </w:r>
    </w:p>
    <w:p w14:paraId="4D385E8B"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But for many types of chronic pain, such as low back pain, neck pain, and arthritic (joint) pain, a purely passive treatment approach rarely has a significant impact on pain or improving daily functioning.</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4</w:t>
      </w:r>
      <w:r w:rsidRPr="001C5C45">
        <w:rPr>
          <w:rFonts w:ascii="var(--font-family-b)" w:eastAsia="Times New Roman" w:hAnsi="var(--font-family-b)" w:cs="Times New Roman"/>
          <w:kern w:val="0"/>
          <w14:ligatures w14:val="none"/>
        </w:rPr>
        <w:t> Active treatments often give better long-term outcomes and more improved day-to-day functioning and quality of life.</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52</w:t>
      </w:r>
    </w:p>
    <w:p w14:paraId="068FE3ED"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Because active treatments involve effort and real work on your part, they can boost your sense of personal efficacy and competence while increasing your independence.</w:t>
      </w:r>
    </w:p>
    <w:p w14:paraId="59279E03"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Pain management specialists therefore emphasize active treatments, while using passive therapies as an adjunct, as a bridge to more active therapies, or as a last resort.</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67</w:t>
      </w:r>
    </w:p>
    <w:p w14:paraId="5FE5CBA7"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Active treatments have shown benefits in treating:</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89</w:t>
      </w:r>
    </w:p>
    <w:p w14:paraId="0DC2BB75"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28" w:anchor=":~:text=Diabetic%20neuropathy%20is%20nerve%20damage,neuropathy%20being%20the%20most%20common." w:history="1">
        <w:r w:rsidRPr="001C5C45">
          <w:rPr>
            <w:rFonts w:ascii="var(--font-family-b)" w:eastAsia="Times New Roman" w:hAnsi="var(--font-family-b)" w:cs="Times New Roman"/>
            <w:color w:val="1A55AD"/>
            <w:kern w:val="0"/>
            <w:u w:val="single"/>
            <w14:ligatures w14:val="none"/>
          </w:rPr>
          <w:t>Diabetic neuropathy</w:t>
        </w:r>
      </w:hyperlink>
      <w:r w:rsidRPr="001C5C45">
        <w:rPr>
          <w:rFonts w:ascii="var(--font-family-b)" w:eastAsia="Times New Roman" w:hAnsi="var(--font-family-b)" w:cs="Times New Roman"/>
          <w:kern w:val="0"/>
          <w14:ligatures w14:val="none"/>
        </w:rPr>
        <w:t>: Nerve pain caused by diabetes</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10</w:t>
      </w:r>
    </w:p>
    <w:p w14:paraId="029E3FAA"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29" w:history="1">
        <w:r w:rsidRPr="001C5C45">
          <w:rPr>
            <w:rFonts w:ascii="var(--font-family-b)" w:eastAsia="Times New Roman" w:hAnsi="var(--font-family-b)" w:cs="Times New Roman"/>
            <w:color w:val="1A55AD"/>
            <w:kern w:val="0"/>
            <w:u w:val="single"/>
            <w14:ligatures w14:val="none"/>
          </w:rPr>
          <w:t>Low back pain</w:t>
        </w:r>
      </w:hyperlink>
      <w:r w:rsidRPr="001C5C45">
        <w:rPr>
          <w:rFonts w:ascii="var(--font-family-b)" w:eastAsia="Times New Roman" w:hAnsi="var(--font-family-b)" w:cs="Times New Roman"/>
          <w:color w:val="0000EE"/>
          <w:kern w:val="0"/>
          <w:sz w:val="18"/>
          <w:szCs w:val="18"/>
          <w:bdr w:val="none" w:sz="0" w:space="0" w:color="auto" w:frame="1"/>
          <w:vertAlign w:val="superscript"/>
          <w14:ligatures w14:val="none"/>
        </w:rPr>
        <w:t>11</w:t>
      </w:r>
    </w:p>
    <w:p w14:paraId="0BFD0D2A"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30" w:anchor=":~:text=Pain%20on%20the%20side%20of,possible%20cause%20of%20knee%20pain." w:history="1">
        <w:r w:rsidRPr="001C5C45">
          <w:rPr>
            <w:rFonts w:ascii="var(--font-family-b)" w:eastAsia="Times New Roman" w:hAnsi="var(--font-family-b)" w:cs="Times New Roman"/>
            <w:color w:val="1A55AD"/>
            <w:kern w:val="0"/>
            <w:u w:val="single"/>
            <w14:ligatures w14:val="none"/>
          </w:rPr>
          <w:t>Knee pain</w:t>
        </w:r>
      </w:hyperlink>
    </w:p>
    <w:p w14:paraId="05EEC4C7"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31" w:history="1">
        <w:r w:rsidRPr="001C5C45">
          <w:rPr>
            <w:rFonts w:ascii="var(--font-family-b)" w:eastAsia="Times New Roman" w:hAnsi="var(--font-family-b)" w:cs="Times New Roman"/>
            <w:color w:val="1A55AD"/>
            <w:kern w:val="0"/>
            <w:u w:val="single"/>
            <w14:ligatures w14:val="none"/>
          </w:rPr>
          <w:t>Spinal cord injuries</w:t>
        </w:r>
      </w:hyperlink>
    </w:p>
    <w:p w14:paraId="33FFB976"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32" w:anchor=":~:text=Fibromyalgia%20involves%20many%20types%20of,dull%20feeling%20in%20the%20brain." w:history="1">
        <w:r w:rsidRPr="001C5C45">
          <w:rPr>
            <w:rFonts w:ascii="var(--font-family-b)" w:eastAsia="Times New Roman" w:hAnsi="var(--font-family-b)" w:cs="Times New Roman"/>
            <w:color w:val="1A55AD"/>
            <w:kern w:val="0"/>
            <w:u w:val="single"/>
            <w14:ligatures w14:val="none"/>
          </w:rPr>
          <w:t>Fibromyalgia</w:t>
        </w:r>
      </w:hyperlink>
      <w:r w:rsidRPr="001C5C45">
        <w:rPr>
          <w:rFonts w:ascii="var(--font-family-b)" w:eastAsia="Times New Roman" w:hAnsi="var(--font-family-b)" w:cs="Times New Roman"/>
          <w:kern w:val="0"/>
          <w14:ligatures w14:val="none"/>
        </w:rPr>
        <w:t>: A poorly understood condition that causes widespread pain, sleep problems, and often significant distress</w:t>
      </w:r>
    </w:p>
    <w:p w14:paraId="747AB0C5"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33" w:history="1">
        <w:r w:rsidRPr="001C5C45">
          <w:rPr>
            <w:rFonts w:ascii="var(--font-family-b)" w:eastAsia="Times New Roman" w:hAnsi="var(--font-family-b)" w:cs="Times New Roman"/>
            <w:color w:val="1A55AD"/>
            <w:kern w:val="0"/>
            <w:u w:val="single"/>
            <w14:ligatures w14:val="none"/>
          </w:rPr>
          <w:t>Osteoarthritis</w:t>
        </w:r>
      </w:hyperlink>
      <w:r w:rsidRPr="001C5C45">
        <w:rPr>
          <w:rFonts w:ascii="var(--font-family-b)" w:eastAsia="Times New Roman" w:hAnsi="var(--font-family-b)" w:cs="Times New Roman"/>
          <w:kern w:val="0"/>
          <w14:ligatures w14:val="none"/>
        </w:rPr>
        <w:t>: Pain and swelling that result from the wearing down of cartilage in one or more joints, most often affecting the knees, hips, and shoulders.</w:t>
      </w:r>
    </w:p>
    <w:p w14:paraId="21DC64C3" w14:textId="77777777" w:rsidR="001C5C45" w:rsidRPr="001C5C45" w:rsidRDefault="001C5C45" w:rsidP="001C5C4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hyperlink r:id="rId34" w:history="1">
        <w:r w:rsidRPr="001C5C45">
          <w:rPr>
            <w:rFonts w:ascii="var(--font-family-b)" w:eastAsia="Times New Roman" w:hAnsi="var(--font-family-b)" w:cs="Times New Roman"/>
            <w:color w:val="1A55AD"/>
            <w:kern w:val="0"/>
            <w:u w:val="single"/>
            <w14:ligatures w14:val="none"/>
          </w:rPr>
          <w:t>Rheumatoid Arthritis</w:t>
        </w:r>
      </w:hyperlink>
      <w:r w:rsidRPr="001C5C45">
        <w:rPr>
          <w:rFonts w:ascii="var(--font-family-b)" w:eastAsia="Times New Roman" w:hAnsi="var(--font-family-b)" w:cs="Times New Roman"/>
          <w:kern w:val="0"/>
          <w14:ligatures w14:val="none"/>
        </w:rPr>
        <w:t>: An autoimmune disease that damages the joints, causing swelling and pain</w:t>
      </w:r>
    </w:p>
    <w:p w14:paraId="1F125599"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The right mix of active and passive therapies depends on the person's specific type of pain, its location, intensity, and duration, and the person's goals.</w:t>
      </w:r>
    </w:p>
    <w:p w14:paraId="1D6A905F" w14:textId="77777777" w:rsidR="001C5C45" w:rsidRPr="001C5C45" w:rsidRDefault="001C5C45" w:rsidP="001C5C45">
      <w:pPr>
        <w:shd w:val="clear" w:color="auto" w:fill="F7F9F9"/>
        <w:spacing w:after="0"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 xml:space="preserve">Choosing an active or passive treatment is rarely an either-or decision. Active and passive treatments typically work best in combination. For example, passive treatments can </w:t>
      </w:r>
      <w:r w:rsidRPr="001C5C45">
        <w:rPr>
          <w:rFonts w:ascii="var(--font-family-b)" w:eastAsia="Times New Roman" w:hAnsi="var(--font-family-b)" w:cs="Times New Roman"/>
          <w:kern w:val="0"/>
          <w14:ligatures w14:val="none"/>
        </w:rPr>
        <w:lastRenderedPageBreak/>
        <w:t>sometimes pave the way for more active pain management by reducing pain and improving mobility.</w:t>
      </w:r>
    </w:p>
    <w:p w14:paraId="1C31526C"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 xml:space="preserve">The downsides of a purely passive treatment approach </w:t>
      </w:r>
      <w:proofErr w:type="gramStart"/>
      <w:r w:rsidRPr="001C5C45">
        <w:rPr>
          <w:rFonts w:ascii="var(--font-family-b)" w:eastAsia="Times New Roman" w:hAnsi="var(--font-family-b)" w:cs="Times New Roman"/>
          <w:kern w:val="0"/>
          <w14:ligatures w14:val="none"/>
        </w:rPr>
        <w:t>include:</w:t>
      </w:r>
      <w:proofErr w:type="gramEnd"/>
      <w:r w:rsidRPr="001C5C45">
        <w:rPr>
          <w:rFonts w:ascii="var(--font-family-b)" w:eastAsia="Times New Roman" w:hAnsi="var(--font-family-b)" w:cs="Times New Roman"/>
          <w:color w:val="0000EE"/>
          <w:kern w:val="0"/>
          <w:sz w:val="18"/>
          <w:szCs w:val="18"/>
          <w:bdr w:val="none" w:sz="0" w:space="0" w:color="auto" w:frame="1"/>
          <w:vertAlign w:val="superscript"/>
          <w14:ligatures w14:val="none"/>
        </w:rPr>
        <w:t>12</w:t>
      </w:r>
    </w:p>
    <w:p w14:paraId="2B33BEC5"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Feelings of helplessness and loss of independence</w:t>
      </w:r>
    </w:p>
    <w:p w14:paraId="7B2A549E"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Reduced physical activity</w:t>
      </w:r>
    </w:p>
    <w:p w14:paraId="21FD356D"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Reliance on medical specialists for pain relief</w:t>
      </w:r>
    </w:p>
    <w:p w14:paraId="09F74C06"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Potential for addiction to opioids</w:t>
      </w:r>
    </w:p>
    <w:p w14:paraId="6F2C4936"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Opioid-induced hypersensitivity to pain (hyperalgesia)</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13</w:t>
      </w:r>
    </w:p>
    <w:p w14:paraId="11017DF4" w14:textId="77777777" w:rsidR="001C5C45" w:rsidRPr="001C5C45" w:rsidRDefault="001C5C45" w:rsidP="001C5C45">
      <w:pPr>
        <w:numPr>
          <w:ilvl w:val="0"/>
          <w:numId w:val="6"/>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Side effects from non-opioid medications (such as NSAIDs or SNRIs), injections, or implantable devices.</w:t>
      </w:r>
    </w:p>
    <w:p w14:paraId="0149AB52"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The benefits of an active approach include:</w:t>
      </w:r>
    </w:p>
    <w:p w14:paraId="023E2CAE" w14:textId="77777777" w:rsidR="001C5C45" w:rsidRPr="001C5C45" w:rsidRDefault="001C5C45" w:rsidP="001C5C45">
      <w:pPr>
        <w:numPr>
          <w:ilvl w:val="0"/>
          <w:numId w:val="7"/>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Improved day-to-day emotional and physical functioning</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9</w:t>
      </w:r>
    </w:p>
    <w:p w14:paraId="2644B20E" w14:textId="77777777" w:rsidR="001C5C45" w:rsidRPr="001C5C45" w:rsidRDefault="001C5C45" w:rsidP="001C5C45">
      <w:pPr>
        <w:numPr>
          <w:ilvl w:val="0"/>
          <w:numId w:val="7"/>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Enhanced sense of self-efficacy and independence</w:t>
      </w:r>
    </w:p>
    <w:p w14:paraId="346F93D2" w14:textId="77777777" w:rsidR="001C5C45" w:rsidRPr="001C5C45" w:rsidRDefault="001C5C45" w:rsidP="001C5C45">
      <w:pPr>
        <w:numPr>
          <w:ilvl w:val="0"/>
          <w:numId w:val="7"/>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Fewer side effects</w:t>
      </w:r>
    </w:p>
    <w:p w14:paraId="3786AA7B" w14:textId="77777777" w:rsidR="001C5C45" w:rsidRPr="001C5C45" w:rsidRDefault="001C5C45" w:rsidP="001C5C45">
      <w:pPr>
        <w:numPr>
          <w:ilvl w:val="0"/>
          <w:numId w:val="7"/>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Brain remodeling that reduces sensitivity to pain</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14</w:t>
      </w:r>
    </w:p>
    <w:p w14:paraId="444701F2"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Emotional and Mental Aspects of Chronic Pain</w:t>
      </w:r>
    </w:p>
    <w:p w14:paraId="73226732"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Chronic pain is not just a physical condition but one that affects a person's overall emotional and mental well-being. As many as 80% of people with chronic pain experience depression or anxiety.</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5</w:t>
      </w:r>
      <w:r w:rsidRPr="001C5C45">
        <w:rPr>
          <w:rFonts w:ascii="var(--font-family-b)" w:eastAsia="Times New Roman" w:hAnsi="var(--font-family-b)" w:cs="Times New Roman"/>
          <w:kern w:val="0"/>
          <w14:ligatures w14:val="none"/>
        </w:rPr>
        <w:t> They may avoid activities out of fear of exacerbating their pain and feel isolated and hopeless. Such feelings can increase stress and muscle tension, worsen pain, and further impair day-to-day functioning.</w:t>
      </w:r>
    </w:p>
    <w:p w14:paraId="09DDD18B"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Active therapies involving pain-focused psychotherapy or joining a support group in addition to passive therapies like antidepressants can often help alleviate emotional and mental suffering and improve your quality of life.</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1DBC7606"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Finding a Pain Management Care Team</w:t>
      </w:r>
    </w:p>
    <w:p w14:paraId="11B23974" w14:textId="77777777" w:rsid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The first step to starting on a treatment plan is finding a care team you can trust. Pain specialists should be medical doctors with special training in pain management. Pain treatment centers are ideal because they employ a team of specialists who can help with different aspects of chronic pain. You may wish to ask your primary care doctor and friends for recommendations.</w:t>
      </w:r>
    </w:p>
    <w:p w14:paraId="69A56F4D" w14:textId="0EFCC22F"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lastRenderedPageBreak/>
        <w:t>Cost is a real consideration. Some pain management therapies are very expensive. Be sure to check with your insurance provider to find out whether the care teams and treatments you are considering are covered by your health insurance plan.</w:t>
      </w:r>
      <w:r w:rsidRPr="001C5C45">
        <w:rPr>
          <w:rFonts w:ascii="var(--font-family-b)" w:eastAsia="Times New Roman" w:hAnsi="var(--font-family-b)" w:cs="Times New Roman"/>
          <w:color w:val="0000EE"/>
          <w:kern w:val="0"/>
          <w:sz w:val="18"/>
          <w:szCs w:val="18"/>
          <w:bdr w:val="none" w:sz="0" w:space="0" w:color="auto" w:frame="1"/>
          <w:vertAlign w:val="superscript"/>
          <w14:ligatures w14:val="none"/>
        </w:rPr>
        <w:t>15</w:t>
      </w:r>
    </w:p>
    <w:p w14:paraId="0AABC427"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If you do not have health insurance, you should still discuss your symptoms with a healthcare provider and ask them for suggestions on finding affordable active or passive therapies.</w:t>
      </w:r>
    </w:p>
    <w:p w14:paraId="7A90C436"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Once you find the right team, you will need to communicate your needs and follow up with them about any side effects or other concerns you might encounter. It's critical to be upfront and honest and to advocate for yourself and your needs.</w:t>
      </w:r>
    </w:p>
    <w:p w14:paraId="1EC446BA" w14:textId="77777777" w:rsidR="001C5C45" w:rsidRPr="001C5C45" w:rsidRDefault="001C5C45" w:rsidP="001C5C4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C5C45">
        <w:rPr>
          <w:rFonts w:ascii="var(--font-family-a)" w:eastAsia="Times New Roman" w:hAnsi="var(--font-family-a)" w:cs="Times New Roman"/>
          <w:color w:val="212121"/>
          <w:kern w:val="0"/>
          <w:sz w:val="48"/>
          <w:szCs w:val="48"/>
          <w:bdr w:val="none" w:sz="0" w:space="0" w:color="auto" w:frame="1"/>
          <w14:ligatures w14:val="none"/>
        </w:rPr>
        <w:t>Summary</w:t>
      </w:r>
    </w:p>
    <w:p w14:paraId="6ADA11D4" w14:textId="77777777" w:rsidR="001C5C45" w:rsidRPr="001C5C45" w:rsidRDefault="001C5C45" w:rsidP="001C5C4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1C5C45">
        <w:rPr>
          <w:rFonts w:ascii="var(--font-family-b)" w:eastAsia="Times New Roman" w:hAnsi="var(--font-family-b)" w:cs="Times New Roman"/>
          <w:kern w:val="0"/>
          <w14:ligatures w14:val="none"/>
        </w:rPr>
        <w:t>Both active and passive therapies serve their own purpose and can offer benefits to those recovering from an injury or specific condition. For most people, a combination of these therapies can lead to better pain management, although it's best to discuss these treatment options with a healthcare provider to come up with a pain management plan that's tailored to your body and its needs.</w:t>
      </w:r>
    </w:p>
    <w:p w14:paraId="02B7F801" w14:textId="2F682497" w:rsidR="00EB0103" w:rsidRDefault="001C5C45" w:rsidP="001C5C45">
      <w:r w:rsidRPr="001C5C45">
        <w:rPr>
          <w:rFonts w:ascii="Times New Roman" w:eastAsia="Times New Roman" w:hAnsi="Times New Roman" w:cs="Times New Roman"/>
          <w:kern w:val="0"/>
          <w14:ligatures w14:val="none"/>
        </w:rPr>
        <w:fldChar w:fldCharType="begin"/>
      </w:r>
      <w:r w:rsidRPr="001C5C45">
        <w:rPr>
          <w:rFonts w:ascii="Times New Roman" w:eastAsia="Times New Roman" w:hAnsi="Times New Roman" w:cs="Times New Roman"/>
          <w:kern w:val="0"/>
          <w14:ligatures w14:val="none"/>
        </w:rPr>
        <w:instrText xml:space="preserve"> INCLUDEPICTURE "https://sync.graph.bluecava.com/ds.png?p=9274e5db-ddcb-11ea-a80b-0242ac110002&amp;segment=4l28r4sz3bl3555wt2hyave1w6u68syw&amp;uid=&amp;CampaignID=303C&amp;Channel=verywellhealth&amp;CreativeID=&amp;Placement=5205485&amp;MAID=&amp;Keyword=&amp;Medium=&amp;Source=&amp;PageName=www.verywellhealth.com%2Factive-and-passive-pain-management-5205485&amp;Event=&amp;Key1=4014772&amp;Key2=4014770&amp;Key3=4014744&amp;Key4=4013382&amp;Key5=" \* MERGEFORMATINET </w:instrText>
      </w:r>
      <w:r w:rsidRPr="001C5C45">
        <w:rPr>
          <w:rFonts w:ascii="Times New Roman" w:eastAsia="Times New Roman" w:hAnsi="Times New Roman" w:cs="Times New Roman"/>
          <w:kern w:val="0"/>
          <w14:ligatures w14:val="none"/>
        </w:rPr>
        <w:fldChar w:fldCharType="separate"/>
      </w:r>
      <w:r w:rsidRPr="001C5C45">
        <w:rPr>
          <w:rFonts w:ascii="Times New Roman" w:eastAsia="Times New Roman" w:hAnsi="Times New Roman" w:cs="Times New Roman"/>
          <w:noProof/>
          <w:kern w:val="0"/>
          <w14:ligatures w14:val="none"/>
        </w:rPr>
        <w:drawing>
          <wp:inline distT="0" distB="0" distL="0" distR="0" wp14:anchorId="3C145E2A" wp14:editId="655600C3">
            <wp:extent cx="9525" cy="9525"/>
            <wp:effectExtent l="0" t="0" r="0" b="0"/>
            <wp:docPr id="15195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C5C45">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0A93"/>
    <w:multiLevelType w:val="multilevel"/>
    <w:tmpl w:val="AC5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86CC5"/>
    <w:multiLevelType w:val="multilevel"/>
    <w:tmpl w:val="19F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B3BD7"/>
    <w:multiLevelType w:val="multilevel"/>
    <w:tmpl w:val="D26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E3F33"/>
    <w:multiLevelType w:val="multilevel"/>
    <w:tmpl w:val="923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67749"/>
    <w:multiLevelType w:val="multilevel"/>
    <w:tmpl w:val="1AE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936A7"/>
    <w:multiLevelType w:val="multilevel"/>
    <w:tmpl w:val="BCE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F3DCD"/>
    <w:multiLevelType w:val="multilevel"/>
    <w:tmpl w:val="272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B5590"/>
    <w:multiLevelType w:val="multilevel"/>
    <w:tmpl w:val="780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11964"/>
    <w:multiLevelType w:val="multilevel"/>
    <w:tmpl w:val="990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51215"/>
    <w:multiLevelType w:val="multilevel"/>
    <w:tmpl w:val="B20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B164D"/>
    <w:multiLevelType w:val="multilevel"/>
    <w:tmpl w:val="7B3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422340">
    <w:abstractNumId w:val="10"/>
  </w:num>
  <w:num w:numId="2" w16cid:durableId="1472406508">
    <w:abstractNumId w:val="7"/>
  </w:num>
  <w:num w:numId="3" w16cid:durableId="815030736">
    <w:abstractNumId w:val="0"/>
  </w:num>
  <w:num w:numId="4" w16cid:durableId="1331787908">
    <w:abstractNumId w:val="6"/>
  </w:num>
  <w:num w:numId="5" w16cid:durableId="1360740340">
    <w:abstractNumId w:val="4"/>
  </w:num>
  <w:num w:numId="6" w16cid:durableId="1101218487">
    <w:abstractNumId w:val="3"/>
  </w:num>
  <w:num w:numId="7" w16cid:durableId="218707602">
    <w:abstractNumId w:val="1"/>
  </w:num>
  <w:num w:numId="8" w16cid:durableId="912396072">
    <w:abstractNumId w:val="8"/>
  </w:num>
  <w:num w:numId="9" w16cid:durableId="968317075">
    <w:abstractNumId w:val="9"/>
  </w:num>
  <w:num w:numId="10" w16cid:durableId="74591116">
    <w:abstractNumId w:val="5"/>
  </w:num>
  <w:num w:numId="11" w16cid:durableId="1092705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45"/>
    <w:rsid w:val="001C5C45"/>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881D2"/>
  <w15:chartTrackingRefBased/>
  <w15:docId w15:val="{320D1798-ADA3-BD4F-BE64-2C45A82E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45"/>
    <w:rPr>
      <w:rFonts w:eastAsiaTheme="majorEastAsia" w:cstheme="majorBidi"/>
      <w:color w:val="272727" w:themeColor="text1" w:themeTint="D8"/>
    </w:rPr>
  </w:style>
  <w:style w:type="paragraph" w:styleId="Title">
    <w:name w:val="Title"/>
    <w:basedOn w:val="Normal"/>
    <w:next w:val="Normal"/>
    <w:link w:val="TitleChar"/>
    <w:uiPriority w:val="10"/>
    <w:qFormat/>
    <w:rsid w:val="001C5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45"/>
    <w:pPr>
      <w:spacing w:before="160"/>
      <w:jc w:val="center"/>
    </w:pPr>
    <w:rPr>
      <w:i/>
      <w:iCs/>
      <w:color w:val="404040" w:themeColor="text1" w:themeTint="BF"/>
    </w:rPr>
  </w:style>
  <w:style w:type="character" w:customStyle="1" w:styleId="QuoteChar">
    <w:name w:val="Quote Char"/>
    <w:basedOn w:val="DefaultParagraphFont"/>
    <w:link w:val="Quote"/>
    <w:uiPriority w:val="29"/>
    <w:rsid w:val="001C5C45"/>
    <w:rPr>
      <w:i/>
      <w:iCs/>
      <w:color w:val="404040" w:themeColor="text1" w:themeTint="BF"/>
    </w:rPr>
  </w:style>
  <w:style w:type="paragraph" w:styleId="ListParagraph">
    <w:name w:val="List Paragraph"/>
    <w:basedOn w:val="Normal"/>
    <w:uiPriority w:val="34"/>
    <w:qFormat/>
    <w:rsid w:val="001C5C45"/>
    <w:pPr>
      <w:ind w:left="720"/>
      <w:contextualSpacing/>
    </w:pPr>
  </w:style>
  <w:style w:type="character" w:styleId="IntenseEmphasis">
    <w:name w:val="Intense Emphasis"/>
    <w:basedOn w:val="DefaultParagraphFont"/>
    <w:uiPriority w:val="21"/>
    <w:qFormat/>
    <w:rsid w:val="001C5C45"/>
    <w:rPr>
      <w:i/>
      <w:iCs/>
      <w:color w:val="0F4761" w:themeColor="accent1" w:themeShade="BF"/>
    </w:rPr>
  </w:style>
  <w:style w:type="paragraph" w:styleId="IntenseQuote">
    <w:name w:val="Intense Quote"/>
    <w:basedOn w:val="Normal"/>
    <w:next w:val="Normal"/>
    <w:link w:val="IntenseQuoteChar"/>
    <w:uiPriority w:val="30"/>
    <w:qFormat/>
    <w:rsid w:val="001C5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C45"/>
    <w:rPr>
      <w:i/>
      <w:iCs/>
      <w:color w:val="0F4761" w:themeColor="accent1" w:themeShade="BF"/>
    </w:rPr>
  </w:style>
  <w:style w:type="character" w:styleId="IntenseReference">
    <w:name w:val="Intense Reference"/>
    <w:basedOn w:val="DefaultParagraphFont"/>
    <w:uiPriority w:val="32"/>
    <w:qFormat/>
    <w:rsid w:val="001C5C45"/>
    <w:rPr>
      <w:b/>
      <w:bCs/>
      <w:smallCaps/>
      <w:color w:val="0F4761" w:themeColor="accent1" w:themeShade="BF"/>
      <w:spacing w:val="5"/>
    </w:rPr>
  </w:style>
  <w:style w:type="character" w:styleId="Hyperlink">
    <w:name w:val="Hyperlink"/>
    <w:basedOn w:val="DefaultParagraphFont"/>
    <w:uiPriority w:val="99"/>
    <w:semiHidden/>
    <w:unhideWhenUsed/>
    <w:rsid w:val="001C5C45"/>
    <w:rPr>
      <w:color w:val="0000FF"/>
      <w:u w:val="single"/>
    </w:rPr>
  </w:style>
  <w:style w:type="character" w:customStyle="1" w:styleId="linkwrapper">
    <w:name w:val="link__wrapper"/>
    <w:basedOn w:val="DefaultParagraphFont"/>
    <w:rsid w:val="001C5C45"/>
  </w:style>
  <w:style w:type="paragraph" w:customStyle="1" w:styleId="nav-list-item">
    <w:name w:val="nav-list-item"/>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av-title">
    <w:name w:val="nav-title"/>
    <w:basedOn w:val="DefaultParagraphFont"/>
    <w:rsid w:val="001C5C45"/>
  </w:style>
  <w:style w:type="paragraph" w:customStyle="1" w:styleId="comp">
    <w:name w:val="comp"/>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s-vishidden">
    <w:name w:val="is-vishidden"/>
    <w:basedOn w:val="DefaultParagraphFont"/>
    <w:rsid w:val="001C5C45"/>
  </w:style>
  <w:style w:type="character" w:customStyle="1" w:styleId="comp1">
    <w:name w:val="comp1"/>
    <w:basedOn w:val="DefaultParagraphFont"/>
    <w:rsid w:val="001C5C45"/>
  </w:style>
  <w:style w:type="character" w:customStyle="1" w:styleId="mntl-attributionitem-descriptor">
    <w:name w:val="mntl-attribution__item-descriptor"/>
    <w:basedOn w:val="DefaultParagraphFont"/>
    <w:rsid w:val="001C5C45"/>
  </w:style>
  <w:style w:type="paragraph" w:styleId="z-TopofForm">
    <w:name w:val="HTML Top of Form"/>
    <w:basedOn w:val="Normal"/>
    <w:next w:val="Normal"/>
    <w:link w:val="z-TopofFormChar"/>
    <w:hidden/>
    <w:uiPriority w:val="99"/>
    <w:semiHidden/>
    <w:unhideWhenUsed/>
    <w:rsid w:val="001C5C4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C5C4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C5C4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C5C45"/>
    <w:rPr>
      <w:rFonts w:ascii="Arial" w:eastAsia="Times New Roman" w:hAnsi="Arial" w:cs="Arial"/>
      <w:vanish/>
      <w:kern w:val="0"/>
      <w:sz w:val="16"/>
      <w:szCs w:val="16"/>
      <w14:ligatures w14:val="none"/>
    </w:rPr>
  </w:style>
  <w:style w:type="character" w:customStyle="1" w:styleId="mntl-inline-citation">
    <w:name w:val="mntl-inline-citation"/>
    <w:basedOn w:val="DefaultParagraphFont"/>
    <w:rsid w:val="001C5C45"/>
  </w:style>
  <w:style w:type="paragraph" w:styleId="NormalWeb">
    <w:name w:val="Normal (Web)"/>
    <w:basedOn w:val="Normal"/>
    <w:uiPriority w:val="99"/>
    <w:semiHidden/>
    <w:unhideWhenUsed/>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headingtext">
    <w:name w:val="mntl-sc-block-heading__text"/>
    <w:basedOn w:val="DefaultParagraphFont"/>
    <w:rsid w:val="001C5C45"/>
  </w:style>
  <w:style w:type="character" w:customStyle="1" w:styleId="mntl-sc-block-subheadingtext">
    <w:name w:val="mntl-sc-block-subheading__text"/>
    <w:basedOn w:val="DefaultParagraphFont"/>
    <w:rsid w:val="001C5C45"/>
  </w:style>
  <w:style w:type="paragraph" w:customStyle="1" w:styleId="accordionitem">
    <w:name w:val="accordion__item"/>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ccordiontitle">
    <w:name w:val="accordion__title"/>
    <w:basedOn w:val="DefaultParagraphFont"/>
    <w:rsid w:val="001C5C45"/>
  </w:style>
  <w:style w:type="paragraph" w:customStyle="1" w:styleId="author-biobio-text">
    <w:name w:val="author-bio__bio-text"/>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uthor-biobio-title">
    <w:name w:val="author-bio__bio-title"/>
    <w:basedOn w:val="DefaultParagraphFont"/>
    <w:rsid w:val="001C5C45"/>
  </w:style>
  <w:style w:type="character" w:customStyle="1" w:styleId="cardtitle-text">
    <w:name w:val="card__title-text"/>
    <w:basedOn w:val="DefaultParagraphFont"/>
    <w:rsid w:val="001C5C45"/>
  </w:style>
  <w:style w:type="character" w:customStyle="1" w:styleId="newsletter-signup-vueheader">
    <w:name w:val="newsletter-signup-vue__header"/>
    <w:basedOn w:val="DefaultParagraphFont"/>
    <w:rsid w:val="001C5C45"/>
  </w:style>
  <w:style w:type="paragraph" w:customStyle="1" w:styleId="footer-links-item">
    <w:name w:val="footer-links-item"/>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oc">
    <w:name w:val="loc"/>
    <w:basedOn w:val="DefaultParagraphFont"/>
    <w:rsid w:val="001C5C45"/>
  </w:style>
  <w:style w:type="paragraph" w:customStyle="1" w:styleId="social-navitem">
    <w:name w:val="social-nav__item"/>
    <w:basedOn w:val="Normal"/>
    <w:rsid w:val="001C5C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35138">
      <w:bodyDiv w:val="1"/>
      <w:marLeft w:val="0"/>
      <w:marRight w:val="0"/>
      <w:marTop w:val="0"/>
      <w:marBottom w:val="0"/>
      <w:divBdr>
        <w:top w:val="none" w:sz="0" w:space="0" w:color="auto"/>
        <w:left w:val="none" w:sz="0" w:space="0" w:color="auto"/>
        <w:bottom w:val="none" w:sz="0" w:space="0" w:color="auto"/>
        <w:right w:val="none" w:sz="0" w:space="0" w:color="auto"/>
      </w:divBdr>
      <w:divsChild>
        <w:div w:id="287318642">
          <w:marLeft w:val="0"/>
          <w:marRight w:val="0"/>
          <w:marTop w:val="0"/>
          <w:marBottom w:val="0"/>
          <w:divBdr>
            <w:top w:val="none" w:sz="0" w:space="0" w:color="auto"/>
            <w:left w:val="none" w:sz="0" w:space="0" w:color="auto"/>
            <w:bottom w:val="none" w:sz="0" w:space="0" w:color="auto"/>
            <w:right w:val="none" w:sz="0" w:space="0" w:color="auto"/>
          </w:divBdr>
          <w:divsChild>
            <w:div w:id="349260846">
              <w:marLeft w:val="0"/>
              <w:marRight w:val="0"/>
              <w:marTop w:val="0"/>
              <w:marBottom w:val="0"/>
              <w:divBdr>
                <w:top w:val="none" w:sz="0" w:space="0" w:color="auto"/>
                <w:left w:val="none" w:sz="0" w:space="0" w:color="auto"/>
                <w:bottom w:val="none" w:sz="0" w:space="0" w:color="auto"/>
                <w:right w:val="none" w:sz="0" w:space="0" w:color="auto"/>
              </w:divBdr>
            </w:div>
          </w:divsChild>
        </w:div>
        <w:div w:id="829171647">
          <w:marLeft w:val="0"/>
          <w:marRight w:val="0"/>
          <w:marTop w:val="0"/>
          <w:marBottom w:val="0"/>
          <w:divBdr>
            <w:top w:val="none" w:sz="0" w:space="0" w:color="auto"/>
            <w:left w:val="none" w:sz="0" w:space="0" w:color="auto"/>
            <w:bottom w:val="none" w:sz="0" w:space="0" w:color="auto"/>
            <w:right w:val="none" w:sz="0" w:space="0" w:color="auto"/>
          </w:divBdr>
          <w:divsChild>
            <w:div w:id="371729334">
              <w:marLeft w:val="0"/>
              <w:marRight w:val="0"/>
              <w:marTop w:val="0"/>
              <w:marBottom w:val="0"/>
              <w:divBdr>
                <w:top w:val="none" w:sz="0" w:space="0" w:color="auto"/>
                <w:left w:val="none" w:sz="0" w:space="0" w:color="auto"/>
                <w:bottom w:val="none" w:sz="0" w:space="0" w:color="auto"/>
                <w:right w:val="none" w:sz="0" w:space="0" w:color="auto"/>
              </w:divBdr>
              <w:divsChild>
                <w:div w:id="2132744498">
                  <w:marLeft w:val="0"/>
                  <w:marRight w:val="0"/>
                  <w:marTop w:val="0"/>
                  <w:marBottom w:val="0"/>
                  <w:divBdr>
                    <w:top w:val="none" w:sz="0" w:space="0" w:color="auto"/>
                    <w:left w:val="none" w:sz="0" w:space="0" w:color="auto"/>
                    <w:bottom w:val="none" w:sz="0" w:space="0" w:color="auto"/>
                    <w:right w:val="none" w:sz="0" w:space="0" w:color="auto"/>
                  </w:divBdr>
                  <w:divsChild>
                    <w:div w:id="229386282">
                      <w:marLeft w:val="0"/>
                      <w:marRight w:val="0"/>
                      <w:marTop w:val="0"/>
                      <w:marBottom w:val="0"/>
                      <w:divBdr>
                        <w:top w:val="none" w:sz="0" w:space="0" w:color="auto"/>
                        <w:left w:val="none" w:sz="0" w:space="0" w:color="auto"/>
                        <w:bottom w:val="none" w:sz="0" w:space="0" w:color="auto"/>
                        <w:right w:val="none" w:sz="0" w:space="0" w:color="auto"/>
                      </w:divBdr>
                    </w:div>
                    <w:div w:id="18233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79390">
              <w:marLeft w:val="0"/>
              <w:marRight w:val="0"/>
              <w:marTop w:val="0"/>
              <w:marBottom w:val="0"/>
              <w:divBdr>
                <w:top w:val="none" w:sz="0" w:space="0" w:color="auto"/>
                <w:left w:val="none" w:sz="0" w:space="0" w:color="auto"/>
                <w:bottom w:val="none" w:sz="0" w:space="0" w:color="auto"/>
                <w:right w:val="none" w:sz="0" w:space="0" w:color="auto"/>
              </w:divBdr>
              <w:divsChild>
                <w:div w:id="504714236">
                  <w:marLeft w:val="0"/>
                  <w:marRight w:val="0"/>
                  <w:marTop w:val="0"/>
                  <w:marBottom w:val="0"/>
                  <w:divBdr>
                    <w:top w:val="none" w:sz="0" w:space="0" w:color="auto"/>
                    <w:left w:val="none" w:sz="0" w:space="0" w:color="auto"/>
                    <w:bottom w:val="none" w:sz="0" w:space="0" w:color="auto"/>
                    <w:right w:val="none" w:sz="0" w:space="0" w:color="auto"/>
                  </w:divBdr>
                  <w:divsChild>
                    <w:div w:id="1130132839">
                      <w:marLeft w:val="0"/>
                      <w:marRight w:val="0"/>
                      <w:marTop w:val="0"/>
                      <w:marBottom w:val="0"/>
                      <w:divBdr>
                        <w:top w:val="none" w:sz="0" w:space="0" w:color="auto"/>
                        <w:left w:val="none" w:sz="0" w:space="0" w:color="auto"/>
                        <w:bottom w:val="none" w:sz="0" w:space="0" w:color="auto"/>
                        <w:right w:val="none" w:sz="0" w:space="0" w:color="auto"/>
                      </w:divBdr>
                      <w:divsChild>
                        <w:div w:id="1865173738">
                          <w:marLeft w:val="0"/>
                          <w:marRight w:val="0"/>
                          <w:marTop w:val="0"/>
                          <w:marBottom w:val="0"/>
                          <w:divBdr>
                            <w:top w:val="none" w:sz="0" w:space="0" w:color="auto"/>
                            <w:left w:val="none" w:sz="0" w:space="0" w:color="auto"/>
                            <w:bottom w:val="none" w:sz="0" w:space="0" w:color="auto"/>
                            <w:right w:val="none" w:sz="0" w:space="0" w:color="auto"/>
                          </w:divBdr>
                          <w:divsChild>
                            <w:div w:id="387651516">
                              <w:marLeft w:val="0"/>
                              <w:marRight w:val="0"/>
                              <w:marTop w:val="0"/>
                              <w:marBottom w:val="0"/>
                              <w:divBdr>
                                <w:top w:val="none" w:sz="0" w:space="0" w:color="auto"/>
                                <w:left w:val="none" w:sz="0" w:space="0" w:color="auto"/>
                                <w:bottom w:val="none" w:sz="0" w:space="0" w:color="auto"/>
                                <w:right w:val="single" w:sz="6" w:space="0" w:color="D3D3D3"/>
                              </w:divBdr>
                            </w:div>
                            <w:div w:id="157549608">
                              <w:marLeft w:val="0"/>
                              <w:marRight w:val="0"/>
                              <w:marTop w:val="0"/>
                              <w:marBottom w:val="0"/>
                              <w:divBdr>
                                <w:top w:val="none" w:sz="0" w:space="0" w:color="auto"/>
                                <w:left w:val="none" w:sz="0" w:space="0" w:color="auto"/>
                                <w:bottom w:val="none" w:sz="0" w:space="0" w:color="auto"/>
                                <w:right w:val="none" w:sz="0" w:space="0" w:color="auto"/>
                              </w:divBdr>
                            </w:div>
                          </w:divsChild>
                        </w:div>
                        <w:div w:id="1241062650">
                          <w:marLeft w:val="0"/>
                          <w:marRight w:val="0"/>
                          <w:marTop w:val="0"/>
                          <w:marBottom w:val="0"/>
                          <w:divBdr>
                            <w:top w:val="none" w:sz="0" w:space="0" w:color="auto"/>
                            <w:left w:val="none" w:sz="0" w:space="0" w:color="auto"/>
                            <w:bottom w:val="none" w:sz="0" w:space="0" w:color="auto"/>
                            <w:right w:val="none" w:sz="0" w:space="0" w:color="auto"/>
                          </w:divBdr>
                          <w:divsChild>
                            <w:div w:id="3243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06073">
          <w:marLeft w:val="0"/>
          <w:marRight w:val="0"/>
          <w:marTop w:val="0"/>
          <w:marBottom w:val="0"/>
          <w:divBdr>
            <w:top w:val="none" w:sz="0" w:space="0" w:color="auto"/>
            <w:left w:val="none" w:sz="0" w:space="0" w:color="auto"/>
            <w:bottom w:val="none" w:sz="0" w:space="0" w:color="auto"/>
            <w:right w:val="none" w:sz="0" w:space="0" w:color="auto"/>
          </w:divBdr>
          <w:divsChild>
            <w:div w:id="692725893">
              <w:marLeft w:val="0"/>
              <w:marRight w:val="0"/>
              <w:marTop w:val="0"/>
              <w:marBottom w:val="0"/>
              <w:divBdr>
                <w:top w:val="none" w:sz="0" w:space="0" w:color="auto"/>
                <w:left w:val="none" w:sz="0" w:space="0" w:color="auto"/>
                <w:bottom w:val="none" w:sz="0" w:space="0" w:color="auto"/>
                <w:right w:val="none" w:sz="0" w:space="0" w:color="auto"/>
              </w:divBdr>
              <w:divsChild>
                <w:div w:id="86197407">
                  <w:marLeft w:val="0"/>
                  <w:marRight w:val="0"/>
                  <w:marTop w:val="0"/>
                  <w:marBottom w:val="0"/>
                  <w:divBdr>
                    <w:top w:val="none" w:sz="0" w:space="0" w:color="auto"/>
                    <w:left w:val="none" w:sz="0" w:space="0" w:color="auto"/>
                    <w:bottom w:val="none" w:sz="0" w:space="0" w:color="auto"/>
                    <w:right w:val="none" w:sz="0" w:space="0" w:color="auto"/>
                  </w:divBdr>
                  <w:divsChild>
                    <w:div w:id="1525049028">
                      <w:marLeft w:val="0"/>
                      <w:marRight w:val="0"/>
                      <w:marTop w:val="0"/>
                      <w:marBottom w:val="0"/>
                      <w:divBdr>
                        <w:top w:val="none" w:sz="0" w:space="0" w:color="auto"/>
                        <w:left w:val="none" w:sz="0" w:space="0" w:color="auto"/>
                        <w:bottom w:val="none" w:sz="0" w:space="0" w:color="auto"/>
                        <w:right w:val="none" w:sz="0" w:space="0" w:color="auto"/>
                      </w:divBdr>
                      <w:divsChild>
                        <w:div w:id="1489859851">
                          <w:marLeft w:val="0"/>
                          <w:marRight w:val="0"/>
                          <w:marTop w:val="0"/>
                          <w:marBottom w:val="0"/>
                          <w:divBdr>
                            <w:top w:val="none" w:sz="0" w:space="0" w:color="auto"/>
                            <w:left w:val="none" w:sz="0" w:space="0" w:color="auto"/>
                            <w:bottom w:val="none" w:sz="0" w:space="0" w:color="auto"/>
                            <w:right w:val="none" w:sz="0" w:space="0" w:color="auto"/>
                          </w:divBdr>
                          <w:divsChild>
                            <w:div w:id="1655375314">
                              <w:marLeft w:val="0"/>
                              <w:marRight w:val="0"/>
                              <w:marTop w:val="0"/>
                              <w:marBottom w:val="0"/>
                              <w:divBdr>
                                <w:top w:val="none" w:sz="0" w:space="0" w:color="auto"/>
                                <w:left w:val="none" w:sz="0" w:space="0" w:color="auto"/>
                                <w:bottom w:val="none" w:sz="0" w:space="0" w:color="auto"/>
                                <w:right w:val="none" w:sz="0" w:space="0" w:color="auto"/>
                              </w:divBdr>
                            </w:div>
                            <w:div w:id="1105610011">
                              <w:marLeft w:val="0"/>
                              <w:marRight w:val="0"/>
                              <w:marTop w:val="0"/>
                              <w:marBottom w:val="0"/>
                              <w:divBdr>
                                <w:top w:val="none" w:sz="0" w:space="0" w:color="auto"/>
                                <w:left w:val="none" w:sz="0" w:space="0" w:color="auto"/>
                                <w:bottom w:val="none" w:sz="0" w:space="0" w:color="auto"/>
                                <w:right w:val="none" w:sz="0" w:space="0" w:color="auto"/>
                              </w:divBdr>
                            </w:div>
                            <w:div w:id="1069230734">
                              <w:marLeft w:val="0"/>
                              <w:marRight w:val="0"/>
                              <w:marTop w:val="0"/>
                              <w:marBottom w:val="0"/>
                              <w:divBdr>
                                <w:top w:val="none" w:sz="0" w:space="0" w:color="auto"/>
                                <w:left w:val="none" w:sz="0" w:space="0" w:color="auto"/>
                                <w:bottom w:val="none" w:sz="0" w:space="0" w:color="auto"/>
                                <w:right w:val="none" w:sz="0" w:space="0" w:color="auto"/>
                              </w:divBdr>
                            </w:div>
                            <w:div w:id="451828692">
                              <w:marLeft w:val="0"/>
                              <w:marRight w:val="0"/>
                              <w:marTop w:val="0"/>
                              <w:marBottom w:val="0"/>
                              <w:divBdr>
                                <w:top w:val="none" w:sz="0" w:space="0" w:color="auto"/>
                                <w:left w:val="none" w:sz="0" w:space="0" w:color="auto"/>
                                <w:bottom w:val="none" w:sz="0" w:space="0" w:color="auto"/>
                                <w:right w:val="none" w:sz="0" w:space="0" w:color="auto"/>
                              </w:divBdr>
                            </w:div>
                            <w:div w:id="87427565">
                              <w:marLeft w:val="0"/>
                              <w:marRight w:val="0"/>
                              <w:marTop w:val="0"/>
                              <w:marBottom w:val="0"/>
                              <w:divBdr>
                                <w:top w:val="none" w:sz="0" w:space="0" w:color="auto"/>
                                <w:left w:val="none" w:sz="0" w:space="0" w:color="auto"/>
                                <w:bottom w:val="none" w:sz="0" w:space="0" w:color="auto"/>
                                <w:right w:val="none" w:sz="0" w:space="0" w:color="auto"/>
                              </w:divBdr>
                            </w:div>
                            <w:div w:id="1624731706">
                              <w:marLeft w:val="0"/>
                              <w:marRight w:val="0"/>
                              <w:marTop w:val="0"/>
                              <w:marBottom w:val="0"/>
                              <w:divBdr>
                                <w:top w:val="none" w:sz="0" w:space="0" w:color="auto"/>
                                <w:left w:val="none" w:sz="0" w:space="0" w:color="auto"/>
                                <w:bottom w:val="none" w:sz="0" w:space="0" w:color="auto"/>
                                <w:right w:val="none" w:sz="0" w:space="0" w:color="auto"/>
                              </w:divBdr>
                            </w:div>
                            <w:div w:id="4389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960173">
          <w:marLeft w:val="0"/>
          <w:marRight w:val="0"/>
          <w:marTop w:val="0"/>
          <w:marBottom w:val="0"/>
          <w:divBdr>
            <w:top w:val="none" w:sz="0" w:space="0" w:color="auto"/>
            <w:left w:val="none" w:sz="0" w:space="0" w:color="auto"/>
            <w:bottom w:val="none" w:sz="0" w:space="0" w:color="auto"/>
            <w:right w:val="none" w:sz="0" w:space="0" w:color="auto"/>
          </w:divBdr>
          <w:divsChild>
            <w:div w:id="1539203218">
              <w:marLeft w:val="0"/>
              <w:marRight w:val="0"/>
              <w:marTop w:val="0"/>
              <w:marBottom w:val="0"/>
              <w:divBdr>
                <w:top w:val="none" w:sz="0" w:space="0" w:color="auto"/>
                <w:left w:val="none" w:sz="0" w:space="0" w:color="auto"/>
                <w:bottom w:val="none" w:sz="0" w:space="0" w:color="auto"/>
                <w:right w:val="none" w:sz="0" w:space="0" w:color="auto"/>
              </w:divBdr>
              <w:divsChild>
                <w:div w:id="248195102">
                  <w:marLeft w:val="0"/>
                  <w:marRight w:val="0"/>
                  <w:marTop w:val="0"/>
                  <w:marBottom w:val="0"/>
                  <w:divBdr>
                    <w:top w:val="none" w:sz="0" w:space="0" w:color="auto"/>
                    <w:left w:val="none" w:sz="0" w:space="0" w:color="auto"/>
                    <w:bottom w:val="none" w:sz="0" w:space="0" w:color="auto"/>
                    <w:right w:val="none" w:sz="0" w:space="0" w:color="auto"/>
                  </w:divBdr>
                  <w:divsChild>
                    <w:div w:id="1225489771">
                      <w:marLeft w:val="0"/>
                      <w:marRight w:val="0"/>
                      <w:marTop w:val="0"/>
                      <w:marBottom w:val="0"/>
                      <w:divBdr>
                        <w:top w:val="none" w:sz="0" w:space="0" w:color="auto"/>
                        <w:left w:val="none" w:sz="0" w:space="0" w:color="auto"/>
                        <w:bottom w:val="none" w:sz="0" w:space="0" w:color="auto"/>
                        <w:right w:val="none" w:sz="0" w:space="0" w:color="auto"/>
                      </w:divBdr>
                    </w:div>
                  </w:divsChild>
                </w:div>
                <w:div w:id="594169039">
                  <w:marLeft w:val="0"/>
                  <w:marRight w:val="0"/>
                  <w:marTop w:val="0"/>
                  <w:marBottom w:val="0"/>
                  <w:divBdr>
                    <w:top w:val="none" w:sz="0" w:space="0" w:color="auto"/>
                    <w:left w:val="single" w:sz="36" w:space="0" w:color="1CACBD"/>
                    <w:bottom w:val="none" w:sz="0" w:space="0" w:color="auto"/>
                    <w:right w:val="none" w:sz="0" w:space="0" w:color="auto"/>
                  </w:divBdr>
                  <w:divsChild>
                    <w:div w:id="838664580">
                      <w:marLeft w:val="0"/>
                      <w:marRight w:val="0"/>
                      <w:marTop w:val="0"/>
                      <w:marBottom w:val="0"/>
                      <w:divBdr>
                        <w:top w:val="none" w:sz="0" w:space="0" w:color="auto"/>
                        <w:left w:val="none" w:sz="0" w:space="0" w:color="auto"/>
                        <w:bottom w:val="none" w:sz="0" w:space="0" w:color="auto"/>
                        <w:right w:val="none" w:sz="0" w:space="0" w:color="auto"/>
                      </w:divBdr>
                    </w:div>
                  </w:divsChild>
                </w:div>
                <w:div w:id="1108088686">
                  <w:marLeft w:val="0"/>
                  <w:marRight w:val="0"/>
                  <w:marTop w:val="0"/>
                  <w:marBottom w:val="0"/>
                  <w:divBdr>
                    <w:top w:val="none" w:sz="0" w:space="0" w:color="auto"/>
                    <w:left w:val="none" w:sz="0" w:space="0" w:color="auto"/>
                    <w:bottom w:val="none" w:sz="0" w:space="0" w:color="auto"/>
                    <w:right w:val="none" w:sz="0" w:space="0" w:color="auto"/>
                  </w:divBdr>
                </w:div>
                <w:div w:id="1149009284">
                  <w:marLeft w:val="0"/>
                  <w:marRight w:val="0"/>
                  <w:marTop w:val="0"/>
                  <w:marBottom w:val="0"/>
                  <w:divBdr>
                    <w:top w:val="none" w:sz="0" w:space="0" w:color="auto"/>
                    <w:left w:val="single" w:sz="6" w:space="0" w:color="EEEEEE"/>
                    <w:bottom w:val="single" w:sz="6" w:space="0" w:color="EEEEEE"/>
                    <w:right w:val="none" w:sz="0" w:space="0" w:color="auto"/>
                  </w:divBdr>
                  <w:divsChild>
                    <w:div w:id="887499984">
                      <w:marLeft w:val="0"/>
                      <w:marRight w:val="0"/>
                      <w:marTop w:val="0"/>
                      <w:marBottom w:val="0"/>
                      <w:divBdr>
                        <w:top w:val="none" w:sz="0" w:space="0" w:color="auto"/>
                        <w:left w:val="none" w:sz="0" w:space="0" w:color="auto"/>
                        <w:bottom w:val="none" w:sz="0" w:space="0" w:color="auto"/>
                        <w:right w:val="none" w:sz="0" w:space="0" w:color="auto"/>
                      </w:divBdr>
                    </w:div>
                    <w:div w:id="828835693">
                      <w:marLeft w:val="0"/>
                      <w:marRight w:val="0"/>
                      <w:marTop w:val="0"/>
                      <w:marBottom w:val="0"/>
                      <w:divBdr>
                        <w:top w:val="none" w:sz="0" w:space="0" w:color="auto"/>
                        <w:left w:val="none" w:sz="0" w:space="0" w:color="auto"/>
                        <w:bottom w:val="none" w:sz="0" w:space="0" w:color="auto"/>
                        <w:right w:val="none" w:sz="0" w:space="0" w:color="auto"/>
                      </w:divBdr>
                    </w:div>
                    <w:div w:id="16340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207">
              <w:marLeft w:val="0"/>
              <w:marRight w:val="0"/>
              <w:marTop w:val="0"/>
              <w:marBottom w:val="0"/>
              <w:divBdr>
                <w:top w:val="none" w:sz="0" w:space="0" w:color="auto"/>
                <w:left w:val="none" w:sz="0" w:space="0" w:color="auto"/>
                <w:bottom w:val="none" w:sz="0" w:space="0" w:color="auto"/>
                <w:right w:val="none" w:sz="0" w:space="0" w:color="auto"/>
              </w:divBdr>
              <w:divsChild>
                <w:div w:id="294915167">
                  <w:marLeft w:val="0"/>
                  <w:marRight w:val="0"/>
                  <w:marTop w:val="0"/>
                  <w:marBottom w:val="0"/>
                  <w:divBdr>
                    <w:top w:val="none" w:sz="0" w:space="0" w:color="auto"/>
                    <w:left w:val="none" w:sz="0" w:space="0" w:color="auto"/>
                    <w:bottom w:val="none" w:sz="0" w:space="0" w:color="auto"/>
                    <w:right w:val="none" w:sz="0" w:space="0" w:color="auto"/>
                  </w:divBdr>
                  <w:divsChild>
                    <w:div w:id="992755226">
                      <w:marLeft w:val="0"/>
                      <w:marRight w:val="0"/>
                      <w:marTop w:val="0"/>
                      <w:marBottom w:val="0"/>
                      <w:divBdr>
                        <w:top w:val="none" w:sz="0" w:space="0" w:color="auto"/>
                        <w:left w:val="none" w:sz="0" w:space="0" w:color="auto"/>
                        <w:bottom w:val="none" w:sz="0" w:space="0" w:color="auto"/>
                        <w:right w:val="none" w:sz="0" w:space="0" w:color="auto"/>
                      </w:divBdr>
                      <w:divsChild>
                        <w:div w:id="703558242">
                          <w:marLeft w:val="0"/>
                          <w:marRight w:val="0"/>
                          <w:marTop w:val="0"/>
                          <w:marBottom w:val="0"/>
                          <w:divBdr>
                            <w:top w:val="none" w:sz="0" w:space="0" w:color="auto"/>
                            <w:left w:val="none" w:sz="0" w:space="0" w:color="auto"/>
                            <w:bottom w:val="none" w:sz="0" w:space="0" w:color="auto"/>
                            <w:right w:val="none" w:sz="0" w:space="0" w:color="auto"/>
                          </w:divBdr>
                          <w:divsChild>
                            <w:div w:id="1664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7358">
                  <w:marLeft w:val="0"/>
                  <w:marRight w:val="0"/>
                  <w:marTop w:val="0"/>
                  <w:marBottom w:val="0"/>
                  <w:divBdr>
                    <w:top w:val="none" w:sz="0" w:space="0" w:color="auto"/>
                    <w:left w:val="none" w:sz="0" w:space="0" w:color="auto"/>
                    <w:bottom w:val="none" w:sz="0" w:space="0" w:color="auto"/>
                    <w:right w:val="none" w:sz="0" w:space="0" w:color="auto"/>
                  </w:divBdr>
                  <w:divsChild>
                    <w:div w:id="430317313">
                      <w:marLeft w:val="0"/>
                      <w:marRight w:val="0"/>
                      <w:marTop w:val="0"/>
                      <w:marBottom w:val="0"/>
                      <w:divBdr>
                        <w:top w:val="none" w:sz="0" w:space="0" w:color="auto"/>
                        <w:left w:val="none" w:sz="0" w:space="0" w:color="auto"/>
                        <w:bottom w:val="none" w:sz="0" w:space="0" w:color="auto"/>
                        <w:right w:val="none" w:sz="0" w:space="0" w:color="auto"/>
                      </w:divBdr>
                    </w:div>
                  </w:divsChild>
                </w:div>
                <w:div w:id="274531213">
                  <w:marLeft w:val="0"/>
                  <w:marRight w:val="0"/>
                  <w:marTop w:val="0"/>
                  <w:marBottom w:val="0"/>
                  <w:divBdr>
                    <w:top w:val="none" w:sz="0" w:space="0" w:color="auto"/>
                    <w:left w:val="none" w:sz="0" w:space="0" w:color="auto"/>
                    <w:bottom w:val="none" w:sz="0" w:space="0" w:color="auto"/>
                    <w:right w:val="none" w:sz="0" w:space="0" w:color="auto"/>
                  </w:divBdr>
                  <w:divsChild>
                    <w:div w:id="1791362305">
                      <w:marLeft w:val="0"/>
                      <w:marRight w:val="0"/>
                      <w:marTop w:val="0"/>
                      <w:marBottom w:val="0"/>
                      <w:divBdr>
                        <w:top w:val="single" w:sz="6" w:space="0" w:color="EEEEEE"/>
                        <w:left w:val="single" w:sz="6" w:space="0" w:color="EEEEEE"/>
                        <w:bottom w:val="single" w:sz="6" w:space="0" w:color="EEEEEE"/>
                        <w:right w:val="single" w:sz="6" w:space="0" w:color="EEEEEE"/>
                      </w:divBdr>
                      <w:divsChild>
                        <w:div w:id="1969428240">
                          <w:marLeft w:val="0"/>
                          <w:marRight w:val="0"/>
                          <w:marTop w:val="0"/>
                          <w:marBottom w:val="0"/>
                          <w:divBdr>
                            <w:top w:val="none" w:sz="0" w:space="0" w:color="auto"/>
                            <w:left w:val="none" w:sz="0" w:space="0" w:color="auto"/>
                            <w:bottom w:val="none" w:sz="0" w:space="0" w:color="auto"/>
                            <w:right w:val="none" w:sz="0" w:space="0" w:color="auto"/>
                          </w:divBdr>
                          <w:divsChild>
                            <w:div w:id="812478969">
                              <w:marLeft w:val="0"/>
                              <w:marRight w:val="0"/>
                              <w:marTop w:val="0"/>
                              <w:marBottom w:val="0"/>
                              <w:divBdr>
                                <w:top w:val="none" w:sz="0" w:space="0" w:color="auto"/>
                                <w:left w:val="none" w:sz="0" w:space="0" w:color="auto"/>
                                <w:bottom w:val="none" w:sz="0" w:space="0" w:color="auto"/>
                                <w:right w:val="none" w:sz="0" w:space="0" w:color="auto"/>
                              </w:divBdr>
                            </w:div>
                            <w:div w:id="67772204">
                              <w:marLeft w:val="0"/>
                              <w:marRight w:val="0"/>
                              <w:marTop w:val="0"/>
                              <w:marBottom w:val="0"/>
                              <w:divBdr>
                                <w:top w:val="none" w:sz="0" w:space="0" w:color="auto"/>
                                <w:left w:val="none" w:sz="0" w:space="0" w:color="auto"/>
                                <w:bottom w:val="none" w:sz="0" w:space="0" w:color="auto"/>
                                <w:right w:val="none" w:sz="0" w:space="0" w:color="auto"/>
                              </w:divBdr>
                            </w:div>
                          </w:divsChild>
                        </w:div>
                        <w:div w:id="1084910659">
                          <w:marLeft w:val="0"/>
                          <w:marRight w:val="0"/>
                          <w:marTop w:val="0"/>
                          <w:marBottom w:val="0"/>
                          <w:divBdr>
                            <w:top w:val="none" w:sz="0" w:space="0" w:color="auto"/>
                            <w:left w:val="none" w:sz="0" w:space="0" w:color="auto"/>
                            <w:bottom w:val="none" w:sz="0" w:space="0" w:color="auto"/>
                            <w:right w:val="none" w:sz="0" w:space="0" w:color="auto"/>
                          </w:divBdr>
                          <w:divsChild>
                            <w:div w:id="14358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17074">
          <w:marLeft w:val="0"/>
          <w:marRight w:val="0"/>
          <w:marTop w:val="0"/>
          <w:marBottom w:val="0"/>
          <w:divBdr>
            <w:top w:val="none" w:sz="0" w:space="0" w:color="auto"/>
            <w:left w:val="none" w:sz="0" w:space="0" w:color="auto"/>
            <w:bottom w:val="none" w:sz="0" w:space="0" w:color="auto"/>
            <w:right w:val="none" w:sz="0" w:space="0" w:color="auto"/>
          </w:divBdr>
          <w:divsChild>
            <w:div w:id="1251621056">
              <w:marLeft w:val="0"/>
              <w:marRight w:val="0"/>
              <w:marTop w:val="0"/>
              <w:marBottom w:val="0"/>
              <w:divBdr>
                <w:top w:val="none" w:sz="0" w:space="0" w:color="auto"/>
                <w:left w:val="none" w:sz="0" w:space="0" w:color="auto"/>
                <w:bottom w:val="none" w:sz="0" w:space="0" w:color="auto"/>
                <w:right w:val="none" w:sz="0" w:space="0" w:color="auto"/>
              </w:divBdr>
              <w:divsChild>
                <w:div w:id="332026594">
                  <w:marLeft w:val="0"/>
                  <w:marRight w:val="0"/>
                  <w:marTop w:val="0"/>
                  <w:marBottom w:val="0"/>
                  <w:divBdr>
                    <w:top w:val="none" w:sz="0" w:space="0" w:color="auto"/>
                    <w:left w:val="none" w:sz="0" w:space="0" w:color="auto"/>
                    <w:bottom w:val="none" w:sz="0" w:space="0" w:color="auto"/>
                    <w:right w:val="none" w:sz="0" w:space="0" w:color="auto"/>
                  </w:divBdr>
                </w:div>
                <w:div w:id="481508272">
                  <w:marLeft w:val="0"/>
                  <w:marRight w:val="0"/>
                  <w:marTop w:val="0"/>
                  <w:marBottom w:val="0"/>
                  <w:divBdr>
                    <w:top w:val="none" w:sz="0" w:space="0" w:color="auto"/>
                    <w:left w:val="none" w:sz="0" w:space="0" w:color="auto"/>
                    <w:bottom w:val="none" w:sz="0" w:space="0" w:color="auto"/>
                    <w:right w:val="none" w:sz="0" w:space="0" w:color="auto"/>
                  </w:divBdr>
                  <w:divsChild>
                    <w:div w:id="705641523">
                      <w:marLeft w:val="0"/>
                      <w:marRight w:val="0"/>
                      <w:marTop w:val="0"/>
                      <w:marBottom w:val="0"/>
                      <w:divBdr>
                        <w:top w:val="none" w:sz="0" w:space="0" w:color="auto"/>
                        <w:left w:val="none" w:sz="0" w:space="0" w:color="auto"/>
                        <w:bottom w:val="none" w:sz="0" w:space="0" w:color="auto"/>
                        <w:right w:val="none" w:sz="0" w:space="0" w:color="auto"/>
                      </w:divBdr>
                      <w:divsChild>
                        <w:div w:id="736710352">
                          <w:marLeft w:val="0"/>
                          <w:marRight w:val="0"/>
                          <w:marTop w:val="0"/>
                          <w:marBottom w:val="0"/>
                          <w:divBdr>
                            <w:top w:val="none" w:sz="0" w:space="0" w:color="auto"/>
                            <w:left w:val="none" w:sz="0" w:space="0" w:color="auto"/>
                            <w:bottom w:val="none" w:sz="0" w:space="0" w:color="auto"/>
                            <w:right w:val="none" w:sz="0" w:space="0" w:color="auto"/>
                          </w:divBdr>
                        </w:div>
                      </w:divsChild>
                    </w:div>
                    <w:div w:id="496074256">
                      <w:marLeft w:val="0"/>
                      <w:marRight w:val="0"/>
                      <w:marTop w:val="0"/>
                      <w:marBottom w:val="0"/>
                      <w:divBdr>
                        <w:top w:val="none" w:sz="0" w:space="0" w:color="auto"/>
                        <w:left w:val="none" w:sz="0" w:space="0" w:color="auto"/>
                        <w:bottom w:val="none" w:sz="0" w:space="0" w:color="auto"/>
                        <w:right w:val="none" w:sz="0" w:space="0" w:color="auto"/>
                      </w:divBdr>
                    </w:div>
                    <w:div w:id="25717806">
                      <w:marLeft w:val="0"/>
                      <w:marRight w:val="0"/>
                      <w:marTop w:val="0"/>
                      <w:marBottom w:val="0"/>
                      <w:divBdr>
                        <w:top w:val="none" w:sz="0" w:space="0" w:color="auto"/>
                        <w:left w:val="none" w:sz="0" w:space="0" w:color="auto"/>
                        <w:bottom w:val="none" w:sz="0" w:space="0" w:color="auto"/>
                        <w:right w:val="none" w:sz="0" w:space="0" w:color="auto"/>
                      </w:divBdr>
                      <w:divsChild>
                        <w:div w:id="1715150897">
                          <w:marLeft w:val="0"/>
                          <w:marRight w:val="0"/>
                          <w:marTop w:val="0"/>
                          <w:marBottom w:val="0"/>
                          <w:divBdr>
                            <w:top w:val="none" w:sz="0" w:space="0" w:color="auto"/>
                            <w:left w:val="none" w:sz="0" w:space="0" w:color="auto"/>
                            <w:bottom w:val="none" w:sz="0" w:space="0" w:color="auto"/>
                            <w:right w:val="none" w:sz="0" w:space="0" w:color="auto"/>
                          </w:divBdr>
                        </w:div>
                      </w:divsChild>
                    </w:div>
                    <w:div w:id="1488092820">
                      <w:marLeft w:val="0"/>
                      <w:marRight w:val="0"/>
                      <w:marTop w:val="0"/>
                      <w:marBottom w:val="0"/>
                      <w:divBdr>
                        <w:top w:val="none" w:sz="0" w:space="0" w:color="auto"/>
                        <w:left w:val="none" w:sz="0" w:space="0" w:color="auto"/>
                        <w:bottom w:val="none" w:sz="0" w:space="0" w:color="auto"/>
                        <w:right w:val="none" w:sz="0" w:space="0" w:color="auto"/>
                      </w:divBdr>
                    </w:div>
                    <w:div w:id="2041587130">
                      <w:marLeft w:val="0"/>
                      <w:marRight w:val="0"/>
                      <w:marTop w:val="0"/>
                      <w:marBottom w:val="0"/>
                      <w:divBdr>
                        <w:top w:val="none" w:sz="0" w:space="0" w:color="auto"/>
                        <w:left w:val="none" w:sz="0" w:space="0" w:color="auto"/>
                        <w:bottom w:val="none" w:sz="0" w:space="0" w:color="auto"/>
                        <w:right w:val="none" w:sz="0" w:space="0" w:color="auto"/>
                      </w:divBdr>
                      <w:divsChild>
                        <w:div w:id="1344823743">
                          <w:marLeft w:val="0"/>
                          <w:marRight w:val="0"/>
                          <w:marTop w:val="0"/>
                          <w:marBottom w:val="0"/>
                          <w:divBdr>
                            <w:top w:val="none" w:sz="0" w:space="0" w:color="auto"/>
                            <w:left w:val="none" w:sz="0" w:space="0" w:color="auto"/>
                            <w:bottom w:val="none" w:sz="0" w:space="0" w:color="auto"/>
                            <w:right w:val="none" w:sz="0" w:space="0" w:color="auto"/>
                          </w:divBdr>
                        </w:div>
                      </w:divsChild>
                    </w:div>
                    <w:div w:id="172847160">
                      <w:marLeft w:val="0"/>
                      <w:marRight w:val="0"/>
                      <w:marTop w:val="0"/>
                      <w:marBottom w:val="0"/>
                      <w:divBdr>
                        <w:top w:val="none" w:sz="0" w:space="0" w:color="auto"/>
                        <w:left w:val="none" w:sz="0" w:space="0" w:color="auto"/>
                        <w:bottom w:val="none" w:sz="0" w:space="0" w:color="auto"/>
                        <w:right w:val="none" w:sz="0" w:space="0" w:color="auto"/>
                      </w:divBdr>
                    </w:div>
                    <w:div w:id="335155980">
                      <w:marLeft w:val="0"/>
                      <w:marRight w:val="0"/>
                      <w:marTop w:val="0"/>
                      <w:marBottom w:val="0"/>
                      <w:divBdr>
                        <w:top w:val="none" w:sz="0" w:space="0" w:color="auto"/>
                        <w:left w:val="none" w:sz="0" w:space="0" w:color="auto"/>
                        <w:bottom w:val="none" w:sz="0" w:space="0" w:color="auto"/>
                        <w:right w:val="none" w:sz="0" w:space="0" w:color="auto"/>
                      </w:divBdr>
                      <w:divsChild>
                        <w:div w:id="1801723226">
                          <w:marLeft w:val="0"/>
                          <w:marRight w:val="0"/>
                          <w:marTop w:val="0"/>
                          <w:marBottom w:val="0"/>
                          <w:divBdr>
                            <w:top w:val="none" w:sz="0" w:space="0" w:color="auto"/>
                            <w:left w:val="none" w:sz="0" w:space="0" w:color="auto"/>
                            <w:bottom w:val="none" w:sz="0" w:space="0" w:color="auto"/>
                            <w:right w:val="none" w:sz="0" w:space="0" w:color="auto"/>
                          </w:divBdr>
                        </w:div>
                      </w:divsChild>
                    </w:div>
                    <w:div w:id="325129046">
                      <w:marLeft w:val="0"/>
                      <w:marRight w:val="0"/>
                      <w:marTop w:val="0"/>
                      <w:marBottom w:val="0"/>
                      <w:divBdr>
                        <w:top w:val="none" w:sz="0" w:space="0" w:color="auto"/>
                        <w:left w:val="none" w:sz="0" w:space="0" w:color="auto"/>
                        <w:bottom w:val="none" w:sz="0" w:space="0" w:color="auto"/>
                        <w:right w:val="none" w:sz="0" w:space="0" w:color="auto"/>
                      </w:divBdr>
                    </w:div>
                    <w:div w:id="709695421">
                      <w:marLeft w:val="0"/>
                      <w:marRight w:val="0"/>
                      <w:marTop w:val="0"/>
                      <w:marBottom w:val="0"/>
                      <w:divBdr>
                        <w:top w:val="none" w:sz="0" w:space="0" w:color="auto"/>
                        <w:left w:val="none" w:sz="0" w:space="0" w:color="auto"/>
                        <w:bottom w:val="none" w:sz="0" w:space="0" w:color="auto"/>
                        <w:right w:val="none" w:sz="0" w:space="0" w:color="auto"/>
                      </w:divBdr>
                      <w:divsChild>
                        <w:div w:id="1364556559">
                          <w:marLeft w:val="0"/>
                          <w:marRight w:val="0"/>
                          <w:marTop w:val="0"/>
                          <w:marBottom w:val="0"/>
                          <w:divBdr>
                            <w:top w:val="none" w:sz="0" w:space="0" w:color="auto"/>
                            <w:left w:val="none" w:sz="0" w:space="0" w:color="auto"/>
                            <w:bottom w:val="none" w:sz="0" w:space="0" w:color="auto"/>
                            <w:right w:val="none" w:sz="0" w:space="0" w:color="auto"/>
                          </w:divBdr>
                        </w:div>
                      </w:divsChild>
                    </w:div>
                    <w:div w:id="237788857">
                      <w:marLeft w:val="0"/>
                      <w:marRight w:val="0"/>
                      <w:marTop w:val="0"/>
                      <w:marBottom w:val="0"/>
                      <w:divBdr>
                        <w:top w:val="none" w:sz="0" w:space="0" w:color="auto"/>
                        <w:left w:val="none" w:sz="0" w:space="0" w:color="auto"/>
                        <w:bottom w:val="none" w:sz="0" w:space="0" w:color="auto"/>
                        <w:right w:val="none" w:sz="0" w:space="0" w:color="auto"/>
                      </w:divBdr>
                    </w:div>
                    <w:div w:id="545609373">
                      <w:marLeft w:val="0"/>
                      <w:marRight w:val="0"/>
                      <w:marTop w:val="0"/>
                      <w:marBottom w:val="0"/>
                      <w:divBdr>
                        <w:top w:val="none" w:sz="0" w:space="0" w:color="auto"/>
                        <w:left w:val="none" w:sz="0" w:space="0" w:color="auto"/>
                        <w:bottom w:val="none" w:sz="0" w:space="0" w:color="auto"/>
                        <w:right w:val="none" w:sz="0" w:space="0" w:color="auto"/>
                      </w:divBdr>
                      <w:divsChild>
                        <w:div w:id="245455569">
                          <w:marLeft w:val="0"/>
                          <w:marRight w:val="0"/>
                          <w:marTop w:val="0"/>
                          <w:marBottom w:val="0"/>
                          <w:divBdr>
                            <w:top w:val="none" w:sz="0" w:space="0" w:color="auto"/>
                            <w:left w:val="none" w:sz="0" w:space="0" w:color="auto"/>
                            <w:bottom w:val="none" w:sz="0" w:space="0" w:color="auto"/>
                            <w:right w:val="none" w:sz="0" w:space="0" w:color="auto"/>
                          </w:divBdr>
                        </w:div>
                      </w:divsChild>
                    </w:div>
                    <w:div w:id="1507206978">
                      <w:marLeft w:val="0"/>
                      <w:marRight w:val="0"/>
                      <w:marTop w:val="0"/>
                      <w:marBottom w:val="0"/>
                      <w:divBdr>
                        <w:top w:val="none" w:sz="0" w:space="0" w:color="auto"/>
                        <w:left w:val="none" w:sz="0" w:space="0" w:color="auto"/>
                        <w:bottom w:val="none" w:sz="0" w:space="0" w:color="auto"/>
                        <w:right w:val="none" w:sz="0" w:space="0" w:color="auto"/>
                      </w:divBdr>
                    </w:div>
                    <w:div w:id="127550437">
                      <w:marLeft w:val="0"/>
                      <w:marRight w:val="0"/>
                      <w:marTop w:val="0"/>
                      <w:marBottom w:val="0"/>
                      <w:divBdr>
                        <w:top w:val="none" w:sz="0" w:space="0" w:color="auto"/>
                        <w:left w:val="none" w:sz="0" w:space="0" w:color="auto"/>
                        <w:bottom w:val="none" w:sz="0" w:space="0" w:color="auto"/>
                        <w:right w:val="none" w:sz="0" w:space="0" w:color="auto"/>
                      </w:divBdr>
                      <w:divsChild>
                        <w:div w:id="195194374">
                          <w:marLeft w:val="0"/>
                          <w:marRight w:val="0"/>
                          <w:marTop w:val="0"/>
                          <w:marBottom w:val="0"/>
                          <w:divBdr>
                            <w:top w:val="none" w:sz="0" w:space="0" w:color="auto"/>
                            <w:left w:val="none" w:sz="0" w:space="0" w:color="auto"/>
                            <w:bottom w:val="none" w:sz="0" w:space="0" w:color="auto"/>
                            <w:right w:val="none" w:sz="0" w:space="0" w:color="auto"/>
                          </w:divBdr>
                        </w:div>
                      </w:divsChild>
                    </w:div>
                    <w:div w:id="1488133339">
                      <w:marLeft w:val="0"/>
                      <w:marRight w:val="0"/>
                      <w:marTop w:val="0"/>
                      <w:marBottom w:val="0"/>
                      <w:divBdr>
                        <w:top w:val="none" w:sz="0" w:space="0" w:color="auto"/>
                        <w:left w:val="none" w:sz="0" w:space="0" w:color="auto"/>
                        <w:bottom w:val="none" w:sz="0" w:space="0" w:color="auto"/>
                        <w:right w:val="none" w:sz="0" w:space="0" w:color="auto"/>
                      </w:divBdr>
                    </w:div>
                    <w:div w:id="468517858">
                      <w:marLeft w:val="0"/>
                      <w:marRight w:val="0"/>
                      <w:marTop w:val="0"/>
                      <w:marBottom w:val="0"/>
                      <w:divBdr>
                        <w:top w:val="none" w:sz="0" w:space="0" w:color="auto"/>
                        <w:left w:val="none" w:sz="0" w:space="0" w:color="auto"/>
                        <w:bottom w:val="none" w:sz="0" w:space="0" w:color="auto"/>
                        <w:right w:val="none" w:sz="0" w:space="0" w:color="auto"/>
                      </w:divBdr>
                      <w:divsChild>
                        <w:div w:id="1139609728">
                          <w:marLeft w:val="0"/>
                          <w:marRight w:val="0"/>
                          <w:marTop w:val="0"/>
                          <w:marBottom w:val="0"/>
                          <w:divBdr>
                            <w:top w:val="none" w:sz="0" w:space="0" w:color="auto"/>
                            <w:left w:val="none" w:sz="0" w:space="0" w:color="auto"/>
                            <w:bottom w:val="none" w:sz="0" w:space="0" w:color="auto"/>
                            <w:right w:val="none" w:sz="0" w:space="0" w:color="auto"/>
                          </w:divBdr>
                        </w:div>
                      </w:divsChild>
                    </w:div>
                    <w:div w:id="766968109">
                      <w:marLeft w:val="0"/>
                      <w:marRight w:val="0"/>
                      <w:marTop w:val="0"/>
                      <w:marBottom w:val="0"/>
                      <w:divBdr>
                        <w:top w:val="none" w:sz="0" w:space="0" w:color="auto"/>
                        <w:left w:val="none" w:sz="0" w:space="0" w:color="auto"/>
                        <w:bottom w:val="none" w:sz="0" w:space="0" w:color="auto"/>
                        <w:right w:val="none" w:sz="0" w:space="0" w:color="auto"/>
                      </w:divBdr>
                    </w:div>
                  </w:divsChild>
                </w:div>
                <w:div w:id="222176514">
                  <w:marLeft w:val="0"/>
                  <w:marRight w:val="0"/>
                  <w:marTop w:val="0"/>
                  <w:marBottom w:val="0"/>
                  <w:divBdr>
                    <w:top w:val="none" w:sz="0" w:space="0" w:color="auto"/>
                    <w:left w:val="none" w:sz="0" w:space="0" w:color="auto"/>
                    <w:bottom w:val="none" w:sz="0" w:space="0" w:color="auto"/>
                    <w:right w:val="none" w:sz="0" w:space="0" w:color="auto"/>
                  </w:divBdr>
                  <w:divsChild>
                    <w:div w:id="1151017250">
                      <w:marLeft w:val="0"/>
                      <w:marRight w:val="0"/>
                      <w:marTop w:val="0"/>
                      <w:marBottom w:val="0"/>
                      <w:divBdr>
                        <w:top w:val="none" w:sz="0" w:space="0" w:color="auto"/>
                        <w:left w:val="none" w:sz="0" w:space="0" w:color="auto"/>
                        <w:bottom w:val="none" w:sz="0" w:space="0" w:color="auto"/>
                        <w:right w:val="none" w:sz="0" w:space="0" w:color="auto"/>
                      </w:divBdr>
                      <w:divsChild>
                        <w:div w:id="1521620378">
                          <w:marLeft w:val="0"/>
                          <w:marRight w:val="0"/>
                          <w:marTop w:val="0"/>
                          <w:marBottom w:val="0"/>
                          <w:divBdr>
                            <w:top w:val="none" w:sz="0" w:space="0" w:color="auto"/>
                            <w:left w:val="none" w:sz="0" w:space="0" w:color="auto"/>
                            <w:bottom w:val="none" w:sz="0" w:space="0" w:color="auto"/>
                            <w:right w:val="none" w:sz="0" w:space="0" w:color="auto"/>
                          </w:divBdr>
                        </w:div>
                      </w:divsChild>
                    </w:div>
                    <w:div w:id="652106514">
                      <w:marLeft w:val="0"/>
                      <w:marRight w:val="0"/>
                      <w:marTop w:val="0"/>
                      <w:marBottom w:val="0"/>
                      <w:divBdr>
                        <w:top w:val="none" w:sz="0" w:space="0" w:color="auto"/>
                        <w:left w:val="none" w:sz="0" w:space="0" w:color="auto"/>
                        <w:bottom w:val="none" w:sz="0" w:space="0" w:color="auto"/>
                        <w:right w:val="none" w:sz="0" w:space="0" w:color="auto"/>
                      </w:divBdr>
                    </w:div>
                    <w:div w:id="1013652432">
                      <w:marLeft w:val="0"/>
                      <w:marRight w:val="0"/>
                      <w:marTop w:val="0"/>
                      <w:marBottom w:val="0"/>
                      <w:divBdr>
                        <w:top w:val="none" w:sz="0" w:space="0" w:color="auto"/>
                        <w:left w:val="none" w:sz="0" w:space="0" w:color="auto"/>
                        <w:bottom w:val="none" w:sz="0" w:space="0" w:color="auto"/>
                        <w:right w:val="none" w:sz="0" w:space="0" w:color="auto"/>
                      </w:divBdr>
                      <w:divsChild>
                        <w:div w:id="274599281">
                          <w:marLeft w:val="0"/>
                          <w:marRight w:val="0"/>
                          <w:marTop w:val="0"/>
                          <w:marBottom w:val="0"/>
                          <w:divBdr>
                            <w:top w:val="none" w:sz="0" w:space="0" w:color="auto"/>
                            <w:left w:val="none" w:sz="0" w:space="0" w:color="auto"/>
                            <w:bottom w:val="none" w:sz="0" w:space="0" w:color="auto"/>
                            <w:right w:val="none" w:sz="0" w:space="0" w:color="auto"/>
                          </w:divBdr>
                        </w:div>
                      </w:divsChild>
                    </w:div>
                    <w:div w:id="1060862326">
                      <w:marLeft w:val="0"/>
                      <w:marRight w:val="0"/>
                      <w:marTop w:val="0"/>
                      <w:marBottom w:val="0"/>
                      <w:divBdr>
                        <w:top w:val="none" w:sz="0" w:space="0" w:color="auto"/>
                        <w:left w:val="none" w:sz="0" w:space="0" w:color="auto"/>
                        <w:bottom w:val="none" w:sz="0" w:space="0" w:color="auto"/>
                        <w:right w:val="none" w:sz="0" w:space="0" w:color="auto"/>
                      </w:divBdr>
                    </w:div>
                    <w:div w:id="1545944460">
                      <w:marLeft w:val="0"/>
                      <w:marRight w:val="0"/>
                      <w:marTop w:val="0"/>
                      <w:marBottom w:val="0"/>
                      <w:divBdr>
                        <w:top w:val="none" w:sz="0" w:space="0" w:color="auto"/>
                        <w:left w:val="none" w:sz="0" w:space="0" w:color="auto"/>
                        <w:bottom w:val="none" w:sz="0" w:space="0" w:color="auto"/>
                        <w:right w:val="none" w:sz="0" w:space="0" w:color="auto"/>
                      </w:divBdr>
                      <w:divsChild>
                        <w:div w:id="991107570">
                          <w:marLeft w:val="0"/>
                          <w:marRight w:val="0"/>
                          <w:marTop w:val="0"/>
                          <w:marBottom w:val="0"/>
                          <w:divBdr>
                            <w:top w:val="none" w:sz="0" w:space="0" w:color="auto"/>
                            <w:left w:val="none" w:sz="0" w:space="0" w:color="auto"/>
                            <w:bottom w:val="none" w:sz="0" w:space="0" w:color="auto"/>
                            <w:right w:val="none" w:sz="0" w:space="0" w:color="auto"/>
                          </w:divBdr>
                        </w:div>
                      </w:divsChild>
                    </w:div>
                    <w:div w:id="1981494905">
                      <w:marLeft w:val="0"/>
                      <w:marRight w:val="0"/>
                      <w:marTop w:val="0"/>
                      <w:marBottom w:val="0"/>
                      <w:divBdr>
                        <w:top w:val="none" w:sz="0" w:space="0" w:color="auto"/>
                        <w:left w:val="none" w:sz="0" w:space="0" w:color="auto"/>
                        <w:bottom w:val="none" w:sz="0" w:space="0" w:color="auto"/>
                        <w:right w:val="none" w:sz="0" w:space="0" w:color="auto"/>
                      </w:divBdr>
                    </w:div>
                    <w:div w:id="249238002">
                      <w:marLeft w:val="0"/>
                      <w:marRight w:val="0"/>
                      <w:marTop w:val="0"/>
                      <w:marBottom w:val="0"/>
                      <w:divBdr>
                        <w:top w:val="none" w:sz="0" w:space="0" w:color="auto"/>
                        <w:left w:val="none" w:sz="0" w:space="0" w:color="auto"/>
                        <w:bottom w:val="none" w:sz="0" w:space="0" w:color="auto"/>
                        <w:right w:val="none" w:sz="0" w:space="0" w:color="auto"/>
                      </w:divBdr>
                      <w:divsChild>
                        <w:div w:id="451554731">
                          <w:marLeft w:val="0"/>
                          <w:marRight w:val="0"/>
                          <w:marTop w:val="0"/>
                          <w:marBottom w:val="0"/>
                          <w:divBdr>
                            <w:top w:val="none" w:sz="0" w:space="0" w:color="auto"/>
                            <w:left w:val="none" w:sz="0" w:space="0" w:color="auto"/>
                            <w:bottom w:val="none" w:sz="0" w:space="0" w:color="auto"/>
                            <w:right w:val="none" w:sz="0" w:space="0" w:color="auto"/>
                          </w:divBdr>
                        </w:div>
                      </w:divsChild>
                    </w:div>
                    <w:div w:id="2097818222">
                      <w:marLeft w:val="0"/>
                      <w:marRight w:val="0"/>
                      <w:marTop w:val="0"/>
                      <w:marBottom w:val="0"/>
                      <w:divBdr>
                        <w:top w:val="none" w:sz="0" w:space="0" w:color="auto"/>
                        <w:left w:val="none" w:sz="0" w:space="0" w:color="auto"/>
                        <w:bottom w:val="none" w:sz="0" w:space="0" w:color="auto"/>
                        <w:right w:val="none" w:sz="0" w:space="0" w:color="auto"/>
                      </w:divBdr>
                    </w:div>
                    <w:div w:id="406000309">
                      <w:marLeft w:val="0"/>
                      <w:marRight w:val="0"/>
                      <w:marTop w:val="0"/>
                      <w:marBottom w:val="0"/>
                      <w:divBdr>
                        <w:top w:val="none" w:sz="0" w:space="0" w:color="auto"/>
                        <w:left w:val="none" w:sz="0" w:space="0" w:color="auto"/>
                        <w:bottom w:val="none" w:sz="0" w:space="0" w:color="auto"/>
                        <w:right w:val="none" w:sz="0" w:space="0" w:color="auto"/>
                      </w:divBdr>
                      <w:divsChild>
                        <w:div w:id="159779571">
                          <w:marLeft w:val="0"/>
                          <w:marRight w:val="0"/>
                          <w:marTop w:val="0"/>
                          <w:marBottom w:val="0"/>
                          <w:divBdr>
                            <w:top w:val="none" w:sz="0" w:space="0" w:color="auto"/>
                            <w:left w:val="none" w:sz="0" w:space="0" w:color="auto"/>
                            <w:bottom w:val="none" w:sz="0" w:space="0" w:color="auto"/>
                            <w:right w:val="none" w:sz="0" w:space="0" w:color="auto"/>
                          </w:divBdr>
                        </w:div>
                      </w:divsChild>
                    </w:div>
                    <w:div w:id="384185056">
                      <w:marLeft w:val="0"/>
                      <w:marRight w:val="0"/>
                      <w:marTop w:val="0"/>
                      <w:marBottom w:val="0"/>
                      <w:divBdr>
                        <w:top w:val="none" w:sz="0" w:space="0" w:color="auto"/>
                        <w:left w:val="none" w:sz="0" w:space="0" w:color="auto"/>
                        <w:bottom w:val="none" w:sz="0" w:space="0" w:color="auto"/>
                        <w:right w:val="none" w:sz="0" w:space="0" w:color="auto"/>
                      </w:divBdr>
                    </w:div>
                    <w:div w:id="553858318">
                      <w:marLeft w:val="0"/>
                      <w:marRight w:val="0"/>
                      <w:marTop w:val="0"/>
                      <w:marBottom w:val="0"/>
                      <w:divBdr>
                        <w:top w:val="none" w:sz="0" w:space="0" w:color="auto"/>
                        <w:left w:val="none" w:sz="0" w:space="0" w:color="auto"/>
                        <w:bottom w:val="none" w:sz="0" w:space="0" w:color="auto"/>
                        <w:right w:val="none" w:sz="0" w:space="0" w:color="auto"/>
                      </w:divBdr>
                      <w:divsChild>
                        <w:div w:id="1896427951">
                          <w:marLeft w:val="0"/>
                          <w:marRight w:val="0"/>
                          <w:marTop w:val="0"/>
                          <w:marBottom w:val="0"/>
                          <w:divBdr>
                            <w:top w:val="none" w:sz="0" w:space="0" w:color="auto"/>
                            <w:left w:val="none" w:sz="0" w:space="0" w:color="auto"/>
                            <w:bottom w:val="none" w:sz="0" w:space="0" w:color="auto"/>
                            <w:right w:val="none" w:sz="0" w:space="0" w:color="auto"/>
                          </w:divBdr>
                        </w:div>
                      </w:divsChild>
                    </w:div>
                    <w:div w:id="121506693">
                      <w:marLeft w:val="0"/>
                      <w:marRight w:val="0"/>
                      <w:marTop w:val="0"/>
                      <w:marBottom w:val="0"/>
                      <w:divBdr>
                        <w:top w:val="none" w:sz="0" w:space="0" w:color="auto"/>
                        <w:left w:val="none" w:sz="0" w:space="0" w:color="auto"/>
                        <w:bottom w:val="none" w:sz="0" w:space="0" w:color="auto"/>
                        <w:right w:val="none" w:sz="0" w:space="0" w:color="auto"/>
                      </w:divBdr>
                    </w:div>
                    <w:div w:id="83041240">
                      <w:marLeft w:val="0"/>
                      <w:marRight w:val="0"/>
                      <w:marTop w:val="0"/>
                      <w:marBottom w:val="0"/>
                      <w:divBdr>
                        <w:top w:val="none" w:sz="0" w:space="0" w:color="auto"/>
                        <w:left w:val="none" w:sz="0" w:space="0" w:color="auto"/>
                        <w:bottom w:val="none" w:sz="0" w:space="0" w:color="auto"/>
                        <w:right w:val="none" w:sz="0" w:space="0" w:color="auto"/>
                      </w:divBdr>
                      <w:divsChild>
                        <w:div w:id="354385839">
                          <w:marLeft w:val="0"/>
                          <w:marRight w:val="0"/>
                          <w:marTop w:val="0"/>
                          <w:marBottom w:val="0"/>
                          <w:divBdr>
                            <w:top w:val="none" w:sz="0" w:space="0" w:color="auto"/>
                            <w:left w:val="none" w:sz="0" w:space="0" w:color="auto"/>
                            <w:bottom w:val="none" w:sz="0" w:space="0" w:color="auto"/>
                            <w:right w:val="none" w:sz="0" w:space="0" w:color="auto"/>
                          </w:divBdr>
                        </w:div>
                      </w:divsChild>
                    </w:div>
                    <w:div w:id="1917857094">
                      <w:marLeft w:val="0"/>
                      <w:marRight w:val="0"/>
                      <w:marTop w:val="0"/>
                      <w:marBottom w:val="0"/>
                      <w:divBdr>
                        <w:top w:val="none" w:sz="0" w:space="0" w:color="auto"/>
                        <w:left w:val="none" w:sz="0" w:space="0" w:color="auto"/>
                        <w:bottom w:val="none" w:sz="0" w:space="0" w:color="auto"/>
                        <w:right w:val="none" w:sz="0" w:space="0" w:color="auto"/>
                      </w:divBdr>
                    </w:div>
                    <w:div w:id="348457224">
                      <w:marLeft w:val="0"/>
                      <w:marRight w:val="0"/>
                      <w:marTop w:val="0"/>
                      <w:marBottom w:val="0"/>
                      <w:divBdr>
                        <w:top w:val="none" w:sz="0" w:space="0" w:color="auto"/>
                        <w:left w:val="none" w:sz="0" w:space="0" w:color="auto"/>
                        <w:bottom w:val="none" w:sz="0" w:space="0" w:color="auto"/>
                        <w:right w:val="none" w:sz="0" w:space="0" w:color="auto"/>
                      </w:divBdr>
                      <w:divsChild>
                        <w:div w:id="1147744076">
                          <w:marLeft w:val="0"/>
                          <w:marRight w:val="0"/>
                          <w:marTop w:val="0"/>
                          <w:marBottom w:val="0"/>
                          <w:divBdr>
                            <w:top w:val="none" w:sz="0" w:space="0" w:color="auto"/>
                            <w:left w:val="none" w:sz="0" w:space="0" w:color="auto"/>
                            <w:bottom w:val="none" w:sz="0" w:space="0" w:color="auto"/>
                            <w:right w:val="none" w:sz="0" w:space="0" w:color="auto"/>
                          </w:divBdr>
                        </w:div>
                      </w:divsChild>
                    </w:div>
                    <w:div w:id="16608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19925">
          <w:marLeft w:val="0"/>
          <w:marRight w:val="0"/>
          <w:marTop w:val="0"/>
          <w:marBottom w:val="0"/>
          <w:divBdr>
            <w:top w:val="none" w:sz="0" w:space="0" w:color="auto"/>
            <w:left w:val="none" w:sz="0" w:space="0" w:color="auto"/>
            <w:bottom w:val="none" w:sz="0" w:space="0" w:color="auto"/>
            <w:right w:val="none" w:sz="0" w:space="0" w:color="auto"/>
          </w:divBdr>
          <w:divsChild>
            <w:div w:id="1197157282">
              <w:marLeft w:val="0"/>
              <w:marRight w:val="0"/>
              <w:marTop w:val="0"/>
              <w:marBottom w:val="0"/>
              <w:divBdr>
                <w:top w:val="none" w:sz="0" w:space="0" w:color="auto"/>
                <w:left w:val="none" w:sz="0" w:space="0" w:color="auto"/>
                <w:bottom w:val="dotted" w:sz="24" w:space="0" w:color="646464"/>
                <w:right w:val="none" w:sz="0" w:space="0" w:color="auto"/>
              </w:divBdr>
              <w:divsChild>
                <w:div w:id="681977013">
                  <w:marLeft w:val="0"/>
                  <w:marRight w:val="0"/>
                  <w:marTop w:val="0"/>
                  <w:marBottom w:val="0"/>
                  <w:divBdr>
                    <w:top w:val="none" w:sz="0" w:space="0" w:color="auto"/>
                    <w:left w:val="none" w:sz="0" w:space="0" w:color="auto"/>
                    <w:bottom w:val="none" w:sz="0" w:space="0" w:color="auto"/>
                    <w:right w:val="none" w:sz="0" w:space="0" w:color="auto"/>
                  </w:divBdr>
                  <w:divsChild>
                    <w:div w:id="510529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482242">
              <w:marLeft w:val="0"/>
              <w:marRight w:val="0"/>
              <w:marTop w:val="0"/>
              <w:marBottom w:val="0"/>
              <w:divBdr>
                <w:top w:val="none" w:sz="0" w:space="0" w:color="auto"/>
                <w:left w:val="none" w:sz="0" w:space="0" w:color="auto"/>
                <w:bottom w:val="none" w:sz="0" w:space="0" w:color="auto"/>
                <w:right w:val="none" w:sz="0" w:space="0" w:color="auto"/>
              </w:divBdr>
              <w:divsChild>
                <w:div w:id="1534414911">
                  <w:marLeft w:val="0"/>
                  <w:marRight w:val="0"/>
                  <w:marTop w:val="0"/>
                  <w:marBottom w:val="0"/>
                  <w:divBdr>
                    <w:top w:val="none" w:sz="0" w:space="0" w:color="auto"/>
                    <w:left w:val="none" w:sz="0" w:space="0" w:color="auto"/>
                    <w:bottom w:val="none" w:sz="0" w:space="0" w:color="auto"/>
                    <w:right w:val="none" w:sz="0" w:space="0" w:color="auto"/>
                  </w:divBdr>
                </w:div>
              </w:divsChild>
            </w:div>
            <w:div w:id="1672950738">
              <w:marLeft w:val="0"/>
              <w:marRight w:val="0"/>
              <w:marTop w:val="0"/>
              <w:marBottom w:val="0"/>
              <w:divBdr>
                <w:top w:val="none" w:sz="0" w:space="0" w:color="auto"/>
                <w:left w:val="none" w:sz="0" w:space="0" w:color="auto"/>
                <w:bottom w:val="none" w:sz="0" w:space="0" w:color="auto"/>
                <w:right w:val="none" w:sz="0" w:space="0" w:color="auto"/>
              </w:divBdr>
              <w:divsChild>
                <w:div w:id="1229267405">
                  <w:marLeft w:val="0"/>
                  <w:marRight w:val="0"/>
                  <w:marTop w:val="0"/>
                  <w:marBottom w:val="0"/>
                  <w:divBdr>
                    <w:top w:val="none" w:sz="0" w:space="0" w:color="auto"/>
                    <w:left w:val="none" w:sz="0" w:space="0" w:color="auto"/>
                    <w:bottom w:val="none" w:sz="0" w:space="0" w:color="auto"/>
                    <w:right w:val="none" w:sz="0" w:space="0" w:color="auto"/>
                  </w:divBdr>
                </w:div>
                <w:div w:id="106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544">
          <w:marLeft w:val="0"/>
          <w:marRight w:val="0"/>
          <w:marTop w:val="0"/>
          <w:marBottom w:val="0"/>
          <w:divBdr>
            <w:top w:val="none" w:sz="0" w:space="0" w:color="auto"/>
            <w:left w:val="none" w:sz="0" w:space="0" w:color="auto"/>
            <w:bottom w:val="none" w:sz="0" w:space="0" w:color="auto"/>
            <w:right w:val="none" w:sz="0" w:space="0" w:color="auto"/>
          </w:divBdr>
          <w:divsChild>
            <w:div w:id="1688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verywellmind.com/tricyclic-antidepressants-379652" TargetMode="External"/><Relationship Id="rId26" Type="http://schemas.openxmlformats.org/officeDocument/2006/relationships/hyperlink" Target="https://www.verywellhealth.com/chiropractic-vs-surgery-for-herniated-disc-5443093" TargetMode="External"/><Relationship Id="rId21" Type="http://schemas.openxmlformats.org/officeDocument/2006/relationships/hyperlink" Target="https://www.verywellhealth.com/what-is-tens-and-how-does-it-work-2564548" TargetMode="External"/><Relationship Id="rId34" Type="http://schemas.openxmlformats.org/officeDocument/2006/relationships/hyperlink" Target="https://www.verywellhealth.com/rheumatoid-arthritis-4013584" TargetMode="External"/><Relationship Id="rId7" Type="http://schemas.openxmlformats.org/officeDocument/2006/relationships/hyperlink" Target="https://www.verywellhealth.com/active-and-passive-pain-management-5205485" TargetMode="External"/><Relationship Id="rId12" Type="http://schemas.openxmlformats.org/officeDocument/2006/relationships/hyperlink" Target="https://www.verywellhealth.com/active-and-passive-pain-management-5205485" TargetMode="External"/><Relationship Id="rId17" Type="http://schemas.openxmlformats.org/officeDocument/2006/relationships/hyperlink" Target="https://www.verywellhealth.com/skeletal-muscle-relaxers-297267" TargetMode="External"/><Relationship Id="rId25" Type="http://schemas.openxmlformats.org/officeDocument/2006/relationships/hyperlink" Target="https://www.verywellhealth.com/occupational-therapist-overview-2510014" TargetMode="External"/><Relationship Id="rId33" Type="http://schemas.openxmlformats.org/officeDocument/2006/relationships/hyperlink" Target="https://www.verywellhealth.com/osteoarthritis-4581914" TargetMode="External"/><Relationship Id="rId2" Type="http://schemas.openxmlformats.org/officeDocument/2006/relationships/styles" Target="styles.xml"/><Relationship Id="rId16" Type="http://schemas.openxmlformats.org/officeDocument/2006/relationships/hyperlink" Target="https://www.verywellhealth.com/types-of-opioids-chronic-pain-medications-2564496" TargetMode="External"/><Relationship Id="rId20" Type="http://schemas.openxmlformats.org/officeDocument/2006/relationships/hyperlink" Target="https://www.verywellhealth.com/radiofrequency-ablation-5096619" TargetMode="External"/><Relationship Id="rId29" Type="http://schemas.openxmlformats.org/officeDocument/2006/relationships/hyperlink" Target="https://www.verywellhealth.com/common-causes-of-back-pain-diagnosis-and-treatment-2548504" TargetMode="External"/><Relationship Id="rId1" Type="http://schemas.openxmlformats.org/officeDocument/2006/relationships/numbering" Target="numbering.xml"/><Relationship Id="rId6" Type="http://schemas.openxmlformats.org/officeDocument/2006/relationships/hyperlink" Target="https://www.verywellhealth.com/arno-kroner-daom-lac-4797488" TargetMode="External"/><Relationship Id="rId11" Type="http://schemas.openxmlformats.org/officeDocument/2006/relationships/hyperlink" Target="https://www.verywellhealth.com/active-and-passive-pain-management-5205485" TargetMode="External"/><Relationship Id="rId24" Type="http://schemas.openxmlformats.org/officeDocument/2006/relationships/hyperlink" Target="https://www.verywellhealth.com/outpatient-physical-therapy-5189470" TargetMode="External"/><Relationship Id="rId32" Type="http://schemas.openxmlformats.org/officeDocument/2006/relationships/hyperlink" Target="https://www.verywellhealth.com/understanding-fibromyalgia-4014067" TargetMode="External"/><Relationship Id="rId37" Type="http://schemas.openxmlformats.org/officeDocument/2006/relationships/theme" Target="theme/theme1.xml"/><Relationship Id="rId5" Type="http://schemas.openxmlformats.org/officeDocument/2006/relationships/hyperlink" Target="https://www.verywellhealth.com/amy-kiefer-5195604" TargetMode="External"/><Relationship Id="rId15" Type="http://schemas.openxmlformats.org/officeDocument/2006/relationships/hyperlink" Target="https://www.verywellhealth.com/nsaids-for-chronic-pain-2564481" TargetMode="External"/><Relationship Id="rId23" Type="http://schemas.openxmlformats.org/officeDocument/2006/relationships/hyperlink" Target="https://www.verywellhealth.com/acupuncture-health-uses-88407" TargetMode="External"/><Relationship Id="rId28" Type="http://schemas.openxmlformats.org/officeDocument/2006/relationships/hyperlink" Target="https://www.verywellhealth.com/when-diabetic-neuropathy-leads-to-amputation-1087601" TargetMode="External"/><Relationship Id="rId36" Type="http://schemas.openxmlformats.org/officeDocument/2006/relationships/fontTable" Target="fontTable.xml"/><Relationship Id="rId10" Type="http://schemas.openxmlformats.org/officeDocument/2006/relationships/hyperlink" Target="https://www.verywellhealth.com/active-and-passive-pain-management-5205485" TargetMode="External"/><Relationship Id="rId19" Type="http://schemas.openxmlformats.org/officeDocument/2006/relationships/hyperlink" Target="https://www.verywellhealth.com/ssris-vs-snris-5193051" TargetMode="External"/><Relationship Id="rId31" Type="http://schemas.openxmlformats.org/officeDocument/2006/relationships/hyperlink" Target="https://www.verywellhealth.com/spinal-conditions-4013780" TargetMode="External"/><Relationship Id="rId4" Type="http://schemas.openxmlformats.org/officeDocument/2006/relationships/webSettings" Target="webSettings.xml"/><Relationship Id="rId9" Type="http://schemas.openxmlformats.org/officeDocument/2006/relationships/hyperlink" Target="https://www.verywellhealth.com/active-and-passive-pain-management-5205485" TargetMode="External"/><Relationship Id="rId14" Type="http://schemas.openxmlformats.org/officeDocument/2006/relationships/hyperlink" Target="https://www.verywellhealth.com/what-is-pain-management-296604" TargetMode="External"/><Relationship Id="rId22" Type="http://schemas.openxmlformats.org/officeDocument/2006/relationships/hyperlink" Target="https://www.verywellhealth.com/massage-therapy-5212944" TargetMode="External"/><Relationship Id="rId27" Type="http://schemas.openxmlformats.org/officeDocument/2006/relationships/hyperlink" Target="https://www.verywellhealth.com/cognitive-behavioral-therapy-for-fibromyalgia-716032" TargetMode="External"/><Relationship Id="rId30" Type="http://schemas.openxmlformats.org/officeDocument/2006/relationships/hyperlink" Target="https://www.verywellhealth.com/sources-of-knee-pain-normal-joint-diagram-189258" TargetMode="External"/><Relationship Id="rId35" Type="http://schemas.openxmlformats.org/officeDocument/2006/relationships/image" Target="media/image2.png"/><Relationship Id="rId8" Type="http://schemas.openxmlformats.org/officeDocument/2006/relationships/hyperlink" Target="https://www.verywellhealth.com/active-and-passive-pain-management-520548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1927</Words>
  <Characters>10984</Characters>
  <Application>Microsoft Office Word</Application>
  <DocSecurity>0</DocSecurity>
  <Lines>91</Lines>
  <Paragraphs>25</Paragraphs>
  <ScaleCrop>false</ScaleCrop>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cp:lastPrinted>2025-02-17T20:44:00Z</cp:lastPrinted>
  <dcterms:created xsi:type="dcterms:W3CDTF">2025-02-17T20:43:00Z</dcterms:created>
  <dcterms:modified xsi:type="dcterms:W3CDTF">2025-02-17T20:45:00Z</dcterms:modified>
</cp:coreProperties>
</file>