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73263" w14:textId="77777777" w:rsidR="00A25F21" w:rsidRDefault="00A25F21">
      <w:pPr>
        <w:pStyle w:val="BodyText"/>
        <w:rPr>
          <w:rFonts w:ascii="Times New Roman"/>
          <w:sz w:val="20"/>
        </w:rPr>
      </w:pPr>
    </w:p>
    <w:p w14:paraId="4014E664" w14:textId="77777777" w:rsidR="00A25F21" w:rsidRDefault="00A25F21">
      <w:pPr>
        <w:pStyle w:val="BodyText"/>
        <w:rPr>
          <w:rFonts w:ascii="Times New Roman"/>
          <w:sz w:val="20"/>
        </w:rPr>
      </w:pPr>
    </w:p>
    <w:p w14:paraId="7CD76FC7" w14:textId="77777777" w:rsidR="00A25F21" w:rsidRDefault="00A25F21">
      <w:pPr>
        <w:pStyle w:val="BodyText"/>
        <w:rPr>
          <w:rFonts w:ascii="Times New Roman"/>
          <w:sz w:val="20"/>
        </w:rPr>
      </w:pPr>
    </w:p>
    <w:p w14:paraId="6FE8233F" w14:textId="77777777" w:rsidR="00A25F21" w:rsidRDefault="00A25F21">
      <w:pPr>
        <w:pStyle w:val="BodyText"/>
        <w:rPr>
          <w:rFonts w:ascii="Times New Roman"/>
          <w:sz w:val="20"/>
        </w:rPr>
      </w:pPr>
    </w:p>
    <w:p w14:paraId="379D0EC4" w14:textId="77777777" w:rsidR="00A25F21" w:rsidRDefault="00A25F21">
      <w:pPr>
        <w:pStyle w:val="BodyText"/>
        <w:rPr>
          <w:rFonts w:ascii="Times New Roman"/>
          <w:sz w:val="20"/>
        </w:rPr>
      </w:pPr>
    </w:p>
    <w:p w14:paraId="1F4C37D1" w14:textId="77777777" w:rsidR="00A25F21" w:rsidRDefault="00A25F21">
      <w:pPr>
        <w:pStyle w:val="BodyText"/>
        <w:rPr>
          <w:rFonts w:ascii="Times New Roman"/>
          <w:sz w:val="20"/>
        </w:rPr>
      </w:pPr>
    </w:p>
    <w:p w14:paraId="4A0612C2" w14:textId="77777777" w:rsidR="00A25F21" w:rsidRDefault="00A25F21">
      <w:pPr>
        <w:pStyle w:val="BodyText"/>
        <w:rPr>
          <w:rFonts w:ascii="Times New Roman"/>
          <w:sz w:val="20"/>
        </w:rPr>
      </w:pPr>
    </w:p>
    <w:p w14:paraId="660A8167" w14:textId="77777777" w:rsidR="00A25F21" w:rsidRDefault="00A25F21">
      <w:pPr>
        <w:pStyle w:val="BodyText"/>
        <w:rPr>
          <w:rFonts w:ascii="Times New Roman"/>
          <w:sz w:val="20"/>
        </w:rPr>
      </w:pPr>
    </w:p>
    <w:p w14:paraId="3C133FF5" w14:textId="77777777" w:rsidR="00A25F21" w:rsidRDefault="00A25F21">
      <w:pPr>
        <w:pStyle w:val="BodyText"/>
        <w:rPr>
          <w:rFonts w:ascii="Times New Roman"/>
          <w:sz w:val="20"/>
        </w:rPr>
      </w:pPr>
    </w:p>
    <w:p w14:paraId="4989774A" w14:textId="77777777" w:rsidR="00A25F21" w:rsidRDefault="00A25F21">
      <w:pPr>
        <w:pStyle w:val="BodyText"/>
        <w:rPr>
          <w:rFonts w:ascii="Times New Roman"/>
          <w:sz w:val="20"/>
        </w:rPr>
      </w:pPr>
    </w:p>
    <w:p w14:paraId="39B23131" w14:textId="77777777" w:rsidR="00A25F21" w:rsidRDefault="00A25F21">
      <w:pPr>
        <w:pStyle w:val="BodyText"/>
        <w:rPr>
          <w:rFonts w:ascii="Times New Roman"/>
          <w:sz w:val="20"/>
        </w:rPr>
      </w:pPr>
    </w:p>
    <w:p w14:paraId="04160071" w14:textId="77777777" w:rsidR="00A25F21" w:rsidRDefault="00A25F21">
      <w:pPr>
        <w:pStyle w:val="BodyText"/>
        <w:rPr>
          <w:rFonts w:ascii="Times New Roman"/>
          <w:sz w:val="20"/>
        </w:rPr>
      </w:pPr>
    </w:p>
    <w:p w14:paraId="5B1BA825" w14:textId="77777777" w:rsidR="00A25F21" w:rsidRDefault="00A25F21">
      <w:pPr>
        <w:pStyle w:val="BodyText"/>
        <w:rPr>
          <w:rFonts w:ascii="Times New Roman"/>
          <w:sz w:val="20"/>
        </w:rPr>
      </w:pPr>
    </w:p>
    <w:p w14:paraId="4F0E7D04" w14:textId="77777777" w:rsidR="00A25F21" w:rsidRDefault="00A25F21">
      <w:pPr>
        <w:pStyle w:val="BodyText"/>
        <w:rPr>
          <w:rFonts w:ascii="Times New Roman"/>
          <w:sz w:val="20"/>
        </w:rPr>
      </w:pPr>
    </w:p>
    <w:p w14:paraId="79DED9AB" w14:textId="77777777" w:rsidR="00A25F21" w:rsidRDefault="00A25F21">
      <w:pPr>
        <w:pStyle w:val="BodyText"/>
        <w:rPr>
          <w:rFonts w:ascii="Times New Roman"/>
          <w:sz w:val="20"/>
        </w:rPr>
      </w:pPr>
    </w:p>
    <w:p w14:paraId="75515F71" w14:textId="77777777" w:rsidR="00A25F21" w:rsidRDefault="00A25F21">
      <w:pPr>
        <w:pStyle w:val="BodyText"/>
        <w:rPr>
          <w:rFonts w:ascii="Times New Roman"/>
          <w:sz w:val="20"/>
        </w:rPr>
      </w:pPr>
    </w:p>
    <w:p w14:paraId="4DC768A9" w14:textId="77777777" w:rsidR="00A25F21" w:rsidRDefault="00A25F21">
      <w:pPr>
        <w:pStyle w:val="BodyText"/>
        <w:rPr>
          <w:rFonts w:ascii="Times New Roman"/>
          <w:sz w:val="20"/>
        </w:rPr>
      </w:pPr>
    </w:p>
    <w:p w14:paraId="760709E9" w14:textId="77777777" w:rsidR="00A25F21" w:rsidRDefault="00A25F21">
      <w:pPr>
        <w:pStyle w:val="BodyText"/>
        <w:rPr>
          <w:rFonts w:ascii="Times New Roman"/>
          <w:sz w:val="20"/>
        </w:rPr>
      </w:pPr>
    </w:p>
    <w:p w14:paraId="07142CC7" w14:textId="77777777" w:rsidR="00A25F21" w:rsidRDefault="00A25F21">
      <w:pPr>
        <w:pStyle w:val="BodyText"/>
        <w:rPr>
          <w:rFonts w:ascii="Times New Roman"/>
          <w:sz w:val="20"/>
        </w:rPr>
      </w:pPr>
    </w:p>
    <w:p w14:paraId="2C068EF5" w14:textId="77777777" w:rsidR="00A25F21" w:rsidRDefault="00A25F21">
      <w:pPr>
        <w:pStyle w:val="BodyText"/>
        <w:rPr>
          <w:rFonts w:ascii="Times New Roman"/>
          <w:sz w:val="20"/>
        </w:rPr>
      </w:pPr>
    </w:p>
    <w:p w14:paraId="12A71D7B" w14:textId="62817BA2" w:rsidR="00A25F21" w:rsidRDefault="00636928" w:rsidP="00636928">
      <w:pPr>
        <w:pStyle w:val="Title"/>
        <w:spacing w:line="225" w:lineRule="auto"/>
        <w:jc w:val="center"/>
      </w:pPr>
      <w:r>
        <w:rPr>
          <w:color w:val="2D5295"/>
          <w:w w:val="95"/>
        </w:rPr>
        <w:t>Credit Card Default Prediction</w:t>
      </w:r>
    </w:p>
    <w:p w14:paraId="3022AE4F" w14:textId="77777777" w:rsidR="00A25F21" w:rsidRDefault="00A25F21">
      <w:pPr>
        <w:pStyle w:val="BodyText"/>
        <w:rPr>
          <w:sz w:val="56"/>
        </w:rPr>
      </w:pPr>
    </w:p>
    <w:p w14:paraId="3D85D023" w14:textId="77777777" w:rsidR="00A25F21" w:rsidRDefault="00A25F21">
      <w:pPr>
        <w:pStyle w:val="BodyText"/>
        <w:rPr>
          <w:sz w:val="56"/>
        </w:rPr>
      </w:pPr>
    </w:p>
    <w:p w14:paraId="518E9479" w14:textId="77777777" w:rsidR="00A25F21" w:rsidRDefault="00A25F21">
      <w:pPr>
        <w:pStyle w:val="BodyText"/>
        <w:spacing w:before="10"/>
        <w:rPr>
          <w:sz w:val="79"/>
        </w:rPr>
      </w:pPr>
    </w:p>
    <w:p w14:paraId="65E2C3EA" w14:textId="31F30769" w:rsidR="00A25F21" w:rsidRDefault="003049C6">
      <w:pPr>
        <w:spacing w:line="431" w:lineRule="exact"/>
        <w:ind w:left="2184"/>
        <w:rPr>
          <w:sz w:val="39"/>
        </w:rPr>
      </w:pPr>
      <w:r>
        <w:rPr>
          <w:sz w:val="39"/>
        </w:rPr>
        <w:t xml:space="preserve">Revision Number: </w:t>
      </w:r>
      <w:r w:rsidR="00636928">
        <w:rPr>
          <w:sz w:val="39"/>
        </w:rPr>
        <w:t>1</w:t>
      </w:r>
      <w:r>
        <w:rPr>
          <w:sz w:val="39"/>
        </w:rPr>
        <w:t>.0</w:t>
      </w:r>
    </w:p>
    <w:p w14:paraId="4782DFAB" w14:textId="2BFC7CD7" w:rsidR="00A25F21" w:rsidRDefault="003049C6">
      <w:pPr>
        <w:spacing w:line="431" w:lineRule="exact"/>
        <w:ind w:left="2215"/>
        <w:rPr>
          <w:sz w:val="39"/>
        </w:rPr>
      </w:pPr>
      <w:r>
        <w:rPr>
          <w:sz w:val="39"/>
        </w:rPr>
        <w:t>Last date of revision:</w:t>
      </w:r>
      <w:r>
        <w:rPr>
          <w:spacing w:val="-51"/>
          <w:sz w:val="39"/>
        </w:rPr>
        <w:t xml:space="preserve"> </w:t>
      </w:r>
      <w:r w:rsidR="00636928">
        <w:rPr>
          <w:sz w:val="39"/>
        </w:rPr>
        <w:t>06</w:t>
      </w:r>
      <w:r>
        <w:rPr>
          <w:sz w:val="39"/>
        </w:rPr>
        <w:t>/0</w:t>
      </w:r>
      <w:r w:rsidR="00636928">
        <w:rPr>
          <w:sz w:val="39"/>
        </w:rPr>
        <w:t>8</w:t>
      </w:r>
      <w:r>
        <w:rPr>
          <w:sz w:val="39"/>
        </w:rPr>
        <w:t>/202</w:t>
      </w:r>
      <w:r w:rsidR="00636928">
        <w:rPr>
          <w:sz w:val="39"/>
        </w:rPr>
        <w:t>2</w:t>
      </w:r>
    </w:p>
    <w:p w14:paraId="02CB8009" w14:textId="77777777" w:rsidR="00A25F21" w:rsidRDefault="00A25F21">
      <w:pPr>
        <w:spacing w:line="431" w:lineRule="exact"/>
        <w:rPr>
          <w:sz w:val="39"/>
        </w:rPr>
        <w:sectPr w:rsidR="00A25F21">
          <w:headerReference w:type="default" r:id="rId7"/>
          <w:footerReference w:type="default" r:id="rId8"/>
          <w:type w:val="continuous"/>
          <w:pgSz w:w="12240" w:h="15840"/>
          <w:pgMar w:top="1140" w:right="1180" w:bottom="760" w:left="1500" w:header="365" w:footer="566" w:gutter="0"/>
          <w:pgNumType w:start="1"/>
          <w:cols w:space="720"/>
        </w:sectPr>
      </w:pPr>
    </w:p>
    <w:p w14:paraId="53FB95BC" w14:textId="77777777" w:rsidR="00A25F21" w:rsidRDefault="003049C6">
      <w:pPr>
        <w:pStyle w:val="Heading1"/>
      </w:pPr>
      <w:bookmarkStart w:id="0" w:name="_TOC_250021"/>
      <w:bookmarkEnd w:id="0"/>
      <w:r>
        <w:rPr>
          <w:color w:val="2D5295"/>
        </w:rPr>
        <w:lastRenderedPageBreak/>
        <w:t>Document Version Control</w:t>
      </w:r>
    </w:p>
    <w:p w14:paraId="75AC3D8A" w14:textId="77777777" w:rsidR="00A25F21" w:rsidRDefault="00A25F21">
      <w:pPr>
        <w:pStyle w:val="BodyText"/>
        <w:rPr>
          <w:sz w:val="20"/>
        </w:rPr>
      </w:pPr>
    </w:p>
    <w:p w14:paraId="6BC1CBB8" w14:textId="77777777" w:rsidR="00A25F21" w:rsidRDefault="00A25F21">
      <w:pPr>
        <w:pStyle w:val="BodyText"/>
        <w:spacing w:before="9"/>
        <w:rPr>
          <w:sz w:val="19"/>
        </w:rPr>
      </w:pPr>
    </w:p>
    <w:tbl>
      <w:tblPr>
        <w:tblW w:w="0" w:type="auto"/>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1823"/>
      </w:tblGrid>
      <w:tr w:rsidR="00A25F21" w14:paraId="59C94553" w14:textId="77777777">
        <w:trPr>
          <w:trHeight w:val="774"/>
        </w:trPr>
        <w:tc>
          <w:tcPr>
            <w:tcW w:w="1747" w:type="dxa"/>
            <w:tcBorders>
              <w:left w:val="single" w:sz="6" w:space="0" w:color="BCD4ED"/>
              <w:bottom w:val="single" w:sz="12" w:space="0" w:color="9CC1E4"/>
              <w:right w:val="single" w:sz="6" w:space="0" w:color="BCD4ED"/>
            </w:tcBorders>
          </w:tcPr>
          <w:p w14:paraId="04B143F7" w14:textId="77777777" w:rsidR="00A25F21" w:rsidRDefault="003049C6">
            <w:pPr>
              <w:pStyle w:val="TableParagraph"/>
              <w:spacing w:before="127"/>
              <w:ind w:left="109"/>
              <w:rPr>
                <w:sz w:val="23"/>
              </w:rPr>
            </w:pPr>
            <w:r>
              <w:rPr>
                <w:color w:val="3F3F3F"/>
                <w:w w:val="110"/>
                <w:sz w:val="23"/>
              </w:rPr>
              <w:t>Date Issued</w:t>
            </w:r>
          </w:p>
        </w:tc>
        <w:tc>
          <w:tcPr>
            <w:tcW w:w="1251" w:type="dxa"/>
            <w:tcBorders>
              <w:left w:val="single" w:sz="6" w:space="0" w:color="BCD4ED"/>
              <w:bottom w:val="single" w:sz="12" w:space="0" w:color="9CC1E4"/>
            </w:tcBorders>
          </w:tcPr>
          <w:p w14:paraId="1F89006C" w14:textId="77777777" w:rsidR="00A25F21" w:rsidRDefault="003049C6">
            <w:pPr>
              <w:pStyle w:val="TableParagraph"/>
              <w:spacing w:before="127"/>
              <w:ind w:left="111"/>
              <w:rPr>
                <w:sz w:val="23"/>
              </w:rPr>
            </w:pPr>
            <w:r>
              <w:rPr>
                <w:color w:val="3F3F3F"/>
                <w:w w:val="110"/>
                <w:sz w:val="23"/>
              </w:rPr>
              <w:t>Version</w:t>
            </w:r>
          </w:p>
        </w:tc>
        <w:tc>
          <w:tcPr>
            <w:tcW w:w="4151" w:type="dxa"/>
            <w:tcBorders>
              <w:bottom w:val="single" w:sz="12" w:space="0" w:color="9CC1E4"/>
            </w:tcBorders>
          </w:tcPr>
          <w:p w14:paraId="65E1F0B8" w14:textId="77777777" w:rsidR="00A25F21" w:rsidRDefault="003049C6">
            <w:pPr>
              <w:pStyle w:val="TableParagraph"/>
              <w:spacing w:before="127"/>
              <w:ind w:left="118"/>
              <w:rPr>
                <w:sz w:val="23"/>
              </w:rPr>
            </w:pPr>
            <w:r>
              <w:rPr>
                <w:color w:val="3F3F3F"/>
                <w:w w:val="115"/>
                <w:sz w:val="23"/>
              </w:rPr>
              <w:t>Description</w:t>
            </w:r>
          </w:p>
        </w:tc>
        <w:tc>
          <w:tcPr>
            <w:tcW w:w="1823" w:type="dxa"/>
            <w:tcBorders>
              <w:bottom w:val="single" w:sz="12" w:space="0" w:color="9CC1E4"/>
            </w:tcBorders>
          </w:tcPr>
          <w:p w14:paraId="27DCB99B" w14:textId="77777777" w:rsidR="00A25F21" w:rsidRDefault="003049C6">
            <w:pPr>
              <w:pStyle w:val="TableParagraph"/>
              <w:spacing w:before="127"/>
              <w:ind w:left="113"/>
              <w:rPr>
                <w:sz w:val="23"/>
              </w:rPr>
            </w:pPr>
            <w:r>
              <w:rPr>
                <w:color w:val="3F3F3F"/>
                <w:w w:val="115"/>
                <w:sz w:val="23"/>
              </w:rPr>
              <w:t>Author</w:t>
            </w:r>
          </w:p>
        </w:tc>
      </w:tr>
      <w:tr w:rsidR="00A25F21" w14:paraId="3FE140F5" w14:textId="77777777">
        <w:trPr>
          <w:trHeight w:val="668"/>
        </w:trPr>
        <w:tc>
          <w:tcPr>
            <w:tcW w:w="1747" w:type="dxa"/>
            <w:tcBorders>
              <w:top w:val="single" w:sz="12" w:space="0" w:color="9CC1E4"/>
              <w:left w:val="single" w:sz="6" w:space="0" w:color="BCD4ED"/>
              <w:right w:val="single" w:sz="6" w:space="0" w:color="BCD4ED"/>
            </w:tcBorders>
          </w:tcPr>
          <w:p w14:paraId="19756F13" w14:textId="4C61F753" w:rsidR="00A25F21" w:rsidRDefault="00636928">
            <w:pPr>
              <w:pStyle w:val="TableParagraph"/>
              <w:spacing w:before="47"/>
              <w:ind w:left="112"/>
              <w:rPr>
                <w:sz w:val="23"/>
              </w:rPr>
            </w:pPr>
            <w:r>
              <w:rPr>
                <w:sz w:val="23"/>
              </w:rPr>
              <w:t>06/08/2022</w:t>
            </w:r>
          </w:p>
        </w:tc>
        <w:tc>
          <w:tcPr>
            <w:tcW w:w="1251" w:type="dxa"/>
            <w:tcBorders>
              <w:top w:val="single" w:sz="12" w:space="0" w:color="9CC1E4"/>
              <w:left w:val="single" w:sz="6" w:space="0" w:color="BCD4ED"/>
            </w:tcBorders>
          </w:tcPr>
          <w:p w14:paraId="4932F149" w14:textId="77777777" w:rsidR="00A25F21" w:rsidRDefault="003049C6">
            <w:pPr>
              <w:pStyle w:val="TableParagraph"/>
              <w:spacing w:before="47"/>
              <w:ind w:left="111"/>
              <w:rPr>
                <w:sz w:val="23"/>
              </w:rPr>
            </w:pPr>
            <w:r>
              <w:rPr>
                <w:w w:val="93"/>
                <w:sz w:val="23"/>
              </w:rPr>
              <w:t>1</w:t>
            </w:r>
          </w:p>
        </w:tc>
        <w:tc>
          <w:tcPr>
            <w:tcW w:w="4151" w:type="dxa"/>
            <w:tcBorders>
              <w:top w:val="single" w:sz="12" w:space="0" w:color="9CC1E4"/>
            </w:tcBorders>
          </w:tcPr>
          <w:p w14:paraId="425F5F00" w14:textId="77777777" w:rsidR="00A25F21" w:rsidRDefault="003049C6">
            <w:pPr>
              <w:pStyle w:val="TableParagraph"/>
              <w:spacing w:before="47"/>
              <w:ind w:left="114"/>
              <w:rPr>
                <w:sz w:val="23"/>
              </w:rPr>
            </w:pPr>
            <w:r>
              <w:rPr>
                <w:sz w:val="23"/>
              </w:rPr>
              <w:t xml:space="preserve">Initial HLD </w:t>
            </w:r>
            <w:r>
              <w:rPr>
                <w:w w:val="95"/>
                <w:sz w:val="23"/>
              </w:rPr>
              <w:t xml:space="preserve">— </w:t>
            </w:r>
            <w:r>
              <w:rPr>
                <w:sz w:val="23"/>
              </w:rPr>
              <w:t>V1.0</w:t>
            </w:r>
          </w:p>
        </w:tc>
        <w:tc>
          <w:tcPr>
            <w:tcW w:w="1823" w:type="dxa"/>
            <w:tcBorders>
              <w:top w:val="single" w:sz="12" w:space="0" w:color="9CC1E4"/>
            </w:tcBorders>
          </w:tcPr>
          <w:p w14:paraId="5FCC68E7" w14:textId="4CA3E856" w:rsidR="00A25F21" w:rsidRDefault="00636928">
            <w:pPr>
              <w:pStyle w:val="TableParagraph"/>
              <w:spacing w:before="47"/>
              <w:ind w:left="109"/>
              <w:rPr>
                <w:sz w:val="23"/>
              </w:rPr>
            </w:pPr>
            <w:r>
              <w:rPr>
                <w:sz w:val="23"/>
              </w:rPr>
              <w:t>Vignesh R</w:t>
            </w:r>
          </w:p>
        </w:tc>
      </w:tr>
      <w:tr w:rsidR="00A25F21" w14:paraId="09F6A21D" w14:textId="77777777">
        <w:trPr>
          <w:trHeight w:val="664"/>
        </w:trPr>
        <w:tc>
          <w:tcPr>
            <w:tcW w:w="1747" w:type="dxa"/>
            <w:tcBorders>
              <w:left w:val="single" w:sz="6" w:space="0" w:color="BCD4ED"/>
              <w:right w:val="single" w:sz="6" w:space="0" w:color="BCD4ED"/>
            </w:tcBorders>
          </w:tcPr>
          <w:p w14:paraId="3F85C514" w14:textId="3B4D8D7C" w:rsidR="00A25F21" w:rsidRDefault="00A25F21">
            <w:pPr>
              <w:pStyle w:val="TableParagraph"/>
              <w:spacing w:before="45"/>
              <w:ind w:left="110"/>
              <w:rPr>
                <w:sz w:val="23"/>
              </w:rPr>
            </w:pPr>
          </w:p>
        </w:tc>
        <w:tc>
          <w:tcPr>
            <w:tcW w:w="1251" w:type="dxa"/>
            <w:tcBorders>
              <w:left w:val="single" w:sz="6" w:space="0" w:color="BCD4ED"/>
            </w:tcBorders>
          </w:tcPr>
          <w:p w14:paraId="09E67473" w14:textId="02CE317F" w:rsidR="00A25F21" w:rsidRDefault="00A25F21">
            <w:pPr>
              <w:pStyle w:val="TableParagraph"/>
              <w:spacing w:before="45"/>
              <w:ind w:left="110"/>
              <w:rPr>
                <w:sz w:val="23"/>
              </w:rPr>
            </w:pPr>
          </w:p>
        </w:tc>
        <w:tc>
          <w:tcPr>
            <w:tcW w:w="4151" w:type="dxa"/>
          </w:tcPr>
          <w:p w14:paraId="690E0DA2" w14:textId="49FCD041" w:rsidR="00A25F21" w:rsidRDefault="00A25F21">
            <w:pPr>
              <w:pStyle w:val="TableParagraph"/>
              <w:spacing w:before="45"/>
              <w:ind w:left="118"/>
              <w:rPr>
                <w:sz w:val="23"/>
              </w:rPr>
            </w:pPr>
          </w:p>
        </w:tc>
        <w:tc>
          <w:tcPr>
            <w:tcW w:w="1823" w:type="dxa"/>
          </w:tcPr>
          <w:p w14:paraId="5B2DDFFC" w14:textId="655A0849" w:rsidR="00A25F21" w:rsidRDefault="00A25F21">
            <w:pPr>
              <w:pStyle w:val="TableParagraph"/>
              <w:spacing w:before="12" w:line="312" w:lineRule="exact"/>
              <w:ind w:left="109" w:right="738"/>
              <w:rPr>
                <w:sz w:val="23"/>
              </w:rPr>
            </w:pPr>
          </w:p>
        </w:tc>
      </w:tr>
      <w:tr w:rsidR="00A25F21" w14:paraId="5BF12781" w14:textId="77777777">
        <w:trPr>
          <w:trHeight w:val="664"/>
        </w:trPr>
        <w:tc>
          <w:tcPr>
            <w:tcW w:w="1747" w:type="dxa"/>
            <w:tcBorders>
              <w:left w:val="single" w:sz="6" w:space="0" w:color="BCD4ED"/>
              <w:right w:val="single" w:sz="6" w:space="0" w:color="BCD4ED"/>
            </w:tcBorders>
          </w:tcPr>
          <w:p w14:paraId="55B5E4A9" w14:textId="77777777" w:rsidR="00A25F21" w:rsidRDefault="00A25F21">
            <w:pPr>
              <w:pStyle w:val="TableParagraph"/>
              <w:rPr>
                <w:rFonts w:ascii="Times New Roman"/>
                <w:sz w:val="24"/>
              </w:rPr>
            </w:pPr>
          </w:p>
        </w:tc>
        <w:tc>
          <w:tcPr>
            <w:tcW w:w="1251" w:type="dxa"/>
            <w:tcBorders>
              <w:left w:val="single" w:sz="6" w:space="0" w:color="BCD4ED"/>
            </w:tcBorders>
          </w:tcPr>
          <w:p w14:paraId="3E121517" w14:textId="77777777" w:rsidR="00A25F21" w:rsidRDefault="00A25F21">
            <w:pPr>
              <w:pStyle w:val="TableParagraph"/>
              <w:rPr>
                <w:rFonts w:ascii="Times New Roman"/>
                <w:sz w:val="24"/>
              </w:rPr>
            </w:pPr>
          </w:p>
        </w:tc>
        <w:tc>
          <w:tcPr>
            <w:tcW w:w="4151" w:type="dxa"/>
          </w:tcPr>
          <w:p w14:paraId="56BFEA32" w14:textId="77777777" w:rsidR="00A25F21" w:rsidRDefault="00A25F21">
            <w:pPr>
              <w:pStyle w:val="TableParagraph"/>
              <w:rPr>
                <w:rFonts w:ascii="Times New Roman"/>
                <w:sz w:val="24"/>
              </w:rPr>
            </w:pPr>
          </w:p>
        </w:tc>
        <w:tc>
          <w:tcPr>
            <w:tcW w:w="1823" w:type="dxa"/>
          </w:tcPr>
          <w:p w14:paraId="1B886E03" w14:textId="77777777" w:rsidR="00A25F21" w:rsidRDefault="00A25F21">
            <w:pPr>
              <w:pStyle w:val="TableParagraph"/>
              <w:rPr>
                <w:rFonts w:ascii="Times New Roman"/>
                <w:sz w:val="24"/>
              </w:rPr>
            </w:pPr>
          </w:p>
        </w:tc>
      </w:tr>
      <w:tr w:rsidR="00A25F21" w14:paraId="126E0B96" w14:textId="77777777">
        <w:trPr>
          <w:trHeight w:val="666"/>
        </w:trPr>
        <w:tc>
          <w:tcPr>
            <w:tcW w:w="1747" w:type="dxa"/>
            <w:tcBorders>
              <w:left w:val="single" w:sz="6" w:space="0" w:color="BCD4ED"/>
              <w:right w:val="single" w:sz="6" w:space="0" w:color="BCD4ED"/>
            </w:tcBorders>
          </w:tcPr>
          <w:p w14:paraId="4D856577" w14:textId="77777777" w:rsidR="00A25F21" w:rsidRDefault="00A25F21">
            <w:pPr>
              <w:pStyle w:val="TableParagraph"/>
              <w:rPr>
                <w:rFonts w:ascii="Times New Roman"/>
                <w:sz w:val="24"/>
              </w:rPr>
            </w:pPr>
          </w:p>
        </w:tc>
        <w:tc>
          <w:tcPr>
            <w:tcW w:w="1251" w:type="dxa"/>
            <w:tcBorders>
              <w:left w:val="single" w:sz="6" w:space="0" w:color="BCD4ED"/>
            </w:tcBorders>
          </w:tcPr>
          <w:p w14:paraId="11926BC3" w14:textId="77777777" w:rsidR="00A25F21" w:rsidRDefault="00A25F21">
            <w:pPr>
              <w:pStyle w:val="TableParagraph"/>
              <w:rPr>
                <w:rFonts w:ascii="Times New Roman"/>
                <w:sz w:val="24"/>
              </w:rPr>
            </w:pPr>
          </w:p>
        </w:tc>
        <w:tc>
          <w:tcPr>
            <w:tcW w:w="4151" w:type="dxa"/>
          </w:tcPr>
          <w:p w14:paraId="393CD009" w14:textId="77777777" w:rsidR="00A25F21" w:rsidRDefault="00A25F21">
            <w:pPr>
              <w:pStyle w:val="TableParagraph"/>
              <w:rPr>
                <w:rFonts w:ascii="Times New Roman"/>
                <w:sz w:val="24"/>
              </w:rPr>
            </w:pPr>
          </w:p>
        </w:tc>
        <w:tc>
          <w:tcPr>
            <w:tcW w:w="1823" w:type="dxa"/>
          </w:tcPr>
          <w:p w14:paraId="6D05CBF3" w14:textId="77777777" w:rsidR="00A25F21" w:rsidRDefault="00A25F21">
            <w:pPr>
              <w:pStyle w:val="TableParagraph"/>
              <w:rPr>
                <w:rFonts w:ascii="Times New Roman"/>
                <w:sz w:val="24"/>
              </w:rPr>
            </w:pPr>
          </w:p>
        </w:tc>
      </w:tr>
      <w:tr w:rsidR="00A25F21" w14:paraId="69066834" w14:textId="77777777">
        <w:trPr>
          <w:trHeight w:val="664"/>
        </w:trPr>
        <w:tc>
          <w:tcPr>
            <w:tcW w:w="1747" w:type="dxa"/>
            <w:tcBorders>
              <w:left w:val="single" w:sz="6" w:space="0" w:color="BCD4ED"/>
              <w:right w:val="single" w:sz="6" w:space="0" w:color="BCD4ED"/>
            </w:tcBorders>
          </w:tcPr>
          <w:p w14:paraId="22BF38F5" w14:textId="77777777" w:rsidR="00A25F21" w:rsidRDefault="00A25F21">
            <w:pPr>
              <w:pStyle w:val="TableParagraph"/>
              <w:rPr>
                <w:rFonts w:ascii="Times New Roman"/>
                <w:sz w:val="24"/>
              </w:rPr>
            </w:pPr>
          </w:p>
        </w:tc>
        <w:tc>
          <w:tcPr>
            <w:tcW w:w="1251" w:type="dxa"/>
            <w:tcBorders>
              <w:left w:val="single" w:sz="6" w:space="0" w:color="BCD4ED"/>
            </w:tcBorders>
          </w:tcPr>
          <w:p w14:paraId="1CF8E313" w14:textId="77777777" w:rsidR="00A25F21" w:rsidRDefault="00A25F21">
            <w:pPr>
              <w:pStyle w:val="TableParagraph"/>
              <w:rPr>
                <w:rFonts w:ascii="Times New Roman"/>
                <w:sz w:val="24"/>
              </w:rPr>
            </w:pPr>
          </w:p>
        </w:tc>
        <w:tc>
          <w:tcPr>
            <w:tcW w:w="4151" w:type="dxa"/>
          </w:tcPr>
          <w:p w14:paraId="132C221A" w14:textId="77777777" w:rsidR="00A25F21" w:rsidRDefault="00A25F21">
            <w:pPr>
              <w:pStyle w:val="TableParagraph"/>
              <w:rPr>
                <w:rFonts w:ascii="Times New Roman"/>
                <w:sz w:val="24"/>
              </w:rPr>
            </w:pPr>
          </w:p>
        </w:tc>
        <w:tc>
          <w:tcPr>
            <w:tcW w:w="1823" w:type="dxa"/>
          </w:tcPr>
          <w:p w14:paraId="1F24FCE4" w14:textId="77777777" w:rsidR="00A25F21" w:rsidRDefault="00A25F21">
            <w:pPr>
              <w:pStyle w:val="TableParagraph"/>
              <w:rPr>
                <w:rFonts w:ascii="Times New Roman"/>
                <w:sz w:val="24"/>
              </w:rPr>
            </w:pPr>
          </w:p>
        </w:tc>
      </w:tr>
      <w:tr w:rsidR="00A25F21" w14:paraId="723255D5" w14:textId="77777777">
        <w:trPr>
          <w:trHeight w:val="664"/>
        </w:trPr>
        <w:tc>
          <w:tcPr>
            <w:tcW w:w="1747" w:type="dxa"/>
            <w:tcBorders>
              <w:left w:val="single" w:sz="6" w:space="0" w:color="BCD4ED"/>
              <w:right w:val="single" w:sz="6" w:space="0" w:color="BCD4ED"/>
            </w:tcBorders>
          </w:tcPr>
          <w:p w14:paraId="35D887A1" w14:textId="77777777" w:rsidR="00A25F21" w:rsidRDefault="00A25F21">
            <w:pPr>
              <w:pStyle w:val="TableParagraph"/>
              <w:rPr>
                <w:rFonts w:ascii="Times New Roman"/>
                <w:sz w:val="24"/>
              </w:rPr>
            </w:pPr>
          </w:p>
        </w:tc>
        <w:tc>
          <w:tcPr>
            <w:tcW w:w="1251" w:type="dxa"/>
            <w:tcBorders>
              <w:left w:val="single" w:sz="6" w:space="0" w:color="BCD4ED"/>
            </w:tcBorders>
          </w:tcPr>
          <w:p w14:paraId="4ED8052D" w14:textId="77777777" w:rsidR="00A25F21" w:rsidRDefault="00A25F21">
            <w:pPr>
              <w:pStyle w:val="TableParagraph"/>
              <w:rPr>
                <w:rFonts w:ascii="Times New Roman"/>
                <w:sz w:val="24"/>
              </w:rPr>
            </w:pPr>
          </w:p>
        </w:tc>
        <w:tc>
          <w:tcPr>
            <w:tcW w:w="4151" w:type="dxa"/>
          </w:tcPr>
          <w:p w14:paraId="504B7972" w14:textId="77777777" w:rsidR="00A25F21" w:rsidRDefault="00A25F21">
            <w:pPr>
              <w:pStyle w:val="TableParagraph"/>
              <w:rPr>
                <w:rFonts w:ascii="Times New Roman"/>
                <w:sz w:val="24"/>
              </w:rPr>
            </w:pPr>
          </w:p>
        </w:tc>
        <w:tc>
          <w:tcPr>
            <w:tcW w:w="1823" w:type="dxa"/>
          </w:tcPr>
          <w:p w14:paraId="7A7EEC0B" w14:textId="77777777" w:rsidR="00A25F21" w:rsidRDefault="00A25F21">
            <w:pPr>
              <w:pStyle w:val="TableParagraph"/>
              <w:rPr>
                <w:rFonts w:ascii="Times New Roman"/>
                <w:sz w:val="24"/>
              </w:rPr>
            </w:pPr>
          </w:p>
        </w:tc>
      </w:tr>
      <w:tr w:rsidR="00A25F21" w14:paraId="2E6D31AD" w14:textId="77777777">
        <w:trPr>
          <w:trHeight w:val="666"/>
        </w:trPr>
        <w:tc>
          <w:tcPr>
            <w:tcW w:w="1747" w:type="dxa"/>
            <w:tcBorders>
              <w:left w:val="single" w:sz="6" w:space="0" w:color="BCD4ED"/>
              <w:right w:val="single" w:sz="6" w:space="0" w:color="BCD4ED"/>
            </w:tcBorders>
          </w:tcPr>
          <w:p w14:paraId="1013C5B1" w14:textId="77777777" w:rsidR="00A25F21" w:rsidRDefault="00A25F21">
            <w:pPr>
              <w:pStyle w:val="TableParagraph"/>
              <w:rPr>
                <w:rFonts w:ascii="Times New Roman"/>
                <w:sz w:val="24"/>
              </w:rPr>
            </w:pPr>
          </w:p>
        </w:tc>
        <w:tc>
          <w:tcPr>
            <w:tcW w:w="1251" w:type="dxa"/>
            <w:tcBorders>
              <w:left w:val="single" w:sz="6" w:space="0" w:color="BCD4ED"/>
            </w:tcBorders>
          </w:tcPr>
          <w:p w14:paraId="6193CDC6" w14:textId="77777777" w:rsidR="00A25F21" w:rsidRDefault="00A25F21">
            <w:pPr>
              <w:pStyle w:val="TableParagraph"/>
              <w:rPr>
                <w:rFonts w:ascii="Times New Roman"/>
                <w:sz w:val="24"/>
              </w:rPr>
            </w:pPr>
          </w:p>
        </w:tc>
        <w:tc>
          <w:tcPr>
            <w:tcW w:w="4151" w:type="dxa"/>
          </w:tcPr>
          <w:p w14:paraId="7E4A00CA" w14:textId="77777777" w:rsidR="00A25F21" w:rsidRDefault="00A25F21">
            <w:pPr>
              <w:pStyle w:val="TableParagraph"/>
              <w:rPr>
                <w:rFonts w:ascii="Times New Roman"/>
                <w:sz w:val="24"/>
              </w:rPr>
            </w:pPr>
          </w:p>
        </w:tc>
        <w:tc>
          <w:tcPr>
            <w:tcW w:w="1823" w:type="dxa"/>
          </w:tcPr>
          <w:p w14:paraId="780D39BE" w14:textId="77777777" w:rsidR="00A25F21" w:rsidRDefault="00A25F21">
            <w:pPr>
              <w:pStyle w:val="TableParagraph"/>
              <w:rPr>
                <w:rFonts w:ascii="Times New Roman"/>
                <w:sz w:val="24"/>
              </w:rPr>
            </w:pPr>
          </w:p>
        </w:tc>
      </w:tr>
    </w:tbl>
    <w:p w14:paraId="2E1772DF" w14:textId="77777777" w:rsidR="00A25F21" w:rsidRDefault="00A25F21">
      <w:pPr>
        <w:rPr>
          <w:rFonts w:ascii="Times New Roman"/>
          <w:sz w:val="24"/>
        </w:rPr>
        <w:sectPr w:rsidR="00A25F21">
          <w:pgSz w:w="12240" w:h="15840"/>
          <w:pgMar w:top="1140" w:right="1180" w:bottom="760" w:left="1500" w:header="365" w:footer="566" w:gutter="0"/>
          <w:cols w:space="720"/>
        </w:sectPr>
      </w:pPr>
    </w:p>
    <w:p w14:paraId="549E9141" w14:textId="77777777" w:rsidR="00A25F21" w:rsidRDefault="003049C6">
      <w:pPr>
        <w:spacing w:before="97"/>
        <w:ind w:left="221"/>
        <w:rPr>
          <w:sz w:val="32"/>
        </w:rPr>
      </w:pPr>
      <w:r>
        <w:rPr>
          <w:color w:val="2D5295"/>
          <w:w w:val="105"/>
          <w:sz w:val="32"/>
        </w:rPr>
        <w:lastRenderedPageBreak/>
        <w:t>Contents</w:t>
      </w:r>
    </w:p>
    <w:sdt>
      <w:sdtPr>
        <w:id w:val="-1681731264"/>
        <w:docPartObj>
          <w:docPartGallery w:val="Table of Contents"/>
          <w:docPartUnique/>
        </w:docPartObj>
      </w:sdtPr>
      <w:sdtEndPr/>
      <w:sdtContent>
        <w:p w14:paraId="623745F3" w14:textId="77777777" w:rsidR="00A25F21" w:rsidRDefault="003049C6">
          <w:pPr>
            <w:pStyle w:val="TOC2"/>
            <w:tabs>
              <w:tab w:val="right" w:leader="dot" w:pos="9183"/>
            </w:tabs>
            <w:spacing w:before="398"/>
            <w:ind w:left="225" w:firstLine="0"/>
          </w:pPr>
          <w:hyperlink w:anchor="_TOC_250021" w:history="1">
            <w:r>
              <w:t>Document</w:t>
            </w:r>
            <w:r>
              <w:rPr>
                <w:spacing w:val="22"/>
              </w:rPr>
              <w:t xml:space="preserve"> </w:t>
            </w:r>
            <w:r>
              <w:t>Version</w:t>
            </w:r>
            <w:r>
              <w:rPr>
                <w:spacing w:val="15"/>
              </w:rPr>
              <w:t xml:space="preserve"> </w:t>
            </w:r>
            <w:r>
              <w:t>Control.</w:t>
            </w:r>
            <w:r>
              <w:tab/>
              <w:t>2</w:t>
            </w:r>
          </w:hyperlink>
        </w:p>
        <w:p w14:paraId="7D836539" w14:textId="77777777" w:rsidR="00A25F21" w:rsidRDefault="003049C6">
          <w:pPr>
            <w:pStyle w:val="TOC2"/>
            <w:tabs>
              <w:tab w:val="right" w:leader="dot" w:pos="9145"/>
            </w:tabs>
            <w:spacing w:before="122"/>
            <w:ind w:left="223" w:firstLine="0"/>
          </w:pPr>
          <w:hyperlink w:anchor="_TOC_250020" w:history="1">
            <w:r>
              <w:rPr>
                <w:w w:val="105"/>
              </w:rPr>
              <w:t>Abstract.</w:t>
            </w:r>
            <w:r>
              <w:rPr>
                <w:w w:val="105"/>
              </w:rPr>
              <w:tab/>
              <w:t>4</w:t>
            </w:r>
          </w:hyperlink>
        </w:p>
        <w:p w14:paraId="34CF35C4" w14:textId="77777777" w:rsidR="00A25F21" w:rsidRDefault="003049C6">
          <w:pPr>
            <w:pStyle w:val="TOC2"/>
            <w:numPr>
              <w:ilvl w:val="0"/>
              <w:numId w:val="7"/>
            </w:numPr>
            <w:tabs>
              <w:tab w:val="left" w:pos="663"/>
              <w:tab w:val="left" w:pos="664"/>
              <w:tab w:val="right" w:leader="dot" w:pos="9154"/>
            </w:tabs>
          </w:pPr>
          <w:hyperlink w:anchor="_TOC_250019" w:history="1">
            <w:r>
              <w:t>Introduction</w:t>
            </w:r>
            <w:r>
              <w:tab/>
              <w:t>5</w:t>
            </w:r>
          </w:hyperlink>
        </w:p>
        <w:p w14:paraId="0C4E7600" w14:textId="77777777" w:rsidR="00A25F21" w:rsidRDefault="003049C6">
          <w:pPr>
            <w:pStyle w:val="TOC3"/>
            <w:numPr>
              <w:ilvl w:val="1"/>
              <w:numId w:val="7"/>
            </w:numPr>
            <w:tabs>
              <w:tab w:val="left" w:pos="1108"/>
              <w:tab w:val="left" w:pos="1109"/>
              <w:tab w:val="right" w:leader="dot" w:pos="9133"/>
            </w:tabs>
            <w:spacing w:before="116"/>
          </w:pPr>
          <w:hyperlink w:anchor="_TOC_250018" w:history="1">
            <w:r>
              <w:t>Why this High-Level</w:t>
            </w:r>
            <w:r>
              <w:rPr>
                <w:spacing w:val="41"/>
              </w:rPr>
              <w:t xml:space="preserve"> </w:t>
            </w:r>
            <w:r>
              <w:t>Design</w:t>
            </w:r>
            <w:r>
              <w:rPr>
                <w:spacing w:val="17"/>
              </w:rPr>
              <w:t xml:space="preserve"> </w:t>
            </w:r>
            <w:proofErr w:type="gramStart"/>
            <w:r>
              <w:t>Document?.</w:t>
            </w:r>
            <w:proofErr w:type="gramEnd"/>
            <w:r>
              <w:tab/>
              <w:t>5</w:t>
            </w:r>
          </w:hyperlink>
        </w:p>
        <w:p w14:paraId="391190A7" w14:textId="77777777" w:rsidR="00A25F21" w:rsidRDefault="003049C6">
          <w:pPr>
            <w:pStyle w:val="TOC3"/>
            <w:numPr>
              <w:ilvl w:val="1"/>
              <w:numId w:val="7"/>
            </w:numPr>
            <w:tabs>
              <w:tab w:val="left" w:pos="1105"/>
              <w:tab w:val="left" w:pos="1106"/>
              <w:tab w:val="right" w:leader="dot" w:pos="9149"/>
            </w:tabs>
            <w:spacing w:before="122"/>
            <w:ind w:left="1105" w:hanging="662"/>
          </w:pPr>
          <w:hyperlink w:anchor="_TOC_250017" w:history="1">
            <w:r>
              <w:rPr>
                <w:w w:val="105"/>
              </w:rPr>
              <w:t>Scope.</w:t>
            </w:r>
            <w:r>
              <w:rPr>
                <w:w w:val="105"/>
              </w:rPr>
              <w:tab/>
              <w:t>5</w:t>
            </w:r>
          </w:hyperlink>
        </w:p>
        <w:p w14:paraId="71E72869" w14:textId="77777777" w:rsidR="00A25F21" w:rsidRDefault="003049C6">
          <w:pPr>
            <w:pStyle w:val="TOC3"/>
            <w:numPr>
              <w:ilvl w:val="1"/>
              <w:numId w:val="7"/>
            </w:numPr>
            <w:tabs>
              <w:tab w:val="left" w:pos="1103"/>
              <w:tab w:val="left" w:pos="1104"/>
              <w:tab w:val="right" w:leader="dot" w:pos="9153"/>
            </w:tabs>
            <w:spacing w:before="121"/>
            <w:ind w:left="1103" w:hanging="660"/>
          </w:pPr>
          <w:hyperlink w:anchor="_TOC_250016" w:history="1">
            <w:r>
              <w:t>Definitions</w:t>
            </w:r>
            <w:r>
              <w:tab/>
              <w:t>5</w:t>
            </w:r>
          </w:hyperlink>
        </w:p>
        <w:p w14:paraId="4C064ADD" w14:textId="77777777" w:rsidR="00A25F21" w:rsidRDefault="003049C6">
          <w:pPr>
            <w:pStyle w:val="TOC1"/>
            <w:numPr>
              <w:ilvl w:val="0"/>
              <w:numId w:val="7"/>
            </w:numPr>
            <w:tabs>
              <w:tab w:val="left" w:pos="662"/>
              <w:tab w:val="left" w:pos="663"/>
              <w:tab w:val="right" w:leader="dot" w:pos="9113"/>
            </w:tabs>
            <w:ind w:left="662" w:hanging="452"/>
            <w:rPr>
              <w:rFonts w:ascii="Courier New"/>
              <w:sz w:val="25"/>
            </w:rPr>
          </w:pPr>
          <w:hyperlink w:anchor="_TOC_250015" w:history="1">
            <w:r>
              <w:t>General</w:t>
            </w:r>
            <w:r>
              <w:rPr>
                <w:spacing w:val="13"/>
              </w:rPr>
              <w:t xml:space="preserve"> </w:t>
            </w:r>
            <w:r>
              <w:t>Description.</w:t>
            </w:r>
            <w:r>
              <w:tab/>
              <w:t>6</w:t>
            </w:r>
          </w:hyperlink>
        </w:p>
        <w:p w14:paraId="2872F0E7" w14:textId="77777777" w:rsidR="00A25F21" w:rsidRDefault="003049C6">
          <w:pPr>
            <w:pStyle w:val="TOC3"/>
            <w:numPr>
              <w:ilvl w:val="1"/>
              <w:numId w:val="7"/>
            </w:numPr>
            <w:tabs>
              <w:tab w:val="left" w:pos="1103"/>
              <w:tab w:val="left" w:pos="1104"/>
              <w:tab w:val="right" w:leader="dot" w:pos="9152"/>
            </w:tabs>
            <w:spacing w:before="98"/>
            <w:ind w:left="1103" w:hanging="657"/>
          </w:pPr>
          <w:hyperlink w:anchor="_TOC_250014" w:history="1">
            <w:r>
              <w:t>Product</w:t>
            </w:r>
            <w:r>
              <w:rPr>
                <w:spacing w:val="14"/>
              </w:rPr>
              <w:t xml:space="preserve"> </w:t>
            </w:r>
            <w:r>
              <w:t>Perspective</w:t>
            </w:r>
            <w:r>
              <w:tab/>
              <w:t>6</w:t>
            </w:r>
          </w:hyperlink>
        </w:p>
        <w:p w14:paraId="5C90A7FB" w14:textId="77777777" w:rsidR="00A25F21" w:rsidRDefault="003049C6">
          <w:pPr>
            <w:pStyle w:val="TOC3"/>
            <w:numPr>
              <w:ilvl w:val="1"/>
              <w:numId w:val="7"/>
            </w:numPr>
            <w:tabs>
              <w:tab w:val="left" w:pos="1103"/>
              <w:tab w:val="left" w:pos="1104"/>
              <w:tab w:val="right" w:leader="dot" w:pos="9153"/>
            </w:tabs>
            <w:ind w:left="1103" w:hanging="657"/>
          </w:pPr>
          <w:hyperlink w:anchor="_TOC_250013" w:history="1">
            <w:r>
              <w:t>Problem</w:t>
            </w:r>
            <w:r>
              <w:rPr>
                <w:spacing w:val="16"/>
              </w:rPr>
              <w:t xml:space="preserve"> </w:t>
            </w:r>
            <w:r>
              <w:t>statement</w:t>
            </w:r>
            <w:r>
              <w:tab/>
              <w:t>6</w:t>
            </w:r>
          </w:hyperlink>
        </w:p>
        <w:p w14:paraId="34892EC3" w14:textId="77777777" w:rsidR="00A25F21" w:rsidRDefault="003049C6">
          <w:pPr>
            <w:pStyle w:val="TOC3"/>
            <w:numPr>
              <w:ilvl w:val="1"/>
              <w:numId w:val="7"/>
            </w:numPr>
            <w:tabs>
              <w:tab w:val="left" w:pos="1103"/>
              <w:tab w:val="left" w:pos="1104"/>
              <w:tab w:val="right" w:leader="dot" w:pos="9149"/>
            </w:tabs>
            <w:spacing w:before="121"/>
            <w:ind w:left="1103" w:hanging="657"/>
          </w:pPr>
          <w:hyperlink w:anchor="_TOC_250012" w:history="1">
            <w:r>
              <w:t>PROPOSED</w:t>
            </w:r>
            <w:r>
              <w:rPr>
                <w:spacing w:val="22"/>
              </w:rPr>
              <w:t xml:space="preserve"> </w:t>
            </w:r>
            <w:r>
              <w:t>SOLUTION</w:t>
            </w:r>
            <w:r>
              <w:tab/>
              <w:t>6</w:t>
            </w:r>
          </w:hyperlink>
        </w:p>
        <w:p w14:paraId="0EDB0300" w14:textId="77777777" w:rsidR="00A25F21" w:rsidRDefault="003049C6">
          <w:pPr>
            <w:pStyle w:val="TOC3"/>
            <w:numPr>
              <w:ilvl w:val="1"/>
              <w:numId w:val="7"/>
            </w:numPr>
            <w:tabs>
              <w:tab w:val="left" w:pos="1106"/>
              <w:tab w:val="left" w:pos="1107"/>
              <w:tab w:val="right" w:leader="dot" w:pos="9179"/>
            </w:tabs>
            <w:spacing w:before="126"/>
            <w:ind w:left="1106" w:hanging="660"/>
          </w:pPr>
          <w:hyperlink w:anchor="_TOC_250010" w:history="1">
            <w:r>
              <w:t>Technical</w:t>
            </w:r>
            <w:r>
              <w:rPr>
                <w:spacing w:val="18"/>
              </w:rPr>
              <w:t xml:space="preserve"> </w:t>
            </w:r>
            <w:r>
              <w:t>Requirements.</w:t>
            </w:r>
            <w:r>
              <w:tab/>
              <w:t>6</w:t>
            </w:r>
          </w:hyperlink>
        </w:p>
        <w:p w14:paraId="030ED831" w14:textId="1E39A3C1" w:rsidR="00A25F21" w:rsidRDefault="003049C6">
          <w:pPr>
            <w:pStyle w:val="TOC3"/>
            <w:numPr>
              <w:ilvl w:val="1"/>
              <w:numId w:val="7"/>
            </w:numPr>
            <w:tabs>
              <w:tab w:val="left" w:pos="1103"/>
              <w:tab w:val="left" w:pos="1104"/>
              <w:tab w:val="right" w:leader="dot" w:pos="9152"/>
            </w:tabs>
            <w:spacing w:before="121"/>
            <w:ind w:left="1103" w:hanging="657"/>
          </w:pPr>
          <w:hyperlink w:anchor="_TOC_250009" w:history="1">
            <w:r>
              <w:t>Data</w:t>
            </w:r>
            <w:r>
              <w:rPr>
                <w:spacing w:val="14"/>
              </w:rPr>
              <w:t xml:space="preserve"> </w:t>
            </w:r>
            <w:r>
              <w:t>Requirements</w:t>
            </w:r>
            <w:r>
              <w:tab/>
            </w:r>
            <w:r w:rsidR="0058159D">
              <w:t>6</w:t>
            </w:r>
          </w:hyperlink>
        </w:p>
        <w:p w14:paraId="6B888453" w14:textId="0FC9EA1F" w:rsidR="00A25F21" w:rsidRDefault="003049C6">
          <w:pPr>
            <w:pStyle w:val="TOC3"/>
            <w:numPr>
              <w:ilvl w:val="1"/>
              <w:numId w:val="7"/>
            </w:numPr>
            <w:tabs>
              <w:tab w:val="left" w:pos="1106"/>
              <w:tab w:val="left" w:pos="1107"/>
              <w:tab w:val="right" w:leader="dot" w:pos="9182"/>
            </w:tabs>
            <w:ind w:left="1106" w:hanging="660"/>
          </w:pPr>
          <w:hyperlink w:anchor="_TOC_250008" w:history="1">
            <w:r>
              <w:t>Tools</w:t>
            </w:r>
            <w:r>
              <w:rPr>
                <w:spacing w:val="7"/>
              </w:rPr>
              <w:t xml:space="preserve"> </w:t>
            </w:r>
            <w:r>
              <w:t>used.</w:t>
            </w:r>
            <w:r>
              <w:tab/>
            </w:r>
            <w:r w:rsidR="0058159D">
              <w:t>7</w:t>
            </w:r>
          </w:hyperlink>
        </w:p>
        <w:p w14:paraId="6F494AA7" w14:textId="114C70C6" w:rsidR="00A25F21" w:rsidRDefault="003049C6">
          <w:pPr>
            <w:pStyle w:val="TOC4"/>
            <w:numPr>
              <w:ilvl w:val="2"/>
              <w:numId w:val="7"/>
            </w:numPr>
            <w:tabs>
              <w:tab w:val="left" w:pos="1549"/>
              <w:tab w:val="left" w:pos="1550"/>
              <w:tab w:val="right" w:leader="dot" w:pos="9130"/>
            </w:tabs>
          </w:pPr>
          <w:r>
            <w:t>Hardware</w:t>
          </w:r>
          <w:r>
            <w:rPr>
              <w:spacing w:val="16"/>
            </w:rPr>
            <w:t xml:space="preserve"> </w:t>
          </w:r>
          <w:r>
            <w:t>Requirements.</w:t>
          </w:r>
          <w:r>
            <w:tab/>
          </w:r>
          <w:r w:rsidR="0058159D">
            <w:t>7</w:t>
          </w:r>
        </w:p>
        <w:p w14:paraId="4F8DFF11" w14:textId="37D5E1BB" w:rsidR="00A25F21" w:rsidRDefault="003049C6">
          <w:pPr>
            <w:pStyle w:val="TOC3"/>
            <w:numPr>
              <w:ilvl w:val="1"/>
              <w:numId w:val="7"/>
            </w:numPr>
            <w:tabs>
              <w:tab w:val="left" w:pos="1104"/>
              <w:tab w:val="left" w:pos="1105"/>
              <w:tab w:val="right" w:leader="dot" w:pos="9157"/>
            </w:tabs>
            <w:spacing w:before="121"/>
            <w:ind w:left="1105" w:hanging="658"/>
          </w:pPr>
          <w:hyperlink w:anchor="_TOC_250007" w:history="1">
            <w:r>
              <w:t>Constraints</w:t>
            </w:r>
            <w:r>
              <w:tab/>
            </w:r>
            <w:r w:rsidR="001B3143">
              <w:t>8</w:t>
            </w:r>
          </w:hyperlink>
        </w:p>
        <w:p w14:paraId="157F1A07" w14:textId="25733D43" w:rsidR="00A25F21" w:rsidRDefault="003049C6">
          <w:pPr>
            <w:pStyle w:val="TOC3"/>
            <w:numPr>
              <w:ilvl w:val="1"/>
              <w:numId w:val="7"/>
            </w:numPr>
            <w:tabs>
              <w:tab w:val="left" w:pos="1106"/>
              <w:tab w:val="left" w:pos="1107"/>
              <w:tab w:val="right" w:leader="dot" w:pos="9098"/>
            </w:tabs>
            <w:ind w:left="1106" w:hanging="660"/>
          </w:pPr>
          <w:hyperlink w:anchor="_TOC_250006" w:history="1">
            <w:r>
              <w:t>Assumptions.</w:t>
            </w:r>
            <w:r>
              <w:tab/>
            </w:r>
            <w:r w:rsidR="001B3143">
              <w:t>8</w:t>
            </w:r>
          </w:hyperlink>
        </w:p>
        <w:p w14:paraId="481632C5" w14:textId="52D25CA5" w:rsidR="00A25F21" w:rsidRDefault="003049C6">
          <w:pPr>
            <w:pStyle w:val="TOC2"/>
            <w:numPr>
              <w:ilvl w:val="0"/>
              <w:numId w:val="7"/>
            </w:numPr>
            <w:tabs>
              <w:tab w:val="left" w:pos="662"/>
              <w:tab w:val="left" w:pos="663"/>
              <w:tab w:val="right" w:leader="dot" w:pos="9153"/>
            </w:tabs>
            <w:ind w:left="662" w:hanging="440"/>
          </w:pPr>
          <w:hyperlink w:anchor="_TOC_250005" w:history="1">
            <w:r>
              <w:t>Design</w:t>
            </w:r>
            <w:r>
              <w:rPr>
                <w:spacing w:val="15"/>
              </w:rPr>
              <w:t xml:space="preserve"> </w:t>
            </w:r>
            <w:r>
              <w:t>Details</w:t>
            </w:r>
            <w:r>
              <w:tab/>
            </w:r>
            <w:r w:rsidR="001B3143">
              <w:t>9</w:t>
            </w:r>
          </w:hyperlink>
        </w:p>
        <w:p w14:paraId="16A67A33" w14:textId="0817C689" w:rsidR="00A25F21" w:rsidRDefault="003049C6">
          <w:pPr>
            <w:pStyle w:val="TOC3"/>
            <w:numPr>
              <w:ilvl w:val="1"/>
              <w:numId w:val="7"/>
            </w:numPr>
            <w:tabs>
              <w:tab w:val="left" w:pos="1103"/>
              <w:tab w:val="left" w:pos="1104"/>
              <w:tab w:val="right" w:leader="dot" w:pos="9160"/>
            </w:tabs>
            <w:ind w:left="1103" w:hanging="660"/>
          </w:pPr>
          <w:hyperlink w:anchor="_TOC_250004" w:history="1">
            <w:r>
              <w:t>Process</w:t>
            </w:r>
            <w:r>
              <w:rPr>
                <w:spacing w:val="16"/>
              </w:rPr>
              <w:t xml:space="preserve"> </w:t>
            </w:r>
            <w:r>
              <w:t>Flow.</w:t>
            </w:r>
            <w:r>
              <w:tab/>
            </w:r>
            <w:r w:rsidR="001B3143">
              <w:t>9</w:t>
            </w:r>
          </w:hyperlink>
        </w:p>
        <w:p w14:paraId="0BAAA6B6" w14:textId="77777777" w:rsidR="00A25F21" w:rsidRDefault="003049C6">
          <w:pPr>
            <w:pStyle w:val="TOC4"/>
            <w:numPr>
              <w:ilvl w:val="2"/>
              <w:numId w:val="7"/>
            </w:numPr>
            <w:tabs>
              <w:tab w:val="left" w:pos="1545"/>
              <w:tab w:val="left" w:pos="1546"/>
              <w:tab w:val="right" w:leader="dot" w:pos="9144"/>
            </w:tabs>
            <w:ind w:left="1545" w:hanging="881"/>
          </w:pPr>
          <w:hyperlink w:anchor="_TOC_250003" w:history="1">
            <w:r>
              <w:t>Model Training</w:t>
            </w:r>
            <w:r>
              <w:rPr>
                <w:spacing w:val="25"/>
              </w:rPr>
              <w:t xml:space="preserve"> </w:t>
            </w:r>
            <w:r>
              <w:t>and</w:t>
            </w:r>
            <w:r>
              <w:rPr>
                <w:spacing w:val="1"/>
              </w:rPr>
              <w:t xml:space="preserve"> </w:t>
            </w:r>
            <w:r>
              <w:t>Evaluation</w:t>
            </w:r>
            <w:r>
              <w:tab/>
              <w:t>10</w:t>
            </w:r>
          </w:hyperlink>
        </w:p>
        <w:p w14:paraId="65FB9178" w14:textId="2FF1AD84" w:rsidR="00A25F21" w:rsidRDefault="003049C6">
          <w:pPr>
            <w:pStyle w:val="TOC3"/>
            <w:numPr>
              <w:ilvl w:val="1"/>
              <w:numId w:val="7"/>
            </w:numPr>
            <w:tabs>
              <w:tab w:val="left" w:pos="1103"/>
              <w:tab w:val="left" w:pos="1104"/>
              <w:tab w:val="right" w:leader="dot" w:pos="9154"/>
            </w:tabs>
            <w:ind w:left="1103" w:hanging="660"/>
          </w:pPr>
          <w:hyperlink w:anchor="_TOC_250001" w:history="1">
            <w:r>
              <w:t>Event</w:t>
            </w:r>
            <w:r>
              <w:rPr>
                <w:spacing w:val="13"/>
              </w:rPr>
              <w:t xml:space="preserve"> </w:t>
            </w:r>
            <w:r>
              <w:t>log</w:t>
            </w:r>
            <w:r>
              <w:tab/>
            </w:r>
            <w:r w:rsidR="00B52403">
              <w:t>10</w:t>
            </w:r>
          </w:hyperlink>
        </w:p>
        <w:p w14:paraId="7F088CB2" w14:textId="5B3647E1" w:rsidR="00A25F21" w:rsidRDefault="003049C6">
          <w:pPr>
            <w:pStyle w:val="TOC3"/>
            <w:numPr>
              <w:ilvl w:val="1"/>
              <w:numId w:val="7"/>
            </w:numPr>
            <w:tabs>
              <w:tab w:val="left" w:pos="1103"/>
              <w:tab w:val="left" w:pos="1104"/>
              <w:tab w:val="right" w:leader="dot" w:pos="9155"/>
            </w:tabs>
            <w:spacing w:before="126"/>
            <w:ind w:left="1103" w:hanging="660"/>
          </w:pPr>
          <w:hyperlink w:anchor="_TOC_250000" w:history="1">
            <w:r>
              <w:t>Error</w:t>
            </w:r>
            <w:r>
              <w:rPr>
                <w:spacing w:val="11"/>
              </w:rPr>
              <w:t xml:space="preserve"> </w:t>
            </w:r>
            <w:r>
              <w:t>Handling</w:t>
            </w:r>
            <w:r>
              <w:tab/>
              <w:t>10</w:t>
            </w:r>
          </w:hyperlink>
        </w:p>
        <w:p w14:paraId="060A7C48" w14:textId="7BC70A5C" w:rsidR="00A25F21" w:rsidRDefault="003049C6">
          <w:pPr>
            <w:pStyle w:val="TOC3"/>
            <w:numPr>
              <w:ilvl w:val="1"/>
              <w:numId w:val="7"/>
            </w:numPr>
            <w:tabs>
              <w:tab w:val="left" w:pos="1103"/>
              <w:tab w:val="left" w:pos="1104"/>
              <w:tab w:val="right" w:leader="dot" w:pos="9095"/>
            </w:tabs>
            <w:spacing w:before="122"/>
            <w:ind w:left="1103" w:hanging="660"/>
          </w:pPr>
          <w:r>
            <w:t>Performance.</w:t>
          </w:r>
          <w:r>
            <w:tab/>
            <w:t>10</w:t>
          </w:r>
        </w:p>
        <w:p w14:paraId="5B4E941F" w14:textId="5D21B697" w:rsidR="00A25F21" w:rsidRDefault="003049C6">
          <w:pPr>
            <w:pStyle w:val="TOC3"/>
            <w:numPr>
              <w:ilvl w:val="1"/>
              <w:numId w:val="7"/>
            </w:numPr>
            <w:tabs>
              <w:tab w:val="left" w:pos="1103"/>
              <w:tab w:val="left" w:pos="1104"/>
              <w:tab w:val="right" w:leader="dot" w:pos="9116"/>
            </w:tabs>
            <w:spacing w:before="116"/>
            <w:ind w:left="1103" w:hanging="660"/>
          </w:pPr>
          <w:r>
            <w:t>Reusability.</w:t>
          </w:r>
          <w:r>
            <w:tab/>
            <w:t>11</w:t>
          </w:r>
        </w:p>
        <w:p w14:paraId="70954B6A" w14:textId="4B17846D" w:rsidR="00A25F21" w:rsidRDefault="003049C6">
          <w:pPr>
            <w:pStyle w:val="TOC3"/>
            <w:numPr>
              <w:ilvl w:val="1"/>
              <w:numId w:val="7"/>
            </w:numPr>
            <w:tabs>
              <w:tab w:val="left" w:pos="1106"/>
              <w:tab w:val="left" w:pos="1107"/>
              <w:tab w:val="right" w:leader="dot" w:pos="9150"/>
            </w:tabs>
            <w:spacing w:before="122"/>
            <w:ind w:left="1106" w:hanging="663"/>
          </w:pPr>
          <w:r>
            <w:t>Application</w:t>
          </w:r>
          <w:r>
            <w:rPr>
              <w:spacing w:val="24"/>
            </w:rPr>
            <w:t xml:space="preserve"> </w:t>
          </w:r>
          <w:r>
            <w:t>Comp</w:t>
          </w:r>
          <w:r>
            <w:t>atibility</w:t>
          </w:r>
          <w:r>
            <w:tab/>
            <w:t>11</w:t>
          </w:r>
        </w:p>
        <w:p w14:paraId="2A7B1FC3" w14:textId="56A6EBAE" w:rsidR="00A25F21" w:rsidRDefault="003049C6">
          <w:pPr>
            <w:pStyle w:val="TOC3"/>
            <w:numPr>
              <w:ilvl w:val="1"/>
              <w:numId w:val="7"/>
            </w:numPr>
            <w:tabs>
              <w:tab w:val="left" w:pos="1103"/>
              <w:tab w:val="left" w:pos="1104"/>
              <w:tab w:val="right" w:leader="dot" w:pos="9152"/>
            </w:tabs>
            <w:spacing w:before="121"/>
            <w:ind w:left="1103" w:hanging="660"/>
          </w:pPr>
          <w:r>
            <w:t>Resource</w:t>
          </w:r>
          <w:r>
            <w:rPr>
              <w:spacing w:val="14"/>
            </w:rPr>
            <w:t xml:space="preserve"> </w:t>
          </w:r>
          <w:r>
            <w:t>Utilization</w:t>
          </w:r>
          <w:r>
            <w:tab/>
            <w:t>11</w:t>
          </w:r>
        </w:p>
        <w:p w14:paraId="507E583A" w14:textId="305B7A55" w:rsidR="00A25F21" w:rsidRDefault="003049C6">
          <w:pPr>
            <w:pStyle w:val="TOC3"/>
            <w:numPr>
              <w:ilvl w:val="1"/>
              <w:numId w:val="7"/>
            </w:numPr>
            <w:tabs>
              <w:tab w:val="left" w:pos="1103"/>
              <w:tab w:val="left" w:pos="1104"/>
              <w:tab w:val="right" w:leader="dot" w:pos="9170"/>
            </w:tabs>
            <w:spacing w:before="122"/>
            <w:ind w:left="1103" w:hanging="660"/>
          </w:pPr>
          <w:r>
            <w:rPr>
              <w:w w:val="105"/>
            </w:rPr>
            <w:t>Deployment.</w:t>
          </w:r>
          <w:r>
            <w:rPr>
              <w:w w:val="105"/>
            </w:rPr>
            <w:tab/>
            <w:t>11</w:t>
          </w:r>
        </w:p>
        <w:p w14:paraId="52217EE4" w14:textId="34F2178B" w:rsidR="00A25F21" w:rsidRDefault="003049C6">
          <w:pPr>
            <w:pStyle w:val="TOC2"/>
            <w:numPr>
              <w:ilvl w:val="0"/>
              <w:numId w:val="7"/>
            </w:numPr>
            <w:tabs>
              <w:tab w:val="left" w:pos="663"/>
              <w:tab w:val="left" w:pos="664"/>
              <w:tab w:val="right" w:leader="dot" w:pos="9155"/>
            </w:tabs>
            <w:spacing w:before="121"/>
          </w:pPr>
          <w:r>
            <w:t>Conclusion</w:t>
          </w:r>
          <w:r>
            <w:tab/>
            <w:t>11</w:t>
          </w:r>
        </w:p>
      </w:sdtContent>
    </w:sdt>
    <w:p w14:paraId="6A0DDE4C" w14:textId="77777777" w:rsidR="00A25F21" w:rsidRDefault="00A25F21">
      <w:pPr>
        <w:sectPr w:rsidR="00A25F21">
          <w:pgSz w:w="12240" w:h="15840"/>
          <w:pgMar w:top="1140" w:right="1180" w:bottom="760" w:left="1500" w:header="365" w:footer="566" w:gutter="0"/>
          <w:cols w:space="720"/>
        </w:sectPr>
      </w:pPr>
    </w:p>
    <w:p w14:paraId="3115F1E9" w14:textId="77777777" w:rsidR="00A25F21" w:rsidRDefault="00A25F21">
      <w:pPr>
        <w:pStyle w:val="BodyText"/>
        <w:rPr>
          <w:sz w:val="36"/>
        </w:rPr>
      </w:pPr>
    </w:p>
    <w:p w14:paraId="31EE4B7E" w14:textId="77777777" w:rsidR="00A25F21" w:rsidRDefault="00A25F21">
      <w:pPr>
        <w:pStyle w:val="BodyText"/>
        <w:spacing w:before="10"/>
        <w:rPr>
          <w:sz w:val="53"/>
        </w:rPr>
      </w:pPr>
    </w:p>
    <w:p w14:paraId="1DD2DE11" w14:textId="77777777" w:rsidR="00A25F21" w:rsidRDefault="003049C6">
      <w:pPr>
        <w:pStyle w:val="Heading2"/>
        <w:spacing w:before="0"/>
        <w:ind w:left="228" w:firstLine="0"/>
      </w:pPr>
      <w:bookmarkStart w:id="1" w:name="_TOC_250020"/>
      <w:bookmarkEnd w:id="1"/>
      <w:r>
        <w:rPr>
          <w:color w:val="2D5295"/>
          <w:w w:val="105"/>
        </w:rPr>
        <w:t>Abstract</w:t>
      </w:r>
    </w:p>
    <w:p w14:paraId="3D9DFBFB" w14:textId="77777777" w:rsidR="00A25F21" w:rsidRDefault="00A25F21">
      <w:pPr>
        <w:pStyle w:val="BodyText"/>
        <w:spacing w:before="4"/>
        <w:rPr>
          <w:sz w:val="42"/>
        </w:rPr>
      </w:pPr>
    </w:p>
    <w:p w14:paraId="1F55A6AD" w14:textId="77777777" w:rsidR="00F32DFA" w:rsidRPr="00F32DFA" w:rsidRDefault="00F32DFA" w:rsidP="00F32DFA">
      <w:pPr>
        <w:spacing w:line="276" w:lineRule="auto"/>
        <w:rPr>
          <w:lang w:val="en-IN"/>
        </w:rPr>
      </w:pPr>
      <w:r w:rsidRPr="00F32DFA">
        <w:rPr>
          <w:lang w:val="en-IN"/>
        </w:rPr>
        <w:t>Financial threats are displaying a trend about the credit risk of commercial banks as the</w:t>
      </w:r>
    </w:p>
    <w:p w14:paraId="33E7F884" w14:textId="77777777" w:rsidR="00F32DFA" w:rsidRPr="00F32DFA" w:rsidRDefault="00F32DFA" w:rsidP="00F32DFA">
      <w:pPr>
        <w:spacing w:line="276" w:lineRule="auto"/>
        <w:rPr>
          <w:lang w:val="en-IN"/>
        </w:rPr>
      </w:pPr>
      <w:r w:rsidRPr="00F32DFA">
        <w:rPr>
          <w:lang w:val="en-IN"/>
        </w:rPr>
        <w:t>incredible improvement in the financial industry has arisen. In this way, one of the</w:t>
      </w:r>
    </w:p>
    <w:p w14:paraId="6535A63C" w14:textId="77777777" w:rsidR="00F32DFA" w:rsidRPr="00F32DFA" w:rsidRDefault="00F32DFA" w:rsidP="00F32DFA">
      <w:pPr>
        <w:spacing w:line="276" w:lineRule="auto"/>
        <w:rPr>
          <w:lang w:val="en-IN"/>
        </w:rPr>
      </w:pPr>
      <w:r w:rsidRPr="00F32DFA">
        <w:rPr>
          <w:lang w:val="en-IN"/>
        </w:rPr>
        <w:t xml:space="preserve">biggest threats </w:t>
      </w:r>
      <w:proofErr w:type="gramStart"/>
      <w:r w:rsidRPr="00F32DFA">
        <w:rPr>
          <w:lang w:val="en-IN"/>
        </w:rPr>
        <w:t>faces</w:t>
      </w:r>
      <w:proofErr w:type="gramEnd"/>
      <w:r w:rsidRPr="00F32DFA">
        <w:rPr>
          <w:lang w:val="en-IN"/>
        </w:rPr>
        <w:t xml:space="preserve"> by commercial banks is the risk prediction of credit clients. The</w:t>
      </w:r>
    </w:p>
    <w:p w14:paraId="5637342C" w14:textId="77777777" w:rsidR="00F32DFA" w:rsidRPr="00F32DFA" w:rsidRDefault="00F32DFA" w:rsidP="00F32DFA">
      <w:pPr>
        <w:spacing w:line="276" w:lineRule="auto"/>
        <w:rPr>
          <w:lang w:val="en-IN"/>
        </w:rPr>
      </w:pPr>
      <w:r w:rsidRPr="00F32DFA">
        <w:rPr>
          <w:lang w:val="en-IN"/>
        </w:rPr>
        <w:t>goal is to predict the probability of credit default based on credit card owner's</w:t>
      </w:r>
    </w:p>
    <w:p w14:paraId="1ED956CD" w14:textId="77777777" w:rsidR="00F32DFA" w:rsidRPr="00F32DFA" w:rsidRDefault="00F32DFA" w:rsidP="00F32DFA">
      <w:pPr>
        <w:spacing w:line="276" w:lineRule="auto"/>
        <w:rPr>
          <w:lang w:val="en-IN"/>
        </w:rPr>
      </w:pPr>
      <w:r w:rsidRPr="00F32DFA">
        <w:rPr>
          <w:lang w:val="en-IN"/>
        </w:rPr>
        <w:t>characteristics and payment history.</w:t>
      </w:r>
    </w:p>
    <w:p w14:paraId="41EA6B6A" w14:textId="77777777" w:rsidR="00A25F21" w:rsidRDefault="00A25F21">
      <w:pPr>
        <w:spacing w:line="276" w:lineRule="auto"/>
        <w:sectPr w:rsidR="00A25F21">
          <w:pgSz w:w="12240" w:h="15840"/>
          <w:pgMar w:top="1140" w:right="1180" w:bottom="760" w:left="1500" w:header="365" w:footer="566" w:gutter="0"/>
          <w:cols w:space="720"/>
        </w:sectPr>
      </w:pPr>
    </w:p>
    <w:p w14:paraId="59278C5C" w14:textId="77777777" w:rsidR="00A25F21" w:rsidRDefault="00A25F21">
      <w:pPr>
        <w:pStyle w:val="BodyText"/>
        <w:rPr>
          <w:sz w:val="20"/>
        </w:rPr>
      </w:pPr>
    </w:p>
    <w:p w14:paraId="5D4090DE" w14:textId="77777777" w:rsidR="00A25F21" w:rsidRDefault="00A25F21">
      <w:pPr>
        <w:pStyle w:val="BodyText"/>
        <w:spacing w:before="1"/>
        <w:rPr>
          <w:sz w:val="24"/>
        </w:rPr>
      </w:pPr>
    </w:p>
    <w:p w14:paraId="110280A0" w14:textId="77777777" w:rsidR="00A25F21" w:rsidRDefault="003049C6">
      <w:pPr>
        <w:pStyle w:val="ListParagraph"/>
        <w:numPr>
          <w:ilvl w:val="0"/>
          <w:numId w:val="6"/>
        </w:numPr>
        <w:tabs>
          <w:tab w:val="left" w:pos="656"/>
          <w:tab w:val="left" w:pos="657"/>
        </w:tabs>
        <w:spacing w:before="90"/>
        <w:ind w:hanging="432"/>
        <w:rPr>
          <w:b/>
          <w:color w:val="2D5295"/>
          <w:sz w:val="33"/>
        </w:rPr>
      </w:pPr>
      <w:bookmarkStart w:id="2" w:name="_TOC_250019"/>
      <w:bookmarkEnd w:id="2"/>
      <w:r>
        <w:rPr>
          <w:b/>
          <w:color w:val="2D5295"/>
          <w:sz w:val="33"/>
        </w:rPr>
        <w:t>Introduction</w:t>
      </w:r>
    </w:p>
    <w:p w14:paraId="280D23C9" w14:textId="77777777" w:rsidR="00A25F21" w:rsidRDefault="00A25F21">
      <w:pPr>
        <w:pStyle w:val="BodyText"/>
        <w:spacing w:before="8"/>
        <w:rPr>
          <w:b/>
          <w:sz w:val="40"/>
        </w:rPr>
      </w:pPr>
    </w:p>
    <w:p w14:paraId="1B22AF90" w14:textId="77777777" w:rsidR="00A25F21" w:rsidRDefault="003049C6">
      <w:pPr>
        <w:pStyle w:val="Heading6"/>
        <w:numPr>
          <w:ilvl w:val="1"/>
          <w:numId w:val="6"/>
        </w:numPr>
        <w:tabs>
          <w:tab w:val="left" w:pos="804"/>
        </w:tabs>
        <w:ind w:left="803" w:hanging="579"/>
        <w:rPr>
          <w:color w:val="2D5295"/>
        </w:rPr>
      </w:pPr>
      <w:bookmarkStart w:id="3" w:name="_TOC_250018"/>
      <w:r>
        <w:rPr>
          <w:color w:val="2D5295"/>
        </w:rPr>
        <w:t>Why this High-Level Design</w:t>
      </w:r>
      <w:r>
        <w:rPr>
          <w:color w:val="2D5295"/>
          <w:spacing w:val="-2"/>
        </w:rPr>
        <w:t xml:space="preserve"> </w:t>
      </w:r>
      <w:bookmarkEnd w:id="3"/>
      <w:r>
        <w:rPr>
          <w:color w:val="2D5295"/>
        </w:rPr>
        <w:t>Document?</w:t>
      </w:r>
    </w:p>
    <w:p w14:paraId="1CB5DD1D" w14:textId="77777777" w:rsidR="00A25F21" w:rsidRDefault="003049C6">
      <w:pPr>
        <w:pStyle w:val="BodyText"/>
        <w:spacing w:before="58" w:line="276" w:lineRule="auto"/>
        <w:ind w:left="221" w:right="412" w:firstLine="1"/>
        <w:jc w:val="both"/>
      </w:pPr>
      <w:r>
        <w:t>The</w:t>
      </w:r>
      <w:r>
        <w:rPr>
          <w:spacing w:val="-4"/>
        </w:rPr>
        <w:t xml:space="preserve"> </w:t>
      </w:r>
      <w:r>
        <w:t>purpose</w:t>
      </w:r>
      <w:r>
        <w:rPr>
          <w:spacing w:val="-6"/>
        </w:rPr>
        <w:t xml:space="preserve"> </w:t>
      </w:r>
      <w:r>
        <w:t>of</w:t>
      </w:r>
      <w:r>
        <w:rPr>
          <w:spacing w:val="-12"/>
        </w:rPr>
        <w:t xml:space="preserve"> </w:t>
      </w:r>
      <w:r>
        <w:t>this</w:t>
      </w:r>
      <w:r>
        <w:rPr>
          <w:spacing w:val="-6"/>
        </w:rPr>
        <w:t xml:space="preserve"> </w:t>
      </w:r>
      <w:r>
        <w:t>High-Level</w:t>
      </w:r>
      <w:r>
        <w:rPr>
          <w:spacing w:val="3"/>
        </w:rPr>
        <w:t xml:space="preserve"> </w:t>
      </w:r>
      <w:r>
        <w:t>Design</w:t>
      </w:r>
      <w:r>
        <w:rPr>
          <w:spacing w:val="-1"/>
        </w:rPr>
        <w:t xml:space="preserve"> </w:t>
      </w:r>
      <w:r>
        <w:t>(HLD)</w:t>
      </w:r>
      <w:r>
        <w:rPr>
          <w:spacing w:val="-6"/>
        </w:rPr>
        <w:t xml:space="preserve"> </w:t>
      </w:r>
      <w:r>
        <w:t>Document is</w:t>
      </w:r>
      <w:r>
        <w:rPr>
          <w:spacing w:val="-17"/>
        </w:rPr>
        <w:t xml:space="preserve"> </w:t>
      </w:r>
      <w:r>
        <w:t>to</w:t>
      </w:r>
      <w:r>
        <w:rPr>
          <w:spacing w:val="-13"/>
        </w:rPr>
        <w:t xml:space="preserve"> </w:t>
      </w:r>
      <w:r>
        <w:t>add</w:t>
      </w:r>
      <w:r>
        <w:rPr>
          <w:spacing w:val="-14"/>
        </w:rPr>
        <w:t xml:space="preserve"> </w:t>
      </w:r>
      <w:r>
        <w:t>the</w:t>
      </w:r>
      <w:r>
        <w:rPr>
          <w:spacing w:val="-10"/>
        </w:rPr>
        <w:t xml:space="preserve"> </w:t>
      </w:r>
      <w:r>
        <w:t>necessary</w:t>
      </w:r>
      <w:r>
        <w:rPr>
          <w:spacing w:val="4"/>
        </w:rPr>
        <w:t xml:space="preserve"> </w:t>
      </w:r>
      <w:r>
        <w:t>detail</w:t>
      </w:r>
      <w:r>
        <w:rPr>
          <w:spacing w:val="-9"/>
        </w:rPr>
        <w:t xml:space="preserve"> </w:t>
      </w:r>
      <w:r>
        <w:t>to</w:t>
      </w:r>
      <w:r>
        <w:rPr>
          <w:spacing w:val="-13"/>
        </w:rPr>
        <w:t xml:space="preserve"> </w:t>
      </w:r>
      <w:r>
        <w:t>the current project description to represent a suitable model for coding. This document is also intended</w:t>
      </w:r>
      <w:r>
        <w:rPr>
          <w:spacing w:val="-9"/>
        </w:rPr>
        <w:t xml:space="preserve"> </w:t>
      </w:r>
      <w:r>
        <w:t>to</w:t>
      </w:r>
      <w:r>
        <w:rPr>
          <w:spacing w:val="-18"/>
        </w:rPr>
        <w:t xml:space="preserve"> </w:t>
      </w:r>
      <w:r>
        <w:t>help</w:t>
      </w:r>
      <w:r>
        <w:rPr>
          <w:spacing w:val="-15"/>
        </w:rPr>
        <w:t xml:space="preserve"> </w:t>
      </w:r>
      <w:r>
        <w:t>detect</w:t>
      </w:r>
      <w:r>
        <w:rPr>
          <w:spacing w:val="-8"/>
        </w:rPr>
        <w:t xml:space="preserve"> </w:t>
      </w:r>
      <w:r>
        <w:t>contradictions</w:t>
      </w:r>
      <w:r>
        <w:rPr>
          <w:spacing w:val="-17"/>
        </w:rPr>
        <w:t xml:space="preserve"> </w:t>
      </w:r>
      <w:r>
        <w:t>prior</w:t>
      </w:r>
      <w:r>
        <w:rPr>
          <w:spacing w:val="-16"/>
        </w:rPr>
        <w:t xml:space="preserve"> </w:t>
      </w:r>
      <w:r>
        <w:t>to</w:t>
      </w:r>
      <w:r>
        <w:rPr>
          <w:spacing w:val="-20"/>
        </w:rPr>
        <w:t xml:space="preserve"> </w:t>
      </w:r>
      <w:proofErr w:type="gramStart"/>
      <w:r>
        <w:t>coding,</w:t>
      </w:r>
      <w:r>
        <w:rPr>
          <w:spacing w:val="-4"/>
        </w:rPr>
        <w:t xml:space="preserve"> </w:t>
      </w:r>
      <w:r>
        <w:t>and</w:t>
      </w:r>
      <w:proofErr w:type="gramEnd"/>
      <w:r>
        <w:rPr>
          <w:spacing w:val="-10"/>
        </w:rPr>
        <w:t xml:space="preserve"> </w:t>
      </w:r>
      <w:r>
        <w:t>can</w:t>
      </w:r>
      <w:r>
        <w:rPr>
          <w:spacing w:val="-22"/>
        </w:rPr>
        <w:t xml:space="preserve"> </w:t>
      </w:r>
      <w:r>
        <w:t>be</w:t>
      </w:r>
      <w:r>
        <w:rPr>
          <w:spacing w:val="-21"/>
        </w:rPr>
        <w:t xml:space="preserve"> </w:t>
      </w:r>
      <w:r>
        <w:t>used</w:t>
      </w:r>
      <w:r>
        <w:rPr>
          <w:spacing w:val="-13"/>
        </w:rPr>
        <w:t xml:space="preserve"> </w:t>
      </w:r>
      <w:r>
        <w:t>as</w:t>
      </w:r>
      <w:r>
        <w:rPr>
          <w:spacing w:val="-19"/>
        </w:rPr>
        <w:t xml:space="preserve"> </w:t>
      </w:r>
      <w:r>
        <w:t>a</w:t>
      </w:r>
      <w:r>
        <w:rPr>
          <w:spacing w:val="-18"/>
        </w:rPr>
        <w:t xml:space="preserve"> </w:t>
      </w:r>
      <w:r>
        <w:t>reference</w:t>
      </w:r>
      <w:r>
        <w:rPr>
          <w:spacing w:val="-1"/>
        </w:rPr>
        <w:t xml:space="preserve"> </w:t>
      </w:r>
      <w:r>
        <w:t>manual for how the modules interact at a high</w:t>
      </w:r>
      <w:r>
        <w:rPr>
          <w:spacing w:val="35"/>
        </w:rPr>
        <w:t xml:space="preserve"> </w:t>
      </w:r>
      <w:r>
        <w:t>level.</w:t>
      </w:r>
    </w:p>
    <w:p w14:paraId="07F0650D" w14:textId="77777777" w:rsidR="00A25F21" w:rsidRDefault="003049C6">
      <w:pPr>
        <w:pStyle w:val="BodyText"/>
        <w:spacing w:before="161"/>
        <w:ind w:left="227"/>
        <w:jc w:val="both"/>
      </w:pPr>
      <w:r>
        <w:rPr>
          <w:color w:val="2D5295"/>
        </w:rPr>
        <w:t>The HLD will:</w:t>
      </w:r>
    </w:p>
    <w:p w14:paraId="2C614A16" w14:textId="77777777" w:rsidR="00A25F21" w:rsidRDefault="003049C6">
      <w:pPr>
        <w:pStyle w:val="ListParagraph"/>
        <w:numPr>
          <w:ilvl w:val="2"/>
          <w:numId w:val="6"/>
        </w:numPr>
        <w:tabs>
          <w:tab w:val="left" w:pos="945"/>
          <w:tab w:val="left" w:pos="946"/>
        </w:tabs>
        <w:spacing w:before="212"/>
        <w:ind w:left="945" w:hanging="361"/>
      </w:pPr>
      <w:r>
        <w:t>Presen</w:t>
      </w:r>
      <w:r>
        <w:t xml:space="preserve">t </w:t>
      </w:r>
      <w:proofErr w:type="gramStart"/>
      <w:r>
        <w:t>all of</w:t>
      </w:r>
      <w:proofErr w:type="gramEnd"/>
      <w:r>
        <w:t xml:space="preserve"> the design aspects and define them in</w:t>
      </w:r>
      <w:r>
        <w:rPr>
          <w:spacing w:val="36"/>
        </w:rPr>
        <w:t xml:space="preserve"> </w:t>
      </w:r>
      <w:r>
        <w:t>detail</w:t>
      </w:r>
    </w:p>
    <w:p w14:paraId="2B6407D5" w14:textId="77777777" w:rsidR="00A25F21" w:rsidRDefault="003049C6">
      <w:pPr>
        <w:pStyle w:val="ListParagraph"/>
        <w:numPr>
          <w:ilvl w:val="2"/>
          <w:numId w:val="6"/>
        </w:numPr>
        <w:tabs>
          <w:tab w:val="left" w:pos="945"/>
          <w:tab w:val="left" w:pos="946"/>
        </w:tabs>
        <w:spacing w:before="50"/>
        <w:ind w:left="945" w:hanging="361"/>
      </w:pPr>
      <w:r>
        <w:t>Describe</w:t>
      </w:r>
      <w:r>
        <w:rPr>
          <w:spacing w:val="-7"/>
        </w:rPr>
        <w:t xml:space="preserve"> </w:t>
      </w:r>
      <w:r>
        <w:t>the</w:t>
      </w:r>
      <w:r>
        <w:rPr>
          <w:spacing w:val="-21"/>
        </w:rPr>
        <w:t xml:space="preserve"> </w:t>
      </w:r>
      <w:r>
        <w:t>user</w:t>
      </w:r>
      <w:r>
        <w:rPr>
          <w:spacing w:val="-14"/>
        </w:rPr>
        <w:t xml:space="preserve"> </w:t>
      </w:r>
      <w:r>
        <w:t>interface</w:t>
      </w:r>
      <w:r>
        <w:rPr>
          <w:spacing w:val="-9"/>
        </w:rPr>
        <w:t xml:space="preserve"> </w:t>
      </w:r>
      <w:r>
        <w:t>being</w:t>
      </w:r>
      <w:r>
        <w:rPr>
          <w:spacing w:val="-16"/>
        </w:rPr>
        <w:t xml:space="preserve"> </w:t>
      </w:r>
      <w:r>
        <w:t>implemented</w:t>
      </w:r>
    </w:p>
    <w:p w14:paraId="378D480D" w14:textId="77777777" w:rsidR="00A25F21" w:rsidRDefault="003049C6">
      <w:pPr>
        <w:pStyle w:val="ListParagraph"/>
        <w:numPr>
          <w:ilvl w:val="2"/>
          <w:numId w:val="6"/>
        </w:numPr>
        <w:tabs>
          <w:tab w:val="left" w:pos="945"/>
          <w:tab w:val="left" w:pos="946"/>
        </w:tabs>
        <w:spacing w:before="49"/>
        <w:ind w:left="945" w:hanging="361"/>
      </w:pPr>
      <w:r>
        <w:t>Describe the hardware and</w:t>
      </w:r>
      <w:r>
        <w:rPr>
          <w:spacing w:val="-47"/>
        </w:rPr>
        <w:t xml:space="preserve"> </w:t>
      </w:r>
      <w:r>
        <w:t>software interfaces</w:t>
      </w:r>
    </w:p>
    <w:p w14:paraId="4211F41D" w14:textId="77777777" w:rsidR="00A25F21" w:rsidRDefault="003049C6">
      <w:pPr>
        <w:pStyle w:val="ListParagraph"/>
        <w:numPr>
          <w:ilvl w:val="2"/>
          <w:numId w:val="6"/>
        </w:numPr>
        <w:tabs>
          <w:tab w:val="left" w:pos="945"/>
          <w:tab w:val="left" w:pos="946"/>
        </w:tabs>
        <w:spacing w:before="54"/>
        <w:ind w:left="945" w:hanging="361"/>
      </w:pPr>
      <w:r>
        <w:t>Describe the performance</w:t>
      </w:r>
      <w:r>
        <w:rPr>
          <w:spacing w:val="35"/>
        </w:rPr>
        <w:t xml:space="preserve"> </w:t>
      </w:r>
      <w:r>
        <w:t>requirements</w:t>
      </w:r>
    </w:p>
    <w:p w14:paraId="45CECAC3" w14:textId="77777777" w:rsidR="00A25F21" w:rsidRDefault="003049C6">
      <w:pPr>
        <w:pStyle w:val="ListParagraph"/>
        <w:numPr>
          <w:ilvl w:val="2"/>
          <w:numId w:val="6"/>
        </w:numPr>
        <w:tabs>
          <w:tab w:val="left" w:pos="946"/>
          <w:tab w:val="left" w:pos="947"/>
        </w:tabs>
        <w:spacing w:before="55"/>
        <w:ind w:left="946" w:hanging="362"/>
      </w:pPr>
      <w:r>
        <w:t>Include design features and the architecture of the</w:t>
      </w:r>
      <w:r>
        <w:rPr>
          <w:spacing w:val="1"/>
        </w:rPr>
        <w:t xml:space="preserve"> </w:t>
      </w:r>
      <w:r>
        <w:t>project</w:t>
      </w:r>
    </w:p>
    <w:p w14:paraId="29456698" w14:textId="77777777" w:rsidR="00A25F21" w:rsidRDefault="003049C6">
      <w:pPr>
        <w:pStyle w:val="ListParagraph"/>
        <w:numPr>
          <w:ilvl w:val="2"/>
          <w:numId w:val="6"/>
        </w:numPr>
        <w:tabs>
          <w:tab w:val="left" w:pos="946"/>
          <w:tab w:val="left" w:pos="947"/>
          <w:tab w:val="left" w:pos="1667"/>
        </w:tabs>
        <w:spacing w:before="49" w:line="278" w:lineRule="auto"/>
        <w:ind w:left="1315" w:right="3734" w:hanging="730"/>
      </w:pPr>
      <w:r>
        <w:t>List</w:t>
      </w:r>
      <w:r>
        <w:rPr>
          <w:spacing w:val="-3"/>
        </w:rPr>
        <w:t xml:space="preserve"> </w:t>
      </w:r>
      <w:r>
        <w:t>and</w:t>
      </w:r>
      <w:r>
        <w:rPr>
          <w:spacing w:val="-11"/>
        </w:rPr>
        <w:t xml:space="preserve"> </w:t>
      </w:r>
      <w:r>
        <w:t>describe</w:t>
      </w:r>
      <w:r>
        <w:rPr>
          <w:spacing w:val="-1"/>
        </w:rPr>
        <w:t xml:space="preserve"> </w:t>
      </w:r>
      <w:r>
        <w:t>the</w:t>
      </w:r>
      <w:r>
        <w:rPr>
          <w:spacing w:val="-13"/>
        </w:rPr>
        <w:t xml:space="preserve"> </w:t>
      </w:r>
      <w:r>
        <w:t>non-functional</w:t>
      </w:r>
      <w:r>
        <w:rPr>
          <w:spacing w:val="-22"/>
        </w:rPr>
        <w:t xml:space="preserve"> </w:t>
      </w:r>
      <w:r>
        <w:t xml:space="preserve">attributes </w:t>
      </w:r>
      <w:proofErr w:type="gramStart"/>
      <w:r>
        <w:t>like:</w:t>
      </w:r>
      <w:proofErr w:type="gramEnd"/>
      <w:r>
        <w:t xml:space="preserve"> o</w:t>
      </w:r>
      <w:r>
        <w:tab/>
        <w:t>Security</w:t>
      </w:r>
    </w:p>
    <w:p w14:paraId="667DA132" w14:textId="77777777" w:rsidR="00A25F21" w:rsidRDefault="003049C6">
      <w:pPr>
        <w:pStyle w:val="ListParagraph"/>
        <w:numPr>
          <w:ilvl w:val="3"/>
          <w:numId w:val="6"/>
        </w:numPr>
        <w:tabs>
          <w:tab w:val="left" w:pos="1664"/>
          <w:tab w:val="left" w:pos="1666"/>
        </w:tabs>
        <w:spacing w:line="228" w:lineRule="exact"/>
        <w:ind w:hanging="351"/>
      </w:pPr>
      <w:r>
        <w:t>Reliability</w:t>
      </w:r>
    </w:p>
    <w:p w14:paraId="7C9DDC0B" w14:textId="77777777" w:rsidR="00A25F21" w:rsidRDefault="003049C6">
      <w:pPr>
        <w:pStyle w:val="ListParagraph"/>
        <w:numPr>
          <w:ilvl w:val="3"/>
          <w:numId w:val="6"/>
        </w:numPr>
        <w:tabs>
          <w:tab w:val="left" w:pos="1665"/>
          <w:tab w:val="left" w:pos="1666"/>
        </w:tabs>
        <w:spacing w:before="16"/>
        <w:ind w:hanging="351"/>
      </w:pPr>
      <w:r>
        <w:t>Maintainability</w:t>
      </w:r>
    </w:p>
    <w:p w14:paraId="4F0F8CE1" w14:textId="77777777" w:rsidR="00A25F21" w:rsidRDefault="003049C6">
      <w:pPr>
        <w:pStyle w:val="ListParagraph"/>
        <w:numPr>
          <w:ilvl w:val="3"/>
          <w:numId w:val="6"/>
        </w:numPr>
        <w:tabs>
          <w:tab w:val="left" w:pos="1665"/>
          <w:tab w:val="left" w:pos="1666"/>
        </w:tabs>
        <w:spacing w:before="21"/>
        <w:ind w:hanging="351"/>
      </w:pPr>
      <w:r>
        <w:t>Portability</w:t>
      </w:r>
    </w:p>
    <w:p w14:paraId="229C6962" w14:textId="77777777" w:rsidR="00A25F21" w:rsidRDefault="003049C6">
      <w:pPr>
        <w:pStyle w:val="ListParagraph"/>
        <w:numPr>
          <w:ilvl w:val="3"/>
          <w:numId w:val="6"/>
        </w:numPr>
        <w:tabs>
          <w:tab w:val="left" w:pos="1664"/>
          <w:tab w:val="left" w:pos="1666"/>
        </w:tabs>
        <w:spacing w:before="20"/>
        <w:ind w:hanging="351"/>
      </w:pPr>
      <w:r>
        <w:t>Reusability</w:t>
      </w:r>
    </w:p>
    <w:p w14:paraId="65839FAE" w14:textId="77777777" w:rsidR="00A25F21" w:rsidRDefault="003049C6">
      <w:pPr>
        <w:pStyle w:val="ListParagraph"/>
        <w:numPr>
          <w:ilvl w:val="3"/>
          <w:numId w:val="6"/>
        </w:numPr>
        <w:tabs>
          <w:tab w:val="left" w:pos="1668"/>
          <w:tab w:val="left" w:pos="1669"/>
        </w:tabs>
        <w:spacing w:before="21"/>
        <w:ind w:left="1668" w:hanging="354"/>
      </w:pPr>
      <w:r>
        <w:t>Application</w:t>
      </w:r>
      <w:r>
        <w:rPr>
          <w:spacing w:val="13"/>
        </w:rPr>
        <w:t xml:space="preserve"> </w:t>
      </w:r>
      <w:r>
        <w:t>compatibility</w:t>
      </w:r>
    </w:p>
    <w:p w14:paraId="0591B034" w14:textId="77777777" w:rsidR="00A25F21" w:rsidRDefault="003049C6">
      <w:pPr>
        <w:pStyle w:val="ListParagraph"/>
        <w:numPr>
          <w:ilvl w:val="3"/>
          <w:numId w:val="6"/>
        </w:numPr>
        <w:tabs>
          <w:tab w:val="left" w:pos="1664"/>
          <w:tab w:val="left" w:pos="1666"/>
        </w:tabs>
        <w:spacing w:before="20"/>
        <w:ind w:hanging="351"/>
      </w:pPr>
      <w:r>
        <w:t>Resource</w:t>
      </w:r>
      <w:r>
        <w:rPr>
          <w:spacing w:val="21"/>
        </w:rPr>
        <w:t xml:space="preserve"> </w:t>
      </w:r>
      <w:r>
        <w:t>utilization</w:t>
      </w:r>
    </w:p>
    <w:p w14:paraId="41217423" w14:textId="77777777" w:rsidR="00A25F21" w:rsidRDefault="003049C6">
      <w:pPr>
        <w:pStyle w:val="ListParagraph"/>
        <w:numPr>
          <w:ilvl w:val="3"/>
          <w:numId w:val="6"/>
        </w:numPr>
        <w:tabs>
          <w:tab w:val="left" w:pos="1667"/>
          <w:tab w:val="left" w:pos="1668"/>
        </w:tabs>
        <w:spacing w:before="21"/>
        <w:ind w:left="1667" w:hanging="353"/>
      </w:pPr>
      <w:r>
        <w:t>Serviceability</w:t>
      </w:r>
    </w:p>
    <w:p w14:paraId="3B7133DD" w14:textId="77777777" w:rsidR="00A25F21" w:rsidRDefault="00A25F21">
      <w:pPr>
        <w:pStyle w:val="BodyText"/>
        <w:rPr>
          <w:sz w:val="24"/>
        </w:rPr>
      </w:pPr>
    </w:p>
    <w:p w14:paraId="00DF7444" w14:textId="77777777" w:rsidR="00A25F21" w:rsidRDefault="00A25F21">
      <w:pPr>
        <w:pStyle w:val="BodyText"/>
        <w:spacing w:before="1"/>
        <w:rPr>
          <w:sz w:val="30"/>
        </w:rPr>
      </w:pPr>
    </w:p>
    <w:p w14:paraId="177BF30D" w14:textId="77777777" w:rsidR="00A25F21" w:rsidRDefault="003049C6">
      <w:pPr>
        <w:pStyle w:val="Heading5"/>
        <w:numPr>
          <w:ilvl w:val="1"/>
          <w:numId w:val="6"/>
        </w:numPr>
        <w:tabs>
          <w:tab w:val="left" w:pos="801"/>
        </w:tabs>
        <w:ind w:left="800" w:hanging="585"/>
        <w:rPr>
          <w:color w:val="2D5295"/>
        </w:rPr>
      </w:pPr>
      <w:bookmarkStart w:id="4" w:name="_TOC_250017"/>
      <w:bookmarkEnd w:id="4"/>
      <w:r>
        <w:rPr>
          <w:color w:val="2D5295"/>
          <w:w w:val="105"/>
        </w:rPr>
        <w:t>Scope</w:t>
      </w:r>
    </w:p>
    <w:p w14:paraId="092802DC" w14:textId="77777777" w:rsidR="00A25F21" w:rsidRDefault="003049C6">
      <w:pPr>
        <w:pStyle w:val="BodyText"/>
        <w:spacing w:before="56" w:line="276" w:lineRule="auto"/>
        <w:ind w:left="223" w:right="416" w:hanging="1"/>
        <w:jc w:val="both"/>
      </w:pPr>
      <w:r>
        <w:t xml:space="preserve">The HLD documentation presents the structure of the system, such as the database architecture, application architecture (layers), application flow (Navigation), and technology architecture. The HLD uses non-technical to </w:t>
      </w:r>
      <w:proofErr w:type="gramStart"/>
      <w:r>
        <w:t>mildly-technical</w:t>
      </w:r>
      <w:proofErr w:type="gramEnd"/>
      <w:r>
        <w:t xml:space="preserve"> terms which should </w:t>
      </w:r>
      <w:r>
        <w:t>be understandable to the administrators of the system.</w:t>
      </w:r>
    </w:p>
    <w:p w14:paraId="5F025553" w14:textId="77777777" w:rsidR="00A25F21" w:rsidRDefault="003049C6">
      <w:pPr>
        <w:pStyle w:val="ListParagraph"/>
        <w:numPr>
          <w:ilvl w:val="1"/>
          <w:numId w:val="6"/>
        </w:numPr>
        <w:tabs>
          <w:tab w:val="left" w:pos="803"/>
        </w:tabs>
        <w:spacing w:before="158"/>
        <w:ind w:hanging="578"/>
        <w:rPr>
          <w:b/>
          <w:color w:val="2D5295"/>
          <w:sz w:val="28"/>
        </w:rPr>
      </w:pPr>
      <w:bookmarkStart w:id="5" w:name="_TOC_250016"/>
      <w:bookmarkEnd w:id="5"/>
      <w:r>
        <w:rPr>
          <w:b/>
          <w:color w:val="2D5295"/>
          <w:sz w:val="28"/>
        </w:rPr>
        <w:t>Definitions</w:t>
      </w:r>
    </w:p>
    <w:p w14:paraId="77903777" w14:textId="77777777" w:rsidR="00A25F21" w:rsidRDefault="00A25F21">
      <w:pPr>
        <w:pStyle w:val="BodyText"/>
        <w:rPr>
          <w:b/>
          <w:sz w:val="20"/>
        </w:rPr>
      </w:pPr>
    </w:p>
    <w:p w14:paraId="72ACBE5F" w14:textId="77777777" w:rsidR="00A25F21" w:rsidRDefault="00A25F21">
      <w:pPr>
        <w:rPr>
          <w:sz w:val="20"/>
        </w:rPr>
        <w:sectPr w:rsidR="00A25F21">
          <w:pgSz w:w="12240" w:h="15840"/>
          <w:pgMar w:top="1140" w:right="1180" w:bottom="760" w:left="1500" w:header="365" w:footer="566" w:gutter="0"/>
          <w:cols w:space="720"/>
        </w:sectPr>
      </w:pPr>
    </w:p>
    <w:p w14:paraId="68104350" w14:textId="77777777" w:rsidR="00A25F21" w:rsidRDefault="00A25F21">
      <w:pPr>
        <w:pStyle w:val="BodyText"/>
        <w:spacing w:before="3"/>
        <w:rPr>
          <w:b/>
          <w:sz w:val="23"/>
        </w:rPr>
      </w:pPr>
    </w:p>
    <w:p w14:paraId="52F33731" w14:textId="575A19DC" w:rsidR="00A25F21" w:rsidRDefault="00636928">
      <w:pPr>
        <w:pStyle w:val="Heading7"/>
        <w:spacing w:line="374" w:lineRule="auto"/>
        <w:ind w:right="159" w:hanging="3"/>
      </w:pPr>
      <w:r>
        <w:rPr>
          <w:noProof/>
        </w:rPr>
        <mc:AlternateContent>
          <mc:Choice Requires="wps">
            <w:drawing>
              <wp:anchor distT="0" distB="0" distL="114300" distR="114300" simplePos="0" relativeHeight="487273472" behindDoc="1" locked="0" layoutInCell="1" allowOverlap="1" wp14:anchorId="58E03A3E" wp14:editId="0803F342">
                <wp:simplePos x="0" y="0"/>
                <wp:positionH relativeFrom="page">
                  <wp:posOffset>1098550</wp:posOffset>
                </wp:positionH>
                <wp:positionV relativeFrom="paragraph">
                  <wp:posOffset>288925</wp:posOffset>
                </wp:positionV>
                <wp:extent cx="5797550" cy="6350"/>
                <wp:effectExtent l="0" t="0" r="0" b="0"/>
                <wp:wrapNone/>
                <wp:docPr id="3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6350"/>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92E2FC" id="Rectangle 11" o:spid="_x0000_s1026" style="position:absolute;margin-left:86.5pt;margin-top:22.75pt;width:456.5pt;height:.5pt;z-index:-16043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" fillcolor="#7e7e7e" stroked="f">
                <w10:wrap anchorx="page"/>
              </v:rect>
            </w:pict>
          </mc:Fallback>
        </mc:AlternateContent>
      </w:r>
      <w:r w:rsidR="003049C6">
        <w:rPr>
          <w:w w:val="95"/>
        </w:rPr>
        <w:t xml:space="preserve">Term </w:t>
      </w:r>
    </w:p>
    <w:p w14:paraId="5799388D" w14:textId="77777777" w:rsidR="00A25F21" w:rsidRDefault="003049C6">
      <w:pPr>
        <w:spacing w:line="278" w:lineRule="exact"/>
        <w:ind w:left="341"/>
        <w:rPr>
          <w:i/>
          <w:sz w:val="26"/>
        </w:rPr>
      </w:pPr>
      <w:r>
        <w:rPr>
          <w:i/>
          <w:sz w:val="26"/>
        </w:rPr>
        <w:t>Database</w:t>
      </w:r>
    </w:p>
    <w:p w14:paraId="2C1B6CB0" w14:textId="2B7831C7" w:rsidR="00A25F21" w:rsidRDefault="003049C6">
      <w:pPr>
        <w:spacing w:before="153" w:line="362" w:lineRule="auto"/>
        <w:ind w:left="343" w:right="159" w:hanging="7"/>
        <w:rPr>
          <w:i/>
          <w:sz w:val="26"/>
        </w:rPr>
      </w:pPr>
      <w:r>
        <w:rPr>
          <w:i/>
          <w:sz w:val="26"/>
        </w:rPr>
        <w:t xml:space="preserve">IDE </w:t>
      </w:r>
    </w:p>
    <w:p w14:paraId="33257242" w14:textId="77777777" w:rsidR="00A25F21" w:rsidRDefault="003049C6">
      <w:pPr>
        <w:pStyle w:val="BodyText"/>
        <w:spacing w:before="8"/>
        <w:rPr>
          <w:i/>
          <w:sz w:val="23"/>
        </w:rPr>
      </w:pPr>
      <w:r>
        <w:br w:type="column"/>
      </w:r>
    </w:p>
    <w:p w14:paraId="3E9D0B0B" w14:textId="77777777" w:rsidR="00A25F21" w:rsidRDefault="003049C6">
      <w:pPr>
        <w:ind w:left="337"/>
        <w:rPr>
          <w:i/>
          <w:sz w:val="26"/>
        </w:rPr>
      </w:pPr>
      <w:r>
        <w:rPr>
          <w:i/>
          <w:sz w:val="26"/>
        </w:rPr>
        <w:t>Description</w:t>
      </w:r>
    </w:p>
    <w:p w14:paraId="29BD8043" w14:textId="48B9F980" w:rsidR="00A25F21" w:rsidRDefault="00A25F21">
      <w:pPr>
        <w:pStyle w:val="BodyText"/>
        <w:spacing w:before="11"/>
        <w:rPr>
          <w:i/>
          <w:sz w:val="11"/>
        </w:rPr>
      </w:pPr>
    </w:p>
    <w:p w14:paraId="65EE46F4" w14:textId="77777777" w:rsidR="00A25F21" w:rsidRDefault="003049C6">
      <w:pPr>
        <w:pStyle w:val="BodyText"/>
        <w:ind w:left="338"/>
      </w:pPr>
      <w:r>
        <w:t>Collection of all the information monitored by this system</w:t>
      </w:r>
    </w:p>
    <w:p w14:paraId="0124FCD3" w14:textId="6263E356" w:rsidR="00A25F21" w:rsidRDefault="00636928">
      <w:pPr>
        <w:pStyle w:val="BodyText"/>
        <w:spacing w:before="6"/>
        <w:rPr>
          <w:sz w:val="15"/>
        </w:rPr>
      </w:pPr>
      <w:r>
        <w:rPr>
          <w:noProof/>
        </w:rPr>
        <mc:AlternateContent>
          <mc:Choice Requires="wps">
            <w:drawing>
              <wp:anchor distT="0" distB="0" distL="0" distR="0" simplePos="0" relativeHeight="487588352" behindDoc="1" locked="0" layoutInCell="1" allowOverlap="1" wp14:anchorId="53C7E62E" wp14:editId="083E8AEA">
                <wp:simplePos x="0" y="0"/>
                <wp:positionH relativeFrom="page">
                  <wp:posOffset>2724785</wp:posOffset>
                </wp:positionH>
                <wp:positionV relativeFrom="paragraph">
                  <wp:posOffset>128905</wp:posOffset>
                </wp:positionV>
                <wp:extent cx="4171315" cy="285115"/>
                <wp:effectExtent l="0" t="0" r="0" b="0"/>
                <wp:wrapTopAndBottom/>
                <wp:docPr id="3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315" cy="28511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E9BF69" w14:textId="77777777" w:rsidR="00A25F21" w:rsidRDefault="003049C6">
                            <w:pPr>
                              <w:pStyle w:val="BodyText"/>
                              <w:spacing w:line="248" w:lineRule="exact"/>
                              <w:ind w:left="104"/>
                            </w:pPr>
                            <w:r>
                              <w:t>Integrated Development Environment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C7E62E" id="_x0000_t202" coordsize="21600,21600" o:spt="202" path="m,l,21600r21600,l21600,xe">
                <v:stroke joinstyle="miter"/>
                <v:path gradientshapeok="t" o:connecttype="rect"/>
              </v:shapetype>
              <v:shape id="Text Box 9" o:spid="_x0000_s1026" type="#_x0000_t202" style="position:absolute;margin-left:214.55pt;margin-top:10.15pt;width:328.45pt;height:22.4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" fillcolor="#f0f0f0" stroked="f">
                <v:textbox inset="0,0,0,0">
                  <w:txbxContent>
                    <w:p w14:paraId="00E9BF69" w14:textId="77777777" w:rsidR="00A25F21" w:rsidRDefault="003049C6">
                      <w:pPr>
                        <w:pStyle w:val="BodyText"/>
                        <w:spacing w:line="248" w:lineRule="exact"/>
                        <w:ind w:left="104"/>
                      </w:pPr>
                      <w:r>
                        <w:t>Integrated Development Environment</w:t>
                      </w:r>
                    </w:p>
                  </w:txbxContent>
                </v:textbox>
                <w10:wrap type="topAndBottom" anchorx="page"/>
              </v:shape>
            </w:pict>
          </mc:Fallback>
        </mc:AlternateContent>
      </w:r>
    </w:p>
    <w:p w14:paraId="45C0F16C" w14:textId="77777777" w:rsidR="00A25F21" w:rsidRDefault="00A25F21">
      <w:pPr>
        <w:sectPr w:rsidR="00A25F21" w:rsidSect="000C1C39">
          <w:type w:val="continuous"/>
          <w:pgSz w:w="12240" w:h="15840"/>
          <w:pgMar w:top="1140" w:right="1179" w:bottom="760" w:left="1503" w:header="720" w:footer="720" w:gutter="0"/>
          <w:cols w:num="2" w:space="720" w:equalWidth="0">
            <w:col w:w="1469" w:space="1085"/>
            <w:col w:w="7004"/>
          </w:cols>
        </w:sectPr>
      </w:pPr>
    </w:p>
    <w:p w14:paraId="15FA8BD9" w14:textId="77777777" w:rsidR="00A25F21" w:rsidRDefault="00A25F21">
      <w:pPr>
        <w:pStyle w:val="BodyText"/>
        <w:rPr>
          <w:sz w:val="20"/>
        </w:rPr>
      </w:pPr>
    </w:p>
    <w:p w14:paraId="47D3B343" w14:textId="77777777" w:rsidR="00A25F21" w:rsidRDefault="00A25F21">
      <w:pPr>
        <w:pStyle w:val="BodyText"/>
        <w:spacing w:before="4"/>
        <w:rPr>
          <w:sz w:val="27"/>
        </w:rPr>
      </w:pPr>
    </w:p>
    <w:p w14:paraId="1F90EA5B" w14:textId="77777777" w:rsidR="00A25F21" w:rsidRDefault="003049C6">
      <w:pPr>
        <w:pStyle w:val="Heading3"/>
        <w:numPr>
          <w:ilvl w:val="0"/>
          <w:numId w:val="6"/>
        </w:numPr>
        <w:tabs>
          <w:tab w:val="left" w:pos="657"/>
          <w:tab w:val="left" w:pos="658"/>
        </w:tabs>
        <w:ind w:left="657" w:hanging="434"/>
        <w:rPr>
          <w:color w:val="2D5295"/>
        </w:rPr>
      </w:pPr>
      <w:bookmarkStart w:id="6" w:name="_TOC_250015"/>
      <w:r>
        <w:rPr>
          <w:color w:val="2D5295"/>
          <w:w w:val="110"/>
        </w:rPr>
        <w:t>General</w:t>
      </w:r>
      <w:r>
        <w:rPr>
          <w:color w:val="2D5295"/>
          <w:spacing w:val="10"/>
          <w:w w:val="110"/>
        </w:rPr>
        <w:t xml:space="preserve"> </w:t>
      </w:r>
      <w:bookmarkEnd w:id="6"/>
      <w:r>
        <w:rPr>
          <w:color w:val="2D5295"/>
          <w:w w:val="110"/>
        </w:rPr>
        <w:t>Description</w:t>
      </w:r>
    </w:p>
    <w:p w14:paraId="157B76CF" w14:textId="77777777" w:rsidR="00A25F21" w:rsidRDefault="00A25F21">
      <w:pPr>
        <w:pStyle w:val="BodyText"/>
        <w:spacing w:before="1"/>
        <w:rPr>
          <w:sz w:val="44"/>
        </w:rPr>
      </w:pPr>
    </w:p>
    <w:p w14:paraId="3C899D32" w14:textId="77777777" w:rsidR="00A25F21" w:rsidRDefault="003049C6">
      <w:pPr>
        <w:pStyle w:val="Heading4"/>
        <w:numPr>
          <w:ilvl w:val="1"/>
          <w:numId w:val="6"/>
        </w:numPr>
        <w:tabs>
          <w:tab w:val="left" w:pos="803"/>
        </w:tabs>
        <w:ind w:hanging="578"/>
        <w:rPr>
          <w:color w:val="2D5295"/>
        </w:rPr>
      </w:pPr>
      <w:bookmarkStart w:id="7" w:name="_TOC_250014"/>
      <w:r>
        <w:rPr>
          <w:color w:val="2D5295"/>
        </w:rPr>
        <w:t>Product</w:t>
      </w:r>
      <w:r>
        <w:rPr>
          <w:color w:val="2D5295"/>
          <w:spacing w:val="13"/>
        </w:rPr>
        <w:t xml:space="preserve"> </w:t>
      </w:r>
      <w:bookmarkEnd w:id="7"/>
      <w:r>
        <w:rPr>
          <w:color w:val="2D5295"/>
        </w:rPr>
        <w:t>Perspective</w:t>
      </w:r>
    </w:p>
    <w:p w14:paraId="06605146" w14:textId="6834DBA4" w:rsidR="00A25F21" w:rsidRDefault="003049C6">
      <w:pPr>
        <w:pStyle w:val="BodyText"/>
        <w:spacing w:before="56" w:line="254" w:lineRule="auto"/>
        <w:ind w:left="223" w:right="146" w:firstLine="124"/>
      </w:pPr>
      <w:r>
        <w:t xml:space="preserve">The </w:t>
      </w:r>
      <w:r w:rsidR="00CC64D2">
        <w:t>credit card default</w:t>
      </w:r>
      <w:r>
        <w:t xml:space="preserve"> system is a </w:t>
      </w:r>
      <w:r w:rsidR="00CC64D2">
        <w:t>machine</w:t>
      </w:r>
      <w:r>
        <w:t xml:space="preserve"> learning-based </w:t>
      </w:r>
      <w:r w:rsidR="00CC64D2">
        <w:t>classification</w:t>
      </w:r>
      <w:r>
        <w:t xml:space="preserve"> model which will help us to </w:t>
      </w:r>
      <w:r w:rsidR="00CC64D2">
        <w:t>defaulters among the credit card owners</w:t>
      </w:r>
      <w:r>
        <w:t>.</w:t>
      </w:r>
    </w:p>
    <w:p w14:paraId="311984B1" w14:textId="60D63E04" w:rsidR="00A25F21" w:rsidRPr="00C411C1" w:rsidRDefault="003049C6" w:rsidP="00C411C1">
      <w:pPr>
        <w:pStyle w:val="ListParagraph"/>
        <w:numPr>
          <w:ilvl w:val="1"/>
          <w:numId w:val="6"/>
        </w:numPr>
        <w:tabs>
          <w:tab w:val="left" w:pos="799"/>
          <w:tab w:val="left" w:pos="800"/>
        </w:tabs>
        <w:spacing w:before="175"/>
        <w:ind w:left="799" w:hanging="575"/>
        <w:rPr>
          <w:color w:val="2D5295"/>
          <w:sz w:val="25"/>
        </w:rPr>
      </w:pPr>
      <w:bookmarkStart w:id="8" w:name="_TOC_250013"/>
      <w:r>
        <w:rPr>
          <w:color w:val="2D5295"/>
          <w:w w:val="110"/>
          <w:sz w:val="25"/>
        </w:rPr>
        <w:t>Problem</w:t>
      </w:r>
      <w:r>
        <w:rPr>
          <w:color w:val="2D5295"/>
          <w:spacing w:val="10"/>
          <w:w w:val="110"/>
          <w:sz w:val="25"/>
        </w:rPr>
        <w:t xml:space="preserve"> </w:t>
      </w:r>
      <w:bookmarkEnd w:id="8"/>
      <w:r>
        <w:rPr>
          <w:color w:val="2D5295"/>
          <w:w w:val="110"/>
          <w:sz w:val="25"/>
        </w:rPr>
        <w:t>statement</w:t>
      </w:r>
    </w:p>
    <w:p w14:paraId="66587513" w14:textId="310530BA" w:rsidR="00C411C1" w:rsidRPr="00C411C1" w:rsidRDefault="00C411C1" w:rsidP="00C411C1">
      <w:pPr>
        <w:pStyle w:val="ListParagraph"/>
        <w:spacing w:line="276" w:lineRule="auto"/>
        <w:ind w:left="656" w:firstLine="0"/>
        <w:rPr>
          <w:lang w:val="en-IN"/>
        </w:rPr>
      </w:pPr>
      <w:r w:rsidRPr="00C411C1">
        <w:rPr>
          <w:lang w:val="en-IN"/>
        </w:rPr>
        <w:t>The</w:t>
      </w:r>
      <w:r>
        <w:rPr>
          <w:lang w:val="en-IN"/>
        </w:rPr>
        <w:t xml:space="preserve"> </w:t>
      </w:r>
      <w:r w:rsidRPr="00C411C1">
        <w:rPr>
          <w:lang w:val="en-IN"/>
        </w:rPr>
        <w:t>goal is to predict the probability of credit default based on credit card owner's</w:t>
      </w:r>
    </w:p>
    <w:p w14:paraId="6A904CC4" w14:textId="77777777" w:rsidR="00C411C1" w:rsidRPr="00C411C1" w:rsidRDefault="00C411C1" w:rsidP="00C411C1">
      <w:pPr>
        <w:pStyle w:val="ListParagraph"/>
        <w:spacing w:line="276" w:lineRule="auto"/>
        <w:ind w:left="656" w:firstLine="0"/>
        <w:rPr>
          <w:lang w:val="en-IN"/>
        </w:rPr>
      </w:pPr>
      <w:r w:rsidRPr="00C411C1">
        <w:rPr>
          <w:lang w:val="en-IN"/>
        </w:rPr>
        <w:t>characteristics and payment history.</w:t>
      </w:r>
    </w:p>
    <w:p w14:paraId="16161385" w14:textId="77777777" w:rsidR="00C411C1" w:rsidRPr="00C411C1" w:rsidRDefault="00C411C1" w:rsidP="00C411C1">
      <w:pPr>
        <w:pStyle w:val="ListParagraph"/>
        <w:tabs>
          <w:tab w:val="left" w:pos="799"/>
          <w:tab w:val="left" w:pos="800"/>
        </w:tabs>
        <w:spacing w:before="175"/>
        <w:ind w:left="799" w:firstLine="0"/>
        <w:rPr>
          <w:color w:val="2D5295"/>
          <w:sz w:val="25"/>
        </w:rPr>
      </w:pPr>
    </w:p>
    <w:p w14:paraId="3B04380B" w14:textId="77777777" w:rsidR="00A25F21" w:rsidRDefault="003049C6">
      <w:pPr>
        <w:pStyle w:val="Heading8"/>
        <w:numPr>
          <w:ilvl w:val="1"/>
          <w:numId w:val="6"/>
        </w:numPr>
        <w:tabs>
          <w:tab w:val="left" w:pos="883"/>
          <w:tab w:val="left" w:pos="884"/>
        </w:tabs>
        <w:ind w:left="883" w:hanging="658"/>
        <w:rPr>
          <w:color w:val="2D5295"/>
        </w:rPr>
      </w:pPr>
      <w:bookmarkStart w:id="9" w:name="_TOC_250012"/>
      <w:r>
        <w:rPr>
          <w:color w:val="2D5295"/>
          <w:w w:val="115"/>
        </w:rPr>
        <w:t>P</w:t>
      </w:r>
      <w:r>
        <w:rPr>
          <w:color w:val="2D5295"/>
          <w:w w:val="115"/>
        </w:rPr>
        <w:t>ROPOSED</w:t>
      </w:r>
      <w:r>
        <w:rPr>
          <w:color w:val="2D5295"/>
          <w:spacing w:val="29"/>
          <w:w w:val="115"/>
        </w:rPr>
        <w:t xml:space="preserve"> </w:t>
      </w:r>
      <w:bookmarkEnd w:id="9"/>
      <w:r>
        <w:rPr>
          <w:color w:val="2D5295"/>
          <w:w w:val="115"/>
        </w:rPr>
        <w:t>SOLUTION</w:t>
      </w:r>
    </w:p>
    <w:p w14:paraId="0EEB05D8" w14:textId="60E0A8B2" w:rsidR="00A25F21" w:rsidRPr="003C11A3" w:rsidRDefault="003049C6" w:rsidP="003C11A3">
      <w:pPr>
        <w:pStyle w:val="BodyText"/>
        <w:spacing w:before="59" w:line="259" w:lineRule="auto"/>
        <w:ind w:left="221" w:right="412" w:firstLine="1"/>
        <w:jc w:val="both"/>
      </w:pPr>
      <w:r>
        <w:t>The solution proposed here is a</w:t>
      </w:r>
      <w:r w:rsidR="005F207F">
        <w:t xml:space="preserve"> credit card default prediction system </w:t>
      </w:r>
      <w:r w:rsidR="00A17FF1">
        <w:t xml:space="preserve">for the </w:t>
      </w:r>
      <w:proofErr w:type="gramStart"/>
      <w:r w:rsidR="00A17FF1">
        <w:t>above mentioned</w:t>
      </w:r>
      <w:proofErr w:type="gramEnd"/>
      <w:r w:rsidR="00A17FF1">
        <w:t xml:space="preserve"> use case. This is a complete pipeline solution which involve</w:t>
      </w:r>
      <w:r w:rsidR="006436BC">
        <w:t xml:space="preserve">s steps like Data Ingestion, Data Validation, Data Transformation, </w:t>
      </w:r>
      <w:r w:rsidR="00597BB2">
        <w:t xml:space="preserve">Model Training, Model Evaluation, Model Push along with the prediction </w:t>
      </w:r>
      <w:r w:rsidR="00FD776F">
        <w:t>module.</w:t>
      </w:r>
    </w:p>
    <w:p w14:paraId="694BE258" w14:textId="77777777" w:rsidR="00A25F21" w:rsidRDefault="00A25F21">
      <w:pPr>
        <w:pStyle w:val="BodyText"/>
        <w:spacing w:before="8"/>
        <w:rPr>
          <w:sz w:val="26"/>
        </w:rPr>
      </w:pPr>
    </w:p>
    <w:p w14:paraId="1F37309F" w14:textId="77777777" w:rsidR="00A25F21" w:rsidRDefault="003049C6">
      <w:pPr>
        <w:pStyle w:val="Heading4"/>
        <w:numPr>
          <w:ilvl w:val="1"/>
          <w:numId w:val="6"/>
        </w:numPr>
        <w:tabs>
          <w:tab w:val="left" w:pos="803"/>
        </w:tabs>
        <w:ind w:hanging="578"/>
        <w:rPr>
          <w:color w:val="2D5295"/>
        </w:rPr>
      </w:pPr>
      <w:bookmarkStart w:id="10" w:name="_TOC_250010"/>
      <w:r>
        <w:rPr>
          <w:color w:val="2D5295"/>
        </w:rPr>
        <w:t>Technical</w:t>
      </w:r>
      <w:r>
        <w:rPr>
          <w:color w:val="2D5295"/>
          <w:spacing w:val="19"/>
        </w:rPr>
        <w:t xml:space="preserve"> </w:t>
      </w:r>
      <w:bookmarkEnd w:id="10"/>
      <w:r>
        <w:rPr>
          <w:color w:val="2D5295"/>
        </w:rPr>
        <w:t>Requirements</w:t>
      </w:r>
    </w:p>
    <w:p w14:paraId="4436D632" w14:textId="77777777" w:rsidR="008E01E2" w:rsidRDefault="003049C6" w:rsidP="003C11A3">
      <w:pPr>
        <w:pStyle w:val="BodyText"/>
        <w:spacing w:before="32"/>
        <w:ind w:left="223" w:right="420" w:hanging="1"/>
        <w:jc w:val="both"/>
        <w:rPr>
          <w:w w:val="105"/>
        </w:rPr>
      </w:pPr>
      <w:r>
        <w:rPr>
          <w:w w:val="105"/>
        </w:rPr>
        <w:t>This</w:t>
      </w:r>
      <w:r>
        <w:rPr>
          <w:spacing w:val="-10"/>
          <w:w w:val="105"/>
        </w:rPr>
        <w:t xml:space="preserve"> </w:t>
      </w:r>
      <w:r>
        <w:rPr>
          <w:w w:val="105"/>
        </w:rPr>
        <w:t>document</w:t>
      </w:r>
      <w:r>
        <w:rPr>
          <w:spacing w:val="-1"/>
          <w:w w:val="105"/>
        </w:rPr>
        <w:t xml:space="preserve"> </w:t>
      </w:r>
      <w:r>
        <w:rPr>
          <w:w w:val="105"/>
        </w:rPr>
        <w:t>addresses</w:t>
      </w:r>
      <w:r>
        <w:rPr>
          <w:spacing w:val="1"/>
          <w:w w:val="105"/>
        </w:rPr>
        <w:t xml:space="preserve"> </w:t>
      </w:r>
      <w:r>
        <w:rPr>
          <w:w w:val="105"/>
        </w:rPr>
        <w:t>the</w:t>
      </w:r>
      <w:r>
        <w:rPr>
          <w:spacing w:val="-16"/>
          <w:w w:val="105"/>
        </w:rPr>
        <w:t xml:space="preserve"> </w:t>
      </w:r>
      <w:r>
        <w:rPr>
          <w:w w:val="105"/>
        </w:rPr>
        <w:t>requirements</w:t>
      </w:r>
      <w:r>
        <w:rPr>
          <w:spacing w:val="5"/>
          <w:w w:val="105"/>
        </w:rPr>
        <w:t xml:space="preserve"> </w:t>
      </w:r>
      <w:r>
        <w:rPr>
          <w:w w:val="105"/>
        </w:rPr>
        <w:t>for</w:t>
      </w:r>
      <w:r>
        <w:rPr>
          <w:spacing w:val="-10"/>
          <w:w w:val="105"/>
        </w:rPr>
        <w:t xml:space="preserve"> </w:t>
      </w:r>
      <w:r w:rsidR="00202338">
        <w:rPr>
          <w:w w:val="105"/>
        </w:rPr>
        <w:t xml:space="preserve">predicting the credit card defaulters. The </w:t>
      </w:r>
      <w:r w:rsidR="00AA65A7">
        <w:rPr>
          <w:w w:val="105"/>
        </w:rPr>
        <w:t xml:space="preserve">technical requirements states that the below </w:t>
      </w:r>
      <w:r w:rsidR="008E01E2">
        <w:rPr>
          <w:w w:val="105"/>
        </w:rPr>
        <w:t>items are required.</w:t>
      </w:r>
    </w:p>
    <w:p w14:paraId="2CC647F1" w14:textId="77777777" w:rsidR="008E01E2" w:rsidRDefault="008E01E2" w:rsidP="003C11A3">
      <w:pPr>
        <w:pStyle w:val="BodyText"/>
        <w:spacing w:before="32"/>
        <w:ind w:left="223" w:right="420" w:hanging="1"/>
        <w:jc w:val="both"/>
        <w:rPr>
          <w:w w:val="105"/>
        </w:rPr>
      </w:pPr>
    </w:p>
    <w:p w14:paraId="428CCECB" w14:textId="77777777" w:rsidR="008E01E2" w:rsidRPr="008E01E2" w:rsidRDefault="008E01E2" w:rsidP="008E01E2">
      <w:pPr>
        <w:pStyle w:val="BodyText"/>
        <w:numPr>
          <w:ilvl w:val="0"/>
          <w:numId w:val="8"/>
        </w:numPr>
        <w:spacing w:before="32"/>
        <w:ind w:right="420"/>
        <w:jc w:val="both"/>
      </w:pPr>
      <w:r>
        <w:rPr>
          <w:w w:val="105"/>
        </w:rPr>
        <w:t>IDE for python environment (VS code)</w:t>
      </w:r>
    </w:p>
    <w:p w14:paraId="0CB48069" w14:textId="77777777" w:rsidR="008E01E2" w:rsidRPr="008E01E2" w:rsidRDefault="008E01E2" w:rsidP="008E01E2">
      <w:pPr>
        <w:pStyle w:val="BodyText"/>
        <w:numPr>
          <w:ilvl w:val="0"/>
          <w:numId w:val="8"/>
        </w:numPr>
        <w:spacing w:before="32"/>
        <w:ind w:right="420"/>
        <w:jc w:val="both"/>
      </w:pPr>
      <w:r>
        <w:rPr>
          <w:w w:val="105"/>
        </w:rPr>
        <w:t>Python 3.7</w:t>
      </w:r>
    </w:p>
    <w:p w14:paraId="00FF17F5" w14:textId="37F76AB5" w:rsidR="00F10D7D" w:rsidRPr="00F10D7D" w:rsidRDefault="00F10D7D" w:rsidP="008E01E2">
      <w:pPr>
        <w:pStyle w:val="BodyText"/>
        <w:numPr>
          <w:ilvl w:val="0"/>
          <w:numId w:val="8"/>
        </w:numPr>
        <w:spacing w:before="32"/>
        <w:ind w:right="420"/>
        <w:jc w:val="both"/>
      </w:pPr>
      <w:r>
        <w:rPr>
          <w:w w:val="105"/>
        </w:rPr>
        <w:t>Packages mentioned in requirements.txt</w:t>
      </w:r>
    </w:p>
    <w:p w14:paraId="29C572E8" w14:textId="77777777" w:rsidR="00F10D7D" w:rsidRPr="00F10D7D" w:rsidRDefault="00F10D7D" w:rsidP="00F10D7D">
      <w:pPr>
        <w:pStyle w:val="BodyText"/>
        <w:spacing w:before="32"/>
        <w:ind w:left="582" w:right="420"/>
        <w:jc w:val="both"/>
      </w:pPr>
    </w:p>
    <w:p w14:paraId="110E5154" w14:textId="77777777" w:rsidR="00A25F21" w:rsidRDefault="003049C6">
      <w:pPr>
        <w:pStyle w:val="ListParagraph"/>
        <w:numPr>
          <w:ilvl w:val="1"/>
          <w:numId w:val="6"/>
        </w:numPr>
        <w:tabs>
          <w:tab w:val="left" w:pos="803"/>
        </w:tabs>
        <w:spacing w:before="46"/>
        <w:ind w:hanging="578"/>
        <w:rPr>
          <w:b/>
          <w:color w:val="2D5295"/>
          <w:sz w:val="28"/>
        </w:rPr>
      </w:pPr>
      <w:bookmarkStart w:id="11" w:name="_TOC_250009"/>
      <w:r>
        <w:rPr>
          <w:b/>
          <w:color w:val="2D5295"/>
          <w:sz w:val="28"/>
        </w:rPr>
        <w:t>Data</w:t>
      </w:r>
      <w:r>
        <w:rPr>
          <w:b/>
          <w:color w:val="2D5295"/>
          <w:spacing w:val="3"/>
          <w:sz w:val="28"/>
        </w:rPr>
        <w:t xml:space="preserve"> </w:t>
      </w:r>
      <w:bookmarkEnd w:id="11"/>
      <w:r>
        <w:rPr>
          <w:b/>
          <w:color w:val="2D5295"/>
          <w:sz w:val="28"/>
        </w:rPr>
        <w:t>Requirements</w:t>
      </w:r>
    </w:p>
    <w:p w14:paraId="3742A2AE" w14:textId="77777777" w:rsidR="00A25F21" w:rsidRDefault="00A25F21">
      <w:pPr>
        <w:jc w:val="both"/>
        <w:rPr>
          <w:sz w:val="23"/>
        </w:rPr>
      </w:pPr>
    </w:p>
    <w:p w14:paraId="31605A00" w14:textId="77777777" w:rsidR="00EA42F3" w:rsidRDefault="00EA42F3">
      <w:pPr>
        <w:jc w:val="both"/>
        <w:rPr>
          <w:sz w:val="23"/>
        </w:rPr>
      </w:pPr>
    </w:p>
    <w:p w14:paraId="60C8DED1" w14:textId="77777777" w:rsidR="00EA42F3" w:rsidRPr="00EA42F3" w:rsidRDefault="00EA42F3" w:rsidP="00F958EF">
      <w:pPr>
        <w:rPr>
          <w:sz w:val="23"/>
          <w:lang w:val="en-IN"/>
        </w:rPr>
      </w:pPr>
      <w:r w:rsidRPr="00EA42F3">
        <w:rPr>
          <w:sz w:val="23"/>
          <w:lang w:val="en-IN"/>
        </w:rPr>
        <w:t>This dataset contains information on default payments, demographic factors, credit data, history of payment, and bill statements of credit card clients in Taiwan from April 2005 to September 2005.</w:t>
      </w:r>
    </w:p>
    <w:p w14:paraId="1518E2DA" w14:textId="77777777" w:rsidR="00EA42F3" w:rsidRPr="00EA42F3" w:rsidRDefault="00EA42F3" w:rsidP="00F958EF">
      <w:pPr>
        <w:rPr>
          <w:sz w:val="23"/>
          <w:lang w:val="en-IN"/>
        </w:rPr>
      </w:pPr>
    </w:p>
    <w:p w14:paraId="76C38063" w14:textId="77777777" w:rsidR="00EA42F3" w:rsidRPr="00EA42F3" w:rsidRDefault="00EA42F3" w:rsidP="00F958EF">
      <w:pPr>
        <w:rPr>
          <w:sz w:val="23"/>
          <w:lang w:val="en-IN"/>
        </w:rPr>
      </w:pPr>
      <w:r w:rsidRPr="00EA42F3">
        <w:rPr>
          <w:sz w:val="23"/>
          <w:lang w:val="en-IN"/>
        </w:rPr>
        <w:t>There are 25 variables:</w:t>
      </w:r>
    </w:p>
    <w:p w14:paraId="452142D6" w14:textId="77777777" w:rsidR="00EA42F3" w:rsidRPr="00EA42F3" w:rsidRDefault="00EA42F3" w:rsidP="00F958EF">
      <w:pPr>
        <w:rPr>
          <w:sz w:val="23"/>
          <w:lang w:val="en-IN"/>
        </w:rPr>
      </w:pPr>
    </w:p>
    <w:p w14:paraId="280DE2BC" w14:textId="77777777" w:rsidR="00EA42F3" w:rsidRPr="00EA42F3" w:rsidRDefault="00EA42F3" w:rsidP="00F958EF">
      <w:pPr>
        <w:rPr>
          <w:sz w:val="23"/>
          <w:lang w:val="en-IN"/>
        </w:rPr>
      </w:pPr>
      <w:r w:rsidRPr="00EA42F3">
        <w:rPr>
          <w:sz w:val="23"/>
          <w:lang w:val="en-IN"/>
        </w:rPr>
        <w:t>- ID: ID of each client</w:t>
      </w:r>
    </w:p>
    <w:p w14:paraId="37C01BB7" w14:textId="77777777" w:rsidR="00EA42F3" w:rsidRPr="00EA42F3" w:rsidRDefault="00EA42F3" w:rsidP="00F958EF">
      <w:pPr>
        <w:rPr>
          <w:sz w:val="23"/>
          <w:lang w:val="en-IN"/>
        </w:rPr>
      </w:pPr>
      <w:r w:rsidRPr="00EA42F3">
        <w:rPr>
          <w:sz w:val="23"/>
          <w:lang w:val="en-IN"/>
        </w:rPr>
        <w:t>- LIMIT_BAL: Amount of given credit in NT dollars (includes individual and family/supplementary credit</w:t>
      </w:r>
    </w:p>
    <w:p w14:paraId="5FF41804" w14:textId="77777777" w:rsidR="00EA42F3" w:rsidRPr="00EA42F3" w:rsidRDefault="00EA42F3" w:rsidP="00F958EF">
      <w:pPr>
        <w:rPr>
          <w:sz w:val="23"/>
          <w:lang w:val="en-IN"/>
        </w:rPr>
      </w:pPr>
      <w:r w:rsidRPr="00EA42F3">
        <w:rPr>
          <w:sz w:val="23"/>
          <w:lang w:val="en-IN"/>
        </w:rPr>
        <w:t>- SEX: Gender (1=male, 2=female)</w:t>
      </w:r>
    </w:p>
    <w:p w14:paraId="324A37CE" w14:textId="77777777" w:rsidR="00EA42F3" w:rsidRPr="00EA42F3" w:rsidRDefault="00EA42F3" w:rsidP="00F958EF">
      <w:pPr>
        <w:rPr>
          <w:sz w:val="23"/>
          <w:lang w:val="en-IN"/>
        </w:rPr>
      </w:pPr>
      <w:r w:rsidRPr="00EA42F3">
        <w:rPr>
          <w:sz w:val="23"/>
          <w:lang w:val="en-IN"/>
        </w:rPr>
        <w:t>- EDUCATION: (1=graduate school, 2=university, 3=high school, 4=others, 5=unknown, 6=unknown)</w:t>
      </w:r>
    </w:p>
    <w:p w14:paraId="644BB852" w14:textId="77777777" w:rsidR="00EA42F3" w:rsidRPr="00EA42F3" w:rsidRDefault="00EA42F3" w:rsidP="00F958EF">
      <w:pPr>
        <w:rPr>
          <w:sz w:val="23"/>
          <w:lang w:val="en-IN"/>
        </w:rPr>
      </w:pPr>
      <w:r w:rsidRPr="00EA42F3">
        <w:rPr>
          <w:sz w:val="23"/>
          <w:lang w:val="en-IN"/>
        </w:rPr>
        <w:t>- MARRIAGE: Marital status (1=married, 2=single, 3=others)</w:t>
      </w:r>
    </w:p>
    <w:p w14:paraId="47EAFD80" w14:textId="77777777" w:rsidR="00EA42F3" w:rsidRPr="00EA42F3" w:rsidRDefault="00EA42F3" w:rsidP="00F958EF">
      <w:pPr>
        <w:rPr>
          <w:sz w:val="23"/>
          <w:lang w:val="en-IN"/>
        </w:rPr>
      </w:pPr>
      <w:r w:rsidRPr="00EA42F3">
        <w:rPr>
          <w:sz w:val="23"/>
          <w:lang w:val="en-IN"/>
        </w:rPr>
        <w:t>- AGE: Age in years</w:t>
      </w:r>
    </w:p>
    <w:p w14:paraId="1D0BFDEE" w14:textId="77777777" w:rsidR="00EA42F3" w:rsidRPr="00EA42F3" w:rsidRDefault="00EA42F3" w:rsidP="00F958EF">
      <w:pPr>
        <w:rPr>
          <w:sz w:val="23"/>
          <w:lang w:val="en-IN"/>
        </w:rPr>
      </w:pPr>
      <w:r w:rsidRPr="00EA42F3">
        <w:rPr>
          <w:sz w:val="23"/>
          <w:lang w:val="en-IN"/>
        </w:rPr>
        <w:t xml:space="preserve">- PAY_0: Repayment status in </w:t>
      </w:r>
      <w:proofErr w:type="gramStart"/>
      <w:r w:rsidRPr="00EA42F3">
        <w:rPr>
          <w:sz w:val="23"/>
          <w:lang w:val="en-IN"/>
        </w:rPr>
        <w:t>September,</w:t>
      </w:r>
      <w:proofErr w:type="gramEnd"/>
      <w:r w:rsidRPr="00EA42F3">
        <w:rPr>
          <w:sz w:val="23"/>
          <w:lang w:val="en-IN"/>
        </w:rPr>
        <w:t xml:space="preserve"> 2005 (-1=pay duly, 1=payment delay for one month, 2=payment delay for two months, … 8=payment delay for eight months, 9=payment delay for nine months and above)</w:t>
      </w:r>
    </w:p>
    <w:p w14:paraId="7019528C" w14:textId="77777777" w:rsidR="00EA42F3" w:rsidRPr="00EA42F3" w:rsidRDefault="00EA42F3" w:rsidP="00F958EF">
      <w:pPr>
        <w:rPr>
          <w:sz w:val="23"/>
          <w:lang w:val="en-IN"/>
        </w:rPr>
      </w:pPr>
      <w:r w:rsidRPr="00EA42F3">
        <w:rPr>
          <w:sz w:val="23"/>
          <w:lang w:val="en-IN"/>
        </w:rPr>
        <w:t xml:space="preserve">- PAY_2: Repayment status in </w:t>
      </w:r>
      <w:proofErr w:type="gramStart"/>
      <w:r w:rsidRPr="00EA42F3">
        <w:rPr>
          <w:sz w:val="23"/>
          <w:lang w:val="en-IN"/>
        </w:rPr>
        <w:t>August,</w:t>
      </w:r>
      <w:proofErr w:type="gramEnd"/>
      <w:r w:rsidRPr="00EA42F3">
        <w:rPr>
          <w:sz w:val="23"/>
          <w:lang w:val="en-IN"/>
        </w:rPr>
        <w:t xml:space="preserve"> 2005 (scale same as above)</w:t>
      </w:r>
    </w:p>
    <w:p w14:paraId="1680C2D1" w14:textId="77777777" w:rsidR="00EA42F3" w:rsidRPr="00EA42F3" w:rsidRDefault="00EA42F3" w:rsidP="00F958EF">
      <w:pPr>
        <w:rPr>
          <w:sz w:val="23"/>
          <w:lang w:val="en-IN"/>
        </w:rPr>
      </w:pPr>
      <w:r w:rsidRPr="00EA42F3">
        <w:rPr>
          <w:sz w:val="23"/>
          <w:lang w:val="en-IN"/>
        </w:rPr>
        <w:t xml:space="preserve">- PAY_3: Repayment status in </w:t>
      </w:r>
      <w:proofErr w:type="gramStart"/>
      <w:r w:rsidRPr="00EA42F3">
        <w:rPr>
          <w:sz w:val="23"/>
          <w:lang w:val="en-IN"/>
        </w:rPr>
        <w:t>July,</w:t>
      </w:r>
      <w:proofErr w:type="gramEnd"/>
      <w:r w:rsidRPr="00EA42F3">
        <w:rPr>
          <w:sz w:val="23"/>
          <w:lang w:val="en-IN"/>
        </w:rPr>
        <w:t xml:space="preserve"> 2005 (scale same as above)</w:t>
      </w:r>
    </w:p>
    <w:p w14:paraId="64BE8C70" w14:textId="77777777" w:rsidR="00EA42F3" w:rsidRPr="00EA42F3" w:rsidRDefault="00EA42F3" w:rsidP="00F958EF">
      <w:pPr>
        <w:rPr>
          <w:sz w:val="23"/>
          <w:lang w:val="en-IN"/>
        </w:rPr>
      </w:pPr>
      <w:r w:rsidRPr="00EA42F3">
        <w:rPr>
          <w:sz w:val="23"/>
          <w:lang w:val="en-IN"/>
        </w:rPr>
        <w:lastRenderedPageBreak/>
        <w:t xml:space="preserve">- PAY_4: Repayment status in </w:t>
      </w:r>
      <w:proofErr w:type="gramStart"/>
      <w:r w:rsidRPr="00EA42F3">
        <w:rPr>
          <w:sz w:val="23"/>
          <w:lang w:val="en-IN"/>
        </w:rPr>
        <w:t>June,</w:t>
      </w:r>
      <w:proofErr w:type="gramEnd"/>
      <w:r w:rsidRPr="00EA42F3">
        <w:rPr>
          <w:sz w:val="23"/>
          <w:lang w:val="en-IN"/>
        </w:rPr>
        <w:t xml:space="preserve"> 2005 (scale same as above)</w:t>
      </w:r>
    </w:p>
    <w:p w14:paraId="7D1E8D95" w14:textId="77777777" w:rsidR="00EA42F3" w:rsidRPr="00EA42F3" w:rsidRDefault="00EA42F3" w:rsidP="00F958EF">
      <w:pPr>
        <w:rPr>
          <w:sz w:val="23"/>
          <w:lang w:val="en-IN"/>
        </w:rPr>
      </w:pPr>
      <w:r w:rsidRPr="00EA42F3">
        <w:rPr>
          <w:sz w:val="23"/>
          <w:lang w:val="en-IN"/>
        </w:rPr>
        <w:t xml:space="preserve">- PAY_5: Repayment status in </w:t>
      </w:r>
      <w:proofErr w:type="gramStart"/>
      <w:r w:rsidRPr="00EA42F3">
        <w:rPr>
          <w:sz w:val="23"/>
          <w:lang w:val="en-IN"/>
        </w:rPr>
        <w:t>May,</w:t>
      </w:r>
      <w:proofErr w:type="gramEnd"/>
      <w:r w:rsidRPr="00EA42F3">
        <w:rPr>
          <w:sz w:val="23"/>
          <w:lang w:val="en-IN"/>
        </w:rPr>
        <w:t xml:space="preserve"> 2005 (scale same as above)</w:t>
      </w:r>
    </w:p>
    <w:p w14:paraId="182A98B9" w14:textId="77777777" w:rsidR="00EA42F3" w:rsidRPr="00EA42F3" w:rsidRDefault="00EA42F3" w:rsidP="00F958EF">
      <w:pPr>
        <w:rPr>
          <w:sz w:val="23"/>
          <w:lang w:val="en-IN"/>
        </w:rPr>
      </w:pPr>
      <w:r w:rsidRPr="00EA42F3">
        <w:rPr>
          <w:sz w:val="23"/>
          <w:lang w:val="en-IN"/>
        </w:rPr>
        <w:t xml:space="preserve">- PAY_6: Repayment status in </w:t>
      </w:r>
      <w:proofErr w:type="gramStart"/>
      <w:r w:rsidRPr="00EA42F3">
        <w:rPr>
          <w:sz w:val="23"/>
          <w:lang w:val="en-IN"/>
        </w:rPr>
        <w:t>April,</w:t>
      </w:r>
      <w:proofErr w:type="gramEnd"/>
      <w:r w:rsidRPr="00EA42F3">
        <w:rPr>
          <w:sz w:val="23"/>
          <w:lang w:val="en-IN"/>
        </w:rPr>
        <w:t xml:space="preserve"> 2005 (scale same as above)</w:t>
      </w:r>
    </w:p>
    <w:p w14:paraId="3531B3F8" w14:textId="77777777" w:rsidR="00EA42F3" w:rsidRPr="00EA42F3" w:rsidRDefault="00EA42F3" w:rsidP="00F958EF">
      <w:pPr>
        <w:rPr>
          <w:sz w:val="23"/>
          <w:lang w:val="en-IN"/>
        </w:rPr>
      </w:pPr>
      <w:r w:rsidRPr="00EA42F3">
        <w:rPr>
          <w:sz w:val="23"/>
          <w:lang w:val="en-IN"/>
        </w:rPr>
        <w:t xml:space="preserve">- BILL_AMT1: Amount of bill statement in </w:t>
      </w:r>
      <w:proofErr w:type="gramStart"/>
      <w:r w:rsidRPr="00EA42F3">
        <w:rPr>
          <w:sz w:val="23"/>
          <w:lang w:val="en-IN"/>
        </w:rPr>
        <w:t>September,</w:t>
      </w:r>
      <w:proofErr w:type="gramEnd"/>
      <w:r w:rsidRPr="00EA42F3">
        <w:rPr>
          <w:sz w:val="23"/>
          <w:lang w:val="en-IN"/>
        </w:rPr>
        <w:t xml:space="preserve"> 2005 (NT dollar)</w:t>
      </w:r>
    </w:p>
    <w:p w14:paraId="4ED204DD" w14:textId="77777777" w:rsidR="00EA42F3" w:rsidRPr="00EA42F3" w:rsidRDefault="00EA42F3" w:rsidP="00F958EF">
      <w:pPr>
        <w:rPr>
          <w:sz w:val="23"/>
          <w:lang w:val="en-IN"/>
        </w:rPr>
      </w:pPr>
      <w:r w:rsidRPr="00EA42F3">
        <w:rPr>
          <w:sz w:val="23"/>
          <w:lang w:val="en-IN"/>
        </w:rPr>
        <w:t xml:space="preserve">- BILL_AMT2: Amount of bill statement in </w:t>
      </w:r>
      <w:proofErr w:type="gramStart"/>
      <w:r w:rsidRPr="00EA42F3">
        <w:rPr>
          <w:sz w:val="23"/>
          <w:lang w:val="en-IN"/>
        </w:rPr>
        <w:t>August,</w:t>
      </w:r>
      <w:proofErr w:type="gramEnd"/>
      <w:r w:rsidRPr="00EA42F3">
        <w:rPr>
          <w:sz w:val="23"/>
          <w:lang w:val="en-IN"/>
        </w:rPr>
        <w:t xml:space="preserve"> 2005 (NT dollar)</w:t>
      </w:r>
    </w:p>
    <w:p w14:paraId="6A116EF8" w14:textId="77777777" w:rsidR="00EA42F3" w:rsidRPr="00EA42F3" w:rsidRDefault="00EA42F3" w:rsidP="00F958EF">
      <w:pPr>
        <w:rPr>
          <w:sz w:val="23"/>
          <w:lang w:val="en-IN"/>
        </w:rPr>
      </w:pPr>
      <w:r w:rsidRPr="00EA42F3">
        <w:rPr>
          <w:sz w:val="23"/>
          <w:lang w:val="en-IN"/>
        </w:rPr>
        <w:t xml:space="preserve">- BILL_AMT3: Amount of bill statement in </w:t>
      </w:r>
      <w:proofErr w:type="gramStart"/>
      <w:r w:rsidRPr="00EA42F3">
        <w:rPr>
          <w:sz w:val="23"/>
          <w:lang w:val="en-IN"/>
        </w:rPr>
        <w:t>July,</w:t>
      </w:r>
      <w:proofErr w:type="gramEnd"/>
      <w:r w:rsidRPr="00EA42F3">
        <w:rPr>
          <w:sz w:val="23"/>
          <w:lang w:val="en-IN"/>
        </w:rPr>
        <w:t xml:space="preserve"> 2005 (NT dollar)</w:t>
      </w:r>
    </w:p>
    <w:p w14:paraId="39DB1462" w14:textId="77777777" w:rsidR="00EA42F3" w:rsidRPr="00EA42F3" w:rsidRDefault="00EA42F3" w:rsidP="00F958EF">
      <w:pPr>
        <w:rPr>
          <w:sz w:val="23"/>
          <w:lang w:val="en-IN"/>
        </w:rPr>
      </w:pPr>
      <w:r w:rsidRPr="00EA42F3">
        <w:rPr>
          <w:sz w:val="23"/>
          <w:lang w:val="en-IN"/>
        </w:rPr>
        <w:t xml:space="preserve">- BILL_AMT4: Amount of bill statement in </w:t>
      </w:r>
      <w:proofErr w:type="gramStart"/>
      <w:r w:rsidRPr="00EA42F3">
        <w:rPr>
          <w:sz w:val="23"/>
          <w:lang w:val="en-IN"/>
        </w:rPr>
        <w:t>June,</w:t>
      </w:r>
      <w:proofErr w:type="gramEnd"/>
      <w:r w:rsidRPr="00EA42F3">
        <w:rPr>
          <w:sz w:val="23"/>
          <w:lang w:val="en-IN"/>
        </w:rPr>
        <w:t xml:space="preserve"> 2005 (NT dollar)</w:t>
      </w:r>
    </w:p>
    <w:p w14:paraId="24A9C9D9" w14:textId="77777777" w:rsidR="00EA42F3" w:rsidRPr="00EA42F3" w:rsidRDefault="00EA42F3" w:rsidP="00F958EF">
      <w:pPr>
        <w:rPr>
          <w:sz w:val="23"/>
          <w:lang w:val="en-IN"/>
        </w:rPr>
      </w:pPr>
      <w:r w:rsidRPr="00EA42F3">
        <w:rPr>
          <w:sz w:val="23"/>
          <w:lang w:val="en-IN"/>
        </w:rPr>
        <w:t xml:space="preserve">- BILL_AMT5: Amount of bill statement in </w:t>
      </w:r>
      <w:proofErr w:type="gramStart"/>
      <w:r w:rsidRPr="00EA42F3">
        <w:rPr>
          <w:sz w:val="23"/>
          <w:lang w:val="en-IN"/>
        </w:rPr>
        <w:t>May,</w:t>
      </w:r>
      <w:proofErr w:type="gramEnd"/>
      <w:r w:rsidRPr="00EA42F3">
        <w:rPr>
          <w:sz w:val="23"/>
          <w:lang w:val="en-IN"/>
        </w:rPr>
        <w:t xml:space="preserve"> 2005 (NT dollar)</w:t>
      </w:r>
    </w:p>
    <w:p w14:paraId="20B13FEF" w14:textId="77777777" w:rsidR="00EA42F3" w:rsidRPr="00EA42F3" w:rsidRDefault="00EA42F3" w:rsidP="00F958EF">
      <w:pPr>
        <w:rPr>
          <w:sz w:val="23"/>
          <w:lang w:val="en-IN"/>
        </w:rPr>
      </w:pPr>
      <w:r w:rsidRPr="00EA42F3">
        <w:rPr>
          <w:sz w:val="23"/>
          <w:lang w:val="en-IN"/>
        </w:rPr>
        <w:t xml:space="preserve">- BILL_AMT6: Amount of bill statement in </w:t>
      </w:r>
      <w:proofErr w:type="gramStart"/>
      <w:r w:rsidRPr="00EA42F3">
        <w:rPr>
          <w:sz w:val="23"/>
          <w:lang w:val="en-IN"/>
        </w:rPr>
        <w:t>April,</w:t>
      </w:r>
      <w:proofErr w:type="gramEnd"/>
      <w:r w:rsidRPr="00EA42F3">
        <w:rPr>
          <w:sz w:val="23"/>
          <w:lang w:val="en-IN"/>
        </w:rPr>
        <w:t xml:space="preserve"> 2005 (NT dollar)</w:t>
      </w:r>
    </w:p>
    <w:p w14:paraId="4AEE6CD8" w14:textId="77777777" w:rsidR="00EA42F3" w:rsidRPr="00EA42F3" w:rsidRDefault="00EA42F3" w:rsidP="00F958EF">
      <w:pPr>
        <w:rPr>
          <w:sz w:val="23"/>
          <w:lang w:val="en-IN"/>
        </w:rPr>
      </w:pPr>
      <w:r w:rsidRPr="00EA42F3">
        <w:rPr>
          <w:sz w:val="23"/>
          <w:lang w:val="en-IN"/>
        </w:rPr>
        <w:t xml:space="preserve">- PAY_AMT1: Amount of previous payment in </w:t>
      </w:r>
      <w:proofErr w:type="gramStart"/>
      <w:r w:rsidRPr="00EA42F3">
        <w:rPr>
          <w:sz w:val="23"/>
          <w:lang w:val="en-IN"/>
        </w:rPr>
        <w:t>September,</w:t>
      </w:r>
      <w:proofErr w:type="gramEnd"/>
      <w:r w:rsidRPr="00EA42F3">
        <w:rPr>
          <w:sz w:val="23"/>
          <w:lang w:val="en-IN"/>
        </w:rPr>
        <w:t xml:space="preserve"> 2005 (NT dollar)</w:t>
      </w:r>
    </w:p>
    <w:p w14:paraId="37D27D13" w14:textId="77777777" w:rsidR="00EA42F3" w:rsidRPr="00EA42F3" w:rsidRDefault="00EA42F3" w:rsidP="00F958EF">
      <w:pPr>
        <w:rPr>
          <w:sz w:val="23"/>
          <w:lang w:val="en-IN"/>
        </w:rPr>
      </w:pPr>
      <w:r w:rsidRPr="00EA42F3">
        <w:rPr>
          <w:sz w:val="23"/>
          <w:lang w:val="en-IN"/>
        </w:rPr>
        <w:t xml:space="preserve">- PAY_AMT2: Amount of previous payment in </w:t>
      </w:r>
      <w:proofErr w:type="gramStart"/>
      <w:r w:rsidRPr="00EA42F3">
        <w:rPr>
          <w:sz w:val="23"/>
          <w:lang w:val="en-IN"/>
        </w:rPr>
        <w:t>August,</w:t>
      </w:r>
      <w:proofErr w:type="gramEnd"/>
      <w:r w:rsidRPr="00EA42F3">
        <w:rPr>
          <w:sz w:val="23"/>
          <w:lang w:val="en-IN"/>
        </w:rPr>
        <w:t xml:space="preserve"> 2005 (NT dollar)</w:t>
      </w:r>
    </w:p>
    <w:p w14:paraId="21151D3E" w14:textId="77777777" w:rsidR="00EA42F3" w:rsidRPr="00EA42F3" w:rsidRDefault="00EA42F3" w:rsidP="00F958EF">
      <w:pPr>
        <w:rPr>
          <w:sz w:val="23"/>
          <w:lang w:val="en-IN"/>
        </w:rPr>
      </w:pPr>
      <w:r w:rsidRPr="00EA42F3">
        <w:rPr>
          <w:sz w:val="23"/>
          <w:lang w:val="en-IN"/>
        </w:rPr>
        <w:t xml:space="preserve">- PAY_AMT3: Amount of previous payment in </w:t>
      </w:r>
      <w:proofErr w:type="gramStart"/>
      <w:r w:rsidRPr="00EA42F3">
        <w:rPr>
          <w:sz w:val="23"/>
          <w:lang w:val="en-IN"/>
        </w:rPr>
        <w:t>July,</w:t>
      </w:r>
      <w:proofErr w:type="gramEnd"/>
      <w:r w:rsidRPr="00EA42F3">
        <w:rPr>
          <w:sz w:val="23"/>
          <w:lang w:val="en-IN"/>
        </w:rPr>
        <w:t xml:space="preserve"> 2005 (NT dollar)</w:t>
      </w:r>
    </w:p>
    <w:p w14:paraId="420F971C" w14:textId="77777777" w:rsidR="00EA42F3" w:rsidRPr="00EA42F3" w:rsidRDefault="00EA42F3" w:rsidP="00F958EF">
      <w:pPr>
        <w:rPr>
          <w:sz w:val="23"/>
          <w:lang w:val="en-IN"/>
        </w:rPr>
      </w:pPr>
      <w:r w:rsidRPr="00EA42F3">
        <w:rPr>
          <w:sz w:val="23"/>
          <w:lang w:val="en-IN"/>
        </w:rPr>
        <w:t xml:space="preserve">- PAY_AMT4: Amount of previous payment in </w:t>
      </w:r>
      <w:proofErr w:type="gramStart"/>
      <w:r w:rsidRPr="00EA42F3">
        <w:rPr>
          <w:sz w:val="23"/>
          <w:lang w:val="en-IN"/>
        </w:rPr>
        <w:t>June,</w:t>
      </w:r>
      <w:proofErr w:type="gramEnd"/>
      <w:r w:rsidRPr="00EA42F3">
        <w:rPr>
          <w:sz w:val="23"/>
          <w:lang w:val="en-IN"/>
        </w:rPr>
        <w:t xml:space="preserve"> 2005 (NT dollar)</w:t>
      </w:r>
    </w:p>
    <w:p w14:paraId="6B24E0DD" w14:textId="77777777" w:rsidR="00EA42F3" w:rsidRPr="00EA42F3" w:rsidRDefault="00EA42F3" w:rsidP="00F958EF">
      <w:pPr>
        <w:rPr>
          <w:sz w:val="23"/>
          <w:lang w:val="en-IN"/>
        </w:rPr>
      </w:pPr>
      <w:r w:rsidRPr="00EA42F3">
        <w:rPr>
          <w:sz w:val="23"/>
          <w:lang w:val="en-IN"/>
        </w:rPr>
        <w:t xml:space="preserve">- PAY_AMT5: Amount of previous payment in </w:t>
      </w:r>
      <w:proofErr w:type="gramStart"/>
      <w:r w:rsidRPr="00EA42F3">
        <w:rPr>
          <w:sz w:val="23"/>
          <w:lang w:val="en-IN"/>
        </w:rPr>
        <w:t>May,</w:t>
      </w:r>
      <w:proofErr w:type="gramEnd"/>
      <w:r w:rsidRPr="00EA42F3">
        <w:rPr>
          <w:sz w:val="23"/>
          <w:lang w:val="en-IN"/>
        </w:rPr>
        <w:t xml:space="preserve"> 2005 (NT dollar)</w:t>
      </w:r>
    </w:p>
    <w:p w14:paraId="00D37A5F" w14:textId="77777777" w:rsidR="00EA42F3" w:rsidRPr="00EA42F3" w:rsidRDefault="00EA42F3" w:rsidP="00F958EF">
      <w:pPr>
        <w:rPr>
          <w:sz w:val="23"/>
          <w:lang w:val="en-IN"/>
        </w:rPr>
      </w:pPr>
      <w:r w:rsidRPr="00EA42F3">
        <w:rPr>
          <w:sz w:val="23"/>
          <w:lang w:val="en-IN"/>
        </w:rPr>
        <w:t xml:space="preserve">- PAY_AMT6: Amount of previous payment in </w:t>
      </w:r>
      <w:proofErr w:type="gramStart"/>
      <w:r w:rsidRPr="00EA42F3">
        <w:rPr>
          <w:sz w:val="23"/>
          <w:lang w:val="en-IN"/>
        </w:rPr>
        <w:t>April,</w:t>
      </w:r>
      <w:proofErr w:type="gramEnd"/>
      <w:r w:rsidRPr="00EA42F3">
        <w:rPr>
          <w:sz w:val="23"/>
          <w:lang w:val="en-IN"/>
        </w:rPr>
        <w:t xml:space="preserve"> 2005 (NT dollar)</w:t>
      </w:r>
    </w:p>
    <w:p w14:paraId="4C0A3A32" w14:textId="77777777" w:rsidR="00EA42F3" w:rsidRPr="00EA42F3" w:rsidRDefault="00EA42F3" w:rsidP="00F958EF">
      <w:pPr>
        <w:rPr>
          <w:sz w:val="23"/>
          <w:lang w:val="en-IN"/>
        </w:rPr>
      </w:pPr>
      <w:r w:rsidRPr="00EA42F3">
        <w:rPr>
          <w:sz w:val="23"/>
          <w:lang w:val="en-IN"/>
        </w:rPr>
        <w:t xml:space="preserve">- </w:t>
      </w:r>
      <w:proofErr w:type="spellStart"/>
      <w:proofErr w:type="gramStart"/>
      <w:r w:rsidRPr="00EA42F3">
        <w:rPr>
          <w:sz w:val="23"/>
          <w:lang w:val="en-IN"/>
        </w:rPr>
        <w:t>default.payment</w:t>
      </w:r>
      <w:proofErr w:type="gramEnd"/>
      <w:r w:rsidRPr="00EA42F3">
        <w:rPr>
          <w:sz w:val="23"/>
          <w:lang w:val="en-IN"/>
        </w:rPr>
        <w:t>.next.month</w:t>
      </w:r>
      <w:proofErr w:type="spellEnd"/>
      <w:r w:rsidRPr="00EA42F3">
        <w:rPr>
          <w:sz w:val="23"/>
          <w:lang w:val="en-IN"/>
        </w:rPr>
        <w:t>: Default payment (1=yes, 0=no)</w:t>
      </w:r>
    </w:p>
    <w:p w14:paraId="3453A045" w14:textId="77777777" w:rsidR="00EA42F3" w:rsidRDefault="00EA42F3" w:rsidP="00F958EF">
      <w:pPr>
        <w:rPr>
          <w:sz w:val="23"/>
        </w:rPr>
      </w:pPr>
    </w:p>
    <w:p w14:paraId="15AD0FA8" w14:textId="77777777" w:rsidR="00FF7F92" w:rsidRDefault="00FF7F92" w:rsidP="00F958EF">
      <w:pPr>
        <w:rPr>
          <w:sz w:val="23"/>
        </w:rPr>
      </w:pPr>
    </w:p>
    <w:p w14:paraId="45DAC6DC" w14:textId="77777777" w:rsidR="00A25F21" w:rsidRDefault="00A25F21">
      <w:pPr>
        <w:pStyle w:val="BodyText"/>
        <w:spacing w:before="4"/>
        <w:rPr>
          <w:sz w:val="25"/>
        </w:rPr>
      </w:pPr>
    </w:p>
    <w:p w14:paraId="750BC41B" w14:textId="77777777" w:rsidR="00A25F21" w:rsidRDefault="003049C6">
      <w:pPr>
        <w:pStyle w:val="ListParagraph"/>
        <w:numPr>
          <w:ilvl w:val="1"/>
          <w:numId w:val="6"/>
        </w:numPr>
        <w:tabs>
          <w:tab w:val="left" w:pos="803"/>
        </w:tabs>
        <w:spacing w:before="1"/>
        <w:ind w:hanging="579"/>
        <w:rPr>
          <w:color w:val="2D5295"/>
          <w:sz w:val="28"/>
        </w:rPr>
      </w:pPr>
      <w:bookmarkStart w:id="12" w:name="_TOC_250008"/>
      <w:r>
        <w:rPr>
          <w:color w:val="2D5295"/>
          <w:w w:val="105"/>
          <w:sz w:val="28"/>
        </w:rPr>
        <w:t>Tools</w:t>
      </w:r>
      <w:r>
        <w:rPr>
          <w:color w:val="2D5295"/>
          <w:spacing w:val="5"/>
          <w:w w:val="105"/>
          <w:sz w:val="28"/>
        </w:rPr>
        <w:t xml:space="preserve"> </w:t>
      </w:r>
      <w:bookmarkEnd w:id="12"/>
      <w:r>
        <w:rPr>
          <w:color w:val="2D5295"/>
          <w:w w:val="105"/>
          <w:sz w:val="28"/>
        </w:rPr>
        <w:t>used</w:t>
      </w:r>
    </w:p>
    <w:p w14:paraId="5F6F2602" w14:textId="67ED8DAE" w:rsidR="00A25F21" w:rsidRDefault="003049C6">
      <w:pPr>
        <w:pStyle w:val="BodyText"/>
        <w:spacing w:before="46" w:line="278" w:lineRule="auto"/>
        <w:ind w:left="222" w:firstLine="434"/>
      </w:pPr>
      <w:r>
        <w:t>Python programming language and frameworks such as NumPy, Pandas, Scikit-learn</w:t>
      </w:r>
      <w:r w:rsidR="00DB5724">
        <w:t xml:space="preserve"> </w:t>
      </w:r>
      <w:r>
        <w:t>are used to build the whole model.</w:t>
      </w:r>
    </w:p>
    <w:p w14:paraId="461211A3" w14:textId="4E2ADE23" w:rsidR="00A25F21" w:rsidRDefault="003049C6">
      <w:pPr>
        <w:pStyle w:val="BodyText"/>
        <w:spacing w:before="6"/>
        <w:rPr>
          <w:sz w:val="17"/>
        </w:rPr>
      </w:pPr>
      <w:r>
        <w:rPr>
          <w:noProof/>
        </w:rPr>
        <w:drawing>
          <wp:anchor distT="0" distB="0" distL="0" distR="0" simplePos="0" relativeHeight="3" behindDoc="0" locked="0" layoutInCell="1" allowOverlap="1" wp14:anchorId="1DAB5C70" wp14:editId="5205FDF7">
            <wp:simplePos x="0" y="0"/>
            <wp:positionH relativeFrom="page">
              <wp:posOffset>1121663</wp:posOffset>
            </wp:positionH>
            <wp:positionV relativeFrom="paragraph">
              <wp:posOffset>186769</wp:posOffset>
            </wp:positionV>
            <wp:extent cx="512068" cy="51358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12068" cy="513588"/>
                    </a:xfrm>
                    <a:prstGeom prst="rect">
                      <a:avLst/>
                    </a:prstGeom>
                  </pic:spPr>
                </pic:pic>
              </a:graphicData>
            </a:graphic>
          </wp:anchor>
        </w:drawing>
      </w:r>
      <w:r>
        <w:rPr>
          <w:noProof/>
        </w:rPr>
        <w:drawing>
          <wp:anchor distT="0" distB="0" distL="0" distR="0" simplePos="0" relativeHeight="4" behindDoc="0" locked="0" layoutInCell="1" allowOverlap="1" wp14:anchorId="4AECDF4C" wp14:editId="7C3F3608">
            <wp:simplePos x="0" y="0"/>
            <wp:positionH relativeFrom="page">
              <wp:posOffset>1784604</wp:posOffset>
            </wp:positionH>
            <wp:positionV relativeFrom="paragraph">
              <wp:posOffset>197437</wp:posOffset>
            </wp:positionV>
            <wp:extent cx="1227086" cy="43434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1227086" cy="434340"/>
                    </a:xfrm>
                    <a:prstGeom prst="rect">
                      <a:avLst/>
                    </a:prstGeom>
                  </pic:spPr>
                </pic:pic>
              </a:graphicData>
            </a:graphic>
          </wp:anchor>
        </w:drawing>
      </w:r>
      <w:r>
        <w:rPr>
          <w:noProof/>
        </w:rPr>
        <w:drawing>
          <wp:anchor distT="0" distB="0" distL="0" distR="0" simplePos="0" relativeHeight="5" behindDoc="0" locked="0" layoutInCell="1" allowOverlap="1" wp14:anchorId="2008BF6E" wp14:editId="0AA48F71">
            <wp:simplePos x="0" y="0"/>
            <wp:positionH relativeFrom="page">
              <wp:posOffset>3136392</wp:posOffset>
            </wp:positionH>
            <wp:positionV relativeFrom="paragraph">
              <wp:posOffset>153241</wp:posOffset>
            </wp:positionV>
            <wp:extent cx="1372834" cy="573404"/>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1372834" cy="573404"/>
                    </a:xfrm>
                    <a:prstGeom prst="rect">
                      <a:avLst/>
                    </a:prstGeom>
                  </pic:spPr>
                </pic:pic>
              </a:graphicData>
            </a:graphic>
          </wp:anchor>
        </w:drawing>
      </w:r>
      <w:r>
        <w:rPr>
          <w:noProof/>
        </w:rPr>
        <w:drawing>
          <wp:anchor distT="0" distB="0" distL="0" distR="0" simplePos="0" relativeHeight="6" behindDoc="0" locked="0" layoutInCell="1" allowOverlap="1" wp14:anchorId="661FA988" wp14:editId="67B7AB2F">
            <wp:simplePos x="0" y="0"/>
            <wp:positionH relativeFrom="page">
              <wp:posOffset>4655820</wp:posOffset>
            </wp:positionH>
            <wp:positionV relativeFrom="paragraph">
              <wp:posOffset>343741</wp:posOffset>
            </wp:positionV>
            <wp:extent cx="1034222" cy="30632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1034222" cy="306324"/>
                    </a:xfrm>
                    <a:prstGeom prst="rect">
                      <a:avLst/>
                    </a:prstGeom>
                  </pic:spPr>
                </pic:pic>
              </a:graphicData>
            </a:graphic>
          </wp:anchor>
        </w:drawing>
      </w:r>
      <w:r>
        <w:rPr>
          <w:noProof/>
        </w:rPr>
        <w:drawing>
          <wp:anchor distT="0" distB="0" distL="0" distR="0" simplePos="0" relativeHeight="7" behindDoc="0" locked="0" layoutInCell="1" allowOverlap="1" wp14:anchorId="0C2F0FAE" wp14:editId="04794561">
            <wp:simplePos x="0" y="0"/>
            <wp:positionH relativeFrom="page">
              <wp:posOffset>5754623</wp:posOffset>
            </wp:positionH>
            <wp:positionV relativeFrom="paragraph">
              <wp:posOffset>192865</wp:posOffset>
            </wp:positionV>
            <wp:extent cx="996911" cy="53644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996911" cy="536448"/>
                    </a:xfrm>
                    <a:prstGeom prst="rect">
                      <a:avLst/>
                    </a:prstGeom>
                  </pic:spPr>
                </pic:pic>
              </a:graphicData>
            </a:graphic>
          </wp:anchor>
        </w:drawing>
      </w:r>
    </w:p>
    <w:p w14:paraId="3E3B7E2B" w14:textId="65CA7D1D" w:rsidR="00A25F21" w:rsidRDefault="00DB5724">
      <w:pPr>
        <w:pStyle w:val="BodyText"/>
        <w:spacing w:before="1"/>
        <w:rPr>
          <w:sz w:val="14"/>
        </w:rPr>
      </w:pPr>
      <w:r>
        <w:rPr>
          <w:noProof/>
        </w:rPr>
        <w:drawing>
          <wp:inline distT="0" distB="0" distL="0" distR="0" wp14:anchorId="3D259C44" wp14:editId="66E8C261">
            <wp:extent cx="933769" cy="539750"/>
            <wp:effectExtent l="0" t="0" r="0" b="0"/>
            <wp:docPr id="41" name="Picture 4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Logo&#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53341" cy="551063"/>
                    </a:xfrm>
                    <a:prstGeom prst="rect">
                      <a:avLst/>
                    </a:prstGeom>
                  </pic:spPr>
                </pic:pic>
              </a:graphicData>
            </a:graphic>
          </wp:inline>
        </w:drawing>
      </w:r>
      <w:r>
        <w:rPr>
          <w:noProof/>
        </w:rPr>
        <w:drawing>
          <wp:inline distT="0" distB="0" distL="0" distR="0" wp14:anchorId="71CDD0BD" wp14:editId="7FCDDB4B">
            <wp:extent cx="319232" cy="501650"/>
            <wp:effectExtent l="0" t="0" r="5080" b="0"/>
            <wp:docPr id="40" name="Picture 4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5754" cy="511900"/>
                    </a:xfrm>
                    <a:prstGeom prst="rect">
                      <a:avLst/>
                    </a:prstGeom>
                  </pic:spPr>
                </pic:pic>
              </a:graphicData>
            </a:graphic>
          </wp:inline>
        </w:drawing>
      </w:r>
      <w:r w:rsidR="002177E0">
        <w:rPr>
          <w:sz w:val="14"/>
        </w:rPr>
        <w:t xml:space="preserve">  </w:t>
      </w:r>
      <w:r w:rsidR="002177E0">
        <w:rPr>
          <w:noProof/>
          <w:sz w:val="14"/>
        </w:rPr>
        <w:drawing>
          <wp:inline distT="0" distB="0" distL="0" distR="0" wp14:anchorId="242EA03F" wp14:editId="1E981C23">
            <wp:extent cx="685800" cy="489284"/>
            <wp:effectExtent l="0" t="0" r="0" b="6350"/>
            <wp:docPr id="42" name="Picture 4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text, clip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6293" cy="496770"/>
                    </a:xfrm>
                    <a:prstGeom prst="rect">
                      <a:avLst/>
                    </a:prstGeom>
                  </pic:spPr>
                </pic:pic>
              </a:graphicData>
            </a:graphic>
          </wp:inline>
        </w:drawing>
      </w:r>
    </w:p>
    <w:p w14:paraId="0B641D4D" w14:textId="77777777" w:rsidR="00A25F21" w:rsidRDefault="00A25F21">
      <w:pPr>
        <w:pStyle w:val="BodyText"/>
        <w:spacing w:before="4"/>
        <w:rPr>
          <w:sz w:val="11"/>
        </w:rPr>
      </w:pPr>
    </w:p>
    <w:p w14:paraId="1AC4D91C" w14:textId="77777777" w:rsidR="00A25F21" w:rsidRDefault="00A25F21">
      <w:pPr>
        <w:pStyle w:val="BodyText"/>
        <w:rPr>
          <w:sz w:val="24"/>
        </w:rPr>
      </w:pPr>
    </w:p>
    <w:p w14:paraId="0CC9BB40" w14:textId="77777777" w:rsidR="00A25F21" w:rsidRDefault="00A25F21">
      <w:pPr>
        <w:pStyle w:val="BodyText"/>
        <w:rPr>
          <w:sz w:val="34"/>
        </w:rPr>
      </w:pPr>
    </w:p>
    <w:p w14:paraId="322142F1" w14:textId="356F2123" w:rsidR="00A25F21" w:rsidRDefault="002177E0">
      <w:pPr>
        <w:pStyle w:val="ListParagraph"/>
        <w:numPr>
          <w:ilvl w:val="2"/>
          <w:numId w:val="6"/>
        </w:numPr>
        <w:tabs>
          <w:tab w:val="left" w:pos="1377"/>
          <w:tab w:val="left" w:pos="1378"/>
        </w:tabs>
        <w:ind w:hanging="361"/>
      </w:pPr>
      <w:r>
        <w:t>VS code</w:t>
      </w:r>
      <w:r w:rsidR="003049C6">
        <w:t xml:space="preserve"> is used as</w:t>
      </w:r>
      <w:r w:rsidR="003049C6">
        <w:rPr>
          <w:spacing w:val="-34"/>
        </w:rPr>
        <w:t xml:space="preserve"> </w:t>
      </w:r>
      <w:r w:rsidR="003049C6">
        <w:t>IDE.</w:t>
      </w:r>
    </w:p>
    <w:p w14:paraId="4111F656" w14:textId="77777777" w:rsidR="00A25F21" w:rsidRDefault="003049C6">
      <w:pPr>
        <w:pStyle w:val="ListParagraph"/>
        <w:numPr>
          <w:ilvl w:val="2"/>
          <w:numId w:val="6"/>
        </w:numPr>
        <w:tabs>
          <w:tab w:val="left" w:pos="1376"/>
          <w:tab w:val="left" w:pos="1377"/>
        </w:tabs>
        <w:spacing w:before="49"/>
        <w:ind w:left="1376" w:hanging="360"/>
      </w:pPr>
      <w:r>
        <w:t xml:space="preserve">For visualization of the plots, Matplotlib, Seaborn and </w:t>
      </w:r>
      <w:proofErr w:type="spellStart"/>
      <w:r>
        <w:t>Plotly</w:t>
      </w:r>
      <w:proofErr w:type="spellEnd"/>
      <w:r>
        <w:t xml:space="preserve"> are</w:t>
      </w:r>
      <w:r>
        <w:rPr>
          <w:spacing w:val="40"/>
        </w:rPr>
        <w:t xml:space="preserve"> </w:t>
      </w:r>
      <w:r>
        <w:t>use</w:t>
      </w:r>
      <w:r>
        <w:t>d.</w:t>
      </w:r>
    </w:p>
    <w:p w14:paraId="69241276" w14:textId="2EA577D9" w:rsidR="00A25F21" w:rsidRDefault="00FF7F92">
      <w:pPr>
        <w:pStyle w:val="ListParagraph"/>
        <w:numPr>
          <w:ilvl w:val="2"/>
          <w:numId w:val="6"/>
        </w:numPr>
        <w:tabs>
          <w:tab w:val="left" w:pos="1380"/>
          <w:tab w:val="left" w:pos="1381"/>
        </w:tabs>
        <w:spacing w:before="50"/>
        <w:ind w:left="1380" w:hanging="364"/>
      </w:pPr>
      <w:r>
        <w:t>Heroku</w:t>
      </w:r>
      <w:r w:rsidR="003049C6">
        <w:t xml:space="preserve"> is used for deployment of the</w:t>
      </w:r>
      <w:r w:rsidR="003049C6">
        <w:rPr>
          <w:spacing w:val="-24"/>
        </w:rPr>
        <w:t xml:space="preserve"> </w:t>
      </w:r>
      <w:r w:rsidR="003049C6">
        <w:t>model.</w:t>
      </w:r>
    </w:p>
    <w:p w14:paraId="6C1123B1" w14:textId="77777777" w:rsidR="00A25F21" w:rsidRDefault="003049C6">
      <w:pPr>
        <w:pStyle w:val="ListParagraph"/>
        <w:numPr>
          <w:ilvl w:val="2"/>
          <w:numId w:val="6"/>
        </w:numPr>
        <w:tabs>
          <w:tab w:val="left" w:pos="1376"/>
          <w:tab w:val="left" w:pos="1377"/>
        </w:tabs>
        <w:spacing w:before="55"/>
        <w:ind w:left="1376" w:hanging="360"/>
      </w:pPr>
      <w:r>
        <w:t>Front</w:t>
      </w:r>
      <w:r>
        <w:rPr>
          <w:spacing w:val="-11"/>
        </w:rPr>
        <w:t xml:space="preserve"> </w:t>
      </w:r>
      <w:r>
        <w:t>end</w:t>
      </w:r>
      <w:r>
        <w:rPr>
          <w:spacing w:val="-14"/>
        </w:rPr>
        <w:t xml:space="preserve"> </w:t>
      </w:r>
      <w:r>
        <w:t>development</w:t>
      </w:r>
      <w:r>
        <w:rPr>
          <w:spacing w:val="5"/>
        </w:rPr>
        <w:t xml:space="preserve"> </w:t>
      </w:r>
      <w:r>
        <w:t>is</w:t>
      </w:r>
      <w:r>
        <w:rPr>
          <w:spacing w:val="-14"/>
        </w:rPr>
        <w:t xml:space="preserve"> </w:t>
      </w:r>
      <w:r>
        <w:t>done</w:t>
      </w:r>
      <w:r>
        <w:rPr>
          <w:spacing w:val="-13"/>
        </w:rPr>
        <w:t xml:space="preserve"> </w:t>
      </w:r>
      <w:r>
        <w:t>using</w:t>
      </w:r>
      <w:r>
        <w:rPr>
          <w:spacing w:val="-8"/>
        </w:rPr>
        <w:t xml:space="preserve"> </w:t>
      </w:r>
      <w:r>
        <w:t>HTML/CSS</w:t>
      </w:r>
    </w:p>
    <w:p w14:paraId="68931E68" w14:textId="6A4F7BAF" w:rsidR="00A25F21" w:rsidRDefault="003049C6">
      <w:pPr>
        <w:pStyle w:val="ListParagraph"/>
        <w:numPr>
          <w:ilvl w:val="2"/>
          <w:numId w:val="6"/>
        </w:numPr>
        <w:tabs>
          <w:tab w:val="left" w:pos="1377"/>
          <w:tab w:val="left" w:pos="1378"/>
        </w:tabs>
        <w:spacing w:before="49"/>
        <w:ind w:hanging="361"/>
      </w:pPr>
      <w:r>
        <w:t>Python</w:t>
      </w:r>
      <w:r>
        <w:rPr>
          <w:spacing w:val="-8"/>
        </w:rPr>
        <w:t xml:space="preserve"> </w:t>
      </w:r>
      <w:r w:rsidR="00FF7F92">
        <w:t>Flask</w:t>
      </w:r>
      <w:r>
        <w:rPr>
          <w:spacing w:val="-4"/>
        </w:rPr>
        <w:t xml:space="preserve"> </w:t>
      </w:r>
      <w:r>
        <w:t>is</w:t>
      </w:r>
      <w:r>
        <w:rPr>
          <w:spacing w:val="-18"/>
        </w:rPr>
        <w:t xml:space="preserve"> </w:t>
      </w:r>
      <w:r>
        <w:t>used</w:t>
      </w:r>
      <w:r>
        <w:rPr>
          <w:spacing w:val="-14"/>
        </w:rPr>
        <w:t xml:space="preserve"> </w:t>
      </w:r>
      <w:r>
        <w:t>for</w:t>
      </w:r>
      <w:r>
        <w:rPr>
          <w:spacing w:val="-13"/>
        </w:rPr>
        <w:t xml:space="preserve"> </w:t>
      </w:r>
      <w:r>
        <w:t>backend</w:t>
      </w:r>
      <w:r>
        <w:rPr>
          <w:spacing w:val="-8"/>
        </w:rPr>
        <w:t xml:space="preserve"> </w:t>
      </w:r>
      <w:r>
        <w:t>development.</w:t>
      </w:r>
    </w:p>
    <w:p w14:paraId="49F16B89" w14:textId="0E8C3B94" w:rsidR="00A25F21" w:rsidRDefault="003049C6" w:rsidP="00FF7F92">
      <w:pPr>
        <w:pStyle w:val="ListParagraph"/>
        <w:numPr>
          <w:ilvl w:val="2"/>
          <w:numId w:val="6"/>
        </w:numPr>
        <w:tabs>
          <w:tab w:val="left" w:pos="1377"/>
          <w:tab w:val="left" w:pos="1378"/>
        </w:tabs>
        <w:spacing w:before="54"/>
        <w:ind w:hanging="361"/>
        <w:sectPr w:rsidR="00A25F21">
          <w:pgSz w:w="12240" w:h="15840"/>
          <w:pgMar w:top="1140" w:right="1180" w:bottom="760" w:left="1500" w:header="365" w:footer="566" w:gutter="0"/>
          <w:cols w:space="720"/>
        </w:sectPr>
      </w:pPr>
      <w:r>
        <w:t>GitHub is used as version control</w:t>
      </w:r>
      <w:r>
        <w:rPr>
          <w:spacing w:val="24"/>
        </w:rPr>
        <w:t xml:space="preserve"> </w:t>
      </w:r>
      <w:r>
        <w:t>system.</w:t>
      </w:r>
    </w:p>
    <w:p w14:paraId="265763A4" w14:textId="74051762" w:rsidR="00A25F21" w:rsidRDefault="003049C6" w:rsidP="00034691">
      <w:pPr>
        <w:pStyle w:val="ListParagraph"/>
        <w:numPr>
          <w:ilvl w:val="2"/>
          <w:numId w:val="9"/>
        </w:numPr>
        <w:tabs>
          <w:tab w:val="left" w:pos="949"/>
          <w:tab w:val="left" w:pos="950"/>
        </w:tabs>
        <w:spacing w:before="93"/>
        <w:rPr>
          <w:color w:val="1F3662"/>
        </w:rPr>
      </w:pPr>
      <w:r>
        <w:rPr>
          <w:color w:val="495B7E"/>
        </w:rPr>
        <w:lastRenderedPageBreak/>
        <w:t>Hardware</w:t>
      </w:r>
      <w:r>
        <w:rPr>
          <w:color w:val="495B7E"/>
          <w:spacing w:val="15"/>
        </w:rPr>
        <w:t xml:space="preserve"> </w:t>
      </w:r>
      <w:r>
        <w:rPr>
          <w:color w:val="6B7B97"/>
        </w:rPr>
        <w:t>Requirements</w:t>
      </w:r>
    </w:p>
    <w:p w14:paraId="076C2BDF" w14:textId="75BAB114" w:rsidR="00A25F21" w:rsidRPr="00FF7F92" w:rsidRDefault="003049C6" w:rsidP="00FF7F92">
      <w:pPr>
        <w:pStyle w:val="ListParagraph"/>
        <w:numPr>
          <w:ilvl w:val="3"/>
          <w:numId w:val="5"/>
        </w:numPr>
        <w:tabs>
          <w:tab w:val="left" w:pos="1377"/>
          <w:tab w:val="left" w:pos="1378"/>
          <w:tab w:val="left" w:pos="1961"/>
          <w:tab w:val="left" w:pos="2883"/>
          <w:tab w:val="left" w:pos="3507"/>
          <w:tab w:val="left" w:pos="4099"/>
          <w:tab w:val="left" w:pos="5069"/>
          <w:tab w:val="left" w:pos="6251"/>
        </w:tabs>
        <w:spacing w:before="35" w:line="254" w:lineRule="auto"/>
        <w:ind w:right="421" w:hanging="363"/>
      </w:pPr>
      <w:r>
        <w:t>PC</w:t>
      </w:r>
      <w:r>
        <w:tab/>
      </w:r>
    </w:p>
    <w:p w14:paraId="5BDBBACA" w14:textId="77777777" w:rsidR="00A25F21" w:rsidRDefault="00A25F21">
      <w:pPr>
        <w:pStyle w:val="BodyText"/>
        <w:rPr>
          <w:sz w:val="24"/>
        </w:rPr>
      </w:pPr>
    </w:p>
    <w:p w14:paraId="67BBFA6D" w14:textId="77777777" w:rsidR="00A25F21" w:rsidRDefault="00A25F21">
      <w:pPr>
        <w:pStyle w:val="BodyText"/>
        <w:rPr>
          <w:sz w:val="20"/>
        </w:rPr>
      </w:pPr>
    </w:p>
    <w:p w14:paraId="31831751" w14:textId="77777777" w:rsidR="00A25F21" w:rsidRDefault="00A25F21">
      <w:pPr>
        <w:pStyle w:val="BodyText"/>
        <w:rPr>
          <w:sz w:val="20"/>
        </w:rPr>
      </w:pPr>
    </w:p>
    <w:p w14:paraId="0D22519A" w14:textId="77777777" w:rsidR="00A25F21" w:rsidRDefault="003049C6">
      <w:pPr>
        <w:pStyle w:val="Heading4"/>
        <w:numPr>
          <w:ilvl w:val="1"/>
          <w:numId w:val="6"/>
        </w:numPr>
        <w:tabs>
          <w:tab w:val="left" w:pos="958"/>
          <w:tab w:val="left" w:pos="959"/>
        </w:tabs>
        <w:spacing w:before="208"/>
        <w:ind w:left="958" w:hanging="734"/>
        <w:rPr>
          <w:color w:val="2D5295"/>
        </w:rPr>
      </w:pPr>
      <w:bookmarkStart w:id="13" w:name="_TOC_250007"/>
      <w:bookmarkEnd w:id="13"/>
      <w:r>
        <w:rPr>
          <w:color w:val="2D5295"/>
        </w:rPr>
        <w:t>Constraints</w:t>
      </w:r>
    </w:p>
    <w:p w14:paraId="78A125E2" w14:textId="7760DEB9" w:rsidR="00A25F21" w:rsidRDefault="003049C6">
      <w:pPr>
        <w:pStyle w:val="BodyText"/>
        <w:spacing w:before="56" w:line="254" w:lineRule="auto"/>
        <w:ind w:left="223" w:right="417" w:firstLine="187"/>
        <w:jc w:val="both"/>
      </w:pPr>
      <w:r>
        <w:t xml:space="preserve">The </w:t>
      </w:r>
      <w:r w:rsidR="00996767">
        <w:t>Credit card default prediction</w:t>
      </w:r>
      <w:r>
        <w:t xml:space="preserve"> system must be user friendly, as automated as possible and users should not be required to know any of the workings.</w:t>
      </w:r>
    </w:p>
    <w:p w14:paraId="59373DFF" w14:textId="77777777" w:rsidR="00A25F21" w:rsidRDefault="00A25F21">
      <w:pPr>
        <w:pStyle w:val="BodyText"/>
        <w:rPr>
          <w:sz w:val="24"/>
        </w:rPr>
      </w:pPr>
    </w:p>
    <w:p w14:paraId="375232E2" w14:textId="77777777" w:rsidR="00A25F21" w:rsidRDefault="003049C6">
      <w:pPr>
        <w:pStyle w:val="Heading4"/>
        <w:numPr>
          <w:ilvl w:val="1"/>
          <w:numId w:val="6"/>
        </w:numPr>
        <w:tabs>
          <w:tab w:val="left" w:pos="880"/>
          <w:tab w:val="left" w:pos="881"/>
        </w:tabs>
        <w:spacing w:before="206"/>
        <w:ind w:left="880" w:hanging="656"/>
        <w:rPr>
          <w:color w:val="2D5295"/>
        </w:rPr>
      </w:pPr>
      <w:bookmarkStart w:id="14" w:name="_TOC_250006"/>
      <w:bookmarkEnd w:id="14"/>
      <w:r>
        <w:rPr>
          <w:color w:val="2D5295"/>
        </w:rPr>
        <w:t>Assumptions</w:t>
      </w:r>
    </w:p>
    <w:p w14:paraId="6776DA5F" w14:textId="6343CE80" w:rsidR="00A25F21" w:rsidRDefault="003049C6">
      <w:pPr>
        <w:pStyle w:val="BodyText"/>
        <w:spacing w:before="32" w:line="276" w:lineRule="auto"/>
        <w:ind w:left="221" w:right="417" w:firstLine="188"/>
        <w:jc w:val="both"/>
      </w:pPr>
      <w:r>
        <w:t>The main objective of the project is to implement the use cases as previously mentioned (2</w:t>
      </w:r>
      <w:r>
        <w:t>.2</w:t>
      </w:r>
      <w:r>
        <w:rPr>
          <w:spacing w:val="-13"/>
        </w:rPr>
        <w:t xml:space="preserve"> </w:t>
      </w:r>
      <w:r>
        <w:t>Problem</w:t>
      </w:r>
      <w:r>
        <w:rPr>
          <w:spacing w:val="-14"/>
        </w:rPr>
        <w:t xml:space="preserve"> </w:t>
      </w:r>
      <w:r>
        <w:t>Statement)</w:t>
      </w:r>
      <w:r>
        <w:rPr>
          <w:spacing w:val="1"/>
        </w:rPr>
        <w:t xml:space="preserve"> </w:t>
      </w:r>
      <w:r>
        <w:t>for</w:t>
      </w:r>
      <w:r>
        <w:rPr>
          <w:spacing w:val="-17"/>
        </w:rPr>
        <w:t xml:space="preserve"> </w:t>
      </w:r>
      <w:r>
        <w:t>new</w:t>
      </w:r>
      <w:r>
        <w:rPr>
          <w:spacing w:val="-12"/>
        </w:rPr>
        <w:t xml:space="preserve"> </w:t>
      </w:r>
      <w:r>
        <w:t>dataset</w:t>
      </w:r>
      <w:r>
        <w:rPr>
          <w:spacing w:val="-11"/>
        </w:rPr>
        <w:t xml:space="preserve"> </w:t>
      </w:r>
      <w:r>
        <w:t>that</w:t>
      </w:r>
      <w:r>
        <w:rPr>
          <w:spacing w:val="-14"/>
        </w:rPr>
        <w:t xml:space="preserve"> </w:t>
      </w:r>
      <w:r>
        <w:t>comes</w:t>
      </w:r>
      <w:r>
        <w:rPr>
          <w:spacing w:val="-9"/>
        </w:rPr>
        <w:t xml:space="preserve"> </w:t>
      </w:r>
      <w:r>
        <w:t>through</w:t>
      </w:r>
    </w:p>
    <w:p w14:paraId="55A45949" w14:textId="77777777" w:rsidR="00A25F21" w:rsidRDefault="00A25F21">
      <w:pPr>
        <w:spacing w:line="276" w:lineRule="auto"/>
        <w:jc w:val="both"/>
        <w:sectPr w:rsidR="00A25F21">
          <w:headerReference w:type="default" r:id="rId17"/>
          <w:footerReference w:type="default" r:id="rId18"/>
          <w:pgSz w:w="12240" w:h="15840"/>
          <w:pgMar w:top="1140" w:right="1180" w:bottom="760" w:left="1500" w:header="365" w:footer="566" w:gutter="0"/>
          <w:cols w:space="720"/>
        </w:sectPr>
      </w:pPr>
    </w:p>
    <w:p w14:paraId="1D021924" w14:textId="77777777" w:rsidR="00A25F21" w:rsidRDefault="003049C6">
      <w:pPr>
        <w:pStyle w:val="Heading2"/>
        <w:numPr>
          <w:ilvl w:val="0"/>
          <w:numId w:val="6"/>
        </w:numPr>
        <w:tabs>
          <w:tab w:val="left" w:pos="653"/>
          <w:tab w:val="left" w:pos="654"/>
        </w:tabs>
        <w:ind w:left="653"/>
        <w:rPr>
          <w:color w:val="2D5295"/>
        </w:rPr>
      </w:pPr>
      <w:bookmarkStart w:id="15" w:name="_TOC_250005"/>
      <w:r>
        <w:rPr>
          <w:color w:val="2D5295"/>
        </w:rPr>
        <w:lastRenderedPageBreak/>
        <w:t>Design</w:t>
      </w:r>
      <w:r>
        <w:rPr>
          <w:color w:val="2D5295"/>
          <w:spacing w:val="12"/>
        </w:rPr>
        <w:t xml:space="preserve"> </w:t>
      </w:r>
      <w:bookmarkEnd w:id="15"/>
      <w:r>
        <w:rPr>
          <w:color w:val="2D5295"/>
        </w:rPr>
        <w:t>Details</w:t>
      </w:r>
    </w:p>
    <w:p w14:paraId="748B48D3" w14:textId="77777777" w:rsidR="00A25F21" w:rsidRDefault="00A25F21">
      <w:pPr>
        <w:pStyle w:val="BodyText"/>
        <w:spacing w:before="11"/>
        <w:rPr>
          <w:sz w:val="39"/>
        </w:rPr>
      </w:pPr>
    </w:p>
    <w:p w14:paraId="1E75C330" w14:textId="77777777" w:rsidR="00A25F21" w:rsidRDefault="003049C6">
      <w:pPr>
        <w:pStyle w:val="Heading5"/>
        <w:numPr>
          <w:ilvl w:val="1"/>
          <w:numId w:val="6"/>
        </w:numPr>
        <w:tabs>
          <w:tab w:val="left" w:pos="802"/>
        </w:tabs>
        <w:ind w:left="801"/>
        <w:rPr>
          <w:color w:val="2D5295"/>
        </w:rPr>
      </w:pPr>
      <w:bookmarkStart w:id="16" w:name="_TOC_250004"/>
      <w:r>
        <w:rPr>
          <w:color w:val="2D5295"/>
          <w:w w:val="105"/>
        </w:rPr>
        <w:t>Process</w:t>
      </w:r>
      <w:r>
        <w:rPr>
          <w:color w:val="2D5295"/>
          <w:spacing w:val="12"/>
          <w:w w:val="105"/>
        </w:rPr>
        <w:t xml:space="preserve"> </w:t>
      </w:r>
      <w:bookmarkEnd w:id="16"/>
      <w:r>
        <w:rPr>
          <w:color w:val="2D5295"/>
          <w:w w:val="105"/>
        </w:rPr>
        <w:t>Flow</w:t>
      </w:r>
    </w:p>
    <w:p w14:paraId="3D0DD8EC" w14:textId="57F2F776" w:rsidR="00A25F21" w:rsidRDefault="003049C6">
      <w:pPr>
        <w:spacing w:before="168"/>
        <w:ind w:left="225"/>
        <w:rPr>
          <w:color w:val="2D5295"/>
          <w:w w:val="105"/>
          <w:sz w:val="28"/>
        </w:rPr>
      </w:pPr>
      <w:r>
        <w:rPr>
          <w:color w:val="2D5295"/>
          <w:w w:val="105"/>
          <w:sz w:val="28"/>
        </w:rPr>
        <w:t>Proposed methodology</w:t>
      </w:r>
    </w:p>
    <w:p w14:paraId="1F0C5B89" w14:textId="38205F4D" w:rsidR="001037B5" w:rsidRDefault="001037B5">
      <w:pPr>
        <w:spacing w:before="168"/>
        <w:ind w:left="225"/>
        <w:rPr>
          <w:color w:val="2D5295"/>
          <w:w w:val="105"/>
          <w:sz w:val="28"/>
        </w:rPr>
      </w:pPr>
    </w:p>
    <w:p w14:paraId="4CF4E038" w14:textId="77777777" w:rsidR="001037B5" w:rsidRDefault="001037B5">
      <w:pPr>
        <w:spacing w:before="168"/>
        <w:ind w:left="225"/>
        <w:rPr>
          <w:sz w:val="28"/>
        </w:rPr>
      </w:pPr>
    </w:p>
    <w:p w14:paraId="5747AFB9" w14:textId="3E78DF69" w:rsidR="00A25F21" w:rsidRDefault="001037B5">
      <w:pPr>
        <w:pStyle w:val="BodyText"/>
        <w:rPr>
          <w:sz w:val="20"/>
        </w:rPr>
      </w:pPr>
      <w:r>
        <w:rPr>
          <w:noProof/>
          <w:sz w:val="20"/>
        </w:rPr>
        <w:drawing>
          <wp:inline distT="0" distB="0" distL="0" distR="0" wp14:anchorId="1E0DE672" wp14:editId="2C807AC7">
            <wp:extent cx="5937250" cy="3208561"/>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8467" cy="3220027"/>
                    </a:xfrm>
                    <a:prstGeom prst="rect">
                      <a:avLst/>
                    </a:prstGeom>
                    <a:noFill/>
                    <a:ln>
                      <a:noFill/>
                    </a:ln>
                  </pic:spPr>
                </pic:pic>
              </a:graphicData>
            </a:graphic>
          </wp:inline>
        </w:drawing>
      </w:r>
    </w:p>
    <w:p w14:paraId="742D2BD0" w14:textId="694A969D" w:rsidR="00A25F21" w:rsidRDefault="00A25F21">
      <w:pPr>
        <w:pStyle w:val="BodyText"/>
        <w:spacing w:before="8"/>
        <w:rPr>
          <w:sz w:val="17"/>
        </w:rPr>
      </w:pPr>
    </w:p>
    <w:p w14:paraId="03F6C214" w14:textId="77777777" w:rsidR="00A25F21" w:rsidRDefault="003049C6">
      <w:pPr>
        <w:pStyle w:val="Heading5"/>
        <w:numPr>
          <w:ilvl w:val="2"/>
          <w:numId w:val="4"/>
        </w:numPr>
        <w:tabs>
          <w:tab w:val="left" w:pos="951"/>
        </w:tabs>
        <w:spacing w:before="172"/>
        <w:rPr>
          <w:color w:val="2D5295"/>
        </w:rPr>
      </w:pPr>
      <w:bookmarkStart w:id="17" w:name="_TOC_250003"/>
      <w:r>
        <w:rPr>
          <w:color w:val="2D5295"/>
        </w:rPr>
        <w:t>Model Training and</w:t>
      </w:r>
      <w:r>
        <w:rPr>
          <w:color w:val="2D5295"/>
          <w:spacing w:val="-11"/>
        </w:rPr>
        <w:t xml:space="preserve"> </w:t>
      </w:r>
      <w:bookmarkEnd w:id="17"/>
      <w:r>
        <w:rPr>
          <w:color w:val="2D5295"/>
        </w:rPr>
        <w:t>Evaluation</w:t>
      </w:r>
    </w:p>
    <w:p w14:paraId="2C8021F4" w14:textId="77777777" w:rsidR="00A25F21" w:rsidRDefault="00A25F21">
      <w:pPr>
        <w:pStyle w:val="BodyText"/>
        <w:rPr>
          <w:sz w:val="20"/>
        </w:rPr>
      </w:pPr>
    </w:p>
    <w:p w14:paraId="4AA35951" w14:textId="0A2F9BA1" w:rsidR="00A25F21" w:rsidRDefault="00D723B7">
      <w:pPr>
        <w:pStyle w:val="BodyText"/>
        <w:spacing w:before="7"/>
        <w:rPr>
          <w:sz w:val="17"/>
        </w:rPr>
      </w:pPr>
      <w:r>
        <w:rPr>
          <w:noProof/>
          <w:sz w:val="17"/>
        </w:rPr>
        <w:lastRenderedPageBreak/>
        <w:drawing>
          <wp:inline distT="0" distB="0" distL="0" distR="0" wp14:anchorId="2C4391C2" wp14:editId="53A031E8">
            <wp:extent cx="5829300" cy="3800951"/>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4254" cy="3817222"/>
                    </a:xfrm>
                    <a:prstGeom prst="rect">
                      <a:avLst/>
                    </a:prstGeom>
                    <a:noFill/>
                    <a:ln>
                      <a:noFill/>
                    </a:ln>
                  </pic:spPr>
                </pic:pic>
              </a:graphicData>
            </a:graphic>
          </wp:inline>
        </w:drawing>
      </w:r>
    </w:p>
    <w:p w14:paraId="1AD832A3" w14:textId="77777777" w:rsidR="00A25F21" w:rsidRDefault="00A25F21">
      <w:pPr>
        <w:rPr>
          <w:sz w:val="17"/>
        </w:rPr>
      </w:pPr>
    </w:p>
    <w:p w14:paraId="13BBB090" w14:textId="77777777" w:rsidR="00A25F21" w:rsidRDefault="00A25F21">
      <w:pPr>
        <w:pStyle w:val="BodyText"/>
        <w:spacing w:before="5"/>
        <w:rPr>
          <w:sz w:val="16"/>
        </w:rPr>
      </w:pPr>
    </w:p>
    <w:p w14:paraId="2B4A5390" w14:textId="77777777" w:rsidR="00A25F21" w:rsidRDefault="003049C6">
      <w:pPr>
        <w:pStyle w:val="ListParagraph"/>
        <w:numPr>
          <w:ilvl w:val="1"/>
          <w:numId w:val="6"/>
        </w:numPr>
        <w:tabs>
          <w:tab w:val="left" w:pos="802"/>
        </w:tabs>
        <w:spacing w:before="1"/>
        <w:ind w:left="801"/>
        <w:rPr>
          <w:color w:val="2D5295"/>
          <w:sz w:val="28"/>
        </w:rPr>
      </w:pPr>
      <w:bookmarkStart w:id="18" w:name="_TOC_250001"/>
      <w:r>
        <w:rPr>
          <w:color w:val="2D5295"/>
          <w:w w:val="105"/>
          <w:sz w:val="28"/>
        </w:rPr>
        <w:t>Event</w:t>
      </w:r>
      <w:r>
        <w:rPr>
          <w:color w:val="2D5295"/>
          <w:spacing w:val="6"/>
          <w:w w:val="105"/>
          <w:sz w:val="28"/>
        </w:rPr>
        <w:t xml:space="preserve"> </w:t>
      </w:r>
      <w:bookmarkEnd w:id="18"/>
      <w:r>
        <w:rPr>
          <w:color w:val="2D5295"/>
          <w:w w:val="105"/>
          <w:sz w:val="28"/>
        </w:rPr>
        <w:t>log</w:t>
      </w:r>
    </w:p>
    <w:p w14:paraId="5D74832B" w14:textId="77777777" w:rsidR="00A25F21" w:rsidRDefault="003049C6">
      <w:pPr>
        <w:pStyle w:val="BodyText"/>
        <w:spacing w:before="56" w:line="278" w:lineRule="auto"/>
        <w:ind w:left="223" w:right="620" w:hanging="1"/>
      </w:pPr>
      <w:r>
        <w:t>The system should log every event so that the user will know what process is running internally.</w:t>
      </w:r>
    </w:p>
    <w:p w14:paraId="59D8E9E0" w14:textId="77777777" w:rsidR="00A25F21" w:rsidRDefault="003049C6">
      <w:pPr>
        <w:pStyle w:val="Heading8"/>
        <w:spacing w:before="157"/>
        <w:ind w:firstLine="0"/>
      </w:pPr>
      <w:r>
        <w:t>Initial Step-By-Step Description:</w:t>
      </w:r>
    </w:p>
    <w:p w14:paraId="71912DBC" w14:textId="77777777" w:rsidR="00A25F21" w:rsidRDefault="003049C6">
      <w:pPr>
        <w:pStyle w:val="ListParagraph"/>
        <w:numPr>
          <w:ilvl w:val="0"/>
          <w:numId w:val="3"/>
        </w:numPr>
        <w:tabs>
          <w:tab w:val="left" w:pos="943"/>
        </w:tabs>
        <w:spacing w:before="193"/>
      </w:pPr>
      <w:r>
        <w:t>The System identifies at what step logging</w:t>
      </w:r>
      <w:r>
        <w:rPr>
          <w:spacing w:val="46"/>
        </w:rPr>
        <w:t xml:space="preserve"> </w:t>
      </w:r>
      <w:r>
        <w:t>required</w:t>
      </w:r>
    </w:p>
    <w:p w14:paraId="69946CB2" w14:textId="77777777" w:rsidR="00A25F21" w:rsidRDefault="003049C6">
      <w:pPr>
        <w:pStyle w:val="ListParagraph"/>
        <w:numPr>
          <w:ilvl w:val="0"/>
          <w:numId w:val="3"/>
        </w:numPr>
        <w:tabs>
          <w:tab w:val="left" w:pos="943"/>
        </w:tabs>
        <w:spacing w:before="40"/>
        <w:ind w:hanging="357"/>
      </w:pPr>
      <w:r>
        <w:t xml:space="preserve">The System should be able to log </w:t>
      </w:r>
      <w:proofErr w:type="gramStart"/>
      <w:r>
        <w:t>each and every</w:t>
      </w:r>
      <w:proofErr w:type="gramEnd"/>
      <w:r>
        <w:t xml:space="preserve"> system</w:t>
      </w:r>
      <w:r>
        <w:rPr>
          <w:spacing w:val="52"/>
        </w:rPr>
        <w:t xml:space="preserve"> </w:t>
      </w:r>
      <w:r>
        <w:t>flow.</w:t>
      </w:r>
    </w:p>
    <w:p w14:paraId="7E1ADBFA" w14:textId="77777777" w:rsidR="00A25F21" w:rsidRDefault="003049C6">
      <w:pPr>
        <w:pStyle w:val="ListParagraph"/>
        <w:numPr>
          <w:ilvl w:val="0"/>
          <w:numId w:val="3"/>
        </w:numPr>
        <w:tabs>
          <w:tab w:val="left" w:pos="946"/>
        </w:tabs>
        <w:spacing w:before="35" w:line="278" w:lineRule="auto"/>
        <w:ind w:left="943" w:right="444"/>
      </w:pPr>
      <w:r>
        <w:t>Developer ca</w:t>
      </w:r>
      <w:r>
        <w:t>n choose logging method. You can choose database logging/ File logging as</w:t>
      </w:r>
      <w:r>
        <w:rPr>
          <w:spacing w:val="18"/>
        </w:rPr>
        <w:t xml:space="preserve"> </w:t>
      </w:r>
      <w:r>
        <w:t>well.</w:t>
      </w:r>
    </w:p>
    <w:p w14:paraId="6775F490" w14:textId="77777777" w:rsidR="00A25F21" w:rsidRDefault="003049C6">
      <w:pPr>
        <w:pStyle w:val="ListParagraph"/>
        <w:numPr>
          <w:ilvl w:val="0"/>
          <w:numId w:val="3"/>
        </w:numPr>
        <w:tabs>
          <w:tab w:val="left" w:pos="943"/>
        </w:tabs>
        <w:spacing w:before="3" w:line="278" w:lineRule="auto"/>
        <w:ind w:right="452" w:hanging="358"/>
      </w:pPr>
      <w:r>
        <w:t xml:space="preserve">System should not hang even after using so many loggings. Logging just because we can easily debug </w:t>
      </w:r>
      <w:proofErr w:type="gramStart"/>
      <w:r>
        <w:t>issues</w:t>
      </w:r>
      <w:proofErr w:type="gramEnd"/>
      <w:r>
        <w:t xml:space="preserve"> so logging is mandatory</w:t>
      </w:r>
      <w:r>
        <w:rPr>
          <w:spacing w:val="1"/>
        </w:rPr>
        <w:t xml:space="preserve"> </w:t>
      </w:r>
      <w:r>
        <w:t>to do.</w:t>
      </w:r>
    </w:p>
    <w:p w14:paraId="33342423" w14:textId="77777777" w:rsidR="00A25F21" w:rsidRDefault="003049C6">
      <w:pPr>
        <w:pStyle w:val="ListParagraph"/>
        <w:numPr>
          <w:ilvl w:val="1"/>
          <w:numId w:val="6"/>
        </w:numPr>
        <w:tabs>
          <w:tab w:val="left" w:pos="803"/>
        </w:tabs>
        <w:spacing w:before="149"/>
        <w:ind w:hanging="578"/>
        <w:rPr>
          <w:b/>
          <w:color w:val="2D5295"/>
          <w:sz w:val="28"/>
        </w:rPr>
      </w:pPr>
      <w:bookmarkStart w:id="19" w:name="_TOC_250000"/>
      <w:r>
        <w:rPr>
          <w:b/>
          <w:color w:val="2D5295"/>
          <w:sz w:val="28"/>
        </w:rPr>
        <w:t>Error</w:t>
      </w:r>
      <w:r>
        <w:rPr>
          <w:b/>
          <w:color w:val="2D5295"/>
          <w:spacing w:val="4"/>
          <w:sz w:val="28"/>
        </w:rPr>
        <w:t xml:space="preserve"> </w:t>
      </w:r>
      <w:bookmarkEnd w:id="19"/>
      <w:r>
        <w:rPr>
          <w:b/>
          <w:color w:val="2D5295"/>
          <w:sz w:val="28"/>
        </w:rPr>
        <w:t>Handling</w:t>
      </w:r>
    </w:p>
    <w:p w14:paraId="725B14CD" w14:textId="77777777" w:rsidR="00A25F21" w:rsidRDefault="003049C6">
      <w:pPr>
        <w:pStyle w:val="BodyText"/>
        <w:spacing w:before="51" w:line="278" w:lineRule="auto"/>
        <w:ind w:left="224" w:right="146" w:hanging="2"/>
      </w:pPr>
      <w:r>
        <w:t>Should errors be encountered, an explanation will be displayed as to what went wrong? An error will be d</w:t>
      </w:r>
      <w:r>
        <w:t>efined as anything that falls outside the normal and intended usage.</w:t>
      </w:r>
    </w:p>
    <w:p w14:paraId="66103F19" w14:textId="77777777" w:rsidR="00A25F21" w:rsidRDefault="003049C6">
      <w:pPr>
        <w:pStyle w:val="Heading2"/>
        <w:numPr>
          <w:ilvl w:val="0"/>
          <w:numId w:val="6"/>
        </w:numPr>
        <w:tabs>
          <w:tab w:val="left" w:pos="653"/>
          <w:tab w:val="left" w:pos="654"/>
        </w:tabs>
        <w:spacing w:before="83"/>
        <w:ind w:left="653" w:hanging="426"/>
        <w:rPr>
          <w:color w:val="2D5295"/>
        </w:rPr>
      </w:pPr>
      <w:r>
        <w:rPr>
          <w:color w:val="2D5295"/>
        </w:rPr>
        <w:t>Performance</w:t>
      </w:r>
    </w:p>
    <w:p w14:paraId="185199F8" w14:textId="77777777" w:rsidR="00A25F21" w:rsidRDefault="00A25F21">
      <w:pPr>
        <w:pStyle w:val="BodyText"/>
        <w:spacing w:before="3"/>
        <w:rPr>
          <w:sz w:val="40"/>
        </w:rPr>
      </w:pPr>
    </w:p>
    <w:p w14:paraId="0D8C8A8D" w14:textId="1343EC75" w:rsidR="00A25F21" w:rsidRDefault="003049C6">
      <w:pPr>
        <w:pStyle w:val="BodyText"/>
        <w:ind w:left="222" w:right="412"/>
        <w:jc w:val="both"/>
      </w:pPr>
      <w:r>
        <w:t xml:space="preserve">The </w:t>
      </w:r>
      <w:r w:rsidR="00CC310A">
        <w:t xml:space="preserve">credit card default prediction system </w:t>
      </w:r>
      <w:r w:rsidR="00CC310A">
        <w:t xml:space="preserve">is a complete pipeline </w:t>
      </w:r>
      <w:r w:rsidR="00E313EA">
        <w:t>system where users can do prediction on the credit card default based on the inputs</w:t>
      </w:r>
      <w:r w:rsidR="00597326">
        <w:t xml:space="preserve"> with around 90% accuracy with </w:t>
      </w:r>
      <w:r w:rsidR="0099182B">
        <w:t xml:space="preserve">good precision and recall values. </w:t>
      </w:r>
      <w:r>
        <w:t>Also, model retraining is very important to improve the performance</w:t>
      </w:r>
      <w:r w:rsidR="0099182B">
        <w:t xml:space="preserve"> so it can be done using the </w:t>
      </w:r>
      <w:r w:rsidR="001E4572">
        <w:t>tool anytime it is required</w:t>
      </w:r>
      <w:r>
        <w:t>.</w:t>
      </w:r>
    </w:p>
    <w:p w14:paraId="66091C9E" w14:textId="2FD30A6A" w:rsidR="00850DF2" w:rsidRDefault="00850DF2">
      <w:pPr>
        <w:pStyle w:val="BodyText"/>
        <w:ind w:left="222" w:right="412"/>
        <w:jc w:val="both"/>
      </w:pPr>
    </w:p>
    <w:p w14:paraId="4E434A0A" w14:textId="77777777" w:rsidR="001E4572" w:rsidRDefault="001E4572">
      <w:pPr>
        <w:pStyle w:val="BodyText"/>
        <w:ind w:left="222" w:right="412"/>
        <w:jc w:val="both"/>
      </w:pPr>
    </w:p>
    <w:p w14:paraId="202C2655" w14:textId="77777777" w:rsidR="00850DF2" w:rsidRDefault="00850DF2">
      <w:pPr>
        <w:pStyle w:val="BodyText"/>
        <w:ind w:left="222" w:right="412"/>
        <w:jc w:val="both"/>
      </w:pPr>
    </w:p>
    <w:p w14:paraId="63ABF353" w14:textId="77777777" w:rsidR="00A25F21" w:rsidRDefault="00A25F21">
      <w:pPr>
        <w:pStyle w:val="BodyText"/>
        <w:spacing w:before="4"/>
        <w:rPr>
          <w:sz w:val="25"/>
        </w:rPr>
      </w:pPr>
    </w:p>
    <w:p w14:paraId="56A2A885" w14:textId="77777777" w:rsidR="00A25F21" w:rsidRDefault="003049C6">
      <w:pPr>
        <w:pStyle w:val="Heading4"/>
        <w:numPr>
          <w:ilvl w:val="1"/>
          <w:numId w:val="6"/>
        </w:numPr>
        <w:tabs>
          <w:tab w:val="left" w:pos="803"/>
        </w:tabs>
        <w:ind w:hanging="581"/>
        <w:rPr>
          <w:color w:val="2D5295"/>
        </w:rPr>
      </w:pPr>
      <w:r>
        <w:rPr>
          <w:color w:val="2D5295"/>
        </w:rPr>
        <w:lastRenderedPageBreak/>
        <w:t>Reusability</w:t>
      </w:r>
    </w:p>
    <w:p w14:paraId="3927C956" w14:textId="77777777" w:rsidR="00A25F21" w:rsidRDefault="003049C6">
      <w:pPr>
        <w:pStyle w:val="BodyText"/>
        <w:spacing w:before="37" w:line="252" w:lineRule="exact"/>
        <w:ind w:left="222"/>
      </w:pPr>
      <w:r>
        <w:rPr>
          <w:w w:val="105"/>
        </w:rPr>
        <w:t>The code written and the components used should have the ability to be reuse</w:t>
      </w:r>
      <w:r>
        <w:rPr>
          <w:w w:val="105"/>
        </w:rPr>
        <w:t>d with no</w:t>
      </w:r>
    </w:p>
    <w:p w14:paraId="4663CBF9" w14:textId="77777777" w:rsidR="00A25F21" w:rsidRDefault="003049C6">
      <w:pPr>
        <w:spacing w:line="275" w:lineRule="exact"/>
        <w:ind w:left="221"/>
        <w:rPr>
          <w:sz w:val="24"/>
        </w:rPr>
      </w:pPr>
      <w:r>
        <w:rPr>
          <w:sz w:val="24"/>
        </w:rPr>
        <w:t>problems.</w:t>
      </w:r>
    </w:p>
    <w:p w14:paraId="7D94E03A" w14:textId="77777777" w:rsidR="00A25F21" w:rsidRDefault="00A25F21">
      <w:pPr>
        <w:pStyle w:val="BodyText"/>
        <w:rPr>
          <w:sz w:val="26"/>
        </w:rPr>
      </w:pPr>
    </w:p>
    <w:p w14:paraId="536B09EE" w14:textId="77777777" w:rsidR="00A25F21" w:rsidRDefault="00A25F21">
      <w:pPr>
        <w:pStyle w:val="BodyText"/>
        <w:rPr>
          <w:sz w:val="26"/>
        </w:rPr>
      </w:pPr>
    </w:p>
    <w:p w14:paraId="4C68C8DA" w14:textId="77777777" w:rsidR="00A25F21" w:rsidRDefault="003049C6">
      <w:pPr>
        <w:pStyle w:val="Heading4"/>
        <w:numPr>
          <w:ilvl w:val="1"/>
          <w:numId w:val="6"/>
        </w:numPr>
        <w:tabs>
          <w:tab w:val="left" w:pos="804"/>
        </w:tabs>
        <w:spacing w:before="1"/>
        <w:ind w:left="804" w:hanging="582"/>
        <w:rPr>
          <w:color w:val="2D5295"/>
        </w:rPr>
      </w:pPr>
      <w:r>
        <w:rPr>
          <w:color w:val="2D5295"/>
        </w:rPr>
        <w:t>Application</w:t>
      </w:r>
      <w:r>
        <w:rPr>
          <w:color w:val="2D5295"/>
          <w:spacing w:val="11"/>
        </w:rPr>
        <w:t xml:space="preserve"> </w:t>
      </w:r>
      <w:r>
        <w:rPr>
          <w:color w:val="2D5295"/>
        </w:rPr>
        <w:t>Compatibility</w:t>
      </w:r>
    </w:p>
    <w:p w14:paraId="6AEE216B" w14:textId="77777777" w:rsidR="00A25F21" w:rsidRDefault="003049C6">
      <w:pPr>
        <w:pStyle w:val="BodyText"/>
        <w:spacing w:before="31" w:line="280" w:lineRule="auto"/>
        <w:ind w:left="224" w:right="443" w:hanging="2"/>
        <w:jc w:val="both"/>
      </w:pPr>
      <w:r>
        <w:rPr>
          <w:w w:val="105"/>
        </w:rPr>
        <w:t>The different components for this project will be using Python as an interface between them. Each component will have its own task to perform, and it is the job of the Python to ensure proper transfer of</w:t>
      </w:r>
      <w:r>
        <w:rPr>
          <w:spacing w:val="-20"/>
          <w:w w:val="105"/>
        </w:rPr>
        <w:t xml:space="preserve"> </w:t>
      </w:r>
      <w:r>
        <w:rPr>
          <w:w w:val="105"/>
        </w:rPr>
        <w:t>info</w:t>
      </w:r>
      <w:r>
        <w:rPr>
          <w:w w:val="105"/>
        </w:rPr>
        <w:t>rmation.</w:t>
      </w:r>
    </w:p>
    <w:p w14:paraId="4C84F7FD" w14:textId="77777777" w:rsidR="00A25F21" w:rsidRDefault="00A25F21">
      <w:pPr>
        <w:pStyle w:val="BodyText"/>
        <w:rPr>
          <w:sz w:val="24"/>
        </w:rPr>
      </w:pPr>
    </w:p>
    <w:p w14:paraId="242A70F7" w14:textId="77777777" w:rsidR="00A25F21" w:rsidRDefault="00A25F21">
      <w:pPr>
        <w:pStyle w:val="BodyText"/>
        <w:spacing w:before="5"/>
      </w:pPr>
    </w:p>
    <w:p w14:paraId="0B3C7539" w14:textId="77777777" w:rsidR="00A25F21" w:rsidRDefault="003049C6">
      <w:pPr>
        <w:pStyle w:val="Heading4"/>
        <w:numPr>
          <w:ilvl w:val="1"/>
          <w:numId w:val="6"/>
        </w:numPr>
        <w:tabs>
          <w:tab w:val="left" w:pos="803"/>
        </w:tabs>
        <w:spacing w:before="1"/>
        <w:ind w:hanging="579"/>
        <w:rPr>
          <w:color w:val="2D5295"/>
        </w:rPr>
      </w:pPr>
      <w:proofErr w:type="gramStart"/>
      <w:r>
        <w:rPr>
          <w:color w:val="2D5295"/>
          <w:w w:val="95"/>
        </w:rPr>
        <w:t xml:space="preserve">Resource </w:t>
      </w:r>
      <w:r>
        <w:rPr>
          <w:color w:val="2D5295"/>
          <w:spacing w:val="5"/>
          <w:w w:val="95"/>
        </w:rPr>
        <w:t xml:space="preserve"> </w:t>
      </w:r>
      <w:r>
        <w:rPr>
          <w:color w:val="2D5295"/>
          <w:w w:val="95"/>
        </w:rPr>
        <w:t>Utilization</w:t>
      </w:r>
      <w:proofErr w:type="gramEnd"/>
    </w:p>
    <w:p w14:paraId="2969B5BE" w14:textId="77777777" w:rsidR="00A25F21" w:rsidRDefault="003049C6">
      <w:pPr>
        <w:pStyle w:val="BodyText"/>
        <w:spacing w:before="27"/>
        <w:ind w:left="221" w:right="327" w:firstLine="4"/>
      </w:pPr>
      <w:r>
        <w:rPr>
          <w:w w:val="105"/>
        </w:rPr>
        <w:t>When any task is performed, it will likely use all the processing power available until that function is finished.</w:t>
      </w:r>
    </w:p>
    <w:p w14:paraId="576E100A" w14:textId="77777777" w:rsidR="00A25F21" w:rsidRDefault="00A25F21">
      <w:pPr>
        <w:pStyle w:val="BodyText"/>
        <w:rPr>
          <w:sz w:val="24"/>
        </w:rPr>
      </w:pPr>
    </w:p>
    <w:p w14:paraId="346A3D8E" w14:textId="77777777" w:rsidR="00A25F21" w:rsidRDefault="003049C6">
      <w:pPr>
        <w:pStyle w:val="Heading4"/>
        <w:numPr>
          <w:ilvl w:val="1"/>
          <w:numId w:val="6"/>
        </w:numPr>
        <w:tabs>
          <w:tab w:val="left" w:pos="803"/>
        </w:tabs>
        <w:spacing w:before="174"/>
        <w:ind w:hanging="579"/>
        <w:rPr>
          <w:color w:val="2D5295"/>
        </w:rPr>
      </w:pPr>
      <w:r>
        <w:rPr>
          <w:color w:val="2D5295"/>
        </w:rPr>
        <w:t>Deployment</w:t>
      </w:r>
    </w:p>
    <w:p w14:paraId="6AC835F8" w14:textId="754BE71B" w:rsidR="00A25F21" w:rsidRDefault="00A25F21">
      <w:pPr>
        <w:pStyle w:val="BodyText"/>
        <w:spacing w:before="7"/>
        <w:rPr>
          <w:b/>
          <w:sz w:val="13"/>
        </w:rPr>
      </w:pPr>
    </w:p>
    <w:p w14:paraId="00B1B8DF" w14:textId="77777777" w:rsidR="00A25F21" w:rsidRDefault="00857E34">
      <w:pPr>
        <w:rPr>
          <w:sz w:val="13"/>
        </w:rPr>
      </w:pPr>
      <w:r>
        <w:rPr>
          <w:noProof/>
        </w:rPr>
        <w:drawing>
          <wp:inline distT="0" distB="0" distL="0" distR="0" wp14:anchorId="37C253FA" wp14:editId="35EDE125">
            <wp:extent cx="1009650" cy="1586595"/>
            <wp:effectExtent l="0" t="0" r="0" b="0"/>
            <wp:docPr id="45" name="Picture 4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35140" cy="1626651"/>
                    </a:xfrm>
                    <a:prstGeom prst="rect">
                      <a:avLst/>
                    </a:prstGeom>
                  </pic:spPr>
                </pic:pic>
              </a:graphicData>
            </a:graphic>
          </wp:inline>
        </w:drawing>
      </w:r>
    </w:p>
    <w:p w14:paraId="59D020F0" w14:textId="77777777" w:rsidR="00857E34" w:rsidRDefault="00857E34">
      <w:pPr>
        <w:rPr>
          <w:sz w:val="13"/>
        </w:rPr>
      </w:pPr>
    </w:p>
    <w:p w14:paraId="49628DFD" w14:textId="77777777" w:rsidR="00857E34" w:rsidRDefault="00857E34">
      <w:pPr>
        <w:rPr>
          <w:sz w:val="13"/>
        </w:rPr>
      </w:pPr>
    </w:p>
    <w:p w14:paraId="0B379634" w14:textId="77777777" w:rsidR="00A25F21" w:rsidRDefault="003049C6">
      <w:pPr>
        <w:pStyle w:val="Heading2"/>
        <w:numPr>
          <w:ilvl w:val="0"/>
          <w:numId w:val="6"/>
        </w:numPr>
        <w:tabs>
          <w:tab w:val="left" w:pos="653"/>
          <w:tab w:val="left" w:pos="654"/>
        </w:tabs>
        <w:ind w:left="653" w:hanging="429"/>
        <w:rPr>
          <w:color w:val="2D5295"/>
        </w:rPr>
      </w:pPr>
      <w:r>
        <w:rPr>
          <w:color w:val="2D5295"/>
          <w:w w:val="105"/>
        </w:rPr>
        <w:t>Conclusion</w:t>
      </w:r>
    </w:p>
    <w:p w14:paraId="7637E1D9" w14:textId="05A98880" w:rsidR="00A25F21" w:rsidRDefault="003049C6" w:rsidP="00D3114B">
      <w:pPr>
        <w:pStyle w:val="BodyText"/>
        <w:spacing w:before="280"/>
        <w:ind w:left="223" w:right="422" w:hanging="1"/>
        <w:jc w:val="both"/>
      </w:pPr>
      <w:r>
        <w:rPr>
          <w:w w:val="105"/>
        </w:rPr>
        <w:t xml:space="preserve">The </w:t>
      </w:r>
      <w:r w:rsidR="00D3114B">
        <w:t xml:space="preserve">credit card default prediction system is a complete pipeline system where users can do prediction on the credit card default based on the inputs with around 90% accuracy with good precision and recall </w:t>
      </w:r>
      <w:r w:rsidR="00D3114B">
        <w:t>values</w:t>
      </w:r>
    </w:p>
    <w:sectPr w:rsidR="00A25F21">
      <w:headerReference w:type="default" r:id="rId21"/>
      <w:footerReference w:type="default" r:id="rId22"/>
      <w:pgSz w:w="12240" w:h="15840"/>
      <w:pgMar w:top="1140" w:right="1180" w:bottom="760" w:left="1500" w:header="365"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A83FA" w14:textId="77777777" w:rsidR="00000000" w:rsidRDefault="003049C6">
      <w:r>
        <w:separator/>
      </w:r>
    </w:p>
  </w:endnote>
  <w:endnote w:type="continuationSeparator" w:id="0">
    <w:p w14:paraId="30B9B605" w14:textId="77777777" w:rsidR="00000000" w:rsidRDefault="00304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906797"/>
      <w:docPartObj>
        <w:docPartGallery w:val="Page Numbers (Bottom of Page)"/>
        <w:docPartUnique/>
      </w:docPartObj>
    </w:sdtPr>
    <w:sdtContent>
      <w:sdt>
        <w:sdtPr>
          <w:id w:val="-430428329"/>
          <w:docPartObj>
            <w:docPartGallery w:val="Page Numbers (Top of Page)"/>
            <w:docPartUnique/>
          </w:docPartObj>
        </w:sdtPr>
        <w:sdtContent>
          <w:p w14:paraId="3EAD8401" w14:textId="26900252" w:rsidR="00237E55" w:rsidRDefault="00237E5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5032AEF" w14:textId="17A336CB" w:rsidR="00A25F21" w:rsidRDefault="00A25F21">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C0807" w14:textId="7970E293" w:rsidR="00A25F21" w:rsidRDefault="00636928">
    <w:pPr>
      <w:pStyle w:val="BodyText"/>
      <w:spacing w:line="14" w:lineRule="auto"/>
      <w:rPr>
        <w:sz w:val="20"/>
      </w:rPr>
    </w:pPr>
    <w:r>
      <w:rPr>
        <w:noProof/>
      </w:rPr>
      <mc:AlternateContent>
        <mc:Choice Requires="wps">
          <w:drawing>
            <wp:anchor distT="0" distB="0" distL="114300" distR="114300" simplePos="0" relativeHeight="487275520" behindDoc="1" locked="0" layoutInCell="1" allowOverlap="1" wp14:anchorId="67DD203C" wp14:editId="1DB1C9B5">
              <wp:simplePos x="0" y="0"/>
              <wp:positionH relativeFrom="page">
                <wp:posOffset>4980940</wp:posOffset>
              </wp:positionH>
              <wp:positionV relativeFrom="page">
                <wp:posOffset>9559290</wp:posOffset>
              </wp:positionV>
              <wp:extent cx="1403350" cy="18161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554E0" w14:textId="0548388E" w:rsidR="00A25F21" w:rsidRPr="007713AE" w:rsidRDefault="007713AE">
                          <w:pPr>
                            <w:pStyle w:val="BodyText"/>
                            <w:spacing w:before="13"/>
                            <w:ind w:left="20"/>
                            <w:rPr>
                              <w:lang w:val="en-IN"/>
                            </w:rPr>
                          </w:pPr>
                          <w:r>
                            <w:rPr>
                              <w:lang w:val="en-IN"/>
                            </w:rPr>
                            <w:t>CREDIT DEFAULT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DD203C" id="_x0000_t202" coordsize="21600,21600" o:spt="202" path="m,l,21600r21600,l21600,xe">
              <v:stroke joinstyle="miter"/>
              <v:path gradientshapeok="t" o:connecttype="rect"/>
            </v:shapetype>
            <v:shape id="Text Box 5" o:spid="_x0000_s1029" type="#_x0000_t202" style="position:absolute;margin-left:392.2pt;margin-top:752.7pt;width:110.5pt;height:14.3pt;z-index:-1604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" filled="f" stroked="f">
              <v:textbox inset="0,0,0,0">
                <w:txbxContent>
                  <w:p w14:paraId="78B554E0" w14:textId="0548388E" w:rsidR="00A25F21" w:rsidRPr="007713AE" w:rsidRDefault="007713AE">
                    <w:pPr>
                      <w:pStyle w:val="BodyText"/>
                      <w:spacing w:before="13"/>
                      <w:ind w:left="20"/>
                      <w:rPr>
                        <w:lang w:val="en-IN"/>
                      </w:rPr>
                    </w:pPr>
                    <w:r>
                      <w:rPr>
                        <w:lang w:val="en-IN"/>
                      </w:rPr>
                      <w:t>CREDIT DEFAULT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818282"/>
      <w:docPartObj>
        <w:docPartGallery w:val="Page Numbers (Bottom of Page)"/>
        <w:docPartUnique/>
      </w:docPartObj>
    </w:sdtPr>
    <w:sdtContent>
      <w:sdt>
        <w:sdtPr>
          <w:id w:val="-1769616900"/>
          <w:docPartObj>
            <w:docPartGallery w:val="Page Numbers (Top of Page)"/>
            <w:docPartUnique/>
          </w:docPartObj>
        </w:sdtPr>
        <w:sdtContent>
          <w:p w14:paraId="3E81C3C1" w14:textId="0C049C57" w:rsidR="00237E55" w:rsidRDefault="00237E5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CA781A7" w14:textId="621E4674" w:rsidR="00A25F21" w:rsidRDefault="00A25F21">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4AB76" w14:textId="77777777" w:rsidR="00000000" w:rsidRDefault="003049C6">
      <w:r>
        <w:separator/>
      </w:r>
    </w:p>
  </w:footnote>
  <w:footnote w:type="continuationSeparator" w:id="0">
    <w:p w14:paraId="4FF6092C" w14:textId="77777777" w:rsidR="00000000" w:rsidRDefault="003049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F7CC1" w14:textId="5CA306FE" w:rsidR="00A25F21" w:rsidRDefault="003049C6">
    <w:pPr>
      <w:pStyle w:val="BodyText"/>
      <w:spacing w:line="14" w:lineRule="auto"/>
      <w:rPr>
        <w:sz w:val="20"/>
      </w:rPr>
    </w:pPr>
    <w:r>
      <w:rPr>
        <w:noProof/>
      </w:rPr>
      <w:drawing>
        <wp:anchor distT="0" distB="0" distL="0" distR="0" simplePos="0" relativeHeight="487272448" behindDoc="1" locked="0" layoutInCell="1" allowOverlap="1" wp14:anchorId="4669DFEA" wp14:editId="66BFE6FD">
          <wp:simplePos x="0" y="0"/>
          <wp:positionH relativeFrom="page">
            <wp:posOffset>6150864</wp:posOffset>
          </wp:positionH>
          <wp:positionV relativeFrom="page">
            <wp:posOffset>231647</wp:posOffset>
          </wp:positionV>
          <wp:extent cx="1234439" cy="3276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636928">
      <w:rPr>
        <w:noProof/>
      </w:rPr>
      <mc:AlternateContent>
        <mc:Choice Requires="wps">
          <w:drawing>
            <wp:anchor distT="0" distB="0" distL="114300" distR="114300" simplePos="0" relativeHeight="487272960" behindDoc="1" locked="0" layoutInCell="1" allowOverlap="1" wp14:anchorId="6B0D6B4C" wp14:editId="395DC032">
              <wp:simplePos x="0" y="0"/>
              <wp:positionH relativeFrom="page">
                <wp:posOffset>1061085</wp:posOffset>
              </wp:positionH>
              <wp:positionV relativeFrom="page">
                <wp:posOffset>342265</wp:posOffset>
              </wp:positionV>
              <wp:extent cx="1560195" cy="181610"/>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CCE8A" w14:textId="77777777" w:rsidR="00A25F21" w:rsidRDefault="003049C6">
                          <w:pPr>
                            <w:pStyle w:val="BodyText"/>
                            <w:spacing w:before="13"/>
                            <w:ind w:left="20"/>
                          </w:pPr>
                          <w:r>
                            <w:t>High Level Design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0D6B4C" id="_x0000_t202" coordsize="21600,21600" o:spt="202" path="m,l,21600r21600,l21600,xe">
              <v:stroke joinstyle="miter"/>
              <v:path gradientshapeok="t" o:connecttype="rect"/>
            </v:shapetype>
            <v:shape id="_x0000_s1027" type="#_x0000_t202" style="position:absolute;margin-left:83.55pt;margin-top:26.95pt;width:122.85pt;height:14.3pt;z-index:-1604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" filled="f" stroked="f">
              <v:textbox inset="0,0,0,0">
                <w:txbxContent>
                  <w:p w14:paraId="187CCE8A" w14:textId="77777777" w:rsidR="00A25F21" w:rsidRDefault="003049C6">
                    <w:pPr>
                      <w:pStyle w:val="BodyText"/>
                      <w:spacing w:before="13"/>
                      <w:ind w:left="20"/>
                    </w:pPr>
                    <w:r>
                      <w:t>High Level Design (HLD)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C87E5" w14:textId="33597D8E" w:rsidR="00A25F21" w:rsidRDefault="003049C6">
    <w:pPr>
      <w:pStyle w:val="BodyText"/>
      <w:spacing w:line="14" w:lineRule="auto"/>
      <w:rPr>
        <w:sz w:val="20"/>
      </w:rPr>
    </w:pPr>
    <w:r>
      <w:rPr>
        <w:noProof/>
      </w:rPr>
      <w:drawing>
        <wp:anchor distT="0" distB="0" distL="0" distR="0" simplePos="0" relativeHeight="487274496" behindDoc="1" locked="0" layoutInCell="1" allowOverlap="1" wp14:anchorId="1B378971" wp14:editId="3CA0770A">
          <wp:simplePos x="0" y="0"/>
          <wp:positionH relativeFrom="page">
            <wp:posOffset>6150864</wp:posOffset>
          </wp:positionH>
          <wp:positionV relativeFrom="page">
            <wp:posOffset>231647</wp:posOffset>
          </wp:positionV>
          <wp:extent cx="1234439" cy="327659"/>
          <wp:effectExtent l="0" t="0" r="0" b="0"/>
          <wp:wrapNone/>
          <wp:docPr id="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636928">
      <w:rPr>
        <w:noProof/>
      </w:rPr>
      <mc:AlternateContent>
        <mc:Choice Requires="wps">
          <w:drawing>
            <wp:anchor distT="0" distB="0" distL="114300" distR="114300" simplePos="0" relativeHeight="487275008" behindDoc="1" locked="0" layoutInCell="1" allowOverlap="1" wp14:anchorId="73037CF1" wp14:editId="73843E5D">
              <wp:simplePos x="0" y="0"/>
              <wp:positionH relativeFrom="page">
                <wp:posOffset>1140460</wp:posOffset>
              </wp:positionH>
              <wp:positionV relativeFrom="page">
                <wp:posOffset>342265</wp:posOffset>
              </wp:positionV>
              <wp:extent cx="1149985" cy="18161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98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EFBFE" w14:textId="77777777" w:rsidR="00A25F21" w:rsidRDefault="003049C6">
                          <w:pPr>
                            <w:pStyle w:val="BodyText"/>
                            <w:spacing w:before="13"/>
                            <w:ind w:left="20"/>
                          </w:pPr>
                          <w:r>
                            <w:t>High Level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037CF1" id="_x0000_t202" coordsize="21600,21600" o:spt="202" path="m,l,21600r21600,l21600,xe">
              <v:stroke joinstyle="miter"/>
              <v:path gradientshapeok="t" o:connecttype="rect"/>
            </v:shapetype>
            <v:shape id="Text Box 6" o:spid="_x0000_s1028" type="#_x0000_t202" style="position:absolute;margin-left:89.8pt;margin-top:26.95pt;width:90.55pt;height:14.3pt;z-index:-16041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" filled="f" stroked="f">
              <v:textbox inset="0,0,0,0">
                <w:txbxContent>
                  <w:p w14:paraId="020EFBFE" w14:textId="77777777" w:rsidR="00A25F21" w:rsidRDefault="003049C6">
                    <w:pPr>
                      <w:pStyle w:val="BodyText"/>
                      <w:spacing w:before="13"/>
                      <w:ind w:left="20"/>
                    </w:pPr>
                    <w:r>
                      <w:t>High Level Design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64CE0" w14:textId="3C3377AB" w:rsidR="00A25F21" w:rsidRDefault="003049C6">
    <w:pPr>
      <w:pStyle w:val="BodyText"/>
      <w:spacing w:line="14" w:lineRule="auto"/>
      <w:rPr>
        <w:sz w:val="20"/>
      </w:rPr>
    </w:pPr>
    <w:r>
      <w:rPr>
        <w:noProof/>
      </w:rPr>
      <w:drawing>
        <wp:anchor distT="0" distB="0" distL="0" distR="0" simplePos="0" relativeHeight="487276544" behindDoc="1" locked="0" layoutInCell="1" allowOverlap="1" wp14:anchorId="615E4A4B" wp14:editId="79550A9D">
          <wp:simplePos x="0" y="0"/>
          <wp:positionH relativeFrom="page">
            <wp:posOffset>6150864</wp:posOffset>
          </wp:positionH>
          <wp:positionV relativeFrom="page">
            <wp:posOffset>231647</wp:posOffset>
          </wp:positionV>
          <wp:extent cx="1234439" cy="327659"/>
          <wp:effectExtent l="0" t="0" r="0" b="0"/>
          <wp:wrapNone/>
          <wp:docPr id="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636928">
      <w:rPr>
        <w:noProof/>
      </w:rPr>
      <mc:AlternateContent>
        <mc:Choice Requires="wps">
          <w:drawing>
            <wp:anchor distT="0" distB="0" distL="114300" distR="114300" simplePos="0" relativeHeight="487277056" behindDoc="1" locked="0" layoutInCell="1" allowOverlap="1" wp14:anchorId="4E853467" wp14:editId="2B216BDB">
              <wp:simplePos x="0" y="0"/>
              <wp:positionH relativeFrom="page">
                <wp:posOffset>1061085</wp:posOffset>
              </wp:positionH>
              <wp:positionV relativeFrom="page">
                <wp:posOffset>342265</wp:posOffset>
              </wp:positionV>
              <wp:extent cx="1560195" cy="1816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CA2D2" w14:textId="77777777" w:rsidR="00A25F21" w:rsidRDefault="003049C6">
                          <w:pPr>
                            <w:pStyle w:val="BodyText"/>
                            <w:spacing w:before="13"/>
                            <w:ind w:left="20"/>
                          </w:pPr>
                          <w:r>
                            <w:t>High Level Design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853467" id="_x0000_t202" coordsize="21600,21600" o:spt="202" path="m,l,21600r21600,l21600,xe">
              <v:stroke joinstyle="miter"/>
              <v:path gradientshapeok="t" o:connecttype="rect"/>
            </v:shapetype>
            <v:shape id="Text Box 3" o:spid="_x0000_s1030" type="#_x0000_t202" style="position:absolute;margin-left:83.55pt;margin-top:26.95pt;width:122.85pt;height:14.3pt;z-index:-16039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" filled="f" stroked="f">
              <v:textbox inset="0,0,0,0">
                <w:txbxContent>
                  <w:p w14:paraId="378CA2D2" w14:textId="77777777" w:rsidR="00A25F21" w:rsidRDefault="003049C6">
                    <w:pPr>
                      <w:pStyle w:val="BodyText"/>
                      <w:spacing w:before="13"/>
                      <w:ind w:left="20"/>
                    </w:pPr>
                    <w:r>
                      <w:t>High Level Design (HLD)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5D61"/>
    <w:multiLevelType w:val="hybridMultilevel"/>
    <w:tmpl w:val="1FA2DEB6"/>
    <w:lvl w:ilvl="0" w:tplc="A3B86FA6">
      <w:start w:val="1"/>
      <w:numFmt w:val="decimal"/>
      <w:lvlText w:val="%1."/>
      <w:lvlJc w:val="left"/>
      <w:pPr>
        <w:ind w:left="942" w:hanging="360"/>
        <w:jc w:val="left"/>
      </w:pPr>
      <w:rPr>
        <w:rFonts w:ascii="Arial" w:eastAsia="Arial" w:hAnsi="Arial" w:cs="Arial" w:hint="default"/>
        <w:spacing w:val="-8"/>
        <w:w w:val="98"/>
        <w:sz w:val="22"/>
        <w:szCs w:val="22"/>
        <w:lang w:val="en-US" w:eastAsia="en-US" w:bidi="ar-SA"/>
      </w:rPr>
    </w:lvl>
    <w:lvl w:ilvl="1" w:tplc="99861944">
      <w:numFmt w:val="bullet"/>
      <w:lvlText w:val="•"/>
      <w:lvlJc w:val="left"/>
      <w:pPr>
        <w:ind w:left="1802" w:hanging="360"/>
      </w:pPr>
      <w:rPr>
        <w:rFonts w:hint="default"/>
        <w:lang w:val="en-US" w:eastAsia="en-US" w:bidi="ar-SA"/>
      </w:rPr>
    </w:lvl>
    <w:lvl w:ilvl="2" w:tplc="CB8C4BAA">
      <w:numFmt w:val="bullet"/>
      <w:lvlText w:val="•"/>
      <w:lvlJc w:val="left"/>
      <w:pPr>
        <w:ind w:left="2664" w:hanging="360"/>
      </w:pPr>
      <w:rPr>
        <w:rFonts w:hint="default"/>
        <w:lang w:val="en-US" w:eastAsia="en-US" w:bidi="ar-SA"/>
      </w:rPr>
    </w:lvl>
    <w:lvl w:ilvl="3" w:tplc="4A342248">
      <w:numFmt w:val="bullet"/>
      <w:lvlText w:val="•"/>
      <w:lvlJc w:val="left"/>
      <w:pPr>
        <w:ind w:left="3526" w:hanging="360"/>
      </w:pPr>
      <w:rPr>
        <w:rFonts w:hint="default"/>
        <w:lang w:val="en-US" w:eastAsia="en-US" w:bidi="ar-SA"/>
      </w:rPr>
    </w:lvl>
    <w:lvl w:ilvl="4" w:tplc="7ED66DE2">
      <w:numFmt w:val="bullet"/>
      <w:lvlText w:val="•"/>
      <w:lvlJc w:val="left"/>
      <w:pPr>
        <w:ind w:left="4388" w:hanging="360"/>
      </w:pPr>
      <w:rPr>
        <w:rFonts w:hint="default"/>
        <w:lang w:val="en-US" w:eastAsia="en-US" w:bidi="ar-SA"/>
      </w:rPr>
    </w:lvl>
    <w:lvl w:ilvl="5" w:tplc="E43A185A">
      <w:numFmt w:val="bullet"/>
      <w:lvlText w:val="•"/>
      <w:lvlJc w:val="left"/>
      <w:pPr>
        <w:ind w:left="5250" w:hanging="360"/>
      </w:pPr>
      <w:rPr>
        <w:rFonts w:hint="default"/>
        <w:lang w:val="en-US" w:eastAsia="en-US" w:bidi="ar-SA"/>
      </w:rPr>
    </w:lvl>
    <w:lvl w:ilvl="6" w:tplc="8DD48AB8">
      <w:numFmt w:val="bullet"/>
      <w:lvlText w:val="•"/>
      <w:lvlJc w:val="left"/>
      <w:pPr>
        <w:ind w:left="6112" w:hanging="360"/>
      </w:pPr>
      <w:rPr>
        <w:rFonts w:hint="default"/>
        <w:lang w:val="en-US" w:eastAsia="en-US" w:bidi="ar-SA"/>
      </w:rPr>
    </w:lvl>
    <w:lvl w:ilvl="7" w:tplc="3BA0C6B8">
      <w:numFmt w:val="bullet"/>
      <w:lvlText w:val="•"/>
      <w:lvlJc w:val="left"/>
      <w:pPr>
        <w:ind w:left="6974" w:hanging="360"/>
      </w:pPr>
      <w:rPr>
        <w:rFonts w:hint="default"/>
        <w:lang w:val="en-US" w:eastAsia="en-US" w:bidi="ar-SA"/>
      </w:rPr>
    </w:lvl>
    <w:lvl w:ilvl="8" w:tplc="F9BE8A10">
      <w:numFmt w:val="bullet"/>
      <w:lvlText w:val="•"/>
      <w:lvlJc w:val="left"/>
      <w:pPr>
        <w:ind w:left="7836" w:hanging="360"/>
      </w:pPr>
      <w:rPr>
        <w:rFonts w:hint="default"/>
        <w:lang w:val="en-US" w:eastAsia="en-US" w:bidi="ar-SA"/>
      </w:rPr>
    </w:lvl>
  </w:abstractNum>
  <w:abstractNum w:abstractNumId="1" w15:restartNumberingAfterBreak="0">
    <w:nsid w:val="025E1065"/>
    <w:multiLevelType w:val="multilevel"/>
    <w:tmpl w:val="3DD8DD36"/>
    <w:lvl w:ilvl="0">
      <w:start w:val="2"/>
      <w:numFmt w:val="decimal"/>
      <w:lvlText w:val="%1"/>
      <w:lvlJc w:val="left"/>
      <w:pPr>
        <w:ind w:left="480" w:hanging="480"/>
      </w:pPr>
      <w:rPr>
        <w:rFonts w:hint="default"/>
        <w:color w:val="495B7E"/>
      </w:rPr>
    </w:lvl>
    <w:lvl w:ilvl="1">
      <w:start w:val="6"/>
      <w:numFmt w:val="decimal"/>
      <w:lvlText w:val="%1.%2"/>
      <w:lvlJc w:val="left"/>
      <w:pPr>
        <w:ind w:left="954" w:hanging="480"/>
      </w:pPr>
      <w:rPr>
        <w:rFonts w:hint="default"/>
        <w:color w:val="495B7E"/>
      </w:rPr>
    </w:lvl>
    <w:lvl w:ilvl="2">
      <w:start w:val="1"/>
      <w:numFmt w:val="decimal"/>
      <w:lvlText w:val="%1.%2.%3"/>
      <w:lvlJc w:val="left"/>
      <w:pPr>
        <w:ind w:left="1668" w:hanging="720"/>
      </w:pPr>
      <w:rPr>
        <w:rFonts w:hint="default"/>
        <w:color w:val="495B7E"/>
      </w:rPr>
    </w:lvl>
    <w:lvl w:ilvl="3">
      <w:start w:val="1"/>
      <w:numFmt w:val="decimal"/>
      <w:lvlText w:val="%1.%2.%3.%4"/>
      <w:lvlJc w:val="left"/>
      <w:pPr>
        <w:ind w:left="2142" w:hanging="720"/>
      </w:pPr>
      <w:rPr>
        <w:rFonts w:hint="default"/>
        <w:color w:val="495B7E"/>
      </w:rPr>
    </w:lvl>
    <w:lvl w:ilvl="4">
      <w:start w:val="1"/>
      <w:numFmt w:val="decimal"/>
      <w:lvlText w:val="%1.%2.%3.%4.%5"/>
      <w:lvlJc w:val="left"/>
      <w:pPr>
        <w:ind w:left="2976" w:hanging="1080"/>
      </w:pPr>
      <w:rPr>
        <w:rFonts w:hint="default"/>
        <w:color w:val="495B7E"/>
      </w:rPr>
    </w:lvl>
    <w:lvl w:ilvl="5">
      <w:start w:val="1"/>
      <w:numFmt w:val="decimal"/>
      <w:lvlText w:val="%1.%2.%3.%4.%5.%6"/>
      <w:lvlJc w:val="left"/>
      <w:pPr>
        <w:ind w:left="3450" w:hanging="1080"/>
      </w:pPr>
      <w:rPr>
        <w:rFonts w:hint="default"/>
        <w:color w:val="495B7E"/>
      </w:rPr>
    </w:lvl>
    <w:lvl w:ilvl="6">
      <w:start w:val="1"/>
      <w:numFmt w:val="decimal"/>
      <w:lvlText w:val="%1.%2.%3.%4.%5.%6.%7"/>
      <w:lvlJc w:val="left"/>
      <w:pPr>
        <w:ind w:left="4284" w:hanging="1440"/>
      </w:pPr>
      <w:rPr>
        <w:rFonts w:hint="default"/>
        <w:color w:val="495B7E"/>
      </w:rPr>
    </w:lvl>
    <w:lvl w:ilvl="7">
      <w:start w:val="1"/>
      <w:numFmt w:val="decimal"/>
      <w:lvlText w:val="%1.%2.%3.%4.%5.%6.%7.%8"/>
      <w:lvlJc w:val="left"/>
      <w:pPr>
        <w:ind w:left="4758" w:hanging="1440"/>
      </w:pPr>
      <w:rPr>
        <w:rFonts w:hint="default"/>
        <w:color w:val="495B7E"/>
      </w:rPr>
    </w:lvl>
    <w:lvl w:ilvl="8">
      <w:start w:val="1"/>
      <w:numFmt w:val="decimal"/>
      <w:lvlText w:val="%1.%2.%3.%4.%5.%6.%7.%8.%9"/>
      <w:lvlJc w:val="left"/>
      <w:pPr>
        <w:ind w:left="5592" w:hanging="1800"/>
      </w:pPr>
      <w:rPr>
        <w:rFonts w:hint="default"/>
        <w:color w:val="495B7E"/>
      </w:rPr>
    </w:lvl>
  </w:abstractNum>
  <w:abstractNum w:abstractNumId="2" w15:restartNumberingAfterBreak="0">
    <w:nsid w:val="03254609"/>
    <w:multiLevelType w:val="hybridMultilevel"/>
    <w:tmpl w:val="0BC87680"/>
    <w:lvl w:ilvl="0" w:tplc="797AADCC">
      <w:start w:val="1"/>
      <w:numFmt w:val="decimal"/>
      <w:lvlText w:val="%1."/>
      <w:lvlJc w:val="left"/>
      <w:pPr>
        <w:ind w:left="946" w:hanging="359"/>
        <w:jc w:val="left"/>
      </w:pPr>
      <w:rPr>
        <w:rFonts w:ascii="Arial" w:eastAsia="Arial" w:hAnsi="Arial" w:cs="Arial" w:hint="default"/>
        <w:spacing w:val="-16"/>
        <w:w w:val="100"/>
        <w:sz w:val="22"/>
        <w:szCs w:val="22"/>
        <w:lang w:val="en-US" w:eastAsia="en-US" w:bidi="ar-SA"/>
      </w:rPr>
    </w:lvl>
    <w:lvl w:ilvl="1" w:tplc="FA14956A">
      <w:numFmt w:val="bullet"/>
      <w:lvlText w:val="•"/>
      <w:lvlJc w:val="left"/>
      <w:pPr>
        <w:ind w:left="1802" w:hanging="359"/>
      </w:pPr>
      <w:rPr>
        <w:rFonts w:hint="default"/>
        <w:lang w:val="en-US" w:eastAsia="en-US" w:bidi="ar-SA"/>
      </w:rPr>
    </w:lvl>
    <w:lvl w:ilvl="2" w:tplc="9740FB96">
      <w:numFmt w:val="bullet"/>
      <w:lvlText w:val="•"/>
      <w:lvlJc w:val="left"/>
      <w:pPr>
        <w:ind w:left="2664" w:hanging="359"/>
      </w:pPr>
      <w:rPr>
        <w:rFonts w:hint="default"/>
        <w:lang w:val="en-US" w:eastAsia="en-US" w:bidi="ar-SA"/>
      </w:rPr>
    </w:lvl>
    <w:lvl w:ilvl="3" w:tplc="4FA4A036">
      <w:numFmt w:val="bullet"/>
      <w:lvlText w:val="•"/>
      <w:lvlJc w:val="left"/>
      <w:pPr>
        <w:ind w:left="3526" w:hanging="359"/>
      </w:pPr>
      <w:rPr>
        <w:rFonts w:hint="default"/>
        <w:lang w:val="en-US" w:eastAsia="en-US" w:bidi="ar-SA"/>
      </w:rPr>
    </w:lvl>
    <w:lvl w:ilvl="4" w:tplc="AE14BEDA">
      <w:numFmt w:val="bullet"/>
      <w:lvlText w:val="•"/>
      <w:lvlJc w:val="left"/>
      <w:pPr>
        <w:ind w:left="4388" w:hanging="359"/>
      </w:pPr>
      <w:rPr>
        <w:rFonts w:hint="default"/>
        <w:lang w:val="en-US" w:eastAsia="en-US" w:bidi="ar-SA"/>
      </w:rPr>
    </w:lvl>
    <w:lvl w:ilvl="5" w:tplc="4FA851EA">
      <w:numFmt w:val="bullet"/>
      <w:lvlText w:val="•"/>
      <w:lvlJc w:val="left"/>
      <w:pPr>
        <w:ind w:left="5250" w:hanging="359"/>
      </w:pPr>
      <w:rPr>
        <w:rFonts w:hint="default"/>
        <w:lang w:val="en-US" w:eastAsia="en-US" w:bidi="ar-SA"/>
      </w:rPr>
    </w:lvl>
    <w:lvl w:ilvl="6" w:tplc="DE1C8928">
      <w:numFmt w:val="bullet"/>
      <w:lvlText w:val="•"/>
      <w:lvlJc w:val="left"/>
      <w:pPr>
        <w:ind w:left="6112" w:hanging="359"/>
      </w:pPr>
      <w:rPr>
        <w:rFonts w:hint="default"/>
        <w:lang w:val="en-US" w:eastAsia="en-US" w:bidi="ar-SA"/>
      </w:rPr>
    </w:lvl>
    <w:lvl w:ilvl="7" w:tplc="34E832B8">
      <w:numFmt w:val="bullet"/>
      <w:lvlText w:val="•"/>
      <w:lvlJc w:val="left"/>
      <w:pPr>
        <w:ind w:left="6974" w:hanging="359"/>
      </w:pPr>
      <w:rPr>
        <w:rFonts w:hint="default"/>
        <w:lang w:val="en-US" w:eastAsia="en-US" w:bidi="ar-SA"/>
      </w:rPr>
    </w:lvl>
    <w:lvl w:ilvl="8" w:tplc="46800B48">
      <w:numFmt w:val="bullet"/>
      <w:lvlText w:val="•"/>
      <w:lvlJc w:val="left"/>
      <w:pPr>
        <w:ind w:left="7836" w:hanging="359"/>
      </w:pPr>
      <w:rPr>
        <w:rFonts w:hint="default"/>
        <w:lang w:val="en-US" w:eastAsia="en-US" w:bidi="ar-SA"/>
      </w:rPr>
    </w:lvl>
  </w:abstractNum>
  <w:abstractNum w:abstractNumId="3" w15:restartNumberingAfterBreak="0">
    <w:nsid w:val="1132571E"/>
    <w:multiLevelType w:val="multilevel"/>
    <w:tmpl w:val="A94EB91C"/>
    <w:lvl w:ilvl="0">
      <w:start w:val="3"/>
      <w:numFmt w:val="decimal"/>
      <w:lvlText w:val="%1"/>
      <w:lvlJc w:val="left"/>
      <w:pPr>
        <w:ind w:left="951" w:hanging="721"/>
        <w:jc w:val="left"/>
      </w:pPr>
      <w:rPr>
        <w:rFonts w:hint="default"/>
        <w:lang w:val="en-US" w:eastAsia="en-US" w:bidi="ar-SA"/>
      </w:rPr>
    </w:lvl>
    <w:lvl w:ilvl="1">
      <w:start w:val="1"/>
      <w:numFmt w:val="decimal"/>
      <w:lvlText w:val="%1.%2"/>
      <w:lvlJc w:val="left"/>
      <w:pPr>
        <w:ind w:left="951" w:hanging="721"/>
        <w:jc w:val="left"/>
      </w:pPr>
      <w:rPr>
        <w:rFonts w:hint="default"/>
        <w:lang w:val="en-US" w:eastAsia="en-US" w:bidi="ar-SA"/>
      </w:rPr>
    </w:lvl>
    <w:lvl w:ilvl="2">
      <w:start w:val="1"/>
      <w:numFmt w:val="decimal"/>
      <w:lvlText w:val="%1.%2.%3"/>
      <w:lvlJc w:val="left"/>
      <w:pPr>
        <w:ind w:left="951" w:hanging="721"/>
        <w:jc w:val="left"/>
      </w:pPr>
      <w:rPr>
        <w:rFonts w:hint="default"/>
        <w:spacing w:val="-1"/>
        <w:w w:val="93"/>
        <w:lang w:val="en-US" w:eastAsia="en-US" w:bidi="ar-SA"/>
      </w:rPr>
    </w:lvl>
    <w:lvl w:ilvl="3">
      <w:numFmt w:val="bullet"/>
      <w:lvlText w:val="•"/>
      <w:lvlJc w:val="left"/>
      <w:pPr>
        <w:ind w:left="3540" w:hanging="721"/>
      </w:pPr>
      <w:rPr>
        <w:rFonts w:hint="default"/>
        <w:lang w:val="en-US" w:eastAsia="en-US" w:bidi="ar-SA"/>
      </w:rPr>
    </w:lvl>
    <w:lvl w:ilvl="4">
      <w:numFmt w:val="bullet"/>
      <w:lvlText w:val="•"/>
      <w:lvlJc w:val="left"/>
      <w:pPr>
        <w:ind w:left="4400" w:hanging="721"/>
      </w:pPr>
      <w:rPr>
        <w:rFonts w:hint="default"/>
        <w:lang w:val="en-US" w:eastAsia="en-US" w:bidi="ar-SA"/>
      </w:rPr>
    </w:lvl>
    <w:lvl w:ilvl="5">
      <w:numFmt w:val="bullet"/>
      <w:lvlText w:val="•"/>
      <w:lvlJc w:val="left"/>
      <w:pPr>
        <w:ind w:left="5260" w:hanging="721"/>
      </w:pPr>
      <w:rPr>
        <w:rFonts w:hint="default"/>
        <w:lang w:val="en-US" w:eastAsia="en-US" w:bidi="ar-SA"/>
      </w:rPr>
    </w:lvl>
    <w:lvl w:ilvl="6">
      <w:numFmt w:val="bullet"/>
      <w:lvlText w:val="•"/>
      <w:lvlJc w:val="left"/>
      <w:pPr>
        <w:ind w:left="6120" w:hanging="721"/>
      </w:pPr>
      <w:rPr>
        <w:rFonts w:hint="default"/>
        <w:lang w:val="en-US" w:eastAsia="en-US" w:bidi="ar-SA"/>
      </w:rPr>
    </w:lvl>
    <w:lvl w:ilvl="7">
      <w:numFmt w:val="bullet"/>
      <w:lvlText w:val="•"/>
      <w:lvlJc w:val="left"/>
      <w:pPr>
        <w:ind w:left="6980" w:hanging="721"/>
      </w:pPr>
      <w:rPr>
        <w:rFonts w:hint="default"/>
        <w:lang w:val="en-US" w:eastAsia="en-US" w:bidi="ar-SA"/>
      </w:rPr>
    </w:lvl>
    <w:lvl w:ilvl="8">
      <w:numFmt w:val="bullet"/>
      <w:lvlText w:val="•"/>
      <w:lvlJc w:val="left"/>
      <w:pPr>
        <w:ind w:left="7840" w:hanging="721"/>
      </w:pPr>
      <w:rPr>
        <w:rFonts w:hint="default"/>
        <w:lang w:val="en-US" w:eastAsia="en-US" w:bidi="ar-SA"/>
      </w:rPr>
    </w:lvl>
  </w:abstractNum>
  <w:abstractNum w:abstractNumId="4" w15:restartNumberingAfterBreak="0">
    <w:nsid w:val="210B6619"/>
    <w:multiLevelType w:val="multilevel"/>
    <w:tmpl w:val="10D41A2C"/>
    <w:lvl w:ilvl="0">
      <w:start w:val="1"/>
      <w:numFmt w:val="decimal"/>
      <w:lvlText w:val="%1"/>
      <w:lvlJc w:val="left"/>
      <w:pPr>
        <w:ind w:left="663" w:hanging="441"/>
        <w:jc w:val="left"/>
      </w:pPr>
      <w:rPr>
        <w:rFonts w:hint="default"/>
        <w:w w:val="97"/>
        <w:lang w:val="en-US" w:eastAsia="en-US" w:bidi="ar-SA"/>
      </w:rPr>
    </w:lvl>
    <w:lvl w:ilvl="1">
      <w:start w:val="1"/>
      <w:numFmt w:val="decimal"/>
      <w:lvlText w:val="%1.%2"/>
      <w:lvlJc w:val="left"/>
      <w:pPr>
        <w:ind w:left="1108" w:hanging="665"/>
        <w:jc w:val="left"/>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jc w:val="left"/>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5" w15:restartNumberingAfterBreak="0">
    <w:nsid w:val="30817496"/>
    <w:multiLevelType w:val="multilevel"/>
    <w:tmpl w:val="C39E3D9A"/>
    <w:lvl w:ilvl="0">
      <w:start w:val="2"/>
      <w:numFmt w:val="decimal"/>
      <w:lvlText w:val="%1"/>
      <w:lvlJc w:val="left"/>
      <w:pPr>
        <w:ind w:left="949" w:hanging="719"/>
        <w:jc w:val="left"/>
      </w:pPr>
      <w:rPr>
        <w:rFonts w:hint="default"/>
        <w:lang w:val="en-US" w:eastAsia="en-US" w:bidi="ar-SA"/>
      </w:rPr>
    </w:lvl>
    <w:lvl w:ilvl="1">
      <w:start w:val="7"/>
      <w:numFmt w:val="decimal"/>
      <w:lvlText w:val="%1.%2"/>
      <w:lvlJc w:val="left"/>
      <w:pPr>
        <w:ind w:left="949" w:hanging="719"/>
        <w:jc w:val="left"/>
      </w:pPr>
      <w:rPr>
        <w:rFonts w:hint="default"/>
        <w:lang w:val="en-US" w:eastAsia="en-US" w:bidi="ar-SA"/>
      </w:rPr>
    </w:lvl>
    <w:lvl w:ilvl="2">
      <w:start w:val="1"/>
      <w:numFmt w:val="decimal"/>
      <w:lvlText w:val="%1.%2.%3"/>
      <w:lvlJc w:val="left"/>
      <w:pPr>
        <w:ind w:left="949" w:hanging="719"/>
        <w:jc w:val="left"/>
      </w:pPr>
      <w:rPr>
        <w:rFonts w:hint="default"/>
        <w:spacing w:val="-1"/>
        <w:w w:val="101"/>
        <w:lang w:val="en-US" w:eastAsia="en-US" w:bidi="ar-SA"/>
      </w:rPr>
    </w:lvl>
    <w:lvl w:ilvl="3">
      <w:numFmt w:val="bullet"/>
      <w:lvlText w:val="•"/>
      <w:lvlJc w:val="left"/>
      <w:pPr>
        <w:ind w:left="1380" w:hanging="360"/>
      </w:pPr>
      <w:rPr>
        <w:rFonts w:ascii="Arial" w:eastAsia="Arial" w:hAnsi="Arial" w:cs="Arial" w:hint="default"/>
        <w:w w:val="96"/>
        <w:sz w:val="22"/>
        <w:szCs w:val="22"/>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42" w:hanging="360"/>
      </w:pPr>
      <w:rPr>
        <w:rFonts w:hint="default"/>
        <w:lang w:val="en-US" w:eastAsia="en-US" w:bidi="ar-SA"/>
      </w:rPr>
    </w:lvl>
  </w:abstractNum>
  <w:abstractNum w:abstractNumId="6" w15:restartNumberingAfterBreak="0">
    <w:nsid w:val="41F521DE"/>
    <w:multiLevelType w:val="multilevel"/>
    <w:tmpl w:val="D79AC00C"/>
    <w:lvl w:ilvl="0">
      <w:start w:val="1"/>
      <w:numFmt w:val="decimal"/>
      <w:lvlText w:val="%1"/>
      <w:lvlJc w:val="left"/>
      <w:pPr>
        <w:ind w:left="656" w:hanging="431"/>
        <w:jc w:val="left"/>
      </w:pPr>
      <w:rPr>
        <w:rFonts w:hint="default"/>
        <w:b/>
        <w:bCs/>
        <w:w w:val="91"/>
        <w:lang w:val="en-US" w:eastAsia="en-US" w:bidi="ar-SA"/>
      </w:rPr>
    </w:lvl>
    <w:lvl w:ilvl="1">
      <w:start w:val="1"/>
      <w:numFmt w:val="decimal"/>
      <w:lvlText w:val="%1.%2"/>
      <w:lvlJc w:val="left"/>
      <w:pPr>
        <w:ind w:left="802" w:hanging="577"/>
        <w:jc w:val="left"/>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7" w15:restartNumberingAfterBreak="0">
    <w:nsid w:val="493409FC"/>
    <w:multiLevelType w:val="hybridMultilevel"/>
    <w:tmpl w:val="0CCC5622"/>
    <w:lvl w:ilvl="0" w:tplc="78CE0638">
      <w:start w:val="1"/>
      <w:numFmt w:val="decimal"/>
      <w:lvlText w:val="%1."/>
      <w:lvlJc w:val="left"/>
      <w:pPr>
        <w:ind w:left="582" w:hanging="360"/>
      </w:pPr>
      <w:rPr>
        <w:rFonts w:hint="default"/>
        <w:w w:val="105"/>
      </w:rPr>
    </w:lvl>
    <w:lvl w:ilvl="1" w:tplc="40090019" w:tentative="1">
      <w:start w:val="1"/>
      <w:numFmt w:val="lowerLetter"/>
      <w:lvlText w:val="%2."/>
      <w:lvlJc w:val="left"/>
      <w:pPr>
        <w:ind w:left="1302" w:hanging="360"/>
      </w:pPr>
    </w:lvl>
    <w:lvl w:ilvl="2" w:tplc="4009001B" w:tentative="1">
      <w:start w:val="1"/>
      <w:numFmt w:val="lowerRoman"/>
      <w:lvlText w:val="%3."/>
      <w:lvlJc w:val="right"/>
      <w:pPr>
        <w:ind w:left="2022" w:hanging="180"/>
      </w:pPr>
    </w:lvl>
    <w:lvl w:ilvl="3" w:tplc="4009000F" w:tentative="1">
      <w:start w:val="1"/>
      <w:numFmt w:val="decimal"/>
      <w:lvlText w:val="%4."/>
      <w:lvlJc w:val="left"/>
      <w:pPr>
        <w:ind w:left="2742" w:hanging="360"/>
      </w:pPr>
    </w:lvl>
    <w:lvl w:ilvl="4" w:tplc="40090019" w:tentative="1">
      <w:start w:val="1"/>
      <w:numFmt w:val="lowerLetter"/>
      <w:lvlText w:val="%5."/>
      <w:lvlJc w:val="left"/>
      <w:pPr>
        <w:ind w:left="3462" w:hanging="360"/>
      </w:pPr>
    </w:lvl>
    <w:lvl w:ilvl="5" w:tplc="4009001B" w:tentative="1">
      <w:start w:val="1"/>
      <w:numFmt w:val="lowerRoman"/>
      <w:lvlText w:val="%6."/>
      <w:lvlJc w:val="right"/>
      <w:pPr>
        <w:ind w:left="4182" w:hanging="180"/>
      </w:pPr>
    </w:lvl>
    <w:lvl w:ilvl="6" w:tplc="4009000F" w:tentative="1">
      <w:start w:val="1"/>
      <w:numFmt w:val="decimal"/>
      <w:lvlText w:val="%7."/>
      <w:lvlJc w:val="left"/>
      <w:pPr>
        <w:ind w:left="4902" w:hanging="360"/>
      </w:pPr>
    </w:lvl>
    <w:lvl w:ilvl="7" w:tplc="40090019" w:tentative="1">
      <w:start w:val="1"/>
      <w:numFmt w:val="lowerLetter"/>
      <w:lvlText w:val="%8."/>
      <w:lvlJc w:val="left"/>
      <w:pPr>
        <w:ind w:left="5622" w:hanging="360"/>
      </w:pPr>
    </w:lvl>
    <w:lvl w:ilvl="8" w:tplc="4009001B" w:tentative="1">
      <w:start w:val="1"/>
      <w:numFmt w:val="lowerRoman"/>
      <w:lvlText w:val="%9."/>
      <w:lvlJc w:val="right"/>
      <w:pPr>
        <w:ind w:left="6342" w:hanging="180"/>
      </w:pPr>
    </w:lvl>
  </w:abstractNum>
  <w:abstractNum w:abstractNumId="8" w15:restartNumberingAfterBreak="0">
    <w:nsid w:val="69EA781B"/>
    <w:multiLevelType w:val="hybridMultilevel"/>
    <w:tmpl w:val="E1121528"/>
    <w:lvl w:ilvl="0" w:tplc="18889C4C">
      <w:start w:val="1"/>
      <w:numFmt w:val="decimal"/>
      <w:lvlText w:val="%1."/>
      <w:lvlJc w:val="left"/>
      <w:pPr>
        <w:ind w:left="943" w:hanging="360"/>
        <w:jc w:val="left"/>
      </w:pPr>
      <w:rPr>
        <w:rFonts w:ascii="Arial" w:eastAsia="Arial" w:hAnsi="Arial" w:cs="Arial" w:hint="default"/>
        <w:spacing w:val="-8"/>
        <w:w w:val="98"/>
        <w:sz w:val="22"/>
        <w:szCs w:val="22"/>
        <w:lang w:val="en-US" w:eastAsia="en-US" w:bidi="ar-SA"/>
      </w:rPr>
    </w:lvl>
    <w:lvl w:ilvl="1" w:tplc="B3FC5CA4">
      <w:numFmt w:val="bullet"/>
      <w:lvlText w:val="•"/>
      <w:lvlJc w:val="left"/>
      <w:pPr>
        <w:ind w:left="1802" w:hanging="360"/>
      </w:pPr>
      <w:rPr>
        <w:rFonts w:hint="default"/>
        <w:lang w:val="en-US" w:eastAsia="en-US" w:bidi="ar-SA"/>
      </w:rPr>
    </w:lvl>
    <w:lvl w:ilvl="2" w:tplc="8B907FF4">
      <w:numFmt w:val="bullet"/>
      <w:lvlText w:val="•"/>
      <w:lvlJc w:val="left"/>
      <w:pPr>
        <w:ind w:left="2664" w:hanging="360"/>
      </w:pPr>
      <w:rPr>
        <w:rFonts w:hint="default"/>
        <w:lang w:val="en-US" w:eastAsia="en-US" w:bidi="ar-SA"/>
      </w:rPr>
    </w:lvl>
    <w:lvl w:ilvl="3" w:tplc="4B207096">
      <w:numFmt w:val="bullet"/>
      <w:lvlText w:val="•"/>
      <w:lvlJc w:val="left"/>
      <w:pPr>
        <w:ind w:left="3526" w:hanging="360"/>
      </w:pPr>
      <w:rPr>
        <w:rFonts w:hint="default"/>
        <w:lang w:val="en-US" w:eastAsia="en-US" w:bidi="ar-SA"/>
      </w:rPr>
    </w:lvl>
    <w:lvl w:ilvl="4" w:tplc="874C11A2">
      <w:numFmt w:val="bullet"/>
      <w:lvlText w:val="•"/>
      <w:lvlJc w:val="left"/>
      <w:pPr>
        <w:ind w:left="4388" w:hanging="360"/>
      </w:pPr>
      <w:rPr>
        <w:rFonts w:hint="default"/>
        <w:lang w:val="en-US" w:eastAsia="en-US" w:bidi="ar-SA"/>
      </w:rPr>
    </w:lvl>
    <w:lvl w:ilvl="5" w:tplc="E9C24B9C">
      <w:numFmt w:val="bullet"/>
      <w:lvlText w:val="•"/>
      <w:lvlJc w:val="left"/>
      <w:pPr>
        <w:ind w:left="5250" w:hanging="360"/>
      </w:pPr>
      <w:rPr>
        <w:rFonts w:hint="default"/>
        <w:lang w:val="en-US" w:eastAsia="en-US" w:bidi="ar-SA"/>
      </w:rPr>
    </w:lvl>
    <w:lvl w:ilvl="6" w:tplc="39061854">
      <w:numFmt w:val="bullet"/>
      <w:lvlText w:val="•"/>
      <w:lvlJc w:val="left"/>
      <w:pPr>
        <w:ind w:left="6112" w:hanging="360"/>
      </w:pPr>
      <w:rPr>
        <w:rFonts w:hint="default"/>
        <w:lang w:val="en-US" w:eastAsia="en-US" w:bidi="ar-SA"/>
      </w:rPr>
    </w:lvl>
    <w:lvl w:ilvl="7" w:tplc="A8AE88F0">
      <w:numFmt w:val="bullet"/>
      <w:lvlText w:val="•"/>
      <w:lvlJc w:val="left"/>
      <w:pPr>
        <w:ind w:left="6974" w:hanging="360"/>
      </w:pPr>
      <w:rPr>
        <w:rFonts w:hint="default"/>
        <w:lang w:val="en-US" w:eastAsia="en-US" w:bidi="ar-SA"/>
      </w:rPr>
    </w:lvl>
    <w:lvl w:ilvl="8" w:tplc="0200396A">
      <w:numFmt w:val="bullet"/>
      <w:lvlText w:val="•"/>
      <w:lvlJc w:val="left"/>
      <w:pPr>
        <w:ind w:left="7836" w:hanging="360"/>
      </w:pPr>
      <w:rPr>
        <w:rFonts w:hint="default"/>
        <w:lang w:val="en-US" w:eastAsia="en-US" w:bidi="ar-SA"/>
      </w:rPr>
    </w:lvl>
  </w:abstractNum>
  <w:num w:numId="1">
    <w:abstractNumId w:val="8"/>
  </w:num>
  <w:num w:numId="2">
    <w:abstractNumId w:val="2"/>
  </w:num>
  <w:num w:numId="3">
    <w:abstractNumId w:val="0"/>
  </w:num>
  <w:num w:numId="4">
    <w:abstractNumId w:val="3"/>
  </w:num>
  <w:num w:numId="5">
    <w:abstractNumId w:val="5"/>
  </w:num>
  <w:num w:numId="6">
    <w:abstractNumId w:val="6"/>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drawingGridHorizontalSpacing w:val="110"/>
  <w:displayHorizontalDrawingGridEvery w:val="2"/>
  <w:characterSpacingControl w:val="doNotCompress"/>
  <w:hdrShapeDefaults>
    <o:shapedefaults v:ext="edit" spidmax="2061"/>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F21"/>
    <w:rsid w:val="00034691"/>
    <w:rsid w:val="00074CC0"/>
    <w:rsid w:val="000C1C39"/>
    <w:rsid w:val="001037B5"/>
    <w:rsid w:val="001B3143"/>
    <w:rsid w:val="001E4572"/>
    <w:rsid w:val="00202338"/>
    <w:rsid w:val="002177E0"/>
    <w:rsid w:val="00237E55"/>
    <w:rsid w:val="002909E7"/>
    <w:rsid w:val="002E36B6"/>
    <w:rsid w:val="003049C6"/>
    <w:rsid w:val="003C11A3"/>
    <w:rsid w:val="003D05C9"/>
    <w:rsid w:val="0058159D"/>
    <w:rsid w:val="00597326"/>
    <w:rsid w:val="00597BB2"/>
    <w:rsid w:val="005F207F"/>
    <w:rsid w:val="00632BED"/>
    <w:rsid w:val="00636928"/>
    <w:rsid w:val="006436BC"/>
    <w:rsid w:val="00711E81"/>
    <w:rsid w:val="007713AE"/>
    <w:rsid w:val="007F5CE9"/>
    <w:rsid w:val="00850DF2"/>
    <w:rsid w:val="00857E34"/>
    <w:rsid w:val="00880B09"/>
    <w:rsid w:val="008E01E2"/>
    <w:rsid w:val="00973E9B"/>
    <w:rsid w:val="00977830"/>
    <w:rsid w:val="0099182B"/>
    <w:rsid w:val="0099289E"/>
    <w:rsid w:val="00996767"/>
    <w:rsid w:val="00A17FF1"/>
    <w:rsid w:val="00A25F21"/>
    <w:rsid w:val="00AA65A7"/>
    <w:rsid w:val="00B17000"/>
    <w:rsid w:val="00B52403"/>
    <w:rsid w:val="00C411C1"/>
    <w:rsid w:val="00CC310A"/>
    <w:rsid w:val="00CC64D2"/>
    <w:rsid w:val="00D3114B"/>
    <w:rsid w:val="00D723B7"/>
    <w:rsid w:val="00DB5724"/>
    <w:rsid w:val="00E313EA"/>
    <w:rsid w:val="00E6348C"/>
    <w:rsid w:val="00EA2A80"/>
    <w:rsid w:val="00EA42F3"/>
    <w:rsid w:val="00EF6ECC"/>
    <w:rsid w:val="00F10D7D"/>
    <w:rsid w:val="00F32DFA"/>
    <w:rsid w:val="00F958EF"/>
    <w:rsid w:val="00FD776F"/>
    <w:rsid w:val="00FF7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32A6D809"/>
  <w15:docId w15:val="{3BAC4F33-4121-401B-9E60-58A58D7BE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9"/>
      <w:ind w:left="221"/>
      <w:outlineLvl w:val="0"/>
    </w:pPr>
    <w:rPr>
      <w:sz w:val="34"/>
      <w:szCs w:val="34"/>
    </w:rPr>
  </w:style>
  <w:style w:type="paragraph" w:styleId="Heading2">
    <w:name w:val="heading 2"/>
    <w:basedOn w:val="Normal"/>
    <w:uiPriority w:val="9"/>
    <w:unhideWhenUsed/>
    <w:qFormat/>
    <w:pPr>
      <w:spacing w:before="88"/>
      <w:ind w:left="653" w:hanging="431"/>
      <w:outlineLvl w:val="1"/>
    </w:pPr>
    <w:rPr>
      <w:sz w:val="33"/>
      <w:szCs w:val="33"/>
    </w:rPr>
  </w:style>
  <w:style w:type="paragraph" w:styleId="Heading3">
    <w:name w:val="heading 3"/>
    <w:basedOn w:val="Normal"/>
    <w:uiPriority w:val="9"/>
    <w:unhideWhenUsed/>
    <w:qFormat/>
    <w:pPr>
      <w:spacing w:before="90"/>
      <w:ind w:left="657" w:hanging="434"/>
      <w:outlineLvl w:val="2"/>
    </w:pPr>
    <w:rPr>
      <w:sz w:val="31"/>
      <w:szCs w:val="31"/>
    </w:rPr>
  </w:style>
  <w:style w:type="paragraph" w:styleId="Heading4">
    <w:name w:val="heading 4"/>
    <w:basedOn w:val="Normal"/>
    <w:uiPriority w:val="9"/>
    <w:unhideWhenUsed/>
    <w:qFormat/>
    <w:pPr>
      <w:ind w:left="802" w:hanging="578"/>
      <w:outlineLvl w:val="3"/>
    </w:pPr>
    <w:rPr>
      <w:b/>
      <w:bCs/>
      <w:sz w:val="28"/>
      <w:szCs w:val="28"/>
    </w:rPr>
  </w:style>
  <w:style w:type="paragraph" w:styleId="Heading5">
    <w:name w:val="heading 5"/>
    <w:basedOn w:val="Normal"/>
    <w:uiPriority w:val="9"/>
    <w:unhideWhenUsed/>
    <w:qFormat/>
    <w:pPr>
      <w:ind w:left="801" w:hanging="721"/>
      <w:outlineLvl w:val="4"/>
    </w:pPr>
    <w:rPr>
      <w:sz w:val="28"/>
      <w:szCs w:val="28"/>
    </w:rPr>
  </w:style>
  <w:style w:type="paragraph" w:styleId="Heading6">
    <w:name w:val="heading 6"/>
    <w:basedOn w:val="Normal"/>
    <w:uiPriority w:val="9"/>
    <w:unhideWhenUsed/>
    <w:qFormat/>
    <w:pPr>
      <w:spacing w:before="1"/>
      <w:ind w:left="803" w:hanging="579"/>
      <w:outlineLvl w:val="5"/>
    </w:pPr>
    <w:rPr>
      <w:b/>
      <w:bCs/>
      <w:sz w:val="27"/>
      <w:szCs w:val="27"/>
    </w:rPr>
  </w:style>
  <w:style w:type="paragraph" w:styleId="Heading7">
    <w:name w:val="heading 7"/>
    <w:basedOn w:val="Normal"/>
    <w:uiPriority w:val="1"/>
    <w:qFormat/>
    <w:pPr>
      <w:ind w:left="341"/>
      <w:outlineLvl w:val="6"/>
    </w:pPr>
    <w:rPr>
      <w:i/>
      <w:sz w:val="26"/>
      <w:szCs w:val="26"/>
    </w:rPr>
  </w:style>
  <w:style w:type="paragraph" w:styleId="Heading8">
    <w:name w:val="heading 8"/>
    <w:basedOn w:val="Normal"/>
    <w:uiPriority w:val="1"/>
    <w:qFormat/>
    <w:pPr>
      <w:ind w:left="222" w:hanging="658"/>
      <w:outlineLvl w:val="7"/>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5"/>
      <w:ind w:left="662" w:hanging="452"/>
    </w:pPr>
  </w:style>
  <w:style w:type="paragraph" w:styleId="TOC2">
    <w:name w:val="toc 2"/>
    <w:basedOn w:val="Normal"/>
    <w:uiPriority w:val="1"/>
    <w:qFormat/>
    <w:pPr>
      <w:spacing w:before="126"/>
      <w:ind w:left="662" w:hanging="441"/>
    </w:pPr>
  </w:style>
  <w:style w:type="paragraph" w:styleId="TOC3">
    <w:name w:val="toc 3"/>
    <w:basedOn w:val="Normal"/>
    <w:uiPriority w:val="1"/>
    <w:qFormat/>
    <w:pPr>
      <w:spacing w:before="117"/>
      <w:ind w:left="1103" w:hanging="660"/>
    </w:pPr>
  </w:style>
  <w:style w:type="paragraph" w:styleId="TOC4">
    <w:name w:val="toc 4"/>
    <w:basedOn w:val="Normal"/>
    <w:uiPriority w:val="1"/>
    <w:qFormat/>
    <w:pPr>
      <w:spacing w:before="121"/>
      <w:ind w:left="1545" w:hanging="881"/>
    </w:pPr>
  </w:style>
  <w:style w:type="paragraph" w:styleId="BodyText">
    <w:name w:val="Body Text"/>
    <w:basedOn w:val="Normal"/>
    <w:uiPriority w:val="1"/>
    <w:qFormat/>
  </w:style>
  <w:style w:type="paragraph" w:styleId="Title">
    <w:name w:val="Title"/>
    <w:basedOn w:val="Normal"/>
    <w:uiPriority w:val="10"/>
    <w:qFormat/>
    <w:pPr>
      <w:spacing w:before="259"/>
      <w:ind w:left="2762" w:right="620" w:hanging="2542"/>
    </w:pPr>
    <w:rPr>
      <w:sz w:val="51"/>
      <w:szCs w:val="51"/>
    </w:rPr>
  </w:style>
  <w:style w:type="paragraph" w:styleId="ListParagraph">
    <w:name w:val="List Paragraph"/>
    <w:basedOn w:val="Normal"/>
    <w:uiPriority w:val="1"/>
    <w:qFormat/>
    <w:pPr>
      <w:ind w:left="110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36928"/>
    <w:pPr>
      <w:tabs>
        <w:tab w:val="center" w:pos="4513"/>
        <w:tab w:val="right" w:pos="9026"/>
      </w:tabs>
    </w:pPr>
  </w:style>
  <w:style w:type="character" w:customStyle="1" w:styleId="HeaderChar">
    <w:name w:val="Header Char"/>
    <w:basedOn w:val="DefaultParagraphFont"/>
    <w:link w:val="Header"/>
    <w:uiPriority w:val="99"/>
    <w:rsid w:val="00636928"/>
    <w:rPr>
      <w:rFonts w:ascii="Arial" w:eastAsia="Arial" w:hAnsi="Arial" w:cs="Arial"/>
    </w:rPr>
  </w:style>
  <w:style w:type="paragraph" w:styleId="Footer">
    <w:name w:val="footer"/>
    <w:basedOn w:val="Normal"/>
    <w:link w:val="FooterChar"/>
    <w:uiPriority w:val="99"/>
    <w:unhideWhenUsed/>
    <w:rsid w:val="00636928"/>
    <w:pPr>
      <w:tabs>
        <w:tab w:val="center" w:pos="4513"/>
        <w:tab w:val="right" w:pos="9026"/>
      </w:tabs>
    </w:pPr>
  </w:style>
  <w:style w:type="character" w:customStyle="1" w:styleId="FooterChar">
    <w:name w:val="Footer Char"/>
    <w:basedOn w:val="DefaultParagraphFont"/>
    <w:link w:val="Footer"/>
    <w:uiPriority w:val="99"/>
    <w:rsid w:val="00636928"/>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758051">
      <w:bodyDiv w:val="1"/>
      <w:marLeft w:val="0"/>
      <w:marRight w:val="0"/>
      <w:marTop w:val="0"/>
      <w:marBottom w:val="0"/>
      <w:divBdr>
        <w:top w:val="none" w:sz="0" w:space="0" w:color="auto"/>
        <w:left w:val="none" w:sz="0" w:space="0" w:color="auto"/>
        <w:bottom w:val="none" w:sz="0" w:space="0" w:color="auto"/>
        <w:right w:val="none" w:sz="0" w:space="0" w:color="auto"/>
      </w:divBdr>
      <w:divsChild>
        <w:div w:id="1235777463">
          <w:marLeft w:val="0"/>
          <w:marRight w:val="0"/>
          <w:marTop w:val="0"/>
          <w:marBottom w:val="0"/>
          <w:divBdr>
            <w:top w:val="none" w:sz="0" w:space="0" w:color="auto"/>
            <w:left w:val="none" w:sz="0" w:space="0" w:color="auto"/>
            <w:bottom w:val="none" w:sz="0" w:space="0" w:color="auto"/>
            <w:right w:val="none" w:sz="0" w:space="0" w:color="auto"/>
          </w:divBdr>
          <w:divsChild>
            <w:div w:id="2049835036">
              <w:marLeft w:val="0"/>
              <w:marRight w:val="0"/>
              <w:marTop w:val="0"/>
              <w:marBottom w:val="0"/>
              <w:divBdr>
                <w:top w:val="none" w:sz="0" w:space="0" w:color="auto"/>
                <w:left w:val="none" w:sz="0" w:space="0" w:color="auto"/>
                <w:bottom w:val="none" w:sz="0" w:space="0" w:color="auto"/>
                <w:right w:val="none" w:sz="0" w:space="0" w:color="auto"/>
              </w:divBdr>
            </w:div>
            <w:div w:id="805053979">
              <w:marLeft w:val="0"/>
              <w:marRight w:val="0"/>
              <w:marTop w:val="0"/>
              <w:marBottom w:val="0"/>
              <w:divBdr>
                <w:top w:val="none" w:sz="0" w:space="0" w:color="auto"/>
                <w:left w:val="none" w:sz="0" w:space="0" w:color="auto"/>
                <w:bottom w:val="none" w:sz="0" w:space="0" w:color="auto"/>
                <w:right w:val="none" w:sz="0" w:space="0" w:color="auto"/>
              </w:divBdr>
            </w:div>
            <w:div w:id="1848206981">
              <w:marLeft w:val="0"/>
              <w:marRight w:val="0"/>
              <w:marTop w:val="0"/>
              <w:marBottom w:val="0"/>
              <w:divBdr>
                <w:top w:val="none" w:sz="0" w:space="0" w:color="auto"/>
                <w:left w:val="none" w:sz="0" w:space="0" w:color="auto"/>
                <w:bottom w:val="none" w:sz="0" w:space="0" w:color="auto"/>
                <w:right w:val="none" w:sz="0" w:space="0" w:color="auto"/>
              </w:divBdr>
            </w:div>
            <w:div w:id="880744323">
              <w:marLeft w:val="0"/>
              <w:marRight w:val="0"/>
              <w:marTop w:val="0"/>
              <w:marBottom w:val="0"/>
              <w:divBdr>
                <w:top w:val="none" w:sz="0" w:space="0" w:color="auto"/>
                <w:left w:val="none" w:sz="0" w:space="0" w:color="auto"/>
                <w:bottom w:val="none" w:sz="0" w:space="0" w:color="auto"/>
                <w:right w:val="none" w:sz="0" w:space="0" w:color="auto"/>
              </w:divBdr>
            </w:div>
            <w:div w:id="4811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8895">
      <w:bodyDiv w:val="1"/>
      <w:marLeft w:val="0"/>
      <w:marRight w:val="0"/>
      <w:marTop w:val="0"/>
      <w:marBottom w:val="0"/>
      <w:divBdr>
        <w:top w:val="none" w:sz="0" w:space="0" w:color="auto"/>
        <w:left w:val="none" w:sz="0" w:space="0" w:color="auto"/>
        <w:bottom w:val="none" w:sz="0" w:space="0" w:color="auto"/>
        <w:right w:val="none" w:sz="0" w:space="0" w:color="auto"/>
      </w:divBdr>
      <w:divsChild>
        <w:div w:id="2057268951">
          <w:marLeft w:val="0"/>
          <w:marRight w:val="0"/>
          <w:marTop w:val="0"/>
          <w:marBottom w:val="0"/>
          <w:divBdr>
            <w:top w:val="none" w:sz="0" w:space="0" w:color="auto"/>
            <w:left w:val="none" w:sz="0" w:space="0" w:color="auto"/>
            <w:bottom w:val="none" w:sz="0" w:space="0" w:color="auto"/>
            <w:right w:val="none" w:sz="0" w:space="0" w:color="auto"/>
          </w:divBdr>
          <w:divsChild>
            <w:div w:id="1757283506">
              <w:marLeft w:val="0"/>
              <w:marRight w:val="0"/>
              <w:marTop w:val="0"/>
              <w:marBottom w:val="0"/>
              <w:divBdr>
                <w:top w:val="none" w:sz="0" w:space="0" w:color="auto"/>
                <w:left w:val="none" w:sz="0" w:space="0" w:color="auto"/>
                <w:bottom w:val="none" w:sz="0" w:space="0" w:color="auto"/>
                <w:right w:val="none" w:sz="0" w:space="0" w:color="auto"/>
              </w:divBdr>
            </w:div>
            <w:div w:id="583758683">
              <w:marLeft w:val="0"/>
              <w:marRight w:val="0"/>
              <w:marTop w:val="0"/>
              <w:marBottom w:val="0"/>
              <w:divBdr>
                <w:top w:val="none" w:sz="0" w:space="0" w:color="auto"/>
                <w:left w:val="none" w:sz="0" w:space="0" w:color="auto"/>
                <w:bottom w:val="none" w:sz="0" w:space="0" w:color="auto"/>
                <w:right w:val="none" w:sz="0" w:space="0" w:color="auto"/>
              </w:divBdr>
            </w:div>
            <w:div w:id="168102114">
              <w:marLeft w:val="0"/>
              <w:marRight w:val="0"/>
              <w:marTop w:val="0"/>
              <w:marBottom w:val="0"/>
              <w:divBdr>
                <w:top w:val="none" w:sz="0" w:space="0" w:color="auto"/>
                <w:left w:val="none" w:sz="0" w:space="0" w:color="auto"/>
                <w:bottom w:val="none" w:sz="0" w:space="0" w:color="auto"/>
                <w:right w:val="none" w:sz="0" w:space="0" w:color="auto"/>
              </w:divBdr>
            </w:div>
            <w:div w:id="1466704936">
              <w:marLeft w:val="0"/>
              <w:marRight w:val="0"/>
              <w:marTop w:val="0"/>
              <w:marBottom w:val="0"/>
              <w:divBdr>
                <w:top w:val="none" w:sz="0" w:space="0" w:color="auto"/>
                <w:left w:val="none" w:sz="0" w:space="0" w:color="auto"/>
                <w:bottom w:val="none" w:sz="0" w:space="0" w:color="auto"/>
                <w:right w:val="none" w:sz="0" w:space="0" w:color="auto"/>
              </w:divBdr>
            </w:div>
            <w:div w:id="516044155">
              <w:marLeft w:val="0"/>
              <w:marRight w:val="0"/>
              <w:marTop w:val="0"/>
              <w:marBottom w:val="0"/>
              <w:divBdr>
                <w:top w:val="none" w:sz="0" w:space="0" w:color="auto"/>
                <w:left w:val="none" w:sz="0" w:space="0" w:color="auto"/>
                <w:bottom w:val="none" w:sz="0" w:space="0" w:color="auto"/>
                <w:right w:val="none" w:sz="0" w:space="0" w:color="auto"/>
              </w:divBdr>
            </w:div>
            <w:div w:id="1487086145">
              <w:marLeft w:val="0"/>
              <w:marRight w:val="0"/>
              <w:marTop w:val="0"/>
              <w:marBottom w:val="0"/>
              <w:divBdr>
                <w:top w:val="none" w:sz="0" w:space="0" w:color="auto"/>
                <w:left w:val="none" w:sz="0" w:space="0" w:color="auto"/>
                <w:bottom w:val="none" w:sz="0" w:space="0" w:color="auto"/>
                <w:right w:val="none" w:sz="0" w:space="0" w:color="auto"/>
              </w:divBdr>
            </w:div>
            <w:div w:id="940986777">
              <w:marLeft w:val="0"/>
              <w:marRight w:val="0"/>
              <w:marTop w:val="0"/>
              <w:marBottom w:val="0"/>
              <w:divBdr>
                <w:top w:val="none" w:sz="0" w:space="0" w:color="auto"/>
                <w:left w:val="none" w:sz="0" w:space="0" w:color="auto"/>
                <w:bottom w:val="none" w:sz="0" w:space="0" w:color="auto"/>
                <w:right w:val="none" w:sz="0" w:space="0" w:color="auto"/>
              </w:divBdr>
            </w:div>
            <w:div w:id="1794325431">
              <w:marLeft w:val="0"/>
              <w:marRight w:val="0"/>
              <w:marTop w:val="0"/>
              <w:marBottom w:val="0"/>
              <w:divBdr>
                <w:top w:val="none" w:sz="0" w:space="0" w:color="auto"/>
                <w:left w:val="none" w:sz="0" w:space="0" w:color="auto"/>
                <w:bottom w:val="none" w:sz="0" w:space="0" w:color="auto"/>
                <w:right w:val="none" w:sz="0" w:space="0" w:color="auto"/>
              </w:divBdr>
            </w:div>
            <w:div w:id="2135365481">
              <w:marLeft w:val="0"/>
              <w:marRight w:val="0"/>
              <w:marTop w:val="0"/>
              <w:marBottom w:val="0"/>
              <w:divBdr>
                <w:top w:val="none" w:sz="0" w:space="0" w:color="auto"/>
                <w:left w:val="none" w:sz="0" w:space="0" w:color="auto"/>
                <w:bottom w:val="none" w:sz="0" w:space="0" w:color="auto"/>
                <w:right w:val="none" w:sz="0" w:space="0" w:color="auto"/>
              </w:divBdr>
            </w:div>
            <w:div w:id="648636889">
              <w:marLeft w:val="0"/>
              <w:marRight w:val="0"/>
              <w:marTop w:val="0"/>
              <w:marBottom w:val="0"/>
              <w:divBdr>
                <w:top w:val="none" w:sz="0" w:space="0" w:color="auto"/>
                <w:left w:val="none" w:sz="0" w:space="0" w:color="auto"/>
                <w:bottom w:val="none" w:sz="0" w:space="0" w:color="auto"/>
                <w:right w:val="none" w:sz="0" w:space="0" w:color="auto"/>
              </w:divBdr>
            </w:div>
            <w:div w:id="1113398309">
              <w:marLeft w:val="0"/>
              <w:marRight w:val="0"/>
              <w:marTop w:val="0"/>
              <w:marBottom w:val="0"/>
              <w:divBdr>
                <w:top w:val="none" w:sz="0" w:space="0" w:color="auto"/>
                <w:left w:val="none" w:sz="0" w:space="0" w:color="auto"/>
                <w:bottom w:val="none" w:sz="0" w:space="0" w:color="auto"/>
                <w:right w:val="none" w:sz="0" w:space="0" w:color="auto"/>
              </w:divBdr>
            </w:div>
            <w:div w:id="1436173097">
              <w:marLeft w:val="0"/>
              <w:marRight w:val="0"/>
              <w:marTop w:val="0"/>
              <w:marBottom w:val="0"/>
              <w:divBdr>
                <w:top w:val="none" w:sz="0" w:space="0" w:color="auto"/>
                <w:left w:val="none" w:sz="0" w:space="0" w:color="auto"/>
                <w:bottom w:val="none" w:sz="0" w:space="0" w:color="auto"/>
                <w:right w:val="none" w:sz="0" w:space="0" w:color="auto"/>
              </w:divBdr>
            </w:div>
            <w:div w:id="654408924">
              <w:marLeft w:val="0"/>
              <w:marRight w:val="0"/>
              <w:marTop w:val="0"/>
              <w:marBottom w:val="0"/>
              <w:divBdr>
                <w:top w:val="none" w:sz="0" w:space="0" w:color="auto"/>
                <w:left w:val="none" w:sz="0" w:space="0" w:color="auto"/>
                <w:bottom w:val="none" w:sz="0" w:space="0" w:color="auto"/>
                <w:right w:val="none" w:sz="0" w:space="0" w:color="auto"/>
              </w:divBdr>
            </w:div>
            <w:div w:id="555817811">
              <w:marLeft w:val="0"/>
              <w:marRight w:val="0"/>
              <w:marTop w:val="0"/>
              <w:marBottom w:val="0"/>
              <w:divBdr>
                <w:top w:val="none" w:sz="0" w:space="0" w:color="auto"/>
                <w:left w:val="none" w:sz="0" w:space="0" w:color="auto"/>
                <w:bottom w:val="none" w:sz="0" w:space="0" w:color="auto"/>
                <w:right w:val="none" w:sz="0" w:space="0" w:color="auto"/>
              </w:divBdr>
            </w:div>
            <w:div w:id="1246956496">
              <w:marLeft w:val="0"/>
              <w:marRight w:val="0"/>
              <w:marTop w:val="0"/>
              <w:marBottom w:val="0"/>
              <w:divBdr>
                <w:top w:val="none" w:sz="0" w:space="0" w:color="auto"/>
                <w:left w:val="none" w:sz="0" w:space="0" w:color="auto"/>
                <w:bottom w:val="none" w:sz="0" w:space="0" w:color="auto"/>
                <w:right w:val="none" w:sz="0" w:space="0" w:color="auto"/>
              </w:divBdr>
            </w:div>
            <w:div w:id="1188257216">
              <w:marLeft w:val="0"/>
              <w:marRight w:val="0"/>
              <w:marTop w:val="0"/>
              <w:marBottom w:val="0"/>
              <w:divBdr>
                <w:top w:val="none" w:sz="0" w:space="0" w:color="auto"/>
                <w:left w:val="none" w:sz="0" w:space="0" w:color="auto"/>
                <w:bottom w:val="none" w:sz="0" w:space="0" w:color="auto"/>
                <w:right w:val="none" w:sz="0" w:space="0" w:color="auto"/>
              </w:divBdr>
            </w:div>
            <w:div w:id="1021517968">
              <w:marLeft w:val="0"/>
              <w:marRight w:val="0"/>
              <w:marTop w:val="0"/>
              <w:marBottom w:val="0"/>
              <w:divBdr>
                <w:top w:val="none" w:sz="0" w:space="0" w:color="auto"/>
                <w:left w:val="none" w:sz="0" w:space="0" w:color="auto"/>
                <w:bottom w:val="none" w:sz="0" w:space="0" w:color="auto"/>
                <w:right w:val="none" w:sz="0" w:space="0" w:color="auto"/>
              </w:divBdr>
            </w:div>
            <w:div w:id="1420298694">
              <w:marLeft w:val="0"/>
              <w:marRight w:val="0"/>
              <w:marTop w:val="0"/>
              <w:marBottom w:val="0"/>
              <w:divBdr>
                <w:top w:val="none" w:sz="0" w:space="0" w:color="auto"/>
                <w:left w:val="none" w:sz="0" w:space="0" w:color="auto"/>
                <w:bottom w:val="none" w:sz="0" w:space="0" w:color="auto"/>
                <w:right w:val="none" w:sz="0" w:space="0" w:color="auto"/>
              </w:divBdr>
            </w:div>
            <w:div w:id="193664119">
              <w:marLeft w:val="0"/>
              <w:marRight w:val="0"/>
              <w:marTop w:val="0"/>
              <w:marBottom w:val="0"/>
              <w:divBdr>
                <w:top w:val="none" w:sz="0" w:space="0" w:color="auto"/>
                <w:left w:val="none" w:sz="0" w:space="0" w:color="auto"/>
                <w:bottom w:val="none" w:sz="0" w:space="0" w:color="auto"/>
                <w:right w:val="none" w:sz="0" w:space="0" w:color="auto"/>
              </w:divBdr>
            </w:div>
            <w:div w:id="776363442">
              <w:marLeft w:val="0"/>
              <w:marRight w:val="0"/>
              <w:marTop w:val="0"/>
              <w:marBottom w:val="0"/>
              <w:divBdr>
                <w:top w:val="none" w:sz="0" w:space="0" w:color="auto"/>
                <w:left w:val="none" w:sz="0" w:space="0" w:color="auto"/>
                <w:bottom w:val="none" w:sz="0" w:space="0" w:color="auto"/>
                <w:right w:val="none" w:sz="0" w:space="0" w:color="auto"/>
              </w:divBdr>
            </w:div>
            <w:div w:id="205874084">
              <w:marLeft w:val="0"/>
              <w:marRight w:val="0"/>
              <w:marTop w:val="0"/>
              <w:marBottom w:val="0"/>
              <w:divBdr>
                <w:top w:val="none" w:sz="0" w:space="0" w:color="auto"/>
                <w:left w:val="none" w:sz="0" w:space="0" w:color="auto"/>
                <w:bottom w:val="none" w:sz="0" w:space="0" w:color="auto"/>
                <w:right w:val="none" w:sz="0" w:space="0" w:color="auto"/>
              </w:divBdr>
            </w:div>
            <w:div w:id="600529172">
              <w:marLeft w:val="0"/>
              <w:marRight w:val="0"/>
              <w:marTop w:val="0"/>
              <w:marBottom w:val="0"/>
              <w:divBdr>
                <w:top w:val="none" w:sz="0" w:space="0" w:color="auto"/>
                <w:left w:val="none" w:sz="0" w:space="0" w:color="auto"/>
                <w:bottom w:val="none" w:sz="0" w:space="0" w:color="auto"/>
                <w:right w:val="none" w:sz="0" w:space="0" w:color="auto"/>
              </w:divBdr>
            </w:div>
            <w:div w:id="27876398">
              <w:marLeft w:val="0"/>
              <w:marRight w:val="0"/>
              <w:marTop w:val="0"/>
              <w:marBottom w:val="0"/>
              <w:divBdr>
                <w:top w:val="none" w:sz="0" w:space="0" w:color="auto"/>
                <w:left w:val="none" w:sz="0" w:space="0" w:color="auto"/>
                <w:bottom w:val="none" w:sz="0" w:space="0" w:color="auto"/>
                <w:right w:val="none" w:sz="0" w:space="0" w:color="auto"/>
              </w:divBdr>
            </w:div>
            <w:div w:id="1943612742">
              <w:marLeft w:val="0"/>
              <w:marRight w:val="0"/>
              <w:marTop w:val="0"/>
              <w:marBottom w:val="0"/>
              <w:divBdr>
                <w:top w:val="none" w:sz="0" w:space="0" w:color="auto"/>
                <w:left w:val="none" w:sz="0" w:space="0" w:color="auto"/>
                <w:bottom w:val="none" w:sz="0" w:space="0" w:color="auto"/>
                <w:right w:val="none" w:sz="0" w:space="0" w:color="auto"/>
              </w:divBdr>
            </w:div>
            <w:div w:id="1939484129">
              <w:marLeft w:val="0"/>
              <w:marRight w:val="0"/>
              <w:marTop w:val="0"/>
              <w:marBottom w:val="0"/>
              <w:divBdr>
                <w:top w:val="none" w:sz="0" w:space="0" w:color="auto"/>
                <w:left w:val="none" w:sz="0" w:space="0" w:color="auto"/>
                <w:bottom w:val="none" w:sz="0" w:space="0" w:color="auto"/>
                <w:right w:val="none" w:sz="0" w:space="0" w:color="auto"/>
              </w:divBdr>
            </w:div>
            <w:div w:id="337734764">
              <w:marLeft w:val="0"/>
              <w:marRight w:val="0"/>
              <w:marTop w:val="0"/>
              <w:marBottom w:val="0"/>
              <w:divBdr>
                <w:top w:val="none" w:sz="0" w:space="0" w:color="auto"/>
                <w:left w:val="none" w:sz="0" w:space="0" w:color="auto"/>
                <w:bottom w:val="none" w:sz="0" w:space="0" w:color="auto"/>
                <w:right w:val="none" w:sz="0" w:space="0" w:color="auto"/>
              </w:divBdr>
            </w:div>
            <w:div w:id="57809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5422">
      <w:bodyDiv w:val="1"/>
      <w:marLeft w:val="0"/>
      <w:marRight w:val="0"/>
      <w:marTop w:val="0"/>
      <w:marBottom w:val="0"/>
      <w:divBdr>
        <w:top w:val="none" w:sz="0" w:space="0" w:color="auto"/>
        <w:left w:val="none" w:sz="0" w:space="0" w:color="auto"/>
        <w:bottom w:val="none" w:sz="0" w:space="0" w:color="auto"/>
        <w:right w:val="none" w:sz="0" w:space="0" w:color="auto"/>
      </w:divBdr>
      <w:divsChild>
        <w:div w:id="1747535863">
          <w:marLeft w:val="0"/>
          <w:marRight w:val="0"/>
          <w:marTop w:val="0"/>
          <w:marBottom w:val="0"/>
          <w:divBdr>
            <w:top w:val="none" w:sz="0" w:space="0" w:color="auto"/>
            <w:left w:val="none" w:sz="0" w:space="0" w:color="auto"/>
            <w:bottom w:val="none" w:sz="0" w:space="0" w:color="auto"/>
            <w:right w:val="none" w:sz="0" w:space="0" w:color="auto"/>
          </w:divBdr>
          <w:divsChild>
            <w:div w:id="1049231802">
              <w:marLeft w:val="0"/>
              <w:marRight w:val="0"/>
              <w:marTop w:val="0"/>
              <w:marBottom w:val="0"/>
              <w:divBdr>
                <w:top w:val="none" w:sz="0" w:space="0" w:color="auto"/>
                <w:left w:val="none" w:sz="0" w:space="0" w:color="auto"/>
                <w:bottom w:val="none" w:sz="0" w:space="0" w:color="auto"/>
                <w:right w:val="none" w:sz="0" w:space="0" w:color="auto"/>
              </w:divBdr>
            </w:div>
            <w:div w:id="1406420376">
              <w:marLeft w:val="0"/>
              <w:marRight w:val="0"/>
              <w:marTop w:val="0"/>
              <w:marBottom w:val="0"/>
              <w:divBdr>
                <w:top w:val="none" w:sz="0" w:space="0" w:color="auto"/>
                <w:left w:val="none" w:sz="0" w:space="0" w:color="auto"/>
                <w:bottom w:val="none" w:sz="0" w:space="0" w:color="auto"/>
                <w:right w:val="none" w:sz="0" w:space="0" w:color="auto"/>
              </w:divBdr>
            </w:div>
            <w:div w:id="1847744139">
              <w:marLeft w:val="0"/>
              <w:marRight w:val="0"/>
              <w:marTop w:val="0"/>
              <w:marBottom w:val="0"/>
              <w:divBdr>
                <w:top w:val="none" w:sz="0" w:space="0" w:color="auto"/>
                <w:left w:val="none" w:sz="0" w:space="0" w:color="auto"/>
                <w:bottom w:val="none" w:sz="0" w:space="0" w:color="auto"/>
                <w:right w:val="none" w:sz="0" w:space="0" w:color="auto"/>
              </w:divBdr>
            </w:div>
            <w:div w:id="613439515">
              <w:marLeft w:val="0"/>
              <w:marRight w:val="0"/>
              <w:marTop w:val="0"/>
              <w:marBottom w:val="0"/>
              <w:divBdr>
                <w:top w:val="none" w:sz="0" w:space="0" w:color="auto"/>
                <w:left w:val="none" w:sz="0" w:space="0" w:color="auto"/>
                <w:bottom w:val="none" w:sz="0" w:space="0" w:color="auto"/>
                <w:right w:val="none" w:sz="0" w:space="0" w:color="auto"/>
              </w:divBdr>
            </w:div>
            <w:div w:id="8194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8148">
      <w:bodyDiv w:val="1"/>
      <w:marLeft w:val="0"/>
      <w:marRight w:val="0"/>
      <w:marTop w:val="0"/>
      <w:marBottom w:val="0"/>
      <w:divBdr>
        <w:top w:val="none" w:sz="0" w:space="0" w:color="auto"/>
        <w:left w:val="none" w:sz="0" w:space="0" w:color="auto"/>
        <w:bottom w:val="none" w:sz="0" w:space="0" w:color="auto"/>
        <w:right w:val="none" w:sz="0" w:space="0" w:color="auto"/>
      </w:divBdr>
      <w:divsChild>
        <w:div w:id="1463886947">
          <w:marLeft w:val="0"/>
          <w:marRight w:val="0"/>
          <w:marTop w:val="0"/>
          <w:marBottom w:val="0"/>
          <w:divBdr>
            <w:top w:val="none" w:sz="0" w:space="0" w:color="auto"/>
            <w:left w:val="none" w:sz="0" w:space="0" w:color="auto"/>
            <w:bottom w:val="none" w:sz="0" w:space="0" w:color="auto"/>
            <w:right w:val="none" w:sz="0" w:space="0" w:color="auto"/>
          </w:divBdr>
          <w:divsChild>
            <w:div w:id="1423797807">
              <w:marLeft w:val="0"/>
              <w:marRight w:val="0"/>
              <w:marTop w:val="0"/>
              <w:marBottom w:val="0"/>
              <w:divBdr>
                <w:top w:val="none" w:sz="0" w:space="0" w:color="auto"/>
                <w:left w:val="none" w:sz="0" w:space="0" w:color="auto"/>
                <w:bottom w:val="none" w:sz="0" w:space="0" w:color="auto"/>
                <w:right w:val="none" w:sz="0" w:space="0" w:color="auto"/>
              </w:divBdr>
            </w:div>
            <w:div w:id="846401699">
              <w:marLeft w:val="0"/>
              <w:marRight w:val="0"/>
              <w:marTop w:val="0"/>
              <w:marBottom w:val="0"/>
              <w:divBdr>
                <w:top w:val="none" w:sz="0" w:space="0" w:color="auto"/>
                <w:left w:val="none" w:sz="0" w:space="0" w:color="auto"/>
                <w:bottom w:val="none" w:sz="0" w:space="0" w:color="auto"/>
                <w:right w:val="none" w:sz="0" w:space="0" w:color="auto"/>
              </w:divBdr>
            </w:div>
            <w:div w:id="1055273365">
              <w:marLeft w:val="0"/>
              <w:marRight w:val="0"/>
              <w:marTop w:val="0"/>
              <w:marBottom w:val="0"/>
              <w:divBdr>
                <w:top w:val="none" w:sz="0" w:space="0" w:color="auto"/>
                <w:left w:val="none" w:sz="0" w:space="0" w:color="auto"/>
                <w:bottom w:val="none" w:sz="0" w:space="0" w:color="auto"/>
                <w:right w:val="none" w:sz="0" w:space="0" w:color="auto"/>
              </w:divBdr>
            </w:div>
            <w:div w:id="834417601">
              <w:marLeft w:val="0"/>
              <w:marRight w:val="0"/>
              <w:marTop w:val="0"/>
              <w:marBottom w:val="0"/>
              <w:divBdr>
                <w:top w:val="none" w:sz="0" w:space="0" w:color="auto"/>
                <w:left w:val="none" w:sz="0" w:space="0" w:color="auto"/>
                <w:bottom w:val="none" w:sz="0" w:space="0" w:color="auto"/>
                <w:right w:val="none" w:sz="0" w:space="0" w:color="auto"/>
              </w:divBdr>
            </w:div>
            <w:div w:id="164514470">
              <w:marLeft w:val="0"/>
              <w:marRight w:val="0"/>
              <w:marTop w:val="0"/>
              <w:marBottom w:val="0"/>
              <w:divBdr>
                <w:top w:val="none" w:sz="0" w:space="0" w:color="auto"/>
                <w:left w:val="none" w:sz="0" w:space="0" w:color="auto"/>
                <w:bottom w:val="none" w:sz="0" w:space="0" w:color="auto"/>
                <w:right w:val="none" w:sz="0" w:space="0" w:color="auto"/>
              </w:divBdr>
            </w:div>
            <w:div w:id="1836142560">
              <w:marLeft w:val="0"/>
              <w:marRight w:val="0"/>
              <w:marTop w:val="0"/>
              <w:marBottom w:val="0"/>
              <w:divBdr>
                <w:top w:val="none" w:sz="0" w:space="0" w:color="auto"/>
                <w:left w:val="none" w:sz="0" w:space="0" w:color="auto"/>
                <w:bottom w:val="none" w:sz="0" w:space="0" w:color="auto"/>
                <w:right w:val="none" w:sz="0" w:space="0" w:color="auto"/>
              </w:divBdr>
            </w:div>
            <w:div w:id="1488134610">
              <w:marLeft w:val="0"/>
              <w:marRight w:val="0"/>
              <w:marTop w:val="0"/>
              <w:marBottom w:val="0"/>
              <w:divBdr>
                <w:top w:val="none" w:sz="0" w:space="0" w:color="auto"/>
                <w:left w:val="none" w:sz="0" w:space="0" w:color="auto"/>
                <w:bottom w:val="none" w:sz="0" w:space="0" w:color="auto"/>
                <w:right w:val="none" w:sz="0" w:space="0" w:color="auto"/>
              </w:divBdr>
            </w:div>
            <w:div w:id="9643347">
              <w:marLeft w:val="0"/>
              <w:marRight w:val="0"/>
              <w:marTop w:val="0"/>
              <w:marBottom w:val="0"/>
              <w:divBdr>
                <w:top w:val="none" w:sz="0" w:space="0" w:color="auto"/>
                <w:left w:val="none" w:sz="0" w:space="0" w:color="auto"/>
                <w:bottom w:val="none" w:sz="0" w:space="0" w:color="auto"/>
                <w:right w:val="none" w:sz="0" w:space="0" w:color="auto"/>
              </w:divBdr>
            </w:div>
            <w:div w:id="1987734799">
              <w:marLeft w:val="0"/>
              <w:marRight w:val="0"/>
              <w:marTop w:val="0"/>
              <w:marBottom w:val="0"/>
              <w:divBdr>
                <w:top w:val="none" w:sz="0" w:space="0" w:color="auto"/>
                <w:left w:val="none" w:sz="0" w:space="0" w:color="auto"/>
                <w:bottom w:val="none" w:sz="0" w:space="0" w:color="auto"/>
                <w:right w:val="none" w:sz="0" w:space="0" w:color="auto"/>
              </w:divBdr>
            </w:div>
            <w:div w:id="1938631237">
              <w:marLeft w:val="0"/>
              <w:marRight w:val="0"/>
              <w:marTop w:val="0"/>
              <w:marBottom w:val="0"/>
              <w:divBdr>
                <w:top w:val="none" w:sz="0" w:space="0" w:color="auto"/>
                <w:left w:val="none" w:sz="0" w:space="0" w:color="auto"/>
                <w:bottom w:val="none" w:sz="0" w:space="0" w:color="auto"/>
                <w:right w:val="none" w:sz="0" w:space="0" w:color="auto"/>
              </w:divBdr>
            </w:div>
            <w:div w:id="662506942">
              <w:marLeft w:val="0"/>
              <w:marRight w:val="0"/>
              <w:marTop w:val="0"/>
              <w:marBottom w:val="0"/>
              <w:divBdr>
                <w:top w:val="none" w:sz="0" w:space="0" w:color="auto"/>
                <w:left w:val="none" w:sz="0" w:space="0" w:color="auto"/>
                <w:bottom w:val="none" w:sz="0" w:space="0" w:color="auto"/>
                <w:right w:val="none" w:sz="0" w:space="0" w:color="auto"/>
              </w:divBdr>
            </w:div>
            <w:div w:id="941184190">
              <w:marLeft w:val="0"/>
              <w:marRight w:val="0"/>
              <w:marTop w:val="0"/>
              <w:marBottom w:val="0"/>
              <w:divBdr>
                <w:top w:val="none" w:sz="0" w:space="0" w:color="auto"/>
                <w:left w:val="none" w:sz="0" w:space="0" w:color="auto"/>
                <w:bottom w:val="none" w:sz="0" w:space="0" w:color="auto"/>
                <w:right w:val="none" w:sz="0" w:space="0" w:color="auto"/>
              </w:divBdr>
            </w:div>
            <w:div w:id="822547240">
              <w:marLeft w:val="0"/>
              <w:marRight w:val="0"/>
              <w:marTop w:val="0"/>
              <w:marBottom w:val="0"/>
              <w:divBdr>
                <w:top w:val="none" w:sz="0" w:space="0" w:color="auto"/>
                <w:left w:val="none" w:sz="0" w:space="0" w:color="auto"/>
                <w:bottom w:val="none" w:sz="0" w:space="0" w:color="auto"/>
                <w:right w:val="none" w:sz="0" w:space="0" w:color="auto"/>
              </w:divBdr>
            </w:div>
            <w:div w:id="1725905096">
              <w:marLeft w:val="0"/>
              <w:marRight w:val="0"/>
              <w:marTop w:val="0"/>
              <w:marBottom w:val="0"/>
              <w:divBdr>
                <w:top w:val="none" w:sz="0" w:space="0" w:color="auto"/>
                <w:left w:val="none" w:sz="0" w:space="0" w:color="auto"/>
                <w:bottom w:val="none" w:sz="0" w:space="0" w:color="auto"/>
                <w:right w:val="none" w:sz="0" w:space="0" w:color="auto"/>
              </w:divBdr>
            </w:div>
            <w:div w:id="1782531447">
              <w:marLeft w:val="0"/>
              <w:marRight w:val="0"/>
              <w:marTop w:val="0"/>
              <w:marBottom w:val="0"/>
              <w:divBdr>
                <w:top w:val="none" w:sz="0" w:space="0" w:color="auto"/>
                <w:left w:val="none" w:sz="0" w:space="0" w:color="auto"/>
                <w:bottom w:val="none" w:sz="0" w:space="0" w:color="auto"/>
                <w:right w:val="none" w:sz="0" w:space="0" w:color="auto"/>
              </w:divBdr>
            </w:div>
            <w:div w:id="2096127464">
              <w:marLeft w:val="0"/>
              <w:marRight w:val="0"/>
              <w:marTop w:val="0"/>
              <w:marBottom w:val="0"/>
              <w:divBdr>
                <w:top w:val="none" w:sz="0" w:space="0" w:color="auto"/>
                <w:left w:val="none" w:sz="0" w:space="0" w:color="auto"/>
                <w:bottom w:val="none" w:sz="0" w:space="0" w:color="auto"/>
                <w:right w:val="none" w:sz="0" w:space="0" w:color="auto"/>
              </w:divBdr>
            </w:div>
            <w:div w:id="712121962">
              <w:marLeft w:val="0"/>
              <w:marRight w:val="0"/>
              <w:marTop w:val="0"/>
              <w:marBottom w:val="0"/>
              <w:divBdr>
                <w:top w:val="none" w:sz="0" w:space="0" w:color="auto"/>
                <w:left w:val="none" w:sz="0" w:space="0" w:color="auto"/>
                <w:bottom w:val="none" w:sz="0" w:space="0" w:color="auto"/>
                <w:right w:val="none" w:sz="0" w:space="0" w:color="auto"/>
              </w:divBdr>
            </w:div>
            <w:div w:id="1266226400">
              <w:marLeft w:val="0"/>
              <w:marRight w:val="0"/>
              <w:marTop w:val="0"/>
              <w:marBottom w:val="0"/>
              <w:divBdr>
                <w:top w:val="none" w:sz="0" w:space="0" w:color="auto"/>
                <w:left w:val="none" w:sz="0" w:space="0" w:color="auto"/>
                <w:bottom w:val="none" w:sz="0" w:space="0" w:color="auto"/>
                <w:right w:val="none" w:sz="0" w:space="0" w:color="auto"/>
              </w:divBdr>
            </w:div>
            <w:div w:id="1391419690">
              <w:marLeft w:val="0"/>
              <w:marRight w:val="0"/>
              <w:marTop w:val="0"/>
              <w:marBottom w:val="0"/>
              <w:divBdr>
                <w:top w:val="none" w:sz="0" w:space="0" w:color="auto"/>
                <w:left w:val="none" w:sz="0" w:space="0" w:color="auto"/>
                <w:bottom w:val="none" w:sz="0" w:space="0" w:color="auto"/>
                <w:right w:val="none" w:sz="0" w:space="0" w:color="auto"/>
              </w:divBdr>
            </w:div>
            <w:div w:id="547228201">
              <w:marLeft w:val="0"/>
              <w:marRight w:val="0"/>
              <w:marTop w:val="0"/>
              <w:marBottom w:val="0"/>
              <w:divBdr>
                <w:top w:val="none" w:sz="0" w:space="0" w:color="auto"/>
                <w:left w:val="none" w:sz="0" w:space="0" w:color="auto"/>
                <w:bottom w:val="none" w:sz="0" w:space="0" w:color="auto"/>
                <w:right w:val="none" w:sz="0" w:space="0" w:color="auto"/>
              </w:divBdr>
            </w:div>
            <w:div w:id="1679848995">
              <w:marLeft w:val="0"/>
              <w:marRight w:val="0"/>
              <w:marTop w:val="0"/>
              <w:marBottom w:val="0"/>
              <w:divBdr>
                <w:top w:val="none" w:sz="0" w:space="0" w:color="auto"/>
                <w:left w:val="none" w:sz="0" w:space="0" w:color="auto"/>
                <w:bottom w:val="none" w:sz="0" w:space="0" w:color="auto"/>
                <w:right w:val="none" w:sz="0" w:space="0" w:color="auto"/>
              </w:divBdr>
            </w:div>
            <w:div w:id="1149399829">
              <w:marLeft w:val="0"/>
              <w:marRight w:val="0"/>
              <w:marTop w:val="0"/>
              <w:marBottom w:val="0"/>
              <w:divBdr>
                <w:top w:val="none" w:sz="0" w:space="0" w:color="auto"/>
                <w:left w:val="none" w:sz="0" w:space="0" w:color="auto"/>
                <w:bottom w:val="none" w:sz="0" w:space="0" w:color="auto"/>
                <w:right w:val="none" w:sz="0" w:space="0" w:color="auto"/>
              </w:divBdr>
            </w:div>
            <w:div w:id="663321390">
              <w:marLeft w:val="0"/>
              <w:marRight w:val="0"/>
              <w:marTop w:val="0"/>
              <w:marBottom w:val="0"/>
              <w:divBdr>
                <w:top w:val="none" w:sz="0" w:space="0" w:color="auto"/>
                <w:left w:val="none" w:sz="0" w:space="0" w:color="auto"/>
                <w:bottom w:val="none" w:sz="0" w:space="0" w:color="auto"/>
                <w:right w:val="none" w:sz="0" w:space="0" w:color="auto"/>
              </w:divBdr>
            </w:div>
            <w:div w:id="1077481162">
              <w:marLeft w:val="0"/>
              <w:marRight w:val="0"/>
              <w:marTop w:val="0"/>
              <w:marBottom w:val="0"/>
              <w:divBdr>
                <w:top w:val="none" w:sz="0" w:space="0" w:color="auto"/>
                <w:left w:val="none" w:sz="0" w:space="0" w:color="auto"/>
                <w:bottom w:val="none" w:sz="0" w:space="0" w:color="auto"/>
                <w:right w:val="none" w:sz="0" w:space="0" w:color="auto"/>
              </w:divBdr>
            </w:div>
            <w:div w:id="1789619853">
              <w:marLeft w:val="0"/>
              <w:marRight w:val="0"/>
              <w:marTop w:val="0"/>
              <w:marBottom w:val="0"/>
              <w:divBdr>
                <w:top w:val="none" w:sz="0" w:space="0" w:color="auto"/>
                <w:left w:val="none" w:sz="0" w:space="0" w:color="auto"/>
                <w:bottom w:val="none" w:sz="0" w:space="0" w:color="auto"/>
                <w:right w:val="none" w:sz="0" w:space="0" w:color="auto"/>
              </w:divBdr>
            </w:div>
            <w:div w:id="1302998376">
              <w:marLeft w:val="0"/>
              <w:marRight w:val="0"/>
              <w:marTop w:val="0"/>
              <w:marBottom w:val="0"/>
              <w:divBdr>
                <w:top w:val="none" w:sz="0" w:space="0" w:color="auto"/>
                <w:left w:val="none" w:sz="0" w:space="0" w:color="auto"/>
                <w:bottom w:val="none" w:sz="0" w:space="0" w:color="auto"/>
                <w:right w:val="none" w:sz="0" w:space="0" w:color="auto"/>
              </w:divBdr>
            </w:div>
            <w:div w:id="922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9642</TotalTime>
  <Pages>11</Pages>
  <Words>1272</Words>
  <Characters>7253</Characters>
  <Application>Microsoft Office Word</Application>
  <DocSecurity>0</DocSecurity>
  <Lines>60</Lines>
  <Paragraphs>17</Paragraphs>
  <ScaleCrop>false</ScaleCrop>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R, Vignesh</cp:lastModifiedBy>
  <cp:revision>60</cp:revision>
  <dcterms:created xsi:type="dcterms:W3CDTF">2022-08-07T14:37:00Z</dcterms:created>
  <dcterms:modified xsi:type="dcterms:W3CDTF">2022-08-14T07:39:00Z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2022-08-07T00:00:00Z</vt:filetime>
  </property>
</Properties>
</file>