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2F5" w:rsidRDefault="00BE52F5"/>
    <w:p w14:paraId="00000002" w14:textId="77777777" w:rsidR="00BE52F5" w:rsidRDefault="00BE52F5"/>
    <w:p w14:paraId="00000003" w14:textId="77777777" w:rsidR="00BE52F5" w:rsidRDefault="00000000">
      <w:r>
        <w:t>Data Pipelining:</w:t>
      </w:r>
    </w:p>
    <w:p w14:paraId="00000004" w14:textId="1F120533" w:rsidR="00BE52F5" w:rsidRDefault="00000000" w:rsidP="00BE0FD6">
      <w:pPr>
        <w:pStyle w:val="ListParagraph"/>
        <w:numPr>
          <w:ilvl w:val="0"/>
          <w:numId w:val="1"/>
        </w:numPr>
      </w:pPr>
      <w:r>
        <w:t>Q: What is the importance of a well-designed data pipeline in machine learning projects?</w:t>
      </w:r>
    </w:p>
    <w:p w14:paraId="124FEBB4" w14:textId="5CA82AA6" w:rsidR="00BE0FD6" w:rsidRDefault="00BE0FD6" w:rsidP="00BE0FD6">
      <w:pPr>
        <w:pStyle w:val="ListParagraph"/>
      </w:pPr>
      <w:r w:rsidRPr="00BE0FD6">
        <w:t>A well-designed data pipeline is crucial in machine learning projects as it enables efficient data collection, preprocessing, feature engineering, integration, and transformation. It ensures data quality, scalability, and compliance, laying the foundation for building accurate and reliable machine learning models.</w:t>
      </w:r>
    </w:p>
    <w:p w14:paraId="00000005" w14:textId="32F28542" w:rsidR="00BE52F5" w:rsidRDefault="00000000">
      <w:r>
        <w:t xml:space="preserve">   </w:t>
      </w:r>
    </w:p>
    <w:p w14:paraId="00000006" w14:textId="77777777" w:rsidR="00BE52F5" w:rsidRDefault="00BE52F5"/>
    <w:p w14:paraId="00000007" w14:textId="77777777" w:rsidR="00BE52F5" w:rsidRDefault="00000000">
      <w:r>
        <w:t>Training and Validation:</w:t>
      </w:r>
    </w:p>
    <w:p w14:paraId="00000008" w14:textId="3B4E150A" w:rsidR="00BE52F5" w:rsidRDefault="00000000" w:rsidP="00BE0FD6">
      <w:pPr>
        <w:pStyle w:val="ListParagraph"/>
        <w:numPr>
          <w:ilvl w:val="0"/>
          <w:numId w:val="1"/>
        </w:numPr>
      </w:pPr>
      <w:r>
        <w:t>Q: What are the key steps involved in training and validating machine learning models?</w:t>
      </w:r>
    </w:p>
    <w:p w14:paraId="06A9BD21" w14:textId="77777777" w:rsidR="00BE0FD6" w:rsidRDefault="00BE0FD6" w:rsidP="00BE0FD6">
      <w:pPr>
        <w:pStyle w:val="ListParagraph"/>
      </w:pPr>
      <w:r>
        <w:t>The key steps in training and validating machine learning models include:</w:t>
      </w:r>
    </w:p>
    <w:p w14:paraId="38C93F2E" w14:textId="77777777" w:rsidR="00BE0FD6" w:rsidRDefault="00BE0FD6" w:rsidP="00BE0FD6">
      <w:pPr>
        <w:pStyle w:val="ListParagraph"/>
      </w:pPr>
    </w:p>
    <w:p w14:paraId="1B89974A" w14:textId="77777777" w:rsidR="00BE0FD6" w:rsidRDefault="00BE0FD6" w:rsidP="00BE0FD6">
      <w:pPr>
        <w:pStyle w:val="ListParagraph"/>
      </w:pPr>
      <w:r w:rsidRPr="00BE0FD6">
        <w:rPr>
          <w:b/>
          <w:bCs/>
        </w:rPr>
        <w:t>Data Preparation:</w:t>
      </w:r>
      <w:r>
        <w:t xml:space="preserve"> Preprocess and clean the data, handle missing values, and normalize features.</w:t>
      </w:r>
    </w:p>
    <w:p w14:paraId="087DA19E" w14:textId="77777777" w:rsidR="00BE0FD6" w:rsidRDefault="00BE0FD6" w:rsidP="00BE0FD6">
      <w:pPr>
        <w:pStyle w:val="ListParagraph"/>
      </w:pPr>
      <w:r w:rsidRPr="00BE0FD6">
        <w:rPr>
          <w:b/>
          <w:bCs/>
        </w:rPr>
        <w:t>Model Selection:</w:t>
      </w:r>
      <w:r>
        <w:t xml:space="preserve"> Choose an appropriate algorithm or model architecture.</w:t>
      </w:r>
    </w:p>
    <w:p w14:paraId="56ADD28F" w14:textId="77777777" w:rsidR="00BE0FD6" w:rsidRDefault="00BE0FD6" w:rsidP="00BE0FD6">
      <w:pPr>
        <w:pStyle w:val="ListParagraph"/>
      </w:pPr>
      <w:r w:rsidRPr="00BE0FD6">
        <w:rPr>
          <w:b/>
          <w:bCs/>
        </w:rPr>
        <w:t>Model Training:</w:t>
      </w:r>
      <w:r>
        <w:t xml:space="preserve"> Fit the model to the training data using an optimization algorithm.</w:t>
      </w:r>
    </w:p>
    <w:p w14:paraId="65739F93" w14:textId="77777777" w:rsidR="00BE0FD6" w:rsidRDefault="00BE0FD6" w:rsidP="00BE0FD6">
      <w:pPr>
        <w:pStyle w:val="ListParagraph"/>
      </w:pPr>
      <w:r w:rsidRPr="00BE0FD6">
        <w:rPr>
          <w:b/>
          <w:bCs/>
        </w:rPr>
        <w:t>Model Evaluation:</w:t>
      </w:r>
      <w:r>
        <w:t xml:space="preserve"> Assess the model's performance using evaluation metrics and validation techniques.</w:t>
      </w:r>
    </w:p>
    <w:p w14:paraId="1FBDAC43" w14:textId="77777777" w:rsidR="00BE0FD6" w:rsidRDefault="00BE0FD6" w:rsidP="00BE0FD6">
      <w:pPr>
        <w:pStyle w:val="ListParagraph"/>
      </w:pPr>
      <w:r w:rsidRPr="00BE0FD6">
        <w:rPr>
          <w:b/>
          <w:bCs/>
        </w:rPr>
        <w:t>Hyperparameter Tuning:</w:t>
      </w:r>
      <w:r>
        <w:t xml:space="preserve"> Optimize model performance by tuning hyperparameters.</w:t>
      </w:r>
    </w:p>
    <w:p w14:paraId="112B0AE8" w14:textId="4A86425B" w:rsidR="00BE0FD6" w:rsidRDefault="00BE0FD6" w:rsidP="00BE0FD6">
      <w:pPr>
        <w:pStyle w:val="ListParagraph"/>
      </w:pPr>
      <w:r w:rsidRPr="00BE0FD6">
        <w:rPr>
          <w:b/>
          <w:bCs/>
        </w:rPr>
        <w:t>Final Model Evaluation:</w:t>
      </w:r>
      <w:r>
        <w:t xml:space="preserve"> Test the model on unseen data to assess its generalization and performance.</w:t>
      </w:r>
    </w:p>
    <w:p w14:paraId="0000000A" w14:textId="77777777" w:rsidR="00BE52F5" w:rsidRDefault="00BE52F5"/>
    <w:p w14:paraId="0000000B" w14:textId="77777777" w:rsidR="00BE52F5" w:rsidRDefault="00000000">
      <w:r>
        <w:t>Deployment:</w:t>
      </w:r>
    </w:p>
    <w:p w14:paraId="0000000C" w14:textId="030D2FF6" w:rsidR="00BE52F5" w:rsidRDefault="00000000" w:rsidP="00BE0FD6">
      <w:pPr>
        <w:pStyle w:val="ListParagraph"/>
        <w:numPr>
          <w:ilvl w:val="0"/>
          <w:numId w:val="1"/>
        </w:numPr>
      </w:pPr>
      <w:r>
        <w:t>Q: How do you ensure seamless deployment of machine learning models in a product environment?</w:t>
      </w:r>
    </w:p>
    <w:p w14:paraId="36129C91" w14:textId="6DE1539E" w:rsidR="00BE0FD6" w:rsidRDefault="00BE0FD6" w:rsidP="00BE0FD6">
      <w:pPr>
        <w:pStyle w:val="ListParagraph"/>
      </w:pPr>
      <w:r>
        <w:t>For seamless deployment of machine learning models the following process need to be carried over:</w:t>
      </w:r>
    </w:p>
    <w:p w14:paraId="3D3DA1DE" w14:textId="77777777" w:rsidR="00BE0FD6" w:rsidRDefault="00BE0FD6" w:rsidP="00BE0FD6">
      <w:pPr>
        <w:pStyle w:val="ListParagraph"/>
      </w:pPr>
      <w:r w:rsidRPr="00BE0FD6">
        <w:rPr>
          <w:b/>
          <w:bCs/>
        </w:rPr>
        <w:t>Containerization:</w:t>
      </w:r>
      <w:r>
        <w:t xml:space="preserve"> Package the model and its dependencies into a container.</w:t>
      </w:r>
    </w:p>
    <w:p w14:paraId="00778EC1" w14:textId="77777777" w:rsidR="00BE0FD6" w:rsidRDefault="00BE0FD6" w:rsidP="00BE0FD6">
      <w:pPr>
        <w:pStyle w:val="ListParagraph"/>
      </w:pPr>
      <w:r w:rsidRPr="00BE0FD6">
        <w:rPr>
          <w:b/>
          <w:bCs/>
        </w:rPr>
        <w:t>Version Control:</w:t>
      </w:r>
      <w:r>
        <w:t xml:space="preserve"> Use a version control system to manage model versions.</w:t>
      </w:r>
    </w:p>
    <w:p w14:paraId="05AC3212" w14:textId="77777777" w:rsidR="00BE0FD6" w:rsidRDefault="00BE0FD6" w:rsidP="00BE0FD6">
      <w:pPr>
        <w:pStyle w:val="ListParagraph"/>
      </w:pPr>
      <w:r w:rsidRPr="00BE0FD6">
        <w:rPr>
          <w:b/>
          <w:bCs/>
        </w:rPr>
        <w:t>Continuous Integration and Deployment (CI/CD):</w:t>
      </w:r>
      <w:r>
        <w:t xml:space="preserve"> Automate model deployment using CI/CD pipelines.</w:t>
      </w:r>
    </w:p>
    <w:p w14:paraId="3A09999C" w14:textId="77777777" w:rsidR="00BE0FD6" w:rsidRDefault="00BE0FD6" w:rsidP="00BE0FD6">
      <w:pPr>
        <w:pStyle w:val="ListParagraph"/>
      </w:pPr>
      <w:r w:rsidRPr="00BE0FD6">
        <w:rPr>
          <w:b/>
          <w:bCs/>
        </w:rPr>
        <w:t>Monitoring and Logging:</w:t>
      </w:r>
      <w:r>
        <w:t xml:space="preserve"> Implement monitoring and logging to track model performance and detect anomalies.</w:t>
      </w:r>
    </w:p>
    <w:p w14:paraId="1D56B612" w14:textId="77777777" w:rsidR="00BE0FD6" w:rsidRDefault="00BE0FD6" w:rsidP="00BE0FD6">
      <w:pPr>
        <w:pStyle w:val="ListParagraph"/>
      </w:pPr>
      <w:r w:rsidRPr="00BE0FD6">
        <w:rPr>
          <w:b/>
          <w:bCs/>
        </w:rPr>
        <w:t>Rollback Strategy:</w:t>
      </w:r>
      <w:r>
        <w:t xml:space="preserve"> Have a strategy in place to rollback to previous versions if issues arise.</w:t>
      </w:r>
    </w:p>
    <w:p w14:paraId="7851C5B0" w14:textId="22939434" w:rsidR="00BE0FD6" w:rsidRDefault="00BE0FD6" w:rsidP="00BE0FD6">
      <w:pPr>
        <w:pStyle w:val="ListParagraph"/>
      </w:pPr>
      <w:r w:rsidRPr="00BE0FD6">
        <w:rPr>
          <w:b/>
          <w:bCs/>
        </w:rPr>
        <w:t>Collaboration:</w:t>
      </w:r>
      <w:r>
        <w:t xml:space="preserve"> Foster collaboration between data scientists, engineers, and stakeholders for effective deployment and maintenance.</w:t>
      </w:r>
    </w:p>
    <w:p w14:paraId="0000000D" w14:textId="1CEEF963" w:rsidR="00BE52F5" w:rsidRDefault="00000000">
      <w:r>
        <w:t xml:space="preserve">   </w:t>
      </w:r>
    </w:p>
    <w:p w14:paraId="0000000E" w14:textId="12A94332" w:rsidR="00BE52F5" w:rsidRDefault="00BE52F5"/>
    <w:p w14:paraId="02838067" w14:textId="09E19B7B" w:rsidR="00BE0FD6" w:rsidRDefault="00BE0FD6"/>
    <w:p w14:paraId="2F1669AC" w14:textId="09E0A77F" w:rsidR="00BE0FD6" w:rsidRDefault="00BE0FD6"/>
    <w:p w14:paraId="0A866A53" w14:textId="77777777" w:rsidR="00BE0FD6" w:rsidRDefault="00BE0FD6"/>
    <w:p w14:paraId="0000000F" w14:textId="77777777" w:rsidR="00BE52F5" w:rsidRDefault="00000000">
      <w:r>
        <w:lastRenderedPageBreak/>
        <w:t>Infrastructure Design:</w:t>
      </w:r>
    </w:p>
    <w:p w14:paraId="00000010" w14:textId="77777777" w:rsidR="00BE52F5" w:rsidRDefault="00000000">
      <w:r>
        <w:t>4. Q: What factors should be considered when designing the infrastructure for machine learning projects?</w:t>
      </w:r>
    </w:p>
    <w:p w14:paraId="4157294D" w14:textId="2D930BA8" w:rsidR="00C3600C" w:rsidRDefault="00000000" w:rsidP="00C3600C">
      <w:r>
        <w:t xml:space="preserve">   </w:t>
      </w:r>
      <w:r w:rsidR="00C3600C">
        <w:t>Following factors needs to be considered when designing the infrastructure for ML project:</w:t>
      </w:r>
    </w:p>
    <w:p w14:paraId="47D8345B" w14:textId="77777777" w:rsidR="00C3600C" w:rsidRDefault="00C3600C" w:rsidP="00C3600C"/>
    <w:p w14:paraId="4C5D688A" w14:textId="77777777" w:rsidR="00C3600C" w:rsidRDefault="00C3600C" w:rsidP="00C3600C">
      <w:r w:rsidRPr="00C3600C">
        <w:rPr>
          <w:b/>
          <w:bCs/>
        </w:rPr>
        <w:t>Scalability:</w:t>
      </w:r>
      <w:r>
        <w:t xml:space="preserve"> Ensure the infrastructure can handle increasing data volumes and model complexity.</w:t>
      </w:r>
    </w:p>
    <w:p w14:paraId="36805C09" w14:textId="77777777" w:rsidR="00C3600C" w:rsidRDefault="00C3600C" w:rsidP="00C3600C">
      <w:r w:rsidRPr="00C3600C">
        <w:rPr>
          <w:b/>
          <w:bCs/>
        </w:rPr>
        <w:t>Performance:</w:t>
      </w:r>
      <w:r>
        <w:t xml:space="preserve"> Optimize for high computational efficiency and low latency.</w:t>
      </w:r>
    </w:p>
    <w:p w14:paraId="7557A04E" w14:textId="77777777" w:rsidR="00C3600C" w:rsidRDefault="00C3600C" w:rsidP="00C3600C">
      <w:r w:rsidRPr="00C3600C">
        <w:rPr>
          <w:b/>
          <w:bCs/>
        </w:rPr>
        <w:t>Storage:</w:t>
      </w:r>
      <w:r>
        <w:t xml:space="preserve"> Plan for efficient and scalable data storage.</w:t>
      </w:r>
    </w:p>
    <w:p w14:paraId="3DADC4C6" w14:textId="77777777" w:rsidR="00C3600C" w:rsidRDefault="00C3600C" w:rsidP="00C3600C">
      <w:r w:rsidRPr="00C3600C">
        <w:rPr>
          <w:b/>
          <w:bCs/>
        </w:rPr>
        <w:t>Security:</w:t>
      </w:r>
      <w:r>
        <w:t xml:space="preserve"> Implement robust security measures to protect sensitive data.</w:t>
      </w:r>
    </w:p>
    <w:p w14:paraId="4E62C442" w14:textId="77777777" w:rsidR="00C3600C" w:rsidRDefault="00C3600C" w:rsidP="00C3600C">
      <w:r w:rsidRPr="00C3600C">
        <w:rPr>
          <w:b/>
          <w:bCs/>
        </w:rPr>
        <w:t>Cost:</w:t>
      </w:r>
      <w:r>
        <w:t xml:space="preserve"> Consider cost-effective solutions, balancing performance and budget.</w:t>
      </w:r>
    </w:p>
    <w:p w14:paraId="3E0FFA22" w14:textId="77777777" w:rsidR="00C3600C" w:rsidRDefault="00C3600C" w:rsidP="00C3600C">
      <w:r w:rsidRPr="00C3600C">
        <w:rPr>
          <w:b/>
          <w:bCs/>
        </w:rPr>
        <w:t>Integration:</w:t>
      </w:r>
      <w:r>
        <w:t xml:space="preserve"> Enable seamless integration with existing systems and tools.</w:t>
      </w:r>
    </w:p>
    <w:p w14:paraId="00000011" w14:textId="05FBC23F" w:rsidR="00BE52F5" w:rsidRDefault="00C3600C" w:rsidP="00C3600C">
      <w:r w:rsidRPr="00C3600C">
        <w:rPr>
          <w:b/>
          <w:bCs/>
        </w:rPr>
        <w:t>Flexibility:</w:t>
      </w:r>
      <w:r>
        <w:t xml:space="preserve"> Design for flexibility to accommodate future changes and advancements in technology.</w:t>
      </w:r>
    </w:p>
    <w:p w14:paraId="00000012" w14:textId="77777777" w:rsidR="00BE52F5" w:rsidRDefault="00BE52F5"/>
    <w:p w14:paraId="00000013" w14:textId="77777777" w:rsidR="00BE52F5" w:rsidRDefault="00000000">
      <w:r>
        <w:t>Team Building:</w:t>
      </w:r>
    </w:p>
    <w:p w14:paraId="00000014" w14:textId="77777777" w:rsidR="00BE52F5" w:rsidRDefault="00000000">
      <w:r>
        <w:t>5. Q: What are the key roles and skills required in a machine learning team?</w:t>
      </w:r>
    </w:p>
    <w:p w14:paraId="00000015" w14:textId="4D9FF454" w:rsidR="00BE52F5" w:rsidRDefault="00000000">
      <w:r>
        <w:t xml:space="preserve">   </w:t>
      </w:r>
      <w:r w:rsidR="00C3600C" w:rsidRPr="00C3600C">
        <w:t>In a machine learning team, key roles include data scientists, machine learning engineers, data engineers, and domain experts. Data scientists should have strong skills in statistical analysis, data modeling, and algorithm development. Machine learning engineers need expertise in machine learning algorithms, model training, and deployment. Data engineers are responsible for data processing, storage, and infrastructure. Domain experts provide domain-specific knowledge and insights. Collaborative and communication skills are essential for effective teamwork and project coordination.</w:t>
      </w:r>
    </w:p>
    <w:p w14:paraId="00000016" w14:textId="77777777" w:rsidR="00BE52F5" w:rsidRDefault="00BE52F5"/>
    <w:p w14:paraId="00000017" w14:textId="77777777" w:rsidR="00BE52F5" w:rsidRDefault="00000000">
      <w:r>
        <w:t>Cost Optimization:</w:t>
      </w:r>
    </w:p>
    <w:p w14:paraId="00000018" w14:textId="27176B21" w:rsidR="00BE52F5" w:rsidRDefault="00000000">
      <w:r>
        <w:t>6. Q: How can cost optimization be achieved in machine learning projects?</w:t>
      </w:r>
    </w:p>
    <w:p w14:paraId="48758D88" w14:textId="6179B751" w:rsidR="008D7B37" w:rsidRDefault="008D7B37">
      <w:r w:rsidRPr="008D7B37">
        <w:t>Cost optimization in machine learning projects can be achieved by carefully managing resources, such as selecting cost-effective cloud services, optimizing model training and deployment processes, implementing efficient data pipelines, and monitoring and scaling resources based on demand. Additionally, algorithmic improvements, feature selection, and data sampling techniques can help reduce computational and storage costs while maintaining model performance.</w:t>
      </w:r>
    </w:p>
    <w:p w14:paraId="0000001A" w14:textId="77777777" w:rsidR="00BE52F5" w:rsidRDefault="00BE52F5"/>
    <w:p w14:paraId="0000001B" w14:textId="77777777" w:rsidR="00BE52F5" w:rsidRDefault="00000000">
      <w:r>
        <w:t>7. Q: How do you balance cost optimization and model performance in machine learning projects?</w:t>
      </w:r>
    </w:p>
    <w:p w14:paraId="0000001D" w14:textId="1781A2F1" w:rsidR="00BE52F5" w:rsidRDefault="007B74D7">
      <w:r w:rsidRPr="007B74D7">
        <w:t>Balancing cost optimization and model performance in machine learning projects involves finding the right trade-off between resource allocation and desired outcomes. It requires optimizing the model architecture, hyperparameters, and feature engineering to achieve the best performance within the allocated resources. Techniques like regularization, model compression, and efficient data preprocessing can help reduce computational requirements. Continuous monitoring, experimentation, and evaluation of cost and performance metrics enable iterative improvements to strike the right balance between cost optimization and model effectiveness.</w:t>
      </w:r>
    </w:p>
    <w:p w14:paraId="0000001E" w14:textId="77777777" w:rsidR="00BE52F5" w:rsidRDefault="00000000">
      <w:r>
        <w:lastRenderedPageBreak/>
        <w:t>Data Pipelining:</w:t>
      </w:r>
    </w:p>
    <w:p w14:paraId="0000001F" w14:textId="77777777" w:rsidR="00BE52F5" w:rsidRDefault="00000000">
      <w:r>
        <w:t>8. Q: How would you handle real-time streaming data in a data pipeline for machine learning?</w:t>
      </w:r>
    </w:p>
    <w:p w14:paraId="00000020" w14:textId="476471C0" w:rsidR="00BE52F5" w:rsidRDefault="00000000">
      <w:r>
        <w:t xml:space="preserve">   </w:t>
      </w:r>
      <w:r w:rsidR="00132FA0" w:rsidRPr="00132FA0">
        <w:t xml:space="preserve">Handling real-time streaming data in a data pipeline for machine learning involves several steps. First, you need to ingest and process the streaming data in real-time using technologies like Apache Kafka or Apache </w:t>
      </w:r>
      <w:proofErr w:type="spellStart"/>
      <w:r w:rsidR="00132FA0" w:rsidRPr="00132FA0">
        <w:t>Flink</w:t>
      </w:r>
      <w:proofErr w:type="spellEnd"/>
      <w:r w:rsidR="00132FA0" w:rsidRPr="00132FA0">
        <w:t xml:space="preserve">. Then, </w:t>
      </w:r>
      <w:r w:rsidR="00132FA0">
        <w:t>we</w:t>
      </w:r>
      <w:r w:rsidR="00132FA0" w:rsidRPr="00132FA0">
        <w:t xml:space="preserve"> can apply preprocessing, feature engineering, and model inference on the incoming data. To handle the continuous flow of data, the pipeline should be designed to scale horizontally and leverage distributed computing. Monitoring and alerting mechanisms help ensure the pipeline's robustness and handle any potential issues promptly.</w:t>
      </w:r>
    </w:p>
    <w:p w14:paraId="00000021" w14:textId="77777777" w:rsidR="00BE52F5" w:rsidRDefault="00BE52F5"/>
    <w:p w14:paraId="00000022" w14:textId="0E262E9B" w:rsidR="00BE52F5" w:rsidRDefault="00000000">
      <w:r>
        <w:t>9. Q: What are the challenges involved in integrating data from multiple sources in a data pipeline, and how would you address them?</w:t>
      </w:r>
    </w:p>
    <w:p w14:paraId="69D6B9D0" w14:textId="25E971D4" w:rsidR="00132FA0" w:rsidRDefault="00132FA0">
      <w:r w:rsidRPr="00132FA0">
        <w:t>Integrating data from multiple sources in a data pipeline can pose challenges such as data inconsistency, varying formats, and data quality issues. To address these challenges, one can implement data normalization and transformation techniques, establish data validation checks, perform thorough data profiling, and implement data cleansing processes. Additionally, data governance practices and strong collaboration with data providers can help mitigate integration challenges.</w:t>
      </w:r>
    </w:p>
    <w:p w14:paraId="00000024" w14:textId="77777777" w:rsidR="00BE52F5" w:rsidRDefault="00BE52F5"/>
    <w:p w14:paraId="00000025" w14:textId="77777777" w:rsidR="00BE52F5" w:rsidRDefault="00000000">
      <w:r>
        <w:t>Training and Validation:</w:t>
      </w:r>
    </w:p>
    <w:p w14:paraId="00000026" w14:textId="77777777" w:rsidR="00BE52F5" w:rsidRDefault="00000000">
      <w:r>
        <w:t>10. Q: How do you ensure the generalization ability of a trained machine learning model?</w:t>
      </w:r>
    </w:p>
    <w:p w14:paraId="00000028" w14:textId="0571E61E" w:rsidR="00BE52F5" w:rsidRDefault="00132FA0">
      <w:r w:rsidRPr="00132FA0">
        <w:t>To ensure the generalization ability of a trained machine learning model, one can utilize techniques such as cross-validation, regularization, and hyperparameter tuning. It is important to evaluate the model on unseen data to assess its performance and avoid overfitting. Feature engineering, model selection, and careful monitoring of model performance are also crucial for achieving generalization.</w:t>
      </w:r>
    </w:p>
    <w:p w14:paraId="7D95B4C2" w14:textId="77777777" w:rsidR="00132FA0" w:rsidRDefault="00132FA0"/>
    <w:p w14:paraId="00000029" w14:textId="6C327752" w:rsidR="00BE52F5" w:rsidRDefault="00000000">
      <w:r>
        <w:t>11. Q: How do you handle imbalanced datasets during model training and validation?</w:t>
      </w:r>
    </w:p>
    <w:p w14:paraId="67187255" w14:textId="59584051" w:rsidR="00FD4A1F" w:rsidRDefault="00FD4A1F">
      <w:r w:rsidRPr="00FD4A1F">
        <w:t xml:space="preserve">Handling imbalanced datasets during model training and validation requires careful consideration. Techniques such as oversampling the minority class, </w:t>
      </w:r>
      <w:proofErr w:type="spellStart"/>
      <w:r w:rsidRPr="00FD4A1F">
        <w:t>undersampling</w:t>
      </w:r>
      <w:proofErr w:type="spellEnd"/>
      <w:r w:rsidRPr="00FD4A1F">
        <w:t xml:space="preserve"> the majority class, or generating synthetic samples using techniques like SMOTE can be employed. Alternatively, cost-sensitive learning algorithms or ensemble methods like boosting can be used. Evaluation metrics such as precision, recall, and F1-score can provide a more comprehensive understanding of model performance. Stratified sampling, cross-validation, and proper class weighting can also help mitigate the impact of class imbalance.</w:t>
      </w:r>
    </w:p>
    <w:p w14:paraId="0000002B" w14:textId="77777777" w:rsidR="00BE52F5" w:rsidRDefault="00BE52F5"/>
    <w:p w14:paraId="0000002C" w14:textId="77777777" w:rsidR="00BE52F5" w:rsidRDefault="00000000">
      <w:r>
        <w:t>Deployment:</w:t>
      </w:r>
    </w:p>
    <w:p w14:paraId="0000002D" w14:textId="20C1AA60" w:rsidR="00BE52F5" w:rsidRDefault="00000000">
      <w:r>
        <w:t>12. Q: How do you ensure the reliability and scalability of deployed machine learning models?</w:t>
      </w:r>
    </w:p>
    <w:p w14:paraId="072CBFC9" w14:textId="77777777" w:rsidR="00FD4A1F" w:rsidRDefault="00FD4A1F" w:rsidP="00FD4A1F"/>
    <w:p w14:paraId="40B1D953" w14:textId="5AC6374B" w:rsidR="00FD4A1F" w:rsidRDefault="00FD4A1F" w:rsidP="00FD4A1F">
      <w:r>
        <w:t>Ensuring the reliability and scalability of deployed machine learning models involves several practices. First, implementing rigorous testing and validation processes to identify and address any issues before deployment. Monitoring the model's performance and data quality in real-time helps maintain reliability. Implementing robust error handling and logging mechanisms enables quick identification and resolution of issues. Employing scalable infrastructure, such as cloud-</w:t>
      </w:r>
      <w:r>
        <w:lastRenderedPageBreak/>
        <w:t>based solutions, ensures the model can handle increasing workloads. Regular model maintenance, retraining, and updates are essential to adapt to evolving data and maintain reliability and scalability.</w:t>
      </w:r>
    </w:p>
    <w:p w14:paraId="00000031" w14:textId="77777777" w:rsidR="00BE52F5" w:rsidRDefault="00BE52F5"/>
    <w:p w14:paraId="00000032" w14:textId="77777777" w:rsidR="00BE52F5" w:rsidRDefault="00000000">
      <w:r>
        <w:t>13. Q: What steps would you take to monitor the performance of deployed machine learning models and detect anomalies?</w:t>
      </w:r>
    </w:p>
    <w:p w14:paraId="00000034" w14:textId="51E12DE0" w:rsidR="00BE52F5" w:rsidRDefault="00FD4A1F">
      <w:r w:rsidRPr="00FD4A1F">
        <w:t>To monitor the performance of deployed machine learning models and detect anomalies, I would implement comprehensive logging and monitoring systems. This includes tracking key metrics, such as accuracy and prediction latency, and setting up alert mechanisms for abnormal behavior. Regularly analyzing and visualizing model performance using tools and techniques like time-series analysis and anomaly detection helps identify any deviations or issues.</w:t>
      </w:r>
    </w:p>
    <w:p w14:paraId="46A9D885" w14:textId="77777777" w:rsidR="00FD4A1F" w:rsidRDefault="00FD4A1F"/>
    <w:p w14:paraId="00000035" w14:textId="77777777" w:rsidR="00BE52F5" w:rsidRDefault="00000000">
      <w:r>
        <w:t>Infrastructure Design:</w:t>
      </w:r>
    </w:p>
    <w:p w14:paraId="00000036" w14:textId="77777777" w:rsidR="00BE52F5" w:rsidRDefault="00000000">
      <w:r>
        <w:t>14. Q: What factors would you consider when designing the infrastructure for machine learning models that require high availability?</w:t>
      </w:r>
    </w:p>
    <w:p w14:paraId="00000038" w14:textId="6478F604" w:rsidR="00BE52F5" w:rsidRDefault="0040115E">
      <w:r w:rsidRPr="0040115E">
        <w:t>When designing the infrastructure for high availability of machine learning models, factors to consider include redundancy in the system, fault tolerance mechanisms, load balancing, auto-scaling, and distributed computing. Ensuring high availability requires multiple instances of the model deployed across different servers or regions, along with robust monitoring and recovery systems to handle failures and maintain uninterrupted service.</w:t>
      </w:r>
    </w:p>
    <w:p w14:paraId="0F82DA70" w14:textId="77777777" w:rsidR="0040115E" w:rsidRDefault="0040115E"/>
    <w:p w14:paraId="00000039" w14:textId="77777777" w:rsidR="00BE52F5" w:rsidRDefault="00000000">
      <w:r>
        <w:t>15. Q: How would you ensure data security and privacy in the infrastructure design for machine learning projects?</w:t>
      </w:r>
    </w:p>
    <w:p w14:paraId="0000003A" w14:textId="096892AA" w:rsidR="00BE52F5" w:rsidRDefault="00000000">
      <w:r>
        <w:t xml:space="preserve">    </w:t>
      </w:r>
      <w:r w:rsidR="0040115E" w:rsidRPr="0040115E">
        <w:t>To ensure data security and privacy in the infrastructure design for machine learning projects, several measures can be taken. These include implementing strong access controls, encryption techniques for data at rest and in transit, secure data storage, regular security audits, and compliance with relevant data protection regulations. Additionally, adopting privacy-preserving techniques such as data anonymization, differential privacy, and secure multi-party computation can help protect sensitive information while still enabling effective machine learning processes.</w:t>
      </w:r>
    </w:p>
    <w:p w14:paraId="0000003B" w14:textId="77777777" w:rsidR="00BE52F5" w:rsidRDefault="00BE52F5"/>
    <w:p w14:paraId="0000003C" w14:textId="77777777" w:rsidR="00BE52F5" w:rsidRDefault="00000000">
      <w:r>
        <w:t>Team Building:</w:t>
      </w:r>
    </w:p>
    <w:p w14:paraId="0000003D" w14:textId="77777777" w:rsidR="00BE52F5" w:rsidRDefault="00000000">
      <w:r>
        <w:t>16. Q: How would you foster collaboration and knowledge sharing among team members in a machine learning project?</w:t>
      </w:r>
    </w:p>
    <w:p w14:paraId="0000003F" w14:textId="2F811AF5" w:rsidR="00BE52F5" w:rsidRDefault="00783A9D">
      <w:r w:rsidRPr="00783A9D">
        <w:t>Regular team meetings and brainstorming sessions can encourage open discussions and idea exchange. Creating a shared knowledge repository or wiki can facilitate the sharing of resources, documentation, and best practices. Conducting code reviews, pair programming, and promoting cross-functional training can enhance collaboration and skill development. Additionally, organizing internal workshops, presenting research findings, and encouraging participation in relevant conferences or meetups can foster a culture of continuous learning and collaboration.</w:t>
      </w:r>
    </w:p>
    <w:p w14:paraId="06F40612" w14:textId="5A998494" w:rsidR="008145BD" w:rsidRDefault="008145BD"/>
    <w:p w14:paraId="4E8009C4" w14:textId="2103828A" w:rsidR="008145BD" w:rsidRDefault="008145BD"/>
    <w:p w14:paraId="1EB3B5E9" w14:textId="6F5673F3" w:rsidR="008145BD" w:rsidRDefault="008145BD"/>
    <w:p w14:paraId="62AB15FB" w14:textId="77777777" w:rsidR="008145BD" w:rsidRDefault="008145BD"/>
    <w:p w14:paraId="00000040" w14:textId="77777777" w:rsidR="00BE52F5" w:rsidRDefault="00000000">
      <w:r>
        <w:lastRenderedPageBreak/>
        <w:t>17. Q: How do you address conflicts or disagreements within a machine learning team?</w:t>
      </w:r>
    </w:p>
    <w:p w14:paraId="4D8AEA01" w14:textId="77777777" w:rsidR="00321B2C" w:rsidRDefault="00000000" w:rsidP="00321B2C">
      <w:r>
        <w:t xml:space="preserve">    </w:t>
      </w:r>
      <w:r w:rsidR="00321B2C">
        <w:t>Addressing conflicts or disagreements within a machine learning team requires effective communication and conflict resolution strategies. Here are some steps to address conflicts:</w:t>
      </w:r>
    </w:p>
    <w:p w14:paraId="65400F8A" w14:textId="77777777" w:rsidR="00321B2C" w:rsidRDefault="00321B2C" w:rsidP="00321B2C"/>
    <w:p w14:paraId="65A0FF8A" w14:textId="77777777" w:rsidR="00321B2C" w:rsidRDefault="00321B2C" w:rsidP="00321B2C">
      <w:r>
        <w:t>Actively listen: Understand the concerns and perspectives of all team members involved in the conflict.</w:t>
      </w:r>
    </w:p>
    <w:p w14:paraId="6C784C3D" w14:textId="77777777" w:rsidR="00321B2C" w:rsidRDefault="00321B2C" w:rsidP="00321B2C">
      <w:r>
        <w:t>Facilitate open dialogue: Encourage team members to express their viewpoints and engage in respectful discussions.</w:t>
      </w:r>
    </w:p>
    <w:p w14:paraId="5E11AAB5" w14:textId="77777777" w:rsidR="00321B2C" w:rsidRDefault="00321B2C" w:rsidP="00321B2C">
      <w:r>
        <w:t>Find common ground: Identify shared goals and areas of agreement to build consensus.</w:t>
      </w:r>
    </w:p>
    <w:p w14:paraId="66CEC6FB" w14:textId="77777777" w:rsidR="00321B2C" w:rsidRDefault="00321B2C" w:rsidP="00321B2C">
      <w:r>
        <w:t>Seek compromise: Explore potential solutions that meet the needs and concerns of all parties involved.</w:t>
      </w:r>
    </w:p>
    <w:p w14:paraId="25B4743C" w14:textId="77777777" w:rsidR="00321B2C" w:rsidRDefault="00321B2C" w:rsidP="00321B2C">
      <w:r>
        <w:t>Encourage collaboration: Foster a collaborative environment where team members can work together to find optimal solutions.</w:t>
      </w:r>
    </w:p>
    <w:p w14:paraId="00000041" w14:textId="16DBEE9A" w:rsidR="00BE52F5" w:rsidRDefault="00321B2C" w:rsidP="00321B2C">
      <w:r>
        <w:t>Mediation if necessary: If conflicts persist, consider involving a neutral third party to mediate the discussion and help find a resolution.</w:t>
      </w:r>
    </w:p>
    <w:p w14:paraId="00000042" w14:textId="77777777" w:rsidR="00BE52F5" w:rsidRDefault="00BE52F5"/>
    <w:p w14:paraId="00000043" w14:textId="77777777" w:rsidR="00BE52F5" w:rsidRDefault="00000000">
      <w:r>
        <w:t>Cost Optimization:</w:t>
      </w:r>
    </w:p>
    <w:p w14:paraId="00000044" w14:textId="77777777" w:rsidR="00BE52F5" w:rsidRDefault="00000000">
      <w:r>
        <w:t>18. Q: How would you identify areas of cost optimization in a machine learning project?</w:t>
      </w:r>
    </w:p>
    <w:p w14:paraId="00000045" w14:textId="33D8E3BD" w:rsidR="00BE52F5" w:rsidRDefault="00000000">
      <w:r>
        <w:t xml:space="preserve">    </w:t>
      </w:r>
      <w:r w:rsidR="0011735F">
        <w:t>We can optimize the cost using some of the ways below:</w:t>
      </w:r>
    </w:p>
    <w:p w14:paraId="22A592F1" w14:textId="4502F3C1" w:rsidR="0011735F" w:rsidRDefault="0011735F"/>
    <w:p w14:paraId="1D4E028A" w14:textId="49A03A64" w:rsidR="0011735F" w:rsidRDefault="0011735F">
      <w:r>
        <w:t>Plan the machine learning algorithm based on the data size and pattern. So that we can avoid unnecessary cost.</w:t>
      </w:r>
    </w:p>
    <w:p w14:paraId="22ECDC42" w14:textId="79240BC3" w:rsidR="0011735F" w:rsidRDefault="0011735F">
      <w:r>
        <w:t>Build the pipeline effectively to avoid more compute which will incur some cost</w:t>
      </w:r>
    </w:p>
    <w:p w14:paraId="76E43EA2" w14:textId="30ABFD5F" w:rsidR="0011735F" w:rsidRDefault="0011735F">
      <w:r>
        <w:t>Use resources based on demand.</w:t>
      </w:r>
    </w:p>
    <w:p w14:paraId="00000046" w14:textId="77777777" w:rsidR="00BE52F5" w:rsidRDefault="00BE52F5"/>
    <w:p w14:paraId="00000047" w14:textId="5123E619" w:rsidR="00BE52F5" w:rsidRDefault="00000000">
      <w:r>
        <w:t>19. Q: What techniques or strategies would you suggest for optimizing the cost of cloud infrastructure in a machine learning project?</w:t>
      </w:r>
    </w:p>
    <w:p w14:paraId="693F3CF3" w14:textId="2954723A" w:rsidR="0011735F" w:rsidRDefault="0011735F">
      <w:r>
        <w:t>Complex GPU instances can be available in low price and on demand.</w:t>
      </w:r>
    </w:p>
    <w:p w14:paraId="27AEE5DA" w14:textId="7B8F912B" w:rsidR="0011735F" w:rsidRDefault="0011735F">
      <w:r>
        <w:t>Pay as you go methodology</w:t>
      </w:r>
    </w:p>
    <w:p w14:paraId="4DC115C2" w14:textId="013425E6" w:rsidR="0011735F" w:rsidRDefault="0011735F">
      <w:r>
        <w:t>Scalability</w:t>
      </w:r>
    </w:p>
    <w:p w14:paraId="489EA998" w14:textId="71CE5B2E" w:rsidR="0011735F" w:rsidRDefault="00E31DAC">
      <w:r>
        <w:t>Reliability</w:t>
      </w:r>
    </w:p>
    <w:p w14:paraId="678B1F6C" w14:textId="09B371A6" w:rsidR="00E31DAC" w:rsidRDefault="00E31DAC">
      <w:r>
        <w:t>Easy to integrate with other cloud-based applications</w:t>
      </w:r>
    </w:p>
    <w:p w14:paraId="00000049" w14:textId="77777777" w:rsidR="00BE52F5" w:rsidRDefault="00BE52F5"/>
    <w:p w14:paraId="0000004A" w14:textId="77777777" w:rsidR="00BE52F5" w:rsidRDefault="00000000">
      <w:r>
        <w:t>20. Q: How do you ensure cost optimization while maintaining high-performance levels in a machine learning project?</w:t>
      </w:r>
    </w:p>
    <w:p w14:paraId="0000004C" w14:textId="77777777" w:rsidR="00BE52F5" w:rsidRDefault="00BE52F5"/>
    <w:p w14:paraId="0000004D" w14:textId="65E3558C" w:rsidR="00BE52F5" w:rsidRDefault="00E31DAC">
      <w:r>
        <w:t>There are many approaches to ensure cost optimization while maintaining high performance levels:</w:t>
      </w:r>
    </w:p>
    <w:p w14:paraId="5D55BD0A" w14:textId="3D421907" w:rsidR="00E31DAC" w:rsidRDefault="00E31DAC"/>
    <w:p w14:paraId="2BC6E6B4" w14:textId="7B5572D7" w:rsidR="00E31DAC" w:rsidRDefault="00E31DAC">
      <w:r w:rsidRPr="00E31DAC">
        <w:t>ML requires extensive data exploration and transformation. Multiple redundant copies of data are quickly generated, which can lead to exponential growth in storage costs. Therefore, it is essential to establish a cost control strategy at the storage level. Processes can be established to regularly analyze source data and either remove duplicative data or archive data to lower cost storage based on compliance policies</w:t>
      </w:r>
    </w:p>
    <w:p w14:paraId="1823A1F0" w14:textId="6C0F9A17" w:rsidR="00E31DAC" w:rsidRDefault="00E31DAC">
      <w:r w:rsidRPr="00E31DAC">
        <w:lastRenderedPageBreak/>
        <w:t>Data labeling is a key process of identifying raw data (such as images, text files, and videos) and adding one or more meaningful and informative labels to provide context so that an ML model can learn from it. This process can be very time consuming and can quickly increase costs of a project.</w:t>
      </w:r>
    </w:p>
    <w:p w14:paraId="2D9743F7" w14:textId="1F172BE1" w:rsidR="00E31DAC" w:rsidRDefault="00E31DAC"/>
    <w:p w14:paraId="56FB25B6" w14:textId="01D6DD9A" w:rsidR="00E31DAC" w:rsidRDefault="00E31DAC">
      <w:r w:rsidRPr="00E31DAC">
        <w:t>When using massive datasets for training, the process can be sped up by distributing training on multiple machines or processes in a cluster as described earlier. Another option is to use a small subset of data for development, and use the full dataset for a training job that is distributed across optimized instances</w:t>
      </w:r>
    </w:p>
    <w:sectPr w:rsidR="00E31D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7E9"/>
    <w:multiLevelType w:val="hybridMultilevel"/>
    <w:tmpl w:val="B9407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73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F5"/>
    <w:rsid w:val="0011735F"/>
    <w:rsid w:val="00132FA0"/>
    <w:rsid w:val="00321B2C"/>
    <w:rsid w:val="0040115E"/>
    <w:rsid w:val="00783A9D"/>
    <w:rsid w:val="007B74D7"/>
    <w:rsid w:val="008145BD"/>
    <w:rsid w:val="008D7B37"/>
    <w:rsid w:val="00B5525F"/>
    <w:rsid w:val="00BE0FD6"/>
    <w:rsid w:val="00BE52F5"/>
    <w:rsid w:val="00C3600C"/>
    <w:rsid w:val="00E31DAC"/>
    <w:rsid w:val="00FD4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E0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898475">
      <w:bodyDiv w:val="1"/>
      <w:marLeft w:val="0"/>
      <w:marRight w:val="0"/>
      <w:marTop w:val="0"/>
      <w:marBottom w:val="0"/>
      <w:divBdr>
        <w:top w:val="none" w:sz="0" w:space="0" w:color="auto"/>
        <w:left w:val="none" w:sz="0" w:space="0" w:color="auto"/>
        <w:bottom w:val="none" w:sz="0" w:space="0" w:color="auto"/>
        <w:right w:val="none" w:sz="0" w:space="0" w:color="auto"/>
      </w:divBdr>
    </w:div>
    <w:div w:id="202882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R, Vignesh</cp:lastModifiedBy>
  <cp:revision>13</cp:revision>
  <dcterms:created xsi:type="dcterms:W3CDTF">2023-07-08T12:58:00Z</dcterms:created>
  <dcterms:modified xsi:type="dcterms:W3CDTF">2023-07-14T16:24:00Z</dcterms:modified>
</cp:coreProperties>
</file>