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D226F4">
                              <w:trPr>
                                <w:trHeight w:val="581"/>
                              </w:trPr>
                              <w:tc>
                                <w:tcPr>
                                  <w:tcW w:w="3383" w:type="dxa"/>
                                  <w:tcBorders>
                                    <w:top w:val="nil"/>
                                    <w:left w:val="nil"/>
                                    <w:bottom w:val="nil"/>
                                    <w:right w:val="nil"/>
                                  </w:tcBorders>
                                  <w:shd w:val="clear" w:color="auto" w:fill="FFFFFF"/>
                                </w:tcPr>
                                <w:p w:rsidR="00D226F4" w:rsidRDefault="00D226F4">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D226F4" w:rsidRDefault="00D226F4">
                                  <w:pPr>
                                    <w:pStyle w:val="Default"/>
                                    <w:jc w:val="center"/>
                                    <w:rPr>
                                      <w:b/>
                                      <w:bCs/>
                                      <w:sz w:val="23"/>
                                      <w:szCs w:val="23"/>
                                    </w:rPr>
                                  </w:pPr>
                                  <w:r>
                                    <w:rPr>
                                      <w:b/>
                                      <w:bCs/>
                                      <w:sz w:val="23"/>
                                      <w:szCs w:val="23"/>
                                    </w:rPr>
                                    <w:t>DE SÃO CAETANO DO SUL</w:t>
                                  </w:r>
                                </w:p>
                              </w:tc>
                            </w:tr>
                          </w:tbl>
                          <w:p w:rsidR="00D226F4" w:rsidRDefault="00D226F4">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D226F4">
                        <w:trPr>
                          <w:trHeight w:val="581"/>
                        </w:trPr>
                        <w:tc>
                          <w:tcPr>
                            <w:tcW w:w="3383" w:type="dxa"/>
                            <w:tcBorders>
                              <w:top w:val="nil"/>
                              <w:left w:val="nil"/>
                              <w:bottom w:val="nil"/>
                              <w:right w:val="nil"/>
                            </w:tcBorders>
                            <w:shd w:val="clear" w:color="auto" w:fill="FFFFFF"/>
                          </w:tcPr>
                          <w:p w:rsidR="00D226F4" w:rsidRDefault="00D226F4">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D226F4" w:rsidRDefault="00D226F4">
                            <w:pPr>
                              <w:pStyle w:val="Default"/>
                              <w:jc w:val="center"/>
                              <w:rPr>
                                <w:b/>
                                <w:bCs/>
                                <w:sz w:val="23"/>
                                <w:szCs w:val="23"/>
                              </w:rPr>
                            </w:pPr>
                            <w:r>
                              <w:rPr>
                                <w:b/>
                                <w:bCs/>
                                <w:sz w:val="23"/>
                                <w:szCs w:val="23"/>
                              </w:rPr>
                              <w:t>DE SÃO CAETANO DO SUL</w:t>
                            </w:r>
                          </w:p>
                        </w:tc>
                      </w:tr>
                    </w:tbl>
                    <w:p w:rsidR="00D226F4" w:rsidRDefault="00D226F4">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Trabalho de Conclusão de Curso apresentado à Faculdade de Tecnologia de São Caetano do Sul, sob a orientação do Professor Msc. Wilson Vendramel,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Agradeço meu pai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Agradeço a meus amigos e parentes que ajudaram na revisão deste trabalho, e principalmente meu orientador Prof. Me. Wilson Vendramel,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C31EB2" w:rsidRDefault="00F61D44" w:rsidP="009F2D16">
      <w:pPr>
        <w:widowControl/>
        <w:suppressAutoHyphens w:val="0"/>
        <w:spacing w:before="280" w:after="280" w:line="360" w:lineRule="auto"/>
        <w:jc w:val="both"/>
        <w:rPr>
          <w:rFonts w:ascii="Arial" w:hAnsi="Arial" w:cs="Arial"/>
          <w:b/>
          <w:bCs/>
        </w:rPr>
      </w:pPr>
      <w:r w:rsidRPr="00C31EB2">
        <w:rPr>
          <w:rFonts w:ascii="Arial" w:hAnsi="Arial" w:cs="Arial"/>
          <w:b/>
          <w:bCs/>
        </w:rPr>
        <w:lastRenderedPageBreak/>
        <w:t>R</w:t>
      </w:r>
      <w:r w:rsidR="00DF1421" w:rsidRPr="00C31EB2">
        <w:rPr>
          <w:rFonts w:ascii="Arial" w:hAnsi="Arial" w:cs="Arial"/>
          <w:b/>
          <w:bCs/>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Test-Driven Development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 de um grande volume de info</w:t>
      </w:r>
      <w:r w:rsidR="00D6503D">
        <w:rPr>
          <w:rFonts w:ascii="Arial" w:hAnsi="Arial" w:cs="Arial"/>
          <w:bCs/>
        </w:rPr>
        <w:t>rmações a serem processadas, foram criadas</w:t>
      </w:r>
      <w:r w:rsidR="009A1094">
        <w:rPr>
          <w:rFonts w:ascii="Arial" w:hAnsi="Arial" w:cs="Arial"/>
          <w:bCs/>
        </w:rPr>
        <w:t xml:space="preserve"> linguagens que computadores</w:t>
      </w:r>
      <w:r w:rsidR="00D6503D">
        <w:rPr>
          <w:rFonts w:ascii="Arial" w:hAnsi="Arial" w:cs="Arial"/>
          <w:bCs/>
        </w:rPr>
        <w:t xml:space="preserve"> possam entender</w:t>
      </w:r>
      <w:r w:rsidR="009A1094">
        <w:rPr>
          <w:rFonts w:ascii="Arial" w:hAnsi="Arial" w:cs="Arial"/>
          <w:bCs/>
        </w:rPr>
        <w:t xml:space="preserve">, porém escrever para os computadores e tornar a leitura de fácil entendimento para os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Test-Driven Development</w:t>
      </w:r>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r w:rsidR="00EE269D">
        <w:rPr>
          <w:rFonts w:ascii="Arial" w:hAnsi="Arial" w:cs="Arial"/>
          <w:bCs/>
        </w:rPr>
        <w:t>ePub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w:t>
      </w:r>
      <w:r w:rsidR="007A073A">
        <w:rPr>
          <w:rFonts w:ascii="Arial" w:hAnsi="Arial" w:cs="Arial"/>
          <w:bCs/>
        </w:rPr>
        <w:t>ra</w:t>
      </w:r>
      <w:r w:rsidR="00713C6D">
        <w:rPr>
          <w:rFonts w:ascii="Arial" w:hAnsi="Arial" w:cs="Arial"/>
          <w:bCs/>
        </w:rPr>
        <w:t>mentas de análise de qualidade</w:t>
      </w:r>
      <w:r w:rsidR="00FD3EEF">
        <w:rPr>
          <w:rFonts w:ascii="Arial" w:hAnsi="Arial" w:cs="Arial"/>
          <w:bCs/>
        </w:rPr>
        <w:t>, a</w:t>
      </w:r>
      <w:r w:rsidR="00261DEB">
        <w:rPr>
          <w:rFonts w:ascii="Arial" w:hAnsi="Arial" w:cs="Arial"/>
          <w:bCs/>
        </w:rPr>
        <w:t xml:space="preserve"> fim de obter um </w:t>
      </w:r>
      <w:r w:rsidR="00261DEB" w:rsidRPr="004A5DFA">
        <w:rPr>
          <w:rFonts w:ascii="Arial" w:hAnsi="Arial" w:cs="Arial"/>
          <w:bCs/>
          <w:i/>
        </w:rPr>
        <w:t>design</w:t>
      </w:r>
      <w:r w:rsidR="00261DEB">
        <w:rPr>
          <w:rFonts w:ascii="Arial" w:hAnsi="Arial" w:cs="Arial"/>
          <w:bCs/>
        </w:rPr>
        <w:t xml:space="preserve"> 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Pr="00C31EB2" w:rsidRDefault="00F61D44" w:rsidP="00E3233B">
      <w:pPr>
        <w:widowControl/>
        <w:suppressAutoHyphens w:val="0"/>
        <w:spacing w:line="360" w:lineRule="auto"/>
        <w:rPr>
          <w:rFonts w:ascii="Arial" w:hAnsi="Arial" w:cs="Arial"/>
          <w:b/>
          <w:bCs/>
        </w:rPr>
      </w:pPr>
      <w:r w:rsidRPr="00C31EB2">
        <w:rPr>
          <w:rFonts w:ascii="Arial" w:hAnsi="Arial" w:cs="Arial"/>
          <w:b/>
          <w:bCs/>
        </w:rPr>
        <w:lastRenderedPageBreak/>
        <w:t>A</w:t>
      </w:r>
      <w:r w:rsidR="00DF1421" w:rsidRPr="00C31EB2">
        <w:rPr>
          <w:rFonts w:ascii="Arial" w:hAnsi="Arial" w:cs="Arial"/>
          <w:b/>
          <w:bCs/>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Test-Driven Development como alternativa de garantia de qualidade no desenvolvimento de software orientado a objetos. 64 f. Trabalho de Graduação – Faculdade de Tecnologia de São Caetano do Sul, São Caetano do Sul, 2015.</w:t>
      </w:r>
    </w:p>
    <w:p w:rsidR="004A5DFA" w:rsidRDefault="004A5DFA" w:rsidP="00435630">
      <w:pPr>
        <w:widowControl/>
        <w:suppressAutoHyphens w:val="0"/>
        <w:spacing w:before="280" w:after="280" w:line="360" w:lineRule="auto"/>
        <w:jc w:val="both"/>
        <w:rPr>
          <w:rFonts w:ascii="Arial" w:hAnsi="Arial" w:cs="Arial"/>
          <w:bCs/>
          <w:lang w:val="en-US"/>
        </w:rPr>
      </w:pPr>
      <w:r w:rsidRPr="004A5DFA">
        <w:rPr>
          <w:rFonts w:ascii="Arial" w:hAnsi="Arial" w:cs="Arial"/>
          <w:bCs/>
          <w:lang w:val="en-US"/>
        </w:rPr>
        <w:t>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epub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C31EB2" w:rsidRDefault="009733CD" w:rsidP="0047009A">
      <w:pPr>
        <w:spacing w:line="360" w:lineRule="auto"/>
        <w:jc w:val="both"/>
        <w:rPr>
          <w:rFonts w:ascii="Arial" w:hAnsi="Arial" w:cs="Arial"/>
          <w:b/>
          <w:bCs/>
          <w:lang w:val="en-US"/>
        </w:rPr>
      </w:pPr>
      <w:r w:rsidRPr="00C31EB2">
        <w:rPr>
          <w:rFonts w:ascii="Arial" w:hAnsi="Arial" w:cs="Arial"/>
          <w:b/>
          <w:bCs/>
          <w:lang w:val="en-US"/>
        </w:rPr>
        <w:lastRenderedPageBreak/>
        <w:t>LISTA DE ILUSTRAÇÕES</w:t>
      </w:r>
    </w:p>
    <w:p w:rsidR="0047009A" w:rsidRPr="00435630" w:rsidRDefault="00225193"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435630">
        <w:rPr>
          <w:rFonts w:ascii="Arial" w:hAnsi="Arial" w:cs="Arial"/>
        </w:rPr>
        <w:fldChar w:fldCharType="begin"/>
      </w:r>
      <w:r w:rsidRPr="00435630">
        <w:rPr>
          <w:rFonts w:ascii="Arial" w:hAnsi="Arial" w:cs="Arial"/>
        </w:rPr>
        <w:instrText xml:space="preserve"> TOC \h \z \c "Figura" </w:instrText>
      </w:r>
      <w:r w:rsidRPr="00435630">
        <w:rPr>
          <w:rFonts w:ascii="Arial" w:hAnsi="Arial" w:cs="Arial"/>
        </w:rPr>
        <w:fldChar w:fldCharType="separate"/>
      </w:r>
      <w:hyperlink w:anchor="_Toc419872276" w:history="1">
        <w:r w:rsidR="0047009A" w:rsidRPr="00435630">
          <w:rPr>
            <w:rStyle w:val="Hyperlink"/>
            <w:rFonts w:ascii="Arial" w:hAnsi="Arial" w:cs="Arial"/>
            <w:noProof/>
          </w:rPr>
          <w:t>Figura 1: Implementação interativa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25</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7" w:history="1">
        <w:r w:rsidR="0047009A" w:rsidRPr="00435630">
          <w:rPr>
            <w:rStyle w:val="Hyperlink"/>
            <w:rFonts w:ascii="Arial" w:hAnsi="Arial" w:cs="Arial"/>
            <w:noProof/>
          </w:rPr>
          <w:t>Figura 2: Grafo de caminhos do algoritmo interativo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8" w:history="1">
        <w:r w:rsidR="0047009A" w:rsidRPr="00435630">
          <w:rPr>
            <w:rStyle w:val="Hyperlink"/>
            <w:rFonts w:ascii="Arial" w:hAnsi="Arial" w:cs="Arial"/>
            <w:noProof/>
          </w:rPr>
          <w:t>Figura 3: Implementação recursiva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9" w:history="1">
        <w:r w:rsidR="0047009A" w:rsidRPr="00435630">
          <w:rPr>
            <w:rStyle w:val="Hyperlink"/>
            <w:rFonts w:ascii="Arial" w:hAnsi="Arial" w:cs="Arial"/>
            <w:noProof/>
          </w:rPr>
          <w:t>Figura 4: Grafo de caminhos do algoritmo recursivo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0" w:history="1">
        <w:r w:rsidR="0047009A" w:rsidRPr="00435630">
          <w:rPr>
            <w:rStyle w:val="Hyperlink"/>
            <w:rFonts w:ascii="Arial" w:hAnsi="Arial" w:cs="Arial"/>
            <w:noProof/>
          </w:rPr>
          <w:t>Figura 5: Linhas de códigos de em Java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28</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1" w:history="1">
        <w:r w:rsidR="0047009A" w:rsidRPr="00435630">
          <w:rPr>
            <w:rStyle w:val="Hyperlink"/>
            <w:rFonts w:ascii="Arial" w:hAnsi="Arial" w:cs="Arial"/>
            <w:noProof/>
          </w:rPr>
          <w:t>Figura 6: Código com duplicação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30</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2" w:history="1">
        <w:r w:rsidR="0047009A" w:rsidRPr="00435630">
          <w:rPr>
            <w:rStyle w:val="Hyperlink"/>
            <w:rFonts w:ascii="Arial" w:hAnsi="Arial" w:cs="Arial"/>
            <w:noProof/>
          </w:rPr>
          <w:t>Figura 7: Código refatorados da Figura 6</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31</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3" w:history="1">
        <w:r w:rsidR="0047009A" w:rsidRPr="00435630">
          <w:rPr>
            <w:rStyle w:val="Hyperlink"/>
            <w:rFonts w:ascii="Arial" w:hAnsi="Arial" w:cs="Arial"/>
            <w:noProof/>
          </w:rPr>
          <w:t>Figura 8: Mantra do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32</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4" w:history="1">
        <w:r w:rsidR="0047009A" w:rsidRPr="00435630">
          <w:rPr>
            <w:rStyle w:val="Hyperlink"/>
            <w:rFonts w:ascii="Arial" w:hAnsi="Arial" w:cs="Arial"/>
            <w:noProof/>
          </w:rPr>
          <w:t>Figura 9: Teste não compila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34</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5" w:history="1">
        <w:r w:rsidR="0047009A" w:rsidRPr="00435630">
          <w:rPr>
            <w:rStyle w:val="Hyperlink"/>
            <w:rFonts w:ascii="Arial" w:hAnsi="Arial" w:cs="Arial"/>
            <w:noProof/>
          </w:rPr>
          <w:t>Figura 10: JUnit em modo gráfico junto da IDE NetBeans.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35</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6" w:history="1">
        <w:r w:rsidR="0047009A" w:rsidRPr="00435630">
          <w:rPr>
            <w:rStyle w:val="Hyperlink"/>
            <w:rFonts w:ascii="Arial" w:hAnsi="Arial" w:cs="Arial"/>
            <w:noProof/>
          </w:rPr>
          <w:t xml:space="preserve">Figura 11: Resultado dos testes após a implementação de </w:t>
        </w:r>
        <w:r w:rsidR="0047009A" w:rsidRPr="00435630">
          <w:rPr>
            <w:rStyle w:val="Hyperlink"/>
            <w:rFonts w:ascii="Arial" w:hAnsi="Arial" w:cs="Arial"/>
            <w:i/>
            <w:noProof/>
          </w:rPr>
          <w:t>stubs</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7" w:history="1">
        <w:r w:rsidR="001F15D8" w:rsidRPr="00435630">
          <w:rPr>
            <w:rStyle w:val="Hyperlink"/>
            <w:rFonts w:ascii="Arial" w:hAnsi="Arial" w:cs="Arial"/>
            <w:noProof/>
          </w:rPr>
          <w:t>Figura 12: F</w:t>
        </w:r>
        <w:r w:rsidR="0047009A" w:rsidRPr="00435630">
          <w:rPr>
            <w:rStyle w:val="Hyperlink"/>
            <w:rFonts w:ascii="Arial" w:hAnsi="Arial" w:cs="Arial"/>
            <w:noProof/>
          </w:rPr>
          <w:t>orçando o resultado de um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8" w:history="1">
        <w:r w:rsidR="0047009A" w:rsidRPr="00435630">
          <w:rPr>
            <w:rStyle w:val="Hyperlink"/>
            <w:rFonts w:ascii="Arial" w:hAnsi="Arial" w:cs="Arial"/>
            <w:noProof/>
          </w:rPr>
          <w:t>Figura 13: Refatoração da classe Dollar e execução do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38</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9" w:history="1">
        <w:r w:rsidR="0047009A" w:rsidRPr="00435630">
          <w:rPr>
            <w:rStyle w:val="Hyperlink"/>
            <w:rFonts w:ascii="Arial" w:hAnsi="Arial" w:cs="Arial"/>
            <w:noProof/>
          </w:rPr>
          <w:t xml:space="preserve">Figura 14: </w:t>
        </w:r>
        <w:r w:rsidR="0047009A" w:rsidRPr="00435630">
          <w:rPr>
            <w:rStyle w:val="Hyperlink"/>
            <w:rFonts w:ascii="Arial" w:hAnsi="Arial" w:cs="Arial"/>
            <w:i/>
            <w:noProof/>
          </w:rPr>
          <w:t>Feedback</w:t>
        </w:r>
        <w:r w:rsidR="0047009A" w:rsidRPr="00435630">
          <w:rPr>
            <w:rStyle w:val="Hyperlink"/>
            <w:rFonts w:ascii="Arial" w:hAnsi="Arial" w:cs="Arial"/>
            <w:noProof/>
          </w:rPr>
          <w:t xml:space="preserve"> dos testes em relação ao código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39</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0" w:history="1">
        <w:r w:rsidR="0047009A" w:rsidRPr="00435630">
          <w:rPr>
            <w:rStyle w:val="Hyperlink"/>
            <w:rFonts w:ascii="Arial" w:hAnsi="Arial" w:cs="Arial"/>
            <w:noProof/>
          </w:rPr>
          <w:t>Figura 15: Lista de apoio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41</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1" w:history="1">
        <w:r w:rsidR="001F15D8" w:rsidRPr="00435630">
          <w:rPr>
            <w:rStyle w:val="Hyperlink"/>
            <w:rFonts w:ascii="Arial" w:hAnsi="Arial" w:cs="Arial"/>
            <w:noProof/>
          </w:rPr>
          <w:t>Figura 16: Lista sub</w:t>
        </w:r>
        <w:r w:rsidR="0047009A" w:rsidRPr="00435630">
          <w:rPr>
            <w:rStyle w:val="Hyperlink"/>
            <w:rFonts w:ascii="Arial" w:hAnsi="Arial" w:cs="Arial"/>
            <w:noProof/>
          </w:rPr>
          <w:t>dividida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42</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2" w:history="1">
        <w:r w:rsidR="0047009A" w:rsidRPr="00435630">
          <w:rPr>
            <w:rStyle w:val="Hyperlink"/>
            <w:rFonts w:ascii="Arial" w:hAnsi="Arial" w:cs="Arial"/>
            <w:noProof/>
          </w:rPr>
          <w:t>Figura 17: Primeiro teste do Ciclo de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43</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3" w:history="1">
        <w:r w:rsidR="0047009A" w:rsidRPr="00435630">
          <w:rPr>
            <w:rStyle w:val="Hyperlink"/>
            <w:rFonts w:ascii="Arial" w:hAnsi="Arial" w:cs="Arial"/>
            <w:noProof/>
          </w:rPr>
          <w:t>Figura 18: Erro de compilação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4" w:history="1">
        <w:r w:rsidR="0047009A" w:rsidRPr="00435630">
          <w:rPr>
            <w:rStyle w:val="Hyperlink"/>
            <w:rFonts w:ascii="Arial" w:hAnsi="Arial" w:cs="Arial"/>
            <w:noProof/>
          </w:rPr>
          <w:t xml:space="preserve">Figura 19: Classe com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nullo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5" w:history="1">
        <w:r w:rsidR="0047009A" w:rsidRPr="00435630">
          <w:rPr>
            <w:rStyle w:val="Hyperlink"/>
            <w:rFonts w:ascii="Arial" w:hAnsi="Arial" w:cs="Arial"/>
            <w:noProof/>
          </w:rPr>
          <w:t>Figura 20: IDE compilando a classe corretamente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6" w:history="1">
        <w:r w:rsidR="0047009A" w:rsidRPr="00435630">
          <w:rPr>
            <w:rStyle w:val="Hyperlink"/>
            <w:rFonts w:ascii="Arial" w:hAnsi="Arial" w:cs="Arial"/>
            <w:noProof/>
          </w:rPr>
          <w:t>Figura 21: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7" w:history="1">
        <w:r w:rsidR="0047009A" w:rsidRPr="00435630">
          <w:rPr>
            <w:rStyle w:val="Hyperlink"/>
            <w:rFonts w:ascii="Arial" w:hAnsi="Arial" w:cs="Arial"/>
            <w:noProof/>
          </w:rPr>
          <w:t xml:space="preserve">Figura 22: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da String esperada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8" w:history="1">
        <w:r w:rsidR="0047009A" w:rsidRPr="00435630">
          <w:rPr>
            <w:rStyle w:val="Hyperlink"/>
            <w:rFonts w:ascii="Arial" w:hAnsi="Arial" w:cs="Arial"/>
            <w:noProof/>
          </w:rPr>
          <w:t>Figura 23: Teste passa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9" w:history="1">
        <w:r w:rsidR="0047009A" w:rsidRPr="00435630">
          <w:rPr>
            <w:rStyle w:val="Hyperlink"/>
            <w:rFonts w:ascii="Arial" w:hAnsi="Arial" w:cs="Arial"/>
            <w:noProof/>
          </w:rPr>
          <w:t>Figura 24: Novo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0" w:history="1">
        <w:r w:rsidR="0047009A" w:rsidRPr="00435630">
          <w:rPr>
            <w:rStyle w:val="Hyperlink"/>
            <w:rFonts w:ascii="Arial" w:hAnsi="Arial" w:cs="Arial"/>
            <w:noProof/>
          </w:rPr>
          <w:t>Figura 25: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1" w:history="1">
        <w:r w:rsidR="0047009A" w:rsidRPr="00435630">
          <w:rPr>
            <w:rStyle w:val="Hyperlink"/>
            <w:rFonts w:ascii="Arial" w:hAnsi="Arial" w:cs="Arial"/>
            <w:noProof/>
          </w:rPr>
          <w:t>Figura 26: Código funcional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2" w:history="1">
        <w:r w:rsidR="0047009A" w:rsidRPr="00435630">
          <w:rPr>
            <w:rStyle w:val="Hyperlink"/>
            <w:rFonts w:ascii="Arial" w:hAnsi="Arial" w:cs="Arial"/>
            <w:noProof/>
          </w:rPr>
          <w:t>Figura 27: Passam todos 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3" w:history="1">
        <w:r w:rsidR="0047009A" w:rsidRPr="00435630">
          <w:rPr>
            <w:rStyle w:val="Hyperlink"/>
            <w:rFonts w:ascii="Arial" w:hAnsi="Arial" w:cs="Arial"/>
            <w:noProof/>
          </w:rPr>
          <w:t>Figura 28: Refatoração do método para HTML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4" w:history="1">
        <w:r w:rsidR="0047009A" w:rsidRPr="00435630">
          <w:rPr>
            <w:rStyle w:val="Hyperlink"/>
            <w:rFonts w:ascii="Arial" w:hAnsi="Arial" w:cs="Arial"/>
            <w:noProof/>
          </w:rPr>
          <w:t>Figura 29: Refatoração dos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5" w:history="1">
        <w:r w:rsidR="0047009A" w:rsidRPr="00435630">
          <w:rPr>
            <w:rStyle w:val="Hyperlink"/>
            <w:rFonts w:ascii="Arial" w:hAnsi="Arial" w:cs="Arial"/>
            <w:noProof/>
          </w:rPr>
          <w:t>Figura 30: Execução de todos os testes do sistema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50</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6" w:history="1">
        <w:r w:rsidR="0047009A" w:rsidRPr="00435630">
          <w:rPr>
            <w:rStyle w:val="Hyperlink"/>
            <w:rFonts w:ascii="Arial" w:hAnsi="Arial" w:cs="Arial"/>
            <w:noProof/>
          </w:rPr>
          <w:t>Figura 31: Diagrama de classes.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52</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7" w:history="1">
        <w:r w:rsidR="0047009A" w:rsidRPr="00435630">
          <w:rPr>
            <w:rStyle w:val="Hyperlink"/>
            <w:rFonts w:ascii="Arial" w:hAnsi="Arial" w:cs="Arial"/>
            <w:noProof/>
          </w:rPr>
          <w:t>Figura 32: Implementação do Chain of Responsibility</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53</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8" w:history="1">
        <w:r w:rsidR="0047009A" w:rsidRPr="00435630">
          <w:rPr>
            <w:rStyle w:val="Hyperlink"/>
            <w:rFonts w:ascii="Arial" w:hAnsi="Arial" w:cs="Arial"/>
            <w:noProof/>
          </w:rPr>
          <w:t>Figura 33: Dashboard da ferramenta de qualidade SonarQube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54</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9" w:history="1">
        <w:r w:rsidR="0047009A" w:rsidRPr="00435630">
          <w:rPr>
            <w:rStyle w:val="Hyperlink"/>
            <w:rFonts w:ascii="Arial" w:hAnsi="Arial" w:cs="Arial"/>
            <w:noProof/>
          </w:rPr>
          <w:t>Figura 34: Linhas de código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55</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0" w:history="1">
        <w:r w:rsidR="0047009A" w:rsidRPr="00435630">
          <w:rPr>
            <w:rStyle w:val="Hyperlink"/>
            <w:rFonts w:ascii="Arial" w:hAnsi="Arial" w:cs="Arial"/>
            <w:noProof/>
          </w:rPr>
          <w:t>Figura 35: Divida Técnica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56</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1" w:history="1">
        <w:r w:rsidR="0047009A" w:rsidRPr="00435630">
          <w:rPr>
            <w:rStyle w:val="Hyperlink"/>
            <w:rFonts w:ascii="Arial" w:hAnsi="Arial" w:cs="Arial"/>
            <w:noProof/>
          </w:rPr>
          <w:t xml:space="preserve">Figura 36:Sugestão de </w:t>
        </w:r>
        <w:r w:rsidR="0047009A" w:rsidRPr="00435630">
          <w:rPr>
            <w:rStyle w:val="Hyperlink"/>
            <w:rFonts w:ascii="Arial" w:hAnsi="Arial" w:cs="Arial"/>
            <w:i/>
            <w:noProof/>
          </w:rPr>
          <w:t>issue</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2" w:history="1">
        <w:r w:rsidR="0047009A" w:rsidRPr="00435630">
          <w:rPr>
            <w:rStyle w:val="Hyperlink"/>
            <w:rFonts w:ascii="Arial" w:hAnsi="Arial" w:cs="Arial"/>
            <w:noProof/>
          </w:rPr>
          <w:t>Figura 37: Duplicidade de código no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3" w:history="1">
        <w:r w:rsidR="0047009A" w:rsidRPr="00435630">
          <w:rPr>
            <w:rStyle w:val="Hyperlink"/>
            <w:rFonts w:ascii="Arial" w:hAnsi="Arial" w:cs="Arial"/>
            <w:noProof/>
          </w:rPr>
          <w:t>Figura 38: Quadro de cobertura de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58</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4" w:history="1">
        <w:r w:rsidR="0047009A" w:rsidRPr="00435630">
          <w:rPr>
            <w:rStyle w:val="Hyperlink"/>
            <w:rFonts w:ascii="Arial" w:hAnsi="Arial" w:cs="Arial"/>
            <w:noProof/>
          </w:rPr>
          <w:t>Figura 39: Gráfico de cobertura.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59</w:t>
        </w:r>
        <w:r w:rsidR="0047009A" w:rsidRPr="00435630">
          <w:rPr>
            <w:rFonts w:ascii="Arial" w:hAnsi="Arial" w:cs="Arial"/>
            <w:noProof/>
            <w:webHidden/>
          </w:rPr>
          <w:fldChar w:fldCharType="end"/>
        </w:r>
      </w:hyperlink>
    </w:p>
    <w:p w:rsidR="0047009A" w:rsidRPr="00435630" w:rsidRDefault="00D226F4"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5" w:history="1">
        <w:r w:rsidR="0047009A" w:rsidRPr="00435630">
          <w:rPr>
            <w:rStyle w:val="Hyperlink"/>
            <w:rFonts w:ascii="Arial" w:hAnsi="Arial" w:cs="Arial"/>
            <w:noProof/>
          </w:rPr>
          <w:t>Figura 40: Quadro de complexidade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60</w:t>
        </w:r>
        <w:r w:rsidR="0047009A" w:rsidRPr="00435630">
          <w:rPr>
            <w:rFonts w:ascii="Arial" w:hAnsi="Arial" w:cs="Arial"/>
            <w:noProof/>
            <w:webHidden/>
          </w:rPr>
          <w:fldChar w:fldCharType="end"/>
        </w:r>
      </w:hyperlink>
    </w:p>
    <w:p w:rsidR="00CB707A" w:rsidRPr="00A548C3" w:rsidRDefault="00225193" w:rsidP="0047009A">
      <w:pPr>
        <w:spacing w:line="360" w:lineRule="auto"/>
        <w:rPr>
          <w:rFonts w:ascii="Arial" w:hAnsi="Arial" w:cs="Arial"/>
        </w:rPr>
      </w:pPr>
      <w:r w:rsidRPr="00435630">
        <w:rPr>
          <w:rFonts w:ascii="Arial" w:hAnsi="Arial" w:cs="Arial"/>
        </w:rPr>
        <w:fldChar w:fldCharType="end"/>
      </w:r>
    </w:p>
    <w:p w:rsidR="00CB707A" w:rsidRPr="00C31EB2" w:rsidRDefault="001A2AFA">
      <w:pPr>
        <w:pageBreakBefore/>
        <w:spacing w:line="360" w:lineRule="auto"/>
        <w:jc w:val="both"/>
        <w:rPr>
          <w:rFonts w:ascii="Arial" w:hAnsi="Arial" w:cs="Arial"/>
          <w:b/>
          <w:bCs/>
        </w:rPr>
      </w:pPr>
      <w:r w:rsidRPr="00C31EB2">
        <w:rPr>
          <w:rFonts w:ascii="Arial" w:hAnsi="Arial" w:cs="Arial"/>
          <w:b/>
          <w:bCs/>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CC – Complexidade Clicomática</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LOC – Line Of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XML – eXtensible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XP – eXtreme Programing</w:t>
      </w:r>
      <w:r w:rsidR="00F61D14" w:rsidRPr="00A548C3">
        <w:rPr>
          <w:rFonts w:ascii="Arial" w:hAnsi="Arial" w:cs="Arial"/>
          <w:b/>
          <w:bCs/>
          <w:lang w:val="en-US"/>
        </w:rPr>
        <w:br w:type="page"/>
      </w:r>
    </w:p>
    <w:sdt>
      <w:sdtPr>
        <w:rPr>
          <w:rFonts w:ascii="Arial" w:eastAsia="Droid Sans Fallback" w:hAnsi="Arial" w:cs="Arial"/>
          <w:color w:val="00000A"/>
          <w:sz w:val="24"/>
          <w:szCs w:val="24"/>
          <w:lang w:eastAsia="zh-CN" w:bidi="hi-IN"/>
        </w:rPr>
        <w:id w:val="1820297879"/>
        <w:docPartObj>
          <w:docPartGallery w:val="Table of Contents"/>
          <w:docPartUnique/>
        </w:docPartObj>
      </w:sdtPr>
      <w:sdtEndPr>
        <w:rPr>
          <w:rFonts w:ascii="Liberation Serif" w:hAnsi="Liberation Serif" w:cs="FreeSans"/>
          <w:b/>
          <w:bCs/>
        </w:rPr>
      </w:sdtEndPr>
      <w:sdtContent>
        <w:p w:rsidR="007B72E8" w:rsidRPr="00C31EB2" w:rsidRDefault="00DF1421" w:rsidP="007B72E8">
          <w:pPr>
            <w:pStyle w:val="CabealhodoSumrio"/>
            <w:spacing w:line="720" w:lineRule="auto"/>
            <w:rPr>
              <w:rFonts w:ascii="Arial" w:hAnsi="Arial" w:cs="Arial"/>
              <w:b/>
              <w:color w:val="auto"/>
              <w:sz w:val="24"/>
              <w:szCs w:val="24"/>
            </w:rPr>
          </w:pPr>
          <w:r w:rsidRPr="00C31EB2">
            <w:rPr>
              <w:rFonts w:ascii="Arial" w:hAnsi="Arial" w:cs="Arial"/>
              <w:b/>
              <w:color w:val="auto"/>
              <w:sz w:val="24"/>
              <w:szCs w:val="24"/>
            </w:rPr>
            <w:t>SUMÁRIO</w:t>
          </w:r>
        </w:p>
        <w:p w:rsidR="00C31EB2" w:rsidRPr="00C31EB2" w:rsidRDefault="007B72E8">
          <w:pPr>
            <w:pStyle w:val="Sumrio1"/>
            <w:rPr>
              <w:rFonts w:ascii="Arial" w:eastAsiaTheme="minorEastAsia" w:hAnsi="Arial" w:cs="Arial"/>
              <w:noProof/>
              <w:color w:val="auto"/>
              <w:szCs w:val="24"/>
              <w:lang w:eastAsia="pt-BR" w:bidi="ar-SA"/>
            </w:rPr>
          </w:pPr>
          <w:r w:rsidRPr="00C31EB2">
            <w:rPr>
              <w:rFonts w:ascii="Arial" w:hAnsi="Arial" w:cs="Arial"/>
              <w:szCs w:val="24"/>
            </w:rPr>
            <w:fldChar w:fldCharType="begin"/>
          </w:r>
          <w:r w:rsidRPr="00C31EB2">
            <w:rPr>
              <w:rFonts w:ascii="Arial" w:hAnsi="Arial" w:cs="Arial"/>
              <w:szCs w:val="24"/>
            </w:rPr>
            <w:instrText xml:space="preserve"> TOC \o "1-3" \h \z \u </w:instrText>
          </w:r>
          <w:r w:rsidRPr="00C31EB2">
            <w:rPr>
              <w:rFonts w:ascii="Arial" w:hAnsi="Arial" w:cs="Arial"/>
              <w:szCs w:val="24"/>
            </w:rPr>
            <w:fldChar w:fldCharType="separate"/>
          </w:r>
          <w:hyperlink w:anchor="_Toc423208233" w:history="1">
            <w:r w:rsidR="00C31EB2" w:rsidRPr="00C31EB2">
              <w:rPr>
                <w:rStyle w:val="Hyperlink"/>
                <w:rFonts w:ascii="Arial" w:hAnsi="Arial" w:cs="Arial"/>
                <w:b/>
                <w:noProof/>
                <w:szCs w:val="24"/>
              </w:rPr>
              <w:t>INTRODUÇÃO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13</w:t>
            </w:r>
            <w:r w:rsidR="00C31EB2" w:rsidRPr="00C31EB2">
              <w:rPr>
                <w:rFonts w:ascii="Arial" w:hAnsi="Arial" w:cs="Arial"/>
                <w:noProof/>
                <w:webHidden/>
                <w:szCs w:val="24"/>
              </w:rPr>
              <w:fldChar w:fldCharType="end"/>
            </w:r>
          </w:hyperlink>
        </w:p>
        <w:p w:rsidR="00C31EB2" w:rsidRPr="00C31EB2" w:rsidRDefault="00D226F4">
          <w:pPr>
            <w:pStyle w:val="Sumrio1"/>
            <w:rPr>
              <w:rFonts w:ascii="Arial" w:eastAsiaTheme="minorEastAsia" w:hAnsi="Arial" w:cs="Arial"/>
              <w:noProof/>
              <w:color w:val="auto"/>
              <w:szCs w:val="24"/>
              <w:lang w:eastAsia="pt-BR" w:bidi="ar-SA"/>
            </w:rPr>
          </w:pPr>
          <w:hyperlink w:anchor="_Toc423208234" w:history="1">
            <w:r w:rsidR="00C31EB2" w:rsidRPr="00C31EB2">
              <w:rPr>
                <w:rStyle w:val="Hyperlink"/>
                <w:rFonts w:ascii="Arial" w:hAnsi="Arial" w:cs="Arial"/>
                <w:b/>
                <w:noProof/>
                <w:szCs w:val="24"/>
              </w:rPr>
              <w:t>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FUNDAMENTAÇÃO TEÓRICA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35" w:history="1">
            <w:r w:rsidR="00C31EB2" w:rsidRPr="00C31EB2">
              <w:rPr>
                <w:rStyle w:val="Hyperlink"/>
                <w:rFonts w:ascii="Arial" w:hAnsi="Arial" w:cs="Arial"/>
                <w:b/>
                <w:noProof/>
                <w:szCs w:val="24"/>
              </w:rPr>
              <w:t>1.1.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17</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36" w:history="1">
            <w:r w:rsidR="00C31EB2" w:rsidRPr="00C31EB2">
              <w:rPr>
                <w:rStyle w:val="Hyperlink"/>
                <w:rFonts w:ascii="Arial" w:hAnsi="Arial" w:cs="Arial"/>
                <w:b/>
                <w:noProof/>
                <w:szCs w:val="24"/>
              </w:rPr>
              <w:t>1.2.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Qualidade de produto de software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37" w:history="1">
            <w:r w:rsidR="00C31EB2" w:rsidRPr="00C31EB2">
              <w:rPr>
                <w:rStyle w:val="Hyperlink"/>
                <w:rFonts w:ascii="Arial" w:hAnsi="Arial" w:cs="Arial"/>
                <w:b/>
                <w:bCs/>
                <w:noProof/>
                <w:szCs w:val="24"/>
              </w:rPr>
              <w:t>1.3.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Qualidade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22</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38" w:history="1">
            <w:r w:rsidR="00C31EB2" w:rsidRPr="00C31EB2">
              <w:rPr>
                <w:rStyle w:val="Hyperlink"/>
                <w:rFonts w:ascii="Arial" w:hAnsi="Arial" w:cs="Arial"/>
                <w:b/>
                <w:bCs/>
                <w:noProof/>
                <w:szCs w:val="24"/>
              </w:rPr>
              <w:t>1.3.1.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23</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39" w:history="1">
            <w:r w:rsidR="00C31EB2" w:rsidRPr="00C31EB2">
              <w:rPr>
                <w:rStyle w:val="Hyperlink"/>
                <w:rFonts w:ascii="Arial" w:hAnsi="Arial" w:cs="Arial"/>
                <w:b/>
                <w:noProof/>
                <w:szCs w:val="24"/>
              </w:rPr>
              <w:t>1.3.2.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Número de Linhas De Código (LOC – </w:t>
            </w:r>
            <w:r w:rsidR="00C31EB2" w:rsidRPr="00C31EB2">
              <w:rPr>
                <w:rStyle w:val="Hyperlink"/>
                <w:rFonts w:ascii="Arial" w:hAnsi="Arial" w:cs="Arial"/>
                <w:b/>
                <w:i/>
                <w:noProof/>
                <w:szCs w:val="24"/>
              </w:rPr>
              <w:t>Lines of Code</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_Toc423208239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0" w:history="1">
            <w:r w:rsidR="00C31EB2" w:rsidRPr="00C31EB2">
              <w:rPr>
                <w:rStyle w:val="Hyperlink"/>
                <w:rFonts w:ascii="Arial" w:hAnsi="Arial" w:cs="Arial"/>
                <w:b/>
                <w:bCs/>
                <w:noProof/>
                <w:szCs w:val="24"/>
              </w:rPr>
              <w:t>1.3.3.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Dívida Técnica (</w:t>
            </w:r>
            <w:r w:rsidR="00C31EB2" w:rsidRPr="00C31EB2">
              <w:rPr>
                <w:rStyle w:val="Hyperlink"/>
                <w:rFonts w:ascii="Arial" w:hAnsi="Arial" w:cs="Arial"/>
                <w:b/>
                <w:bCs/>
                <w:i/>
                <w:noProof/>
                <w:szCs w:val="24"/>
              </w:rPr>
              <w:t>Technical Debt</w:t>
            </w:r>
            <w:r w:rsidR="00C31EB2" w:rsidRPr="00C31EB2">
              <w:rPr>
                <w:rStyle w:val="Hyperlink"/>
                <w:rFonts w:ascii="Arial" w:hAnsi="Arial" w:cs="Arial"/>
                <w:b/>
                <w:bCs/>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27</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1" w:history="1">
            <w:r w:rsidR="00C31EB2" w:rsidRPr="00C31EB2">
              <w:rPr>
                <w:rStyle w:val="Hyperlink"/>
                <w:rFonts w:ascii="Arial" w:hAnsi="Arial" w:cs="Arial"/>
                <w:b/>
                <w:bCs/>
                <w:noProof/>
                <w:szCs w:val="24"/>
              </w:rPr>
              <w:t>1.3.4.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Cobertura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2" w:history="1">
            <w:r w:rsidR="00C31EB2" w:rsidRPr="00C31EB2">
              <w:rPr>
                <w:rStyle w:val="Hyperlink"/>
                <w:rFonts w:ascii="Arial" w:hAnsi="Arial" w:cs="Arial"/>
                <w:b/>
                <w:bCs/>
                <w:noProof/>
                <w:szCs w:val="24"/>
              </w:rPr>
              <w:t>1.3.5.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28</w:t>
            </w:r>
            <w:r w:rsidR="00C31EB2" w:rsidRPr="00C31EB2">
              <w:rPr>
                <w:rFonts w:ascii="Arial" w:hAnsi="Arial" w:cs="Arial"/>
                <w:noProof/>
                <w:webHidden/>
                <w:szCs w:val="24"/>
              </w:rPr>
              <w:fldChar w:fldCharType="end"/>
            </w:r>
          </w:hyperlink>
        </w:p>
        <w:p w:rsidR="00C31EB2" w:rsidRPr="00C31EB2" w:rsidRDefault="00D226F4">
          <w:pPr>
            <w:pStyle w:val="Sumrio1"/>
            <w:rPr>
              <w:rFonts w:ascii="Arial" w:eastAsiaTheme="minorEastAsia" w:hAnsi="Arial" w:cs="Arial"/>
              <w:noProof/>
              <w:color w:val="auto"/>
              <w:szCs w:val="24"/>
              <w:lang w:eastAsia="pt-BR" w:bidi="ar-SA"/>
            </w:rPr>
          </w:pPr>
          <w:hyperlink w:anchor="_Toc423208243" w:history="1">
            <w:r w:rsidR="00C31EB2" w:rsidRPr="00C31EB2">
              <w:rPr>
                <w:rStyle w:val="Hyperlink"/>
                <w:rFonts w:ascii="Arial" w:hAnsi="Arial" w:cs="Arial"/>
                <w:b/>
                <w:noProof/>
                <w:szCs w:val="24"/>
              </w:rPr>
              <w:t>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TDD – TEST-DRIVEN DEVELOPMENT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31</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44" w:history="1">
            <w:r w:rsidR="00C31EB2" w:rsidRPr="00C31EB2">
              <w:rPr>
                <w:rStyle w:val="Hyperlink"/>
                <w:rFonts w:ascii="Arial" w:hAnsi="Arial" w:cs="Arial"/>
                <w:b/>
                <w:noProof/>
                <w:szCs w:val="24"/>
              </w:rPr>
              <w:t>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 xml:space="preserve">JUnit: </w:t>
            </w:r>
            <w:r w:rsidR="00C31EB2" w:rsidRPr="00C31EB2">
              <w:rPr>
                <w:rStyle w:val="Hyperlink"/>
                <w:rFonts w:ascii="Arial" w:hAnsi="Arial" w:cs="Arial"/>
                <w:b/>
                <w:i/>
                <w:noProof/>
                <w:szCs w:val="24"/>
              </w:rPr>
              <w:t>Framework</w:t>
            </w:r>
            <w:r w:rsidR="00C31EB2" w:rsidRPr="00C31EB2">
              <w:rPr>
                <w:rStyle w:val="Hyperlink"/>
                <w:rFonts w:ascii="Arial" w:hAnsi="Arial" w:cs="Arial"/>
                <w:b/>
                <w:noProof/>
                <w:szCs w:val="24"/>
              </w:rPr>
              <w:t xml:space="preserve"> para testes automáticos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45" w:history="1">
            <w:r w:rsidR="00C31EB2" w:rsidRPr="00C31EB2">
              <w:rPr>
                <w:rStyle w:val="Hyperlink"/>
                <w:rFonts w:ascii="Arial" w:hAnsi="Arial" w:cs="Arial"/>
                <w:b/>
                <w:noProof/>
                <w:szCs w:val="24"/>
              </w:rPr>
              <w:t>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Passos do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32</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6" w:history="1">
            <w:r w:rsidR="00C31EB2" w:rsidRPr="00C31EB2">
              <w:rPr>
                <w:rStyle w:val="Hyperlink"/>
                <w:rFonts w:ascii="Arial" w:hAnsi="Arial" w:cs="Arial"/>
                <w:b/>
                <w:noProof/>
                <w:szCs w:val="24"/>
              </w:rPr>
              <w:t>2.2.1.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Vermelho: Criando um novo 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33</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7" w:history="1">
            <w:r w:rsidR="00C31EB2" w:rsidRPr="00C31EB2">
              <w:rPr>
                <w:rStyle w:val="Hyperlink"/>
                <w:rFonts w:ascii="Arial" w:hAnsi="Arial" w:cs="Arial"/>
                <w:b/>
                <w:noProof/>
                <w:szCs w:val="24"/>
              </w:rPr>
              <w:t>2.2.2.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Verde: Fazendo o teste passar</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34</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8" w:history="1">
            <w:r w:rsidR="00C31EB2" w:rsidRPr="00C31EB2">
              <w:rPr>
                <w:rStyle w:val="Hyperlink"/>
                <w:rFonts w:ascii="Arial" w:hAnsi="Arial" w:cs="Arial"/>
                <w:b/>
                <w:noProof/>
                <w:szCs w:val="24"/>
              </w:rPr>
              <w:t>2.2.3.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Refatorar: Generalizar o método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36</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49" w:history="1">
            <w:r w:rsidR="00C31EB2" w:rsidRPr="00C31EB2">
              <w:rPr>
                <w:rStyle w:val="Hyperlink"/>
                <w:rFonts w:ascii="Arial" w:hAnsi="Arial" w:cs="Arial"/>
                <w:b/>
                <w:noProof/>
                <w:szCs w:val="24"/>
              </w:rPr>
              <w:t>2.2.4.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Teste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_Toc423208249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50" w:history="1">
            <w:r w:rsidR="00C31EB2" w:rsidRPr="00C31EB2">
              <w:rPr>
                <w:rStyle w:val="Hyperlink"/>
                <w:rFonts w:ascii="Arial" w:hAnsi="Arial" w:cs="Arial"/>
                <w:b/>
                <w:i/>
                <w:noProof/>
                <w:szCs w:val="24"/>
                <w:lang w:val="en-US"/>
              </w:rPr>
              <w:t>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i/>
                <w:noProof/>
                <w:szCs w:val="24"/>
                <w:lang w:val="en-US"/>
              </w:rPr>
              <w:t>Baby-Steps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37</w:t>
            </w:r>
            <w:r w:rsidR="00C31EB2" w:rsidRPr="00C31EB2">
              <w:rPr>
                <w:rFonts w:ascii="Arial" w:hAnsi="Arial" w:cs="Arial"/>
                <w:noProof/>
                <w:webHidden/>
                <w:szCs w:val="24"/>
              </w:rPr>
              <w:fldChar w:fldCharType="end"/>
            </w:r>
          </w:hyperlink>
        </w:p>
        <w:p w:rsidR="00C31EB2" w:rsidRPr="00C31EB2" w:rsidRDefault="00D226F4">
          <w:pPr>
            <w:pStyle w:val="Sumrio1"/>
            <w:rPr>
              <w:rFonts w:ascii="Arial" w:eastAsiaTheme="minorEastAsia" w:hAnsi="Arial" w:cs="Arial"/>
              <w:noProof/>
              <w:color w:val="auto"/>
              <w:szCs w:val="24"/>
              <w:lang w:eastAsia="pt-BR" w:bidi="ar-SA"/>
            </w:rPr>
          </w:pPr>
          <w:hyperlink w:anchor="_Toc423208251" w:history="1">
            <w:r w:rsidR="00C31EB2" w:rsidRPr="00C31EB2">
              <w:rPr>
                <w:rStyle w:val="Hyperlink"/>
                <w:rFonts w:ascii="Arial" w:hAnsi="Arial" w:cs="Arial"/>
                <w:b/>
                <w:bCs/>
                <w:noProof/>
                <w:szCs w:val="24"/>
              </w:rPr>
              <w:t>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bCs/>
                <w:noProof/>
                <w:szCs w:val="24"/>
              </w:rPr>
              <w:t>FERRAMENTA DE PUBLICAÇÃO DE LIVRO DIGITAL NO FORMATO EPUB: IMPLEMENTAÇÃO UTILIZANDO OS CONCEITOS DE TDD</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52" w:history="1">
            <w:r w:rsidR="00C31EB2" w:rsidRPr="00C31EB2">
              <w:rPr>
                <w:rStyle w:val="Hyperlink"/>
                <w:rFonts w:ascii="Arial" w:hAnsi="Arial" w:cs="Arial"/>
                <w:b/>
                <w:noProof/>
                <w:szCs w:val="24"/>
              </w:rPr>
              <w:t>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Configuração do projeto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53" w:history="1">
            <w:r w:rsidR="00C31EB2" w:rsidRPr="00C31EB2">
              <w:rPr>
                <w:rStyle w:val="Hyperlink"/>
                <w:rFonts w:ascii="Arial" w:hAnsi="Arial" w:cs="Arial"/>
                <w:b/>
                <w:noProof/>
                <w:szCs w:val="24"/>
              </w:rPr>
              <w:t>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Ferramentas utilizadas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54" w:history="1">
            <w:r w:rsidR="00C31EB2" w:rsidRPr="00C31EB2">
              <w:rPr>
                <w:rStyle w:val="Hyperlink"/>
                <w:rFonts w:ascii="Arial" w:hAnsi="Arial" w:cs="Arial"/>
                <w:b/>
                <w:noProof/>
                <w:szCs w:val="24"/>
              </w:rPr>
              <w:t>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Demonstração do TDD no desenvolvimento do módulo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39</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55" w:history="1">
            <w:r w:rsidR="00C31EB2" w:rsidRPr="00C31EB2">
              <w:rPr>
                <w:rStyle w:val="Hyperlink"/>
                <w:rFonts w:ascii="Arial" w:hAnsi="Arial" w:cs="Arial"/>
                <w:b/>
                <w:noProof/>
                <w:szCs w:val="24"/>
              </w:rPr>
              <w:t>3.3.1.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Criar listas de apoio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40</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56" w:history="1">
            <w:r w:rsidR="00C31EB2" w:rsidRPr="00C31EB2">
              <w:rPr>
                <w:rStyle w:val="Hyperlink"/>
                <w:rFonts w:ascii="Arial" w:hAnsi="Arial" w:cs="Arial"/>
                <w:b/>
                <w:noProof/>
                <w:szCs w:val="24"/>
              </w:rPr>
              <w:t>3.3.2.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1: Teste falha (vermelho)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41</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57" w:history="1">
            <w:r w:rsidR="00C31EB2" w:rsidRPr="00C31EB2">
              <w:rPr>
                <w:rStyle w:val="Hyperlink"/>
                <w:rFonts w:ascii="Arial" w:hAnsi="Arial" w:cs="Arial"/>
                <w:b/>
                <w:noProof/>
                <w:szCs w:val="24"/>
              </w:rPr>
              <w:t>3.3.3.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Passo 2: Teste passa (verde)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_Toc423208257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44</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58" w:history="1">
            <w:r w:rsidR="00C31EB2" w:rsidRPr="00C31EB2">
              <w:rPr>
                <w:rStyle w:val="Hyperlink"/>
                <w:rFonts w:ascii="Arial" w:hAnsi="Arial" w:cs="Arial"/>
                <w:b/>
                <w:noProof/>
                <w:szCs w:val="24"/>
              </w:rPr>
              <w:t>4.1.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Diagrama de classes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_Toc423208258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50</w:t>
            </w:r>
            <w:r w:rsidR="00C31EB2" w:rsidRPr="00C31EB2">
              <w:rPr>
                <w:rFonts w:ascii="Arial" w:hAnsi="Arial" w:cs="Arial"/>
                <w:noProof/>
                <w:webHidden/>
                <w:szCs w:val="24"/>
              </w:rPr>
              <w:fldChar w:fldCharType="end"/>
            </w:r>
          </w:hyperlink>
        </w:p>
        <w:p w:rsidR="00C31EB2" w:rsidRPr="00C31EB2" w:rsidRDefault="00D226F4">
          <w:pPr>
            <w:pStyle w:val="Sumrio2"/>
            <w:rPr>
              <w:rFonts w:ascii="Arial" w:eastAsiaTheme="minorEastAsia" w:hAnsi="Arial" w:cs="Arial"/>
              <w:noProof/>
              <w:color w:val="auto"/>
              <w:szCs w:val="24"/>
              <w:lang w:eastAsia="pt-BR" w:bidi="ar-SA"/>
            </w:rPr>
          </w:pPr>
          <w:hyperlink w:anchor="_Toc423208259" w:history="1">
            <w:r w:rsidR="00C31EB2" w:rsidRPr="00C31EB2">
              <w:rPr>
                <w:rStyle w:val="Hyperlink"/>
                <w:rFonts w:ascii="Arial" w:hAnsi="Arial" w:cs="Arial"/>
                <w:b/>
                <w:noProof/>
                <w:szCs w:val="24"/>
              </w:rPr>
              <w:t>4.2.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Análise de qualidade com a ferramenta SonarQube</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_Toc423208259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52</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60" w:history="1">
            <w:r w:rsidR="00C31EB2" w:rsidRPr="00C31EB2">
              <w:rPr>
                <w:rStyle w:val="Hyperlink"/>
                <w:rFonts w:ascii="Arial" w:hAnsi="Arial" w:cs="Arial"/>
                <w:b/>
                <w:noProof/>
                <w:szCs w:val="24"/>
              </w:rPr>
              <w:t>4.2.1.</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Linhas de Código (LOC)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_Toc423208260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53</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61" w:history="1">
            <w:r w:rsidR="00C31EB2" w:rsidRPr="00C31EB2">
              <w:rPr>
                <w:rStyle w:val="Hyperlink"/>
                <w:rFonts w:ascii="Arial" w:hAnsi="Arial" w:cs="Arial"/>
                <w:b/>
                <w:noProof/>
                <w:szCs w:val="24"/>
              </w:rPr>
              <w:t>4.2.2.</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Dívida Técnica (</w:t>
            </w:r>
            <w:r w:rsidR="00C31EB2" w:rsidRPr="00C31EB2">
              <w:rPr>
                <w:rStyle w:val="Hyperlink"/>
                <w:rFonts w:ascii="Arial" w:hAnsi="Arial" w:cs="Arial"/>
                <w:b/>
                <w:i/>
                <w:noProof/>
                <w:szCs w:val="24"/>
              </w:rPr>
              <w:t>Technical Debt</w:t>
            </w:r>
            <w:r w:rsidR="00C31EB2" w:rsidRPr="00C31EB2">
              <w:rPr>
                <w:rStyle w:val="Hyperlink"/>
                <w:rFonts w:ascii="Arial" w:hAnsi="Arial" w:cs="Arial"/>
                <w:b/>
                <w:noProof/>
                <w:szCs w:val="24"/>
              </w:rPr>
              <w:t>)</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_Toc423208261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54</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62" w:history="1">
            <w:r w:rsidR="00C31EB2" w:rsidRPr="00C31EB2">
              <w:rPr>
                <w:rStyle w:val="Hyperlink"/>
                <w:rFonts w:ascii="Arial" w:hAnsi="Arial" w:cs="Arial"/>
                <w:b/>
                <w:noProof/>
                <w:szCs w:val="24"/>
              </w:rPr>
              <w:t>4.2.3.</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Duplicação de Código</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_Toc423208262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63" w:history="1">
            <w:r w:rsidR="00C31EB2" w:rsidRPr="00C31EB2">
              <w:rPr>
                <w:rStyle w:val="Hyperlink"/>
                <w:rFonts w:ascii="Arial" w:hAnsi="Arial" w:cs="Arial"/>
                <w:b/>
                <w:noProof/>
                <w:szCs w:val="24"/>
              </w:rPr>
              <w:t>4.2.4.</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Cobertura</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_Toc423208263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56</w:t>
            </w:r>
            <w:r w:rsidR="00C31EB2" w:rsidRPr="00C31EB2">
              <w:rPr>
                <w:rFonts w:ascii="Arial" w:hAnsi="Arial" w:cs="Arial"/>
                <w:noProof/>
                <w:webHidden/>
                <w:szCs w:val="24"/>
              </w:rPr>
              <w:fldChar w:fldCharType="end"/>
            </w:r>
          </w:hyperlink>
        </w:p>
        <w:p w:rsidR="00C31EB2" w:rsidRPr="00C31EB2" w:rsidRDefault="00D226F4">
          <w:pPr>
            <w:pStyle w:val="Sumrio3"/>
            <w:rPr>
              <w:rFonts w:ascii="Arial" w:eastAsiaTheme="minorEastAsia" w:hAnsi="Arial" w:cs="Arial"/>
              <w:noProof/>
              <w:color w:val="auto"/>
              <w:szCs w:val="24"/>
              <w:lang w:eastAsia="pt-BR" w:bidi="ar-SA"/>
            </w:rPr>
          </w:pPr>
          <w:hyperlink w:anchor="_Toc423208264" w:history="1">
            <w:r w:rsidR="00C31EB2" w:rsidRPr="00C31EB2">
              <w:rPr>
                <w:rStyle w:val="Hyperlink"/>
                <w:rFonts w:ascii="Arial" w:hAnsi="Arial" w:cs="Arial"/>
                <w:b/>
                <w:noProof/>
                <w:szCs w:val="24"/>
              </w:rPr>
              <w:t>4.2.5.</w:t>
            </w:r>
            <w:r w:rsidR="00C31EB2" w:rsidRPr="00C31EB2">
              <w:rPr>
                <w:rFonts w:ascii="Arial" w:eastAsiaTheme="minorEastAsia" w:hAnsi="Arial" w:cs="Arial"/>
                <w:noProof/>
                <w:color w:val="auto"/>
                <w:szCs w:val="24"/>
                <w:lang w:eastAsia="pt-BR" w:bidi="ar-SA"/>
              </w:rPr>
              <w:tab/>
            </w:r>
            <w:r w:rsidR="00C31EB2" w:rsidRPr="00C31EB2">
              <w:rPr>
                <w:rStyle w:val="Hyperlink"/>
                <w:rFonts w:ascii="Arial" w:hAnsi="Arial" w:cs="Arial"/>
                <w:b/>
                <w:noProof/>
                <w:szCs w:val="24"/>
              </w:rPr>
              <w:t>Complexidade Ciclomática (CC)</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_Toc423208264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58</w:t>
            </w:r>
            <w:r w:rsidR="00C31EB2" w:rsidRPr="00C31EB2">
              <w:rPr>
                <w:rFonts w:ascii="Arial" w:hAnsi="Arial" w:cs="Arial"/>
                <w:noProof/>
                <w:webHidden/>
                <w:szCs w:val="24"/>
              </w:rPr>
              <w:fldChar w:fldCharType="end"/>
            </w:r>
          </w:hyperlink>
        </w:p>
        <w:p w:rsidR="00C31EB2" w:rsidRPr="00C31EB2" w:rsidRDefault="00D226F4">
          <w:pPr>
            <w:pStyle w:val="Sumrio1"/>
            <w:rPr>
              <w:rFonts w:ascii="Arial" w:eastAsiaTheme="minorEastAsia" w:hAnsi="Arial" w:cs="Arial"/>
              <w:noProof/>
              <w:color w:val="auto"/>
              <w:szCs w:val="24"/>
              <w:lang w:eastAsia="pt-BR" w:bidi="ar-SA"/>
            </w:rPr>
          </w:pPr>
          <w:hyperlink w:anchor="_Toc423208265" w:history="1">
            <w:r w:rsidR="00C31EB2" w:rsidRPr="00C31EB2">
              <w:rPr>
                <w:rStyle w:val="Hyperlink"/>
                <w:rFonts w:ascii="Arial" w:hAnsi="Arial" w:cs="Arial"/>
                <w:b/>
                <w:noProof/>
                <w:szCs w:val="24"/>
              </w:rPr>
              <w:t>CONSIDERAÇÕES FINAIS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_Toc423208265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60</w:t>
            </w:r>
            <w:r w:rsidR="00C31EB2" w:rsidRPr="00C31EB2">
              <w:rPr>
                <w:rFonts w:ascii="Arial" w:hAnsi="Arial" w:cs="Arial"/>
                <w:noProof/>
                <w:webHidden/>
                <w:szCs w:val="24"/>
              </w:rPr>
              <w:fldChar w:fldCharType="end"/>
            </w:r>
          </w:hyperlink>
        </w:p>
        <w:p w:rsidR="00C31EB2" w:rsidRPr="00C31EB2" w:rsidRDefault="00D226F4">
          <w:pPr>
            <w:pStyle w:val="Sumrio1"/>
            <w:rPr>
              <w:rFonts w:ascii="Arial" w:eastAsiaTheme="minorEastAsia" w:hAnsi="Arial" w:cs="Arial"/>
              <w:noProof/>
              <w:color w:val="auto"/>
              <w:szCs w:val="24"/>
              <w:lang w:eastAsia="pt-BR" w:bidi="ar-SA"/>
            </w:rPr>
          </w:pPr>
          <w:hyperlink w:anchor="_Toc423208266" w:history="1">
            <w:r w:rsidR="00C31EB2" w:rsidRPr="00C31EB2">
              <w:rPr>
                <w:rStyle w:val="Hyperlink"/>
                <w:rFonts w:ascii="Arial" w:hAnsi="Arial" w:cs="Arial"/>
                <w:b/>
                <w:noProof/>
                <w:szCs w:val="24"/>
              </w:rPr>
              <w:t>REFERÊNCIAS</w:t>
            </w:r>
            <w:r w:rsidR="00C31EB2" w:rsidRPr="00C31EB2">
              <w:rPr>
                <w:rFonts w:ascii="Arial" w:hAnsi="Arial" w:cs="Arial"/>
                <w:noProof/>
                <w:webHidden/>
                <w:szCs w:val="24"/>
              </w:rPr>
              <w:tab/>
            </w:r>
            <w:r w:rsidR="00C31EB2" w:rsidRPr="00C31EB2">
              <w:rPr>
                <w:rFonts w:ascii="Arial" w:hAnsi="Arial" w:cs="Arial"/>
                <w:noProof/>
                <w:webHidden/>
                <w:szCs w:val="24"/>
              </w:rPr>
              <w:fldChar w:fldCharType="begin"/>
            </w:r>
            <w:r w:rsidR="00C31EB2" w:rsidRPr="00C31EB2">
              <w:rPr>
                <w:rFonts w:ascii="Arial" w:hAnsi="Arial" w:cs="Arial"/>
                <w:noProof/>
                <w:webHidden/>
                <w:szCs w:val="24"/>
              </w:rPr>
              <w:instrText xml:space="preserve"> PAGEREF _Toc423208266 \h </w:instrText>
            </w:r>
            <w:r w:rsidR="00C31EB2" w:rsidRPr="00C31EB2">
              <w:rPr>
                <w:rFonts w:ascii="Arial" w:hAnsi="Arial" w:cs="Arial"/>
                <w:noProof/>
                <w:webHidden/>
                <w:szCs w:val="24"/>
              </w:rPr>
            </w:r>
            <w:r w:rsidR="00C31EB2" w:rsidRPr="00C31EB2">
              <w:rPr>
                <w:rFonts w:ascii="Arial" w:hAnsi="Arial" w:cs="Arial"/>
                <w:noProof/>
                <w:webHidden/>
                <w:szCs w:val="24"/>
              </w:rPr>
              <w:fldChar w:fldCharType="separate"/>
            </w:r>
            <w:r w:rsidR="00C31EB2" w:rsidRPr="00C31EB2">
              <w:rPr>
                <w:rFonts w:ascii="Arial" w:hAnsi="Arial" w:cs="Arial"/>
                <w:noProof/>
                <w:webHidden/>
                <w:szCs w:val="24"/>
              </w:rPr>
              <w:t>62</w:t>
            </w:r>
            <w:r w:rsidR="00C31EB2" w:rsidRPr="00C31EB2">
              <w:rPr>
                <w:rFonts w:ascii="Arial" w:hAnsi="Arial" w:cs="Arial"/>
                <w:noProof/>
                <w:webHidden/>
                <w:szCs w:val="24"/>
              </w:rPr>
              <w:fldChar w:fldCharType="end"/>
            </w:r>
          </w:hyperlink>
        </w:p>
        <w:p w:rsidR="007B72E8" w:rsidRDefault="007B72E8">
          <w:r w:rsidRPr="00C31EB2">
            <w:rPr>
              <w:rFonts w:ascii="Arial" w:hAnsi="Arial" w:cs="Arial"/>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208233"/>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w:t>
      </w:r>
      <w:r w:rsidR="003B6094">
        <w:rPr>
          <w:rStyle w:val="apple-converted-space"/>
          <w:rFonts w:ascii="Arial" w:hAnsi="Arial" w:cs="Arial"/>
          <w:shd w:val="clear" w:color="auto" w:fill="FFFFFF"/>
        </w:rPr>
        <w:t>com o avanço de linguagens,</w:t>
      </w:r>
      <w:r w:rsidRPr="003F4E7D">
        <w:rPr>
          <w:rStyle w:val="apple-converted-space"/>
          <w:rFonts w:ascii="Arial" w:hAnsi="Arial" w:cs="Arial"/>
          <w:shd w:val="clear" w:color="auto" w:fill="FFFFFF"/>
        </w:rPr>
        <w:t xml:space="preserve"> formas de como trabalhar </w:t>
      </w:r>
      <w:r w:rsidR="003B6094">
        <w:rPr>
          <w:rStyle w:val="apple-converted-space"/>
          <w:rFonts w:ascii="Arial" w:hAnsi="Arial" w:cs="Arial"/>
          <w:shd w:val="clear" w:color="auto" w:fill="FFFFFF"/>
        </w:rPr>
        <w:t>eficientemente com tais</w:t>
      </w:r>
      <w:r w:rsidR="004E0AC3" w:rsidRPr="003F4E7D">
        <w:rPr>
          <w:rStyle w:val="apple-converted-space"/>
          <w:rFonts w:ascii="Arial" w:hAnsi="Arial" w:cs="Arial"/>
          <w:shd w:val="clear" w:color="auto" w:fill="FFFFFF"/>
        </w:rPr>
        <w:t xml:space="preserve">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r w:rsidRPr="00A548C3">
        <w:rPr>
          <w:rStyle w:val="apple-converted-space"/>
          <w:rFonts w:ascii="Arial" w:hAnsi="Arial" w:cs="Arial"/>
          <w:i/>
          <w:shd w:val="clear" w:color="auto" w:fill="FFFFFF"/>
        </w:rPr>
        <w:t>Unified Modeling Language</w:t>
      </w:r>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r w:rsidR="00DA1514">
        <w:rPr>
          <w:rStyle w:val="apple-converted-space"/>
          <w:rFonts w:ascii="Arial" w:hAnsi="Arial" w:cs="Arial"/>
          <w:shd w:val="clear" w:color="auto" w:fill="FFFFFF"/>
        </w:rPr>
        <w:t>inviável</w:t>
      </w:r>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Test-Driven Developement</w:t>
      </w:r>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Test-Driven Development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dia-a-dia</w:t>
      </w:r>
      <w:r w:rsidR="003B6094">
        <w:rPr>
          <w:rFonts w:ascii="Arial" w:hAnsi="Arial" w:cs="Arial"/>
        </w:rPr>
        <w:t xml:space="preserve"> do desenvolvedor</w:t>
      </w:r>
      <w:r w:rsidR="00D8176B" w:rsidRPr="00A548C3">
        <w:rPr>
          <w:rFonts w:ascii="Arial" w:hAnsi="Arial" w:cs="Arial"/>
        </w:rPr>
        <w:t xml:space="preserve">.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r w:rsidR="00D8176B" w:rsidRPr="00A548C3">
        <w:rPr>
          <w:rFonts w:ascii="Arial" w:hAnsi="Arial" w:cs="Arial"/>
          <w:i/>
        </w:rPr>
        <w:t>stakeholders</w:t>
      </w:r>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r w:rsidRPr="00A548C3">
        <w:rPr>
          <w:rFonts w:ascii="Arial" w:hAnsi="Arial" w:cs="Arial"/>
        </w:rPr>
        <w:t>Crispin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r w:rsidR="00D8176B" w:rsidRPr="00A548C3">
        <w:rPr>
          <w:rFonts w:ascii="Arial" w:hAnsi="Arial" w:cs="Arial"/>
          <w:i/>
        </w:rPr>
        <w:t>stakeholders</w:t>
      </w:r>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r w:rsidRPr="0063515B">
        <w:rPr>
          <w:rFonts w:ascii="Arial" w:hAnsi="Arial" w:cs="Arial"/>
          <w:i/>
          <w:sz w:val="22"/>
        </w:rPr>
        <w:t>stakeholders</w:t>
      </w:r>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Após o manifesto ágil, métodos de desenvolvimento foram criados como Scrum e</w:t>
      </w:r>
      <w:r w:rsidR="00AE2DE4" w:rsidRPr="00A548C3">
        <w:rPr>
          <w:rFonts w:ascii="Arial" w:hAnsi="Arial" w:cs="Arial"/>
        </w:rPr>
        <w:t xml:space="preserve"> e</w:t>
      </w:r>
      <w:r w:rsidRPr="00A548C3">
        <w:rPr>
          <w:rFonts w:ascii="Arial" w:hAnsi="Arial" w:cs="Arial"/>
        </w:rPr>
        <w:t>Xtreme Programing</w:t>
      </w:r>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Se você gosta de números, muitos estudos têm mostrado que TDD faz melhorar a qualidade. De acordo com o artigo de David Janzen, "Software Improvement Arquitetura através de Test-Driven Development"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Janzen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M</w:t>
      </w:r>
      <w:r w:rsidR="00D8176B" w:rsidRPr="00A548C3">
        <w:rPr>
          <w:rFonts w:ascii="Arial" w:hAnsi="Arial" w:cs="Arial"/>
        </w:rPr>
        <w:t xml:space="preserve">aven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N</w:t>
      </w:r>
      <w:r w:rsidR="00D8176B" w:rsidRPr="00A548C3">
        <w:rPr>
          <w:rFonts w:ascii="Arial" w:hAnsi="Arial" w:cs="Arial"/>
        </w:rPr>
        <w:t xml:space="preserve">etbeans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(JUnit), próprio para linguagem Java</w:t>
      </w:r>
      <w:r w:rsidR="00F709A8">
        <w:rPr>
          <w:rFonts w:ascii="Arial" w:hAnsi="Arial" w:cs="Arial"/>
        </w:rPr>
        <w:t>, além do SonarQube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208234"/>
      <w:r w:rsidRPr="00F709A8">
        <w:rPr>
          <w:rFonts w:ascii="Arial" w:hAnsi="Arial" w:cs="Arial"/>
          <w:b/>
        </w:rPr>
        <w:lastRenderedPageBreak/>
        <w:t>F</w:t>
      </w:r>
      <w:r w:rsidR="00856082" w:rsidRPr="00F709A8">
        <w:rPr>
          <w:rFonts w:ascii="Arial" w:hAnsi="Arial" w:cs="Arial"/>
          <w:b/>
        </w:rPr>
        <w:t>UNDAMENTAÇÃO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w:t>
      </w:r>
      <w:r w:rsidR="003B6094">
        <w:rPr>
          <w:rFonts w:ascii="Arial" w:hAnsi="Arial" w:cs="Arial"/>
        </w:rPr>
        <w:t>, expõe uma breve explanação sobre qualidade de software</w:t>
      </w:r>
      <w:r w:rsidR="004B4C0A">
        <w:rPr>
          <w:rFonts w:ascii="Arial" w:hAnsi="Arial" w:cs="Arial"/>
        </w:rPr>
        <w:t>, normas e órgãos que cuidam do assunto</w:t>
      </w:r>
      <w:r w:rsidR="003B6094">
        <w:rPr>
          <w:rFonts w:ascii="Arial" w:hAnsi="Arial" w:cs="Arial"/>
        </w:rPr>
        <w:t xml:space="preserve"> e apresenta algumas míticas de qualidade </w:t>
      </w:r>
      <w:r w:rsidRPr="00A548C3">
        <w:rPr>
          <w:rFonts w:ascii="Arial" w:hAnsi="Arial" w:cs="Arial"/>
        </w:rPr>
        <w:t xml:space="preserve">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r w:rsidR="003B6094">
        <w:rPr>
          <w:rFonts w:ascii="Arial" w:hAnsi="Arial" w:cs="Arial"/>
        </w:rPr>
        <w:t xml:space="preserve"> </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5" w:name="_Toc423208235"/>
      <w:r w:rsidRPr="00F709A8">
        <w:rPr>
          <w:rFonts w:ascii="Arial" w:hAnsi="Arial" w:cs="Arial"/>
          <w:b/>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é afetado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pode tirar proveito dessas funções – se eles as conhecerem.</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 pessoal de desenvolvimento que dá um grande valor às opiniões de seus colegas.</w:t>
      </w:r>
    </w:p>
    <w:p w:rsidR="00CB707A" w:rsidRPr="00291718" w:rsidRDefault="00D8176B" w:rsidP="00E02684">
      <w:pPr>
        <w:ind w:left="2268"/>
        <w:jc w:val="both"/>
        <w:rPr>
          <w:rFonts w:ascii="Arial" w:hAnsi="Arial" w:cs="Arial"/>
          <w:sz w:val="22"/>
        </w:rPr>
      </w:pPr>
      <w:r w:rsidRPr="00291718">
        <w:rPr>
          <w:rFonts w:ascii="Arial" w:hAnsi="Arial" w:cs="Arial"/>
          <w:sz w:val="22"/>
        </w:rPr>
        <w:t>b) Para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sobrecarrega a capacidade de suas máquinas.</w:t>
      </w:r>
    </w:p>
    <w:p w:rsidR="00CB707A" w:rsidRPr="00291718" w:rsidRDefault="00D8176B" w:rsidP="00E02684">
      <w:pPr>
        <w:ind w:left="2268"/>
        <w:jc w:val="both"/>
        <w:rPr>
          <w:rFonts w:ascii="Arial" w:hAnsi="Arial" w:cs="Arial"/>
          <w:sz w:val="22"/>
        </w:rPr>
      </w:pPr>
      <w:r w:rsidRPr="00291718">
        <w:rPr>
          <w:rFonts w:ascii="Arial" w:hAnsi="Arial" w:cs="Arial"/>
          <w:sz w:val="22"/>
        </w:rPr>
        <w:t>b) Para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cujo trabalho está esperando pelo software.</w:t>
      </w:r>
    </w:p>
    <w:p w:rsidR="00CB707A" w:rsidRPr="00291718" w:rsidRDefault="00D8176B" w:rsidP="00E02684">
      <w:pPr>
        <w:ind w:left="2268"/>
        <w:jc w:val="both"/>
        <w:rPr>
          <w:rFonts w:ascii="Arial" w:hAnsi="Arial" w:cs="Arial"/>
          <w:sz w:val="22"/>
        </w:rPr>
      </w:pPr>
      <w:r w:rsidRPr="00291718">
        <w:rPr>
          <w:rFonts w:ascii="Arial" w:hAnsi="Arial" w:cs="Arial"/>
          <w:sz w:val="22"/>
        </w:rPr>
        <w:t>b) Para os distribuidores que desejam colonizar um mercado antes de 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lastRenderedPageBreak/>
        <w:t>Facilidade para o usuário (userfriendliness) é alta qualidade</w:t>
      </w:r>
    </w:p>
    <w:p w:rsidR="00CB707A" w:rsidRPr="00291718" w:rsidRDefault="00D8176B" w:rsidP="00E02684">
      <w:pPr>
        <w:ind w:left="2268"/>
        <w:jc w:val="both"/>
        <w:rPr>
          <w:rFonts w:ascii="Arial" w:hAnsi="Arial" w:cs="Arial"/>
          <w:sz w:val="22"/>
        </w:rPr>
      </w:pPr>
      <w:r w:rsidRPr="00291718">
        <w:rPr>
          <w:rFonts w:ascii="Arial" w:hAnsi="Arial" w:cs="Arial"/>
          <w:sz w:val="22"/>
        </w:rPr>
        <w:t>a) Para os usuários que gastam oito horas por ida na frente de uma tela utilizando o software.</w:t>
      </w:r>
    </w:p>
    <w:p w:rsidR="00CB707A" w:rsidRPr="00AA6384" w:rsidRDefault="00D8176B" w:rsidP="00E02684">
      <w:pPr>
        <w:ind w:left="2268"/>
        <w:jc w:val="both"/>
        <w:rPr>
          <w:rFonts w:ascii="Arial" w:hAnsi="Arial" w:cs="Arial"/>
          <w:sz w:val="22"/>
        </w:rPr>
      </w:pPr>
      <w:r w:rsidRPr="00291718">
        <w:rPr>
          <w:rFonts w:ascii="Arial" w:hAnsi="Arial" w:cs="Arial"/>
          <w:sz w:val="22"/>
        </w:rPr>
        <w:t>b) Para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w:t>
      </w:r>
      <w:r w:rsidR="00E52692">
        <w:rPr>
          <w:rFonts w:ascii="Arial" w:hAnsi="Arial" w:cs="Arial"/>
        </w:rPr>
        <w:t>a</w:t>
      </w:r>
      <w:r w:rsidRPr="00A548C3">
        <w:rPr>
          <w:rFonts w:ascii="Arial" w:hAnsi="Arial" w:cs="Arial"/>
        </w:rPr>
        <w:t xml:space="preserve">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w:t>
      </w:r>
      <w:r w:rsidR="002D1AC2">
        <w:rPr>
          <w:rFonts w:ascii="Arial" w:hAnsi="Arial" w:cs="Arial"/>
        </w:rPr>
        <w:t xml:space="preserve"> </w:t>
      </w:r>
      <w:r w:rsidRPr="00A548C3">
        <w:rPr>
          <w:rFonts w:ascii="Arial" w:hAnsi="Arial" w:cs="Arial"/>
        </w:rPr>
        <w:t>Além disso, há outros aspectos sobre qualidade, no caso</w:t>
      </w:r>
      <w:r w:rsidR="002D1AC2">
        <w:rPr>
          <w:rFonts w:ascii="Arial" w:hAnsi="Arial" w:cs="Arial"/>
        </w:rPr>
        <w:t xml:space="preserve">, </w:t>
      </w:r>
      <w:r w:rsidRPr="00A548C3">
        <w:rPr>
          <w:rFonts w:ascii="Arial" w:hAnsi="Arial" w:cs="Arial"/>
        </w:rPr>
        <w:t>com o tempo não se busca melhorar se determinado software já é superior que a concorrência, mesmo reconhecendo algum ou alguns erros no programa.</w:t>
      </w:r>
      <w:r w:rsidR="002D1AC2" w:rsidRPr="002D1AC2">
        <w:rPr>
          <w:rFonts w:ascii="Arial" w:hAnsi="Arial" w:cs="Arial"/>
          <w:shd w:val="clear" w:color="auto" w:fill="FFFFFF"/>
        </w:rPr>
        <w:t xml:space="preserve"> </w:t>
      </w:r>
      <w:r w:rsidR="002D1AC2" w:rsidRPr="00A548C3">
        <w:rPr>
          <w:rFonts w:ascii="Arial" w:hAnsi="Arial" w:cs="Arial"/>
          <w:shd w:val="clear" w:color="auto" w:fill="FFFFFF"/>
        </w:rPr>
        <w:t>(</w:t>
      </w:r>
      <w:r w:rsidR="002D1AC2" w:rsidRPr="002D1AC2">
        <w:rPr>
          <w:rFonts w:ascii="Arial" w:hAnsi="Arial" w:cs="Arial"/>
          <w:shd w:val="clear" w:color="auto" w:fill="FFFFFF"/>
        </w:rPr>
        <w:t xml:space="preserve">BROOKS JR. </w:t>
      </w:r>
      <w:r w:rsidR="002D1AC2" w:rsidRPr="00A548C3">
        <w:rPr>
          <w:rFonts w:ascii="Arial" w:hAnsi="Arial" w:cs="Arial"/>
          <w:shd w:val="clear" w:color="auto" w:fill="FFFFFF"/>
        </w:rPr>
        <w:t>2009)</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Entretanto, quando se trata de programa há outro fator que também contribui para a estagnação, ou simplesmente, porque há tanta desistê</w:t>
      </w:r>
      <w:r w:rsidR="003B04E0">
        <w:rPr>
          <w:rFonts w:ascii="Arial" w:hAnsi="Arial" w:cs="Arial"/>
        </w:rPr>
        <w:t>ncia em melhorar algum programa, os desenvolvedores não dizem simplesmente que não entenderam um requisito e tentaram resolver da melhor forma possível por eles mesmos.</w:t>
      </w:r>
      <w:r w:rsidRPr="00A548C3">
        <w:rPr>
          <w:rFonts w:ascii="Arial" w:hAnsi="Arial" w:cs="Arial"/>
        </w:rPr>
        <w:t xml:space="preserve"> (</w:t>
      </w:r>
      <w:r w:rsidR="003B04E0">
        <w:rPr>
          <w:rFonts w:ascii="Arial" w:hAnsi="Arial" w:cs="Arial"/>
        </w:rPr>
        <w:t xml:space="preserve">BROOKS JR. </w:t>
      </w:r>
      <w:r w:rsidR="003B04E0" w:rsidRPr="00A548C3">
        <w:rPr>
          <w:rFonts w:ascii="Arial" w:hAnsi="Arial" w:cs="Arial"/>
        </w:rPr>
        <w:t xml:space="preserve">apud </w:t>
      </w:r>
      <w:r w:rsidR="003B04E0" w:rsidRPr="003B04E0">
        <w:rPr>
          <w:rFonts w:ascii="Arial" w:hAnsi="Arial" w:cs="Arial"/>
        </w:rPr>
        <w:t>VYSSOTSKY</w:t>
      </w:r>
      <w:r w:rsidRPr="00A548C3">
        <w:rPr>
          <w:rFonts w:ascii="Arial" w:hAnsi="Arial" w:cs="Arial"/>
        </w:rPr>
        <w:t xml:space="preserve">, </w:t>
      </w:r>
      <w:r w:rsidR="003B04E0">
        <w:rPr>
          <w:rFonts w:ascii="Arial" w:hAnsi="Arial" w:cs="Arial"/>
        </w:rPr>
        <w:t>2009, p. 137</w:t>
      </w:r>
      <w:r w:rsidRPr="00A548C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w:t>
      </w:r>
      <w:r w:rsidRPr="00A548C3">
        <w:rPr>
          <w:rFonts w:ascii="Arial" w:hAnsi="Arial" w:cs="Arial"/>
        </w:rPr>
        <w:lastRenderedPageBreak/>
        <w:t xml:space="preserve">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 xml:space="preserve">om fórmulas, atividades e </w:t>
      </w:r>
      <w:r w:rsidR="00BE2031">
        <w:rPr>
          <w:rFonts w:ascii="Arial" w:hAnsi="Arial" w:cs="Arial"/>
          <w:shd w:val="clear" w:color="auto" w:fill="FFFFFF"/>
        </w:rPr>
        <w:t>estados</w:t>
      </w:r>
      <w:r w:rsidRPr="00A548C3">
        <w:rPr>
          <w:rFonts w:ascii="Arial" w:hAnsi="Arial" w:cs="Arial"/>
          <w:shd w:val="clear" w:color="auto" w:fill="FFFFFF"/>
        </w:rPr>
        <w:t xml:space="preserve">, e todo esse universo o torna mais complexo, e mais difícil de garantir que o software funcione corretamente sem erros, </w:t>
      </w:r>
      <w:r w:rsidR="00BE2031">
        <w:rPr>
          <w:rFonts w:ascii="Arial" w:hAnsi="Arial" w:cs="Arial"/>
          <w:shd w:val="clear" w:color="auto" w:fill="FFFFFF"/>
        </w:rPr>
        <w:t>assim surge</w:t>
      </w:r>
      <w:r w:rsidRPr="00A548C3">
        <w:rPr>
          <w:rFonts w:ascii="Arial" w:hAnsi="Arial" w:cs="Arial"/>
          <w:shd w:val="clear" w:color="auto" w:fill="FFFFFF"/>
        </w:rPr>
        <w:t xml:space="preserve">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2011,p.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w:t>
      </w:r>
      <w:r w:rsidRPr="00A548C3">
        <w:rPr>
          <w:rFonts w:ascii="Arial" w:hAnsi="Arial" w:cs="Arial"/>
          <w:shd w:val="clear" w:color="auto" w:fill="FFFFFF"/>
        </w:rPr>
        <w:lastRenderedPageBreak/>
        <w:t>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o para o usuário e consequentemente suas vidas; melhor ambiente de trabalho; mais satisfação em escrevê-lo. Ao se reduzir a densidade de defeitos então a garantia da qualidade pode mudar de trabalho reativo para pró-ativo,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r w:rsidRPr="00A548C3">
        <w:rPr>
          <w:rFonts w:ascii="Arial" w:hAnsi="Arial" w:cs="Arial"/>
        </w:rPr>
        <w:t>Feathers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F4248E" w:rsidRDefault="006962FD" w:rsidP="00F4248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F4248E" w:rsidRPr="00A548C3" w:rsidRDefault="00F4248E" w:rsidP="00F4248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Para garantir processos e formalizar a qualidade de software existe uma área voltada na garantia de qualidade do produto de software.</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6" w:name="_Toc423208236"/>
      <w:r w:rsidRPr="00F709A8">
        <w:rPr>
          <w:rFonts w:ascii="Arial" w:hAnsi="Arial" w:cs="Arial"/>
          <w:b/>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r w:rsidR="0085534F" w:rsidRPr="004C07B9">
        <w:rPr>
          <w:rFonts w:ascii="Arial" w:hAnsi="Arial" w:cs="Arial"/>
          <w:i/>
        </w:rPr>
        <w:t>Quality Assurance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7" w:name="_Toc423208237"/>
      <w:r w:rsidRPr="00F709A8">
        <w:rPr>
          <w:rFonts w:ascii="Arial" w:hAnsi="Arial" w:cs="Arial"/>
          <w:b/>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w:t>
      </w:r>
      <w:r w:rsidR="00F4248E">
        <w:rPr>
          <w:rFonts w:ascii="Arial" w:hAnsi="Arial" w:cs="Arial"/>
        </w:rPr>
        <w:t xml:space="preserve"> como uma regra de qualidade</w:t>
      </w:r>
      <w:r w:rsidR="007824BD">
        <w:rPr>
          <w:rFonts w:ascii="Arial" w:hAnsi="Arial" w:cs="Arial"/>
        </w:rPr>
        <w:t>,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 xml:space="preserve">a bateria </w:t>
      </w:r>
      <w:r w:rsidR="007824BD">
        <w:rPr>
          <w:rFonts w:ascii="Arial" w:hAnsi="Arial" w:cs="Arial"/>
        </w:rPr>
        <w:lastRenderedPageBreak/>
        <w:t>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são muitas vezes impedidos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8" w:name="_Toc423208238"/>
      <w:r w:rsidRPr="00F709A8">
        <w:rPr>
          <w:rFonts w:ascii="Arial" w:hAnsi="Arial" w:cs="Arial"/>
          <w:b/>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a métrica de qualidade de software foi formulada por Thomas J. McCabe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r w:rsidR="00C425DE" w:rsidRPr="00A548C3">
        <w:rPr>
          <w:rFonts w:ascii="Arial" w:hAnsi="Arial" w:cs="Arial"/>
        </w:rPr>
        <w:t>McCabe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isso McCabe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tica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v(G) = e – n </w:t>
      </w:r>
      <w:r w:rsidR="0067236D">
        <w:rPr>
          <w:rFonts w:ascii="Arial" w:hAnsi="Arial" w:cs="Arial"/>
        </w:rPr>
        <w:t>+ 2</w:t>
      </w:r>
    </w:p>
    <w:p w:rsidR="00D66C2C" w:rsidRPr="00A548C3" w:rsidRDefault="00D8176B" w:rsidP="00C31EB2">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7018488"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v(G)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figura </w:t>
      </w:r>
      <w:r>
        <w:rPr>
          <w:rFonts w:ascii="Arial" w:hAnsi="Arial" w:cs="Arial"/>
        </w:rPr>
        <w:t>2</w:t>
      </w:r>
      <w:r w:rsidRPr="00A548C3">
        <w:rPr>
          <w:rFonts w:ascii="Arial" w:hAnsi="Arial" w:cs="Arial"/>
        </w:rPr>
        <w:t xml:space="preserve"> tem a Complexidade Ciclomática de 2 dada a formula v(G)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3" w:name="__DdeLink__295_1293899704"/>
      <w:r w:rsidRPr="00AC1C63">
        <w:rPr>
          <w:rFonts w:ascii="Arial" w:hAnsi="Arial" w:cs="Arial"/>
          <w:sz w:val="22"/>
        </w:rPr>
        <w:t xml:space="preserve"> </w:t>
      </w:r>
      <w:bookmarkStart w:id="14" w:name="_Toc423208239"/>
      <w:r w:rsidRPr="00F709A8">
        <w:rPr>
          <w:rFonts w:ascii="Arial" w:hAnsi="Arial" w:cs="Arial"/>
          <w:b/>
        </w:rPr>
        <w:t>Número de Linhas De Código</w:t>
      </w:r>
      <w:bookmarkEnd w:id="13"/>
      <w:r w:rsidRPr="00F709A8">
        <w:rPr>
          <w:rFonts w:ascii="Arial" w:hAnsi="Arial" w:cs="Arial"/>
          <w:b/>
        </w:rPr>
        <w:t xml:space="preserve"> (LOC – </w:t>
      </w:r>
      <w:r w:rsidRPr="00F709A8">
        <w:rPr>
          <w:rFonts w:ascii="Arial" w:hAnsi="Arial" w:cs="Arial"/>
          <w:b/>
          <w:i/>
        </w:rPr>
        <w:t>Line</w:t>
      </w:r>
      <w:r w:rsidR="005868EC" w:rsidRPr="00F709A8">
        <w:rPr>
          <w:rFonts w:ascii="Arial" w:hAnsi="Arial" w:cs="Arial"/>
          <w:b/>
          <w:i/>
        </w:rPr>
        <w:t>s</w:t>
      </w:r>
      <w:r w:rsidRPr="00F709A8">
        <w:rPr>
          <w:rFonts w:ascii="Arial" w:hAnsi="Arial" w:cs="Arial"/>
          <w:b/>
          <w:i/>
        </w:rPr>
        <w:t xml:space="preserve"> of Code</w:t>
      </w:r>
      <w:r w:rsidRPr="00F709A8">
        <w:rPr>
          <w:rFonts w:ascii="Arial" w:hAnsi="Arial" w:cs="Arial"/>
          <w:b/>
        </w:rPr>
        <w:t>)</w:t>
      </w:r>
      <w:bookmarkEnd w:id="14"/>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exemplo Koscianski</w:t>
      </w:r>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Koscianski</w:t>
      </w:r>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6" w:name="_Toc423208240"/>
      <w:r w:rsidRPr="00F709A8">
        <w:rPr>
          <w:rFonts w:ascii="Arial" w:hAnsi="Arial" w:cs="Arial"/>
          <w:b/>
          <w:bCs/>
        </w:rPr>
        <w:t>Dívida Técnica (</w:t>
      </w:r>
      <w:r w:rsidRPr="00F709A8">
        <w:rPr>
          <w:rFonts w:ascii="Arial" w:hAnsi="Arial" w:cs="Arial"/>
          <w:b/>
          <w:bCs/>
          <w:i/>
        </w:rPr>
        <w:t>Technical Debt</w:t>
      </w:r>
      <w:r w:rsidRPr="00F709A8">
        <w:rPr>
          <w:rFonts w:ascii="Arial" w:hAnsi="Arial" w:cs="Arial"/>
          <w:b/>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lastRenderedPageBreak/>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7" w:name="_Toc423208241"/>
      <w:r w:rsidRPr="00F709A8">
        <w:rPr>
          <w:rFonts w:ascii="Arial" w:hAnsi="Arial" w:cs="Arial"/>
          <w:b/>
          <w:bCs/>
        </w:rPr>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208242"/>
      <w:r w:rsidRPr="00F709A8">
        <w:rPr>
          <w:rFonts w:ascii="Arial" w:hAnsi="Arial" w:cs="Arial"/>
          <w:b/>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1" w:name="_Toc423208243"/>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1"/>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Test-Driven Development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w:t>
      </w:r>
      <w:r w:rsidR="00572DB2">
        <w:rPr>
          <w:rFonts w:ascii="Arial" w:hAnsi="Arial" w:cs="Arial"/>
        </w:rPr>
        <w:t xml:space="preserve"> </w:t>
      </w:r>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EE64E1" w:rsidP="00522E2E">
      <w:pPr>
        <w:keepNext/>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2571750" cy="26860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DD.png"/>
                    <pic:cNvPicPr/>
                  </pic:nvPicPr>
                  <pic:blipFill>
                    <a:blip r:embed="rId18">
                      <a:extLst>
                        <a:ext uri="{28A0092B-C50C-407E-A947-70E740481C1C}">
                          <a14:useLocalDpi xmlns:a14="http://schemas.microsoft.com/office/drawing/2010/main" val="0"/>
                        </a:ext>
                      </a:extLst>
                    </a:blip>
                    <a:stretch>
                      <a:fillRect/>
                    </a:stretch>
                  </pic:blipFill>
                  <pic:spPr>
                    <a:xfrm>
                      <a:off x="0" y="0"/>
                      <a:ext cx="2571750" cy="268605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r w:rsidR="00EE64E1">
        <w:rPr>
          <w:rFonts w:ascii="Arial" w:hAnsi="Arial" w:cs="Arial"/>
        </w:rPr>
        <w:t>Beck, 2010</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3" w:name="_Toc423208244"/>
      <w:r w:rsidRPr="00F709A8">
        <w:rPr>
          <w:rFonts w:ascii="Arial" w:hAnsi="Arial" w:cs="Arial"/>
          <w:b/>
        </w:rPr>
        <w:lastRenderedPageBreak/>
        <w:t xml:space="preserve">JUnit: </w:t>
      </w:r>
      <w:r w:rsidRPr="00F709A8">
        <w:rPr>
          <w:rFonts w:ascii="Arial" w:hAnsi="Arial" w:cs="Arial"/>
          <w:b/>
          <w:i/>
        </w:rPr>
        <w:t>Framework</w:t>
      </w:r>
      <w:r w:rsidRPr="00F709A8">
        <w:rPr>
          <w:rFonts w:ascii="Arial" w:hAnsi="Arial" w:cs="Arial"/>
          <w:b/>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JUnit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Massol (2005) descreve</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JUnit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semicompleto.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r w:rsidR="00032A24" w:rsidRPr="00A548C3">
        <w:rPr>
          <w:rFonts w:ascii="Arial" w:hAnsi="Arial" w:cs="Arial"/>
        </w:rPr>
        <w:t xml:space="preserve">JUnit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Não existem dificuldades de utilização já que pode ser criado pacotes de teste em separado, a implementação de uma interface garante todas as funcionalidades de teste, coso o usuário necessite de mais funcionalidades, existem API’s que podem criar objetos fictícios de conexão com banco ou de acesso a outros serviços, existem também ferramenta para verificar comportamento de requisições HTTPs.</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4" w:name="_Toc423208245"/>
      <w:r w:rsidRPr="00F709A8">
        <w:rPr>
          <w:rFonts w:ascii="Arial" w:hAnsi="Arial" w:cs="Arial"/>
          <w:b/>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5" w:name="_Toc423208246"/>
      <w:r w:rsidRPr="00F709A8">
        <w:rPr>
          <w:rFonts w:ascii="Arial" w:hAnsi="Arial" w:cs="Arial"/>
          <w:b/>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w:t>
      </w:r>
      <w:r w:rsidR="00EE64E1">
        <w:rPr>
          <w:rFonts w:ascii="Arial" w:hAnsi="Arial" w:cs="Arial"/>
        </w:rPr>
        <w:t>F</w:t>
      </w:r>
      <w:r w:rsidR="00D8176B" w:rsidRPr="00A548C3">
        <w:rPr>
          <w:rFonts w:ascii="Arial" w:hAnsi="Arial" w:cs="Arial"/>
        </w:rPr>
        <w:t>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JUnit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JUnit em modo gráfico junto da IDE NetBeans.</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8" w:name="_Toc423208247"/>
      <w:r w:rsidRPr="00F709A8">
        <w:rPr>
          <w:rFonts w:ascii="Arial" w:hAnsi="Arial" w:cs="Arial"/>
          <w:b/>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JUnit vai mostrar que está faltando a classe Dollar,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r w:rsidRPr="00A548C3">
        <w:rPr>
          <w:rFonts w:ascii="Arial" w:hAnsi="Arial" w:cs="Arial"/>
          <w:i/>
        </w:rPr>
        <w:t>stubs</w:t>
      </w:r>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r w:rsidRPr="00A548C3">
        <w:rPr>
          <w:rFonts w:ascii="Arial" w:hAnsi="Arial" w:cs="Arial"/>
          <w:i/>
        </w:rPr>
        <w:t>stubs</w:t>
      </w:r>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 xml:space="preserve">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“public int amount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1" w:name="_Toc423208248"/>
      <w:r w:rsidRPr="00F709A8">
        <w:rPr>
          <w:rFonts w:ascii="Arial" w:hAnsi="Arial" w:cs="Arial"/>
          <w:b/>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problema do software WyCash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r w:rsidRPr="00A548C3">
        <w:rPr>
          <w:rFonts w:ascii="Arial" w:hAnsi="Arial" w:cs="Arial"/>
          <w:i/>
        </w:rPr>
        <w:t>Refactoring is a disciplined technique for restructuring an existing body of code, altering its internal structure without changing its external behavior.</w:t>
      </w:r>
      <w:r w:rsidRPr="00A548C3">
        <w:rPr>
          <w:rFonts w:ascii="Arial" w:hAnsi="Arial" w:cs="Arial"/>
        </w:rPr>
        <w:t xml:space="preserve">“, ou na tradução acessada pelo wikipedia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Refatoração da classe Dollar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3" w:name="_Toc423208249"/>
      <w:r w:rsidRPr="00F709A8">
        <w:rPr>
          <w:rFonts w:ascii="Arial" w:hAnsi="Arial" w:cs="Arial"/>
          <w:b/>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4" w:name="_Toc423208250"/>
      <w:r w:rsidRPr="00F709A8">
        <w:rPr>
          <w:rFonts w:ascii="Arial" w:hAnsi="Arial" w:cs="Arial"/>
          <w:b/>
          <w:i/>
          <w:lang w:val="en-US"/>
        </w:rPr>
        <w:t>Baby-Ste</w:t>
      </w:r>
      <w:r w:rsidR="00DD050A" w:rsidRPr="00F709A8">
        <w:rPr>
          <w:rFonts w:ascii="Arial" w:hAnsi="Arial" w:cs="Arial"/>
          <w:b/>
          <w:i/>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Baby-Ste</w:t>
      </w:r>
      <w:r w:rsidR="00182D06" w:rsidRPr="00C466BC">
        <w:rPr>
          <w:rFonts w:ascii="Arial" w:hAnsi="Arial" w:cs="Arial"/>
          <w:i/>
        </w:rPr>
        <w:t>ps</w:t>
      </w:r>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Baby-St</w:t>
      </w:r>
      <w:r w:rsidR="005D2466" w:rsidRPr="00C466BC">
        <w:rPr>
          <w:rFonts w:ascii="Arial" w:hAnsi="Arial" w:cs="Arial"/>
          <w:i/>
        </w:rPr>
        <w:t>e</w:t>
      </w:r>
      <w:r w:rsidR="00182D06" w:rsidRPr="00C466BC">
        <w:rPr>
          <w:rFonts w:ascii="Arial" w:hAnsi="Arial" w:cs="Arial"/>
          <w:i/>
        </w:rPr>
        <w:t xml:space="preserve">ps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benefí</w:t>
      </w:r>
      <w:r w:rsidR="008D5AB0" w:rsidRPr="00A548C3">
        <w:rPr>
          <w:rFonts w:ascii="Arial" w:hAnsi="Arial" w:cs="Arial"/>
        </w:rPr>
        <w:t>co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6" w:name="_Toc423208251"/>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digitais no formato ePub,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7" w:name="_Toc423208252"/>
      <w:r w:rsidRPr="00F709A8">
        <w:rPr>
          <w:rFonts w:ascii="Arial" w:hAnsi="Arial" w:cs="Arial"/>
          <w:b/>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eb e uma API de terceiros para publicação no arquivo físico ePub</w:t>
      </w:r>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8" w:name="_Toc423208253"/>
      <w:r w:rsidRPr="00F709A8">
        <w:rPr>
          <w:rFonts w:ascii="Arial" w:hAnsi="Arial" w:cs="Arial"/>
          <w:b/>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Netbeans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Primefaces</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Epublib  – </w:t>
      </w:r>
      <w:r w:rsidRPr="00AC1C63">
        <w:rPr>
          <w:rFonts w:ascii="Arial" w:hAnsi="Arial" w:cs="Arial"/>
          <w:i/>
          <w:lang w:val="en-US"/>
        </w:rPr>
        <w:t>Framework</w:t>
      </w:r>
      <w:r w:rsidRPr="00AC1C63">
        <w:rPr>
          <w:rFonts w:ascii="Arial" w:hAnsi="Arial" w:cs="Arial"/>
          <w:lang w:val="en-US"/>
        </w:rPr>
        <w:t xml:space="preserve"> ePub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 xml:space="preserve">Maven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r w:rsidRPr="00AC1C63">
        <w:rPr>
          <w:rFonts w:ascii="Arial" w:hAnsi="Arial" w:cs="Arial"/>
        </w:rPr>
        <w:t>Git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9" w:name="_Toc423208254"/>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39"/>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epub-lib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ficado sob as regras ePub</w:t>
      </w:r>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0" w:name="_Toc423208255"/>
      <w:r w:rsidRPr="00F709A8">
        <w:rPr>
          <w:rFonts w:ascii="Arial" w:hAnsi="Arial" w:cs="Arial"/>
          <w:b/>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D226F4">
        <w:rPr>
          <w:rFonts w:ascii="Arial" w:hAnsi="Arial" w:cs="Arial"/>
        </w:rPr>
        <w:t>, F</w:t>
      </w:r>
      <w:r w:rsidR="00714EE6" w:rsidRPr="00A548C3">
        <w:rPr>
          <w:rFonts w:ascii="Arial" w:hAnsi="Arial" w:cs="Arial"/>
        </w:rPr>
        <w:t>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D226F4">
        <w:rPr>
          <w:rFonts w:ascii="Arial" w:hAnsi="Arial" w:cs="Arial"/>
        </w:rPr>
        <w:t>, como na F</w:t>
      </w:r>
      <w:r w:rsidR="00714EE6" w:rsidRPr="00A548C3">
        <w:rPr>
          <w:rFonts w:ascii="Arial" w:hAnsi="Arial" w:cs="Arial"/>
        </w:rPr>
        <w:t>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024244" w:rsidRPr="00024244" w:rsidRDefault="00024244" w:rsidP="00024244">
      <w:pPr>
        <w:pStyle w:val="PargrafodaLista"/>
        <w:numPr>
          <w:ilvl w:val="2"/>
          <w:numId w:val="1"/>
        </w:numPr>
        <w:spacing w:before="280" w:after="280" w:line="360" w:lineRule="auto"/>
        <w:jc w:val="both"/>
        <w:rPr>
          <w:rFonts w:ascii="Arial" w:hAnsi="Arial" w:cs="Arial"/>
          <w:b/>
        </w:rPr>
      </w:pPr>
      <w:r w:rsidRPr="00024244">
        <w:rPr>
          <w:rFonts w:ascii="Arial" w:hAnsi="Arial" w:cs="Arial"/>
          <w:b/>
        </w:rPr>
        <w:t>JUnit no auxilo ao TDD</w:t>
      </w:r>
    </w:p>
    <w:p w:rsidR="00024244" w:rsidRDefault="00024244" w:rsidP="00B60CDF">
      <w:pPr>
        <w:spacing w:before="280" w:after="280" w:line="360" w:lineRule="auto"/>
        <w:ind w:firstLine="709"/>
        <w:jc w:val="both"/>
        <w:rPr>
          <w:rFonts w:ascii="Arial" w:hAnsi="Arial" w:cs="Arial"/>
        </w:rPr>
      </w:pPr>
      <w:r>
        <w:rPr>
          <w:rFonts w:ascii="Arial" w:hAnsi="Arial" w:cs="Arial"/>
        </w:rPr>
        <w:t>Para facilitar o desenvolvimento da técnica é recomendado o uso de um</w:t>
      </w:r>
    </w:p>
    <w:p w:rsidR="00024244" w:rsidRDefault="00B60CDF" w:rsidP="00024244">
      <w:pPr>
        <w:spacing w:before="280" w:after="280" w:line="360" w:lineRule="auto"/>
        <w:jc w:val="both"/>
        <w:rPr>
          <w:rFonts w:ascii="Arial" w:hAnsi="Arial" w:cs="Arial"/>
        </w:rPr>
      </w:pPr>
      <w:r>
        <w:rPr>
          <w:rFonts w:ascii="Arial" w:hAnsi="Arial" w:cs="Arial"/>
          <w:i/>
        </w:rPr>
        <w:lastRenderedPageBreak/>
        <w:t>f</w:t>
      </w:r>
      <w:r w:rsidRPr="00B60CDF">
        <w:rPr>
          <w:rFonts w:ascii="Arial" w:hAnsi="Arial" w:cs="Arial"/>
          <w:i/>
        </w:rPr>
        <w:t>ramework</w:t>
      </w:r>
      <w:r w:rsidR="00024244">
        <w:rPr>
          <w:rFonts w:ascii="Arial" w:hAnsi="Arial" w:cs="Arial"/>
        </w:rPr>
        <w:t xml:space="preserve"> de test</w:t>
      </w:r>
      <w:r>
        <w:rPr>
          <w:rFonts w:ascii="Arial" w:hAnsi="Arial" w:cs="Arial"/>
        </w:rPr>
        <w:t>e. Para este projeto foi</w:t>
      </w:r>
      <w:r w:rsidR="00024244">
        <w:rPr>
          <w:rFonts w:ascii="Arial" w:hAnsi="Arial" w:cs="Arial"/>
        </w:rPr>
        <w:t xml:space="preserve"> escolhido o JUnit</w:t>
      </w:r>
      <w:r>
        <w:rPr>
          <w:rFonts w:ascii="Arial" w:hAnsi="Arial" w:cs="Arial"/>
        </w:rPr>
        <w:t xml:space="preserve"> por ser o mais popular</w:t>
      </w:r>
      <w:r w:rsidR="006D2905">
        <w:rPr>
          <w:rFonts w:ascii="Arial" w:hAnsi="Arial" w:cs="Arial"/>
        </w:rPr>
        <w:t>;</w:t>
      </w:r>
      <w:r w:rsidR="00024244">
        <w:rPr>
          <w:rFonts w:ascii="Arial" w:hAnsi="Arial" w:cs="Arial"/>
        </w:rPr>
        <w:t xml:space="preserve"> com ele é possível executar uma bateri</w:t>
      </w:r>
      <w:r>
        <w:rPr>
          <w:rFonts w:ascii="Arial" w:hAnsi="Arial" w:cs="Arial"/>
        </w:rPr>
        <w:t>a de teste sem a necessidade d</w:t>
      </w:r>
      <w:r w:rsidR="006D2905">
        <w:rPr>
          <w:rFonts w:ascii="Arial" w:hAnsi="Arial" w:cs="Arial"/>
        </w:rPr>
        <w:t>a</w:t>
      </w:r>
      <w:r>
        <w:rPr>
          <w:rFonts w:ascii="Arial" w:hAnsi="Arial" w:cs="Arial"/>
        </w:rPr>
        <w:t>s classes de teste estarem no mesmo pacote das classes de produção, torna</w:t>
      </w:r>
      <w:r w:rsidR="006D2905">
        <w:rPr>
          <w:rFonts w:ascii="Arial" w:hAnsi="Arial" w:cs="Arial"/>
        </w:rPr>
        <w:t>ndo</w:t>
      </w:r>
      <w:r>
        <w:rPr>
          <w:rFonts w:ascii="Arial" w:hAnsi="Arial" w:cs="Arial"/>
        </w:rPr>
        <w:t xml:space="preserve"> a compilação mais rápida e facilita</w:t>
      </w:r>
      <w:r w:rsidR="006D2905">
        <w:rPr>
          <w:rFonts w:ascii="Arial" w:hAnsi="Arial" w:cs="Arial"/>
        </w:rPr>
        <w:t>ndo</w:t>
      </w:r>
      <w:r>
        <w:rPr>
          <w:rFonts w:ascii="Arial" w:hAnsi="Arial" w:cs="Arial"/>
        </w:rPr>
        <w:t xml:space="preserve"> </w:t>
      </w:r>
      <w:r w:rsidR="006D2905">
        <w:rPr>
          <w:rFonts w:ascii="Arial" w:hAnsi="Arial" w:cs="Arial"/>
        </w:rPr>
        <w:t>a implantação</w:t>
      </w:r>
      <w:r>
        <w:rPr>
          <w:rFonts w:ascii="Arial" w:hAnsi="Arial" w:cs="Arial"/>
        </w:rPr>
        <w:t xml:space="preserve"> o código em produção.</w:t>
      </w:r>
    </w:p>
    <w:p w:rsidR="00B60CDF" w:rsidRDefault="00B60CDF" w:rsidP="00B60CDF">
      <w:pPr>
        <w:spacing w:before="280" w:after="280" w:line="360" w:lineRule="auto"/>
        <w:ind w:firstLine="709"/>
        <w:jc w:val="both"/>
        <w:rPr>
          <w:rFonts w:ascii="Arial" w:hAnsi="Arial" w:cs="Arial"/>
        </w:rPr>
      </w:pPr>
      <w:r>
        <w:rPr>
          <w:rFonts w:ascii="Arial" w:hAnsi="Arial" w:cs="Arial"/>
        </w:rPr>
        <w:t xml:space="preserve">No início e no fim de cada passo é recomendado a execução da bateria de teste, podendo ser somente a classe de teste </w:t>
      </w:r>
      <w:r w:rsidR="00FF437A">
        <w:rPr>
          <w:rFonts w:ascii="Arial" w:hAnsi="Arial" w:cs="Arial"/>
        </w:rPr>
        <w:t>na qual</w:t>
      </w:r>
      <w:r w:rsidR="00517F84">
        <w:rPr>
          <w:rFonts w:ascii="Arial" w:hAnsi="Arial" w:cs="Arial"/>
        </w:rPr>
        <w:t xml:space="preserve"> </w:t>
      </w:r>
      <w:r>
        <w:rPr>
          <w:rFonts w:ascii="Arial" w:hAnsi="Arial" w:cs="Arial"/>
        </w:rPr>
        <w:t>o desenvolvedor está trabalhando</w:t>
      </w:r>
      <w:r w:rsidR="00FF437A">
        <w:rPr>
          <w:rFonts w:ascii="Arial" w:hAnsi="Arial" w:cs="Arial"/>
        </w:rPr>
        <w:t>, ou pode</w:t>
      </w:r>
      <w:r w:rsidR="006D2905">
        <w:rPr>
          <w:rFonts w:ascii="Arial" w:hAnsi="Arial" w:cs="Arial"/>
        </w:rPr>
        <w:t>-se</w:t>
      </w:r>
      <w:r w:rsidR="00FF437A">
        <w:rPr>
          <w:rFonts w:ascii="Arial" w:hAnsi="Arial" w:cs="Arial"/>
        </w:rPr>
        <w:t xml:space="preserve"> executar todas as classes de</w:t>
      </w:r>
      <w:r>
        <w:rPr>
          <w:rFonts w:ascii="Arial" w:hAnsi="Arial" w:cs="Arial"/>
        </w:rPr>
        <w:t xml:space="preserve"> testes, </w:t>
      </w:r>
      <w:r w:rsidR="006D2905">
        <w:rPr>
          <w:rFonts w:ascii="Arial" w:hAnsi="Arial" w:cs="Arial"/>
        </w:rPr>
        <w:t>lembrando que</w:t>
      </w:r>
      <w:r>
        <w:rPr>
          <w:rFonts w:ascii="Arial" w:hAnsi="Arial" w:cs="Arial"/>
        </w:rPr>
        <w:t xml:space="preserve"> é recomendado </w:t>
      </w:r>
      <w:r w:rsidR="006D2905">
        <w:rPr>
          <w:rFonts w:ascii="Arial" w:hAnsi="Arial" w:cs="Arial"/>
        </w:rPr>
        <w:t>executar todas as classes de teste</w:t>
      </w:r>
      <w:r>
        <w:rPr>
          <w:rFonts w:ascii="Arial" w:hAnsi="Arial" w:cs="Arial"/>
        </w:rPr>
        <w:t xml:space="preserve"> no final do passo de refatoração, isso garante todo o funcionamento da aplicação</w:t>
      </w:r>
    </w:p>
    <w:p w:rsidR="00B60CDF" w:rsidRPr="00024244" w:rsidRDefault="00B60CDF" w:rsidP="00B60CDF">
      <w:pPr>
        <w:spacing w:before="280" w:after="280" w:line="360" w:lineRule="auto"/>
        <w:ind w:firstLine="709"/>
        <w:jc w:val="both"/>
        <w:rPr>
          <w:rFonts w:ascii="Arial" w:hAnsi="Arial" w:cs="Arial"/>
        </w:rPr>
      </w:pPr>
      <w:r>
        <w:rPr>
          <w:rFonts w:ascii="Arial" w:hAnsi="Arial" w:cs="Arial"/>
        </w:rPr>
        <w:t xml:space="preserve">No caso da IDE Netbeans </w:t>
      </w:r>
      <w:r w:rsidR="00FF437A">
        <w:rPr>
          <w:rFonts w:ascii="Arial" w:hAnsi="Arial" w:cs="Arial"/>
        </w:rPr>
        <w:t>o JUnit é exibido de forma gráfica e mostra através de uma barra dividida em vermelha para os testes que falham e verde para os que são aprovados. O JUnit pode ser executado pela linha de comando que é acionado pela ferramenta de build.</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3" w:name="_Toc423208256"/>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3"/>
      <w:r w:rsidRPr="00F709A8">
        <w:rPr>
          <w:rFonts w:ascii="Arial" w:hAnsi="Arial" w:cs="Arial"/>
          <w:b/>
        </w:rPr>
        <w:t xml:space="preserve"> </w:t>
      </w:r>
    </w:p>
    <w:p w:rsidR="00751B4C" w:rsidRPr="00A548C3" w:rsidRDefault="00D8176B" w:rsidP="00024244">
      <w:pPr>
        <w:spacing w:before="280" w:after="280" w:line="360" w:lineRule="auto"/>
        <w:ind w:firstLine="709"/>
        <w:jc w:val="both"/>
        <w:rPr>
          <w:rFonts w:ascii="Arial" w:hAnsi="Arial" w:cs="Arial"/>
        </w:rPr>
      </w:pPr>
      <w:r w:rsidRPr="00A548C3">
        <w:rPr>
          <w:rFonts w:ascii="Arial" w:hAnsi="Arial" w:cs="Arial"/>
        </w:rPr>
        <w:t>Com a lista já minimamente planejada é fácil descobrir qual tarefa é a mais simples, assim é possível começar com o me</w:t>
      </w:r>
      <w:r w:rsidR="00B04F7D">
        <w:rPr>
          <w:rFonts w:ascii="Arial" w:hAnsi="Arial" w:cs="Arial"/>
        </w:rPr>
        <w:t>nor passo e menor teste. Os itens</w:t>
      </w:r>
      <w:r w:rsidRPr="00A548C3">
        <w:rPr>
          <w:rFonts w:ascii="Arial" w:hAnsi="Arial" w:cs="Arial"/>
        </w:rPr>
        <w:t xml:space="preserve">: transformar ** em &lt;b&gt; ;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String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na  </w:t>
      </w:r>
      <w:r w:rsidR="00C326ED">
        <w:rPr>
          <w:rFonts w:ascii="Arial" w:hAnsi="Arial" w:cs="Arial"/>
        </w:rPr>
        <w:t>F</w:t>
      </w:r>
      <w:r w:rsidR="009616AC" w:rsidRPr="00A548C3">
        <w:rPr>
          <w:rFonts w:ascii="Arial" w:hAnsi="Arial" w:cs="Arial"/>
        </w:rPr>
        <w:t>igura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987229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54B0CB1F" wp14:editId="1D6D41B3">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C326ED">
        <w:rPr>
          <w:rFonts w:ascii="Arial" w:hAnsi="Arial" w:cs="Arial"/>
        </w:rPr>
        <w:t xml:space="preserve"> F</w:t>
      </w:r>
      <w:r w:rsidR="00193E8D" w:rsidRPr="00A548C3">
        <w:rPr>
          <w:rFonts w:ascii="Arial" w:hAnsi="Arial" w:cs="Arial"/>
        </w:rPr>
        <w:t>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w:t>
      </w:r>
      <w:r w:rsidR="00D226F4">
        <w:rPr>
          <w:rFonts w:ascii="Arial" w:hAnsi="Arial" w:cs="Arial"/>
        </w:rPr>
        <w:t xml:space="preserve">JUnit </w:t>
      </w:r>
      <w:r w:rsidRPr="00A548C3">
        <w:rPr>
          <w:rFonts w:ascii="Arial" w:hAnsi="Arial" w:cs="Arial"/>
        </w:rPr>
        <w:t>acusa um erro de compilação do sistema avisando que não existe a classe TransformaTag,</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37E36EA" wp14:editId="1C0D5C0B">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r w:rsidR="00D8176B" w:rsidRPr="00B04F7D">
        <w:rPr>
          <w:rFonts w:ascii="Arial" w:hAnsi="Arial" w:cs="Arial"/>
          <w:i/>
        </w:rPr>
        <w:t>null</w:t>
      </w:r>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lastRenderedPageBreak/>
        <w:t xml:space="preserve">A </w:t>
      </w:r>
      <w:r w:rsidR="00D226F4">
        <w:rPr>
          <w:rFonts w:ascii="Arial" w:hAnsi="Arial" w:cs="Arial"/>
        </w:rPr>
        <w:t>F</w:t>
      </w:r>
      <w:r w:rsidRPr="00A548C3">
        <w:rPr>
          <w:rFonts w:ascii="Arial" w:hAnsi="Arial" w:cs="Arial"/>
        </w:rPr>
        <w:t xml:space="preserve">igura 19 representa a classe com </w:t>
      </w:r>
      <w:r w:rsidR="00E51DF6" w:rsidRPr="00A548C3">
        <w:rPr>
          <w:rFonts w:ascii="Arial" w:hAnsi="Arial" w:cs="Arial"/>
        </w:rPr>
        <w:t xml:space="preserve">um método </w:t>
      </w:r>
      <w:r w:rsidR="00E51DF6" w:rsidRPr="00A548C3">
        <w:rPr>
          <w:rFonts w:ascii="Arial" w:hAnsi="Arial" w:cs="Arial"/>
          <w:i/>
        </w:rPr>
        <w:t>stub</w:t>
      </w:r>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D226F4">
        <w:rPr>
          <w:rFonts w:ascii="Arial" w:hAnsi="Arial" w:cs="Arial"/>
          <w:i w:val="0"/>
          <w:noProof/>
        </w:rPr>
        <w:t>com retorno nul</w:t>
      </w:r>
      <w:r w:rsidR="00E51DF6" w:rsidRPr="00A548C3">
        <w:rPr>
          <w:rFonts w:ascii="Arial" w:hAnsi="Arial" w:cs="Arial"/>
          <w:i w:val="0"/>
          <w:noProof/>
        </w:rPr>
        <w:t>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4790CBD7" wp14:editId="18E8D9A4">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tab/>
        <w:t>Com a classe TransformaTag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7F21696" wp14:editId="5D594032">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bookmarkStart w:id="48" w:name="_GoBack"/>
      <w:bookmarkEnd w:id="48"/>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D226F4">
        <w:rPr>
          <w:rFonts w:ascii="Arial" w:hAnsi="Arial" w:cs="Arial"/>
          <w:i/>
        </w:rPr>
        <w:t xml:space="preserve"> </w:t>
      </w:r>
      <w:r w:rsidR="00D226F4" w:rsidRPr="00D226F4">
        <w:rPr>
          <w:rFonts w:ascii="Arial" w:hAnsi="Arial" w:cs="Arial"/>
        </w:rPr>
        <w:t>JUnit</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“&lt;b&gt;viniciu</w:t>
      </w:r>
      <w:r w:rsidRPr="00A548C3">
        <w:rPr>
          <w:rFonts w:ascii="Arial" w:hAnsi="Arial" w:cs="Arial"/>
        </w:rPr>
        <w:t xml:space="preserve">s&lt;/b&gt;”, porém, encontrou </w:t>
      </w:r>
      <w:r w:rsidRPr="00297FB1">
        <w:rPr>
          <w:rFonts w:ascii="Arial" w:hAnsi="Arial" w:cs="Arial"/>
          <w:i/>
        </w:rPr>
        <w:t>null</w:t>
      </w:r>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400B7D9" wp14:editId="6A99D912">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lastRenderedPageBreak/>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50" w:name="_Toc423208257"/>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Na figura 22 é retornado uma String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296E31" wp14:editId="6F7521C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w:t>
      </w:r>
      <w:r w:rsidR="00D226F4">
        <w:rPr>
          <w:rFonts w:ascii="Arial" w:hAnsi="Arial" w:cs="Arial"/>
        </w:rPr>
        <w:t xml:space="preserve">JUnit </w:t>
      </w:r>
      <w:r w:rsidRPr="00A548C3">
        <w:rPr>
          <w:rFonts w:ascii="Arial" w:hAnsi="Arial" w:cs="Arial"/>
        </w:rPr>
        <w:t>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B9E5A56" wp14:editId="04FC7D2C">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w:t>
      </w:r>
      <w:r w:rsidRPr="00A548C3">
        <w:rPr>
          <w:rFonts w:ascii="Arial" w:hAnsi="Arial" w:cs="Arial"/>
        </w:rPr>
        <w:lastRenderedPageBreak/>
        <w:t xml:space="preserve">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29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55AB20F" wp14:editId="636DE8AD">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r>
        <w:rPr>
          <w:rFonts w:ascii="Arial" w:hAnsi="Arial" w:cs="Arial"/>
        </w:rPr>
        <w:t xml:space="preserve">método </w:t>
      </w:r>
      <w:r w:rsidR="006214A3" w:rsidRPr="00A548C3">
        <w:rPr>
          <w:rFonts w:ascii="Arial" w:hAnsi="Arial" w:cs="Arial"/>
        </w:rPr>
        <w:t>falha</w:t>
      </w:r>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0A841F06" wp14:editId="09A6EB6C">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3A23139" wp14:editId="6047513D">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w:t>
      </w:r>
      <w:r w:rsidR="00A254C6">
        <w:rPr>
          <w:rFonts w:ascii="Arial" w:hAnsi="Arial" w:cs="Arial"/>
        </w:rPr>
        <w:t xml:space="preserve"> com o JUnit</w:t>
      </w:r>
      <w:r w:rsidRPr="00A548C3">
        <w:rPr>
          <w:rFonts w:ascii="Arial" w:hAnsi="Arial" w:cs="Arial"/>
        </w:rPr>
        <w:t>,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0482D4" wp14:editId="671BC78B">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 xml:space="preserve">a ser feita é a remoção da </w:t>
      </w:r>
      <w:r w:rsidR="00007CAB" w:rsidRPr="00A548C3">
        <w:rPr>
          <w:rFonts w:ascii="Arial" w:hAnsi="Arial" w:cs="Arial"/>
        </w:rPr>
        <w:lastRenderedPageBreak/>
        <w:t>grande</w:t>
      </w:r>
      <w:r w:rsidRPr="00A548C3">
        <w:rPr>
          <w:rFonts w:ascii="Arial" w:hAnsi="Arial" w:cs="Arial"/>
        </w:rPr>
        <w:t xml:space="preserve"> quantidade de </w:t>
      </w:r>
      <w:r w:rsidRPr="00A12DAD">
        <w:rPr>
          <w:rFonts w:ascii="Arial" w:hAnsi="Arial" w:cs="Arial"/>
          <w:i/>
        </w:rPr>
        <w:t>if</w:t>
      </w:r>
      <w:r w:rsidR="00007CAB" w:rsidRPr="00A12DAD">
        <w:rPr>
          <w:rFonts w:ascii="Arial" w:hAnsi="Arial" w:cs="Arial"/>
          <w:i/>
        </w:rPr>
        <w:t>s</w:t>
      </w:r>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Str</w:t>
      </w:r>
      <w:r w:rsidR="00C466BC">
        <w:rPr>
          <w:rFonts w:ascii="Arial" w:hAnsi="Arial" w:cs="Arial"/>
        </w:rPr>
        <w:t>ing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r w:rsidR="00ED2249" w:rsidRPr="00A12DAD">
        <w:rPr>
          <w:rFonts w:ascii="Arial" w:hAnsi="Arial" w:cs="Arial"/>
          <w:i/>
        </w:rPr>
        <w:t>if</w:t>
      </w:r>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C3191B" wp14:editId="6AA6F314">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1C8310A" wp14:editId="180E2041">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lastRenderedPageBreak/>
        <w:t>A figura 30 mostra todos os testes do sistema</w:t>
      </w:r>
      <w:r w:rsidR="00A254C6">
        <w:rPr>
          <w:rFonts w:ascii="Arial" w:hAnsi="Arial" w:cs="Arial"/>
        </w:rPr>
        <w:t xml:space="preserve"> rodando com o JUnit</w:t>
      </w:r>
      <w:r w:rsidR="00964D72">
        <w:rPr>
          <w:rFonts w:ascii="Arial" w:hAnsi="Arial" w:cs="Arial"/>
        </w:rPr>
        <w:t>,</w:t>
      </w:r>
      <w:r w:rsidRPr="00A548C3">
        <w:rPr>
          <w:rFonts w:ascii="Arial" w:hAnsi="Arial" w:cs="Arial"/>
        </w:rPr>
        <w:t xml:space="preserve"> após a execução de uma 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r w:rsidR="00E42F1F">
        <w:rPr>
          <w:rFonts w:ascii="Arial" w:hAnsi="Arial" w:cs="Arial"/>
        </w:rPr>
        <w:t>m</w:t>
      </w:r>
      <w:r w:rsidR="00E42F1F" w:rsidRPr="00E42F1F">
        <w:rPr>
          <w:rFonts w:ascii="Arial" w:hAnsi="Arial" w:cs="Arial"/>
        </w:rPr>
        <w:t xml:space="preserve">anutenibilidade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0F82C5C" wp14:editId="7BCAC1F3">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3A3D1E" w:rsidRDefault="00C238E7" w:rsidP="003A3D1E">
      <w:pPr>
        <w:spacing w:before="280" w:after="280" w:line="360" w:lineRule="auto"/>
        <w:ind w:firstLine="709"/>
        <w:jc w:val="both"/>
        <w:rPr>
          <w:rFonts w:ascii="Arial" w:hAnsi="Arial" w:cs="Arial"/>
        </w:rPr>
      </w:pPr>
      <w:r w:rsidRPr="00A548C3">
        <w:rPr>
          <w:rFonts w:ascii="Arial" w:hAnsi="Arial" w:cs="Arial"/>
        </w:rPr>
        <w:t>O Teste testControledDeveProcessarOc</w:t>
      </w:r>
      <w:r w:rsidR="0078329C" w:rsidRPr="00A548C3">
        <w:rPr>
          <w:rFonts w:ascii="Arial" w:hAnsi="Arial" w:cs="Arial"/>
        </w:rPr>
        <w:t xml:space="preserve">onteudoSalvaEPUB_EmC_temp falha, </w:t>
      </w:r>
      <w:r w:rsidRPr="00A548C3">
        <w:rPr>
          <w:rFonts w:ascii="Arial" w:hAnsi="Arial" w:cs="Arial"/>
        </w:rPr>
        <w:t>pois como sugestão de Beck (2010) no desenvolvimento usando TDD em um projeto solo é importa</w:t>
      </w:r>
      <w:r w:rsidR="003A3D1E">
        <w:rPr>
          <w:rFonts w:ascii="Arial" w:hAnsi="Arial" w:cs="Arial"/>
        </w:rPr>
        <w:t>nte saber o último passo dado.</w:t>
      </w:r>
    </w:p>
    <w:p w:rsidR="003A3D1E" w:rsidRPr="00A548C3" w:rsidRDefault="003A3D1E" w:rsidP="003A3D1E">
      <w:pPr>
        <w:spacing w:before="280" w:after="280" w:line="360" w:lineRule="auto"/>
        <w:ind w:firstLine="709"/>
        <w:jc w:val="both"/>
        <w:rPr>
          <w:rFonts w:ascii="Arial" w:hAnsi="Arial" w:cs="Arial"/>
        </w:rPr>
      </w:pPr>
      <w:r w:rsidRPr="003A3D1E">
        <w:rPr>
          <w:rFonts w:ascii="Arial" w:hAnsi="Arial" w:cs="Arial"/>
        </w:rPr>
        <w:t>Beck (apud Gabriel, Richard, 2010, p. 168) adotou essa técnica, e tornou-a um pattern de TDD, nomeado Broken Test, ou teste quebrado, que ajuda o desenvolvedor a localizar o último ciclo não implementado em seu projeto solo.</w:t>
      </w:r>
    </w:p>
    <w:p w:rsidR="002B0B1C" w:rsidRPr="00A548C3" w:rsidRDefault="002B0B1C" w:rsidP="003A3D1E">
      <w:pPr>
        <w:spacing w:before="280" w:after="280" w:line="360" w:lineRule="auto"/>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ePub.</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60" w:name="_Toc423208258"/>
      <w:r w:rsidRPr="00F709A8">
        <w:rPr>
          <w:rFonts w:ascii="Arial" w:hAnsi="Arial" w:cs="Arial"/>
          <w:b/>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1987230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2C7F8349" wp14:editId="32DC52AC">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Design Pattern</w:t>
      </w:r>
      <w:r w:rsidR="00BC5CE8">
        <w:rPr>
          <w:rFonts w:ascii="Arial" w:hAnsi="Arial" w:cs="Arial"/>
        </w:rPr>
        <w:t>,</w:t>
      </w:r>
      <w:r w:rsidRPr="00A548C3">
        <w:rPr>
          <w:rFonts w:ascii="Arial" w:hAnsi="Arial" w:cs="Arial"/>
        </w:rPr>
        <w:t xml:space="preserve"> o Chain of </w:t>
      </w:r>
      <w:r w:rsidR="00C510CB" w:rsidRPr="00A548C3">
        <w:rPr>
          <w:rFonts w:ascii="Arial" w:hAnsi="Arial" w:cs="Arial"/>
        </w:rPr>
        <w:t>R</w:t>
      </w:r>
      <w:r w:rsidRPr="00A548C3">
        <w:rPr>
          <w:rFonts w:ascii="Arial" w:hAnsi="Arial" w:cs="Arial"/>
        </w:rPr>
        <w:t>esponsibility, responsável por desacoplar o processamento de funcionalidades do processador de texto para HTML</w:t>
      </w:r>
    </w:p>
    <w:p w:rsidR="00697C16" w:rsidRPr="00A548C3" w:rsidRDefault="00BC5CE8" w:rsidP="0089624C">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Pr="00C466BC">
        <w:rPr>
          <w:rFonts w:ascii="Arial" w:hAnsi="Arial" w:cs="Arial"/>
          <w:i/>
        </w:rPr>
        <w:t>design p</w:t>
      </w:r>
      <w:r w:rsidR="00697C16" w:rsidRPr="00C466BC">
        <w:rPr>
          <w:rFonts w:ascii="Arial" w:hAnsi="Arial" w:cs="Arial"/>
          <w:i/>
        </w:rPr>
        <w:t>attern</w:t>
      </w:r>
      <w:r w:rsidR="00697C16" w:rsidRPr="00A548C3">
        <w:rPr>
          <w:rFonts w:ascii="Arial" w:hAnsi="Arial" w:cs="Arial"/>
        </w:rPr>
        <w:t xml:space="preserve"> Chain of </w:t>
      </w:r>
      <w:r w:rsidR="0013484B" w:rsidRPr="00A548C3">
        <w:rPr>
          <w:rFonts w:ascii="Arial" w:hAnsi="Arial" w:cs="Arial"/>
        </w:rPr>
        <w:t>R</w:t>
      </w:r>
      <w:r w:rsidR="00697C16" w:rsidRPr="00A548C3">
        <w:rPr>
          <w:rFonts w:ascii="Arial" w:hAnsi="Arial" w:cs="Arial"/>
        </w:rPr>
        <w:t xml:space="preserve">esponsibility,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r w:rsidR="00C466BC">
        <w:rPr>
          <w:rFonts w:ascii="Arial" w:hAnsi="Arial" w:cs="Arial"/>
        </w:rPr>
        <w:t>A</w:t>
      </w:r>
      <w:r w:rsidR="0013484B" w:rsidRPr="00A548C3">
        <w:rPr>
          <w:rFonts w:ascii="Arial" w:hAnsi="Arial" w:cs="Arial"/>
        </w:rPr>
        <w:t xml:space="preserve"> </w:t>
      </w:r>
      <w:r w:rsidR="00050B4F">
        <w:rPr>
          <w:rFonts w:ascii="Arial" w:hAnsi="Arial" w:cs="Arial"/>
        </w:rPr>
        <w:t>F</w:t>
      </w:r>
      <w:r w:rsidR="0013484B" w:rsidRPr="00A548C3">
        <w:rPr>
          <w:rFonts w:ascii="Arial" w:hAnsi="Arial" w:cs="Arial"/>
        </w:rPr>
        <w:t xml:space="preserve">igura 32 mostra o diagrama do </w:t>
      </w:r>
      <w:r w:rsidR="0013484B" w:rsidRPr="005C2C64">
        <w:rPr>
          <w:rFonts w:ascii="Arial" w:hAnsi="Arial" w:cs="Arial"/>
          <w:i/>
        </w:rPr>
        <w:t>Design Patter</w:t>
      </w:r>
      <w:r w:rsidR="0013484B" w:rsidRPr="00A548C3">
        <w:rPr>
          <w:rFonts w:ascii="Arial" w:hAnsi="Arial" w:cs="Arial"/>
        </w:rPr>
        <w:t xml:space="preserve"> Chain of Responsibility</w:t>
      </w:r>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19872307"/>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Implementação do Chain of Responsibility</w:t>
      </w:r>
      <w:bookmarkEnd w:id="62"/>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495C7171" wp14:editId="7A78D789">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89624C" w:rsidRDefault="0013484B" w:rsidP="0089624C">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89624C" w:rsidRPr="00A548C3" w:rsidRDefault="0089624C" w:rsidP="0089624C">
      <w:pPr>
        <w:widowControl/>
        <w:suppressAutoHyphens w:val="0"/>
        <w:spacing w:before="280" w:after="280" w:line="360" w:lineRule="auto"/>
        <w:ind w:firstLine="709"/>
        <w:rPr>
          <w:rFonts w:ascii="Arial" w:hAnsi="Arial" w:cs="Arial"/>
        </w:rPr>
      </w:pPr>
      <w:r>
        <w:rPr>
          <w:rFonts w:ascii="Arial" w:hAnsi="Arial" w:cs="Arial"/>
        </w:rPr>
        <w:t>Além da diagrama de classes, foi executado o código um uma ferramenta de análise de qualidade de código o SonarQube.</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3" w:name="_Toc423208259"/>
      <w:r w:rsidRPr="00F709A8">
        <w:rPr>
          <w:rFonts w:ascii="Arial" w:hAnsi="Arial" w:cs="Arial"/>
          <w:b/>
        </w:rPr>
        <w:t>Aná</w:t>
      </w:r>
      <w:r w:rsidR="00CB1335" w:rsidRPr="00F709A8">
        <w:rPr>
          <w:rFonts w:ascii="Arial" w:hAnsi="Arial" w:cs="Arial"/>
          <w:b/>
        </w:rPr>
        <w:t>lise de qualidade com a ferramenta SonarQube</w:t>
      </w:r>
      <w:bookmarkEnd w:id="63"/>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Com auxílio da ferramenta Sonar</w:t>
      </w:r>
      <w:r w:rsidR="00CB1335" w:rsidRPr="00A548C3">
        <w:rPr>
          <w:rFonts w:ascii="Arial" w:hAnsi="Arial" w:cs="Arial"/>
        </w:rPr>
        <w:t>Qube</w:t>
      </w:r>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r w:rsidRPr="00A548C3">
        <w:rPr>
          <w:rFonts w:ascii="Arial" w:hAnsi="Arial" w:cs="Arial"/>
        </w:rPr>
        <w:t>D</w:t>
      </w:r>
      <w:r w:rsidR="00DD49D5" w:rsidRPr="00A548C3">
        <w:rPr>
          <w:rFonts w:ascii="Arial" w:hAnsi="Arial" w:cs="Arial"/>
        </w:rPr>
        <w:t xml:space="preserve">ashboard do SonarQube </w:t>
      </w:r>
    </w:p>
    <w:p w:rsidR="00DD49D5" w:rsidRPr="00A548C3" w:rsidRDefault="00DD49D5" w:rsidP="00DD49D5">
      <w:pPr>
        <w:pStyle w:val="Legenda"/>
        <w:keepNext/>
        <w:jc w:val="center"/>
        <w:rPr>
          <w:rFonts w:ascii="Arial" w:hAnsi="Arial" w:cs="Arial"/>
          <w:i w:val="0"/>
        </w:rPr>
      </w:pPr>
      <w:bookmarkStart w:id="64" w:name="_Toc41987230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Dashboard da ferramenta de qualidade SonarQube</w:t>
      </w:r>
      <w:bookmarkEnd w:id="64"/>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8F19AA9" wp14:editId="37C6EA7C">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Dashboard do SonarQube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t>P</w:t>
      </w:r>
      <w:r w:rsidRPr="00A548C3">
        <w:rPr>
          <w:rFonts w:ascii="Arial" w:hAnsi="Arial" w:cs="Arial"/>
        </w:rPr>
        <w:t>ara o trabalho foi mantida a configuração de métricas de qualidade padrão do SonarQube</w:t>
      </w:r>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t xml:space="preserve"> </w:t>
      </w:r>
      <w:bookmarkStart w:id="65" w:name="_Toc423208260"/>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O primeiro quadro exposto na Dashboard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987230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51E6D83" wp14:editId="5B5C2BF4">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SonarQube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A quantidade de métodos, instruções e Acessores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7" w:name="_Toc423208261"/>
      <w:r w:rsidRPr="00F709A8">
        <w:rPr>
          <w:rFonts w:ascii="Arial" w:hAnsi="Arial" w:cs="Arial"/>
          <w:b/>
        </w:rPr>
        <w:t>Dívida Técnica (</w:t>
      </w:r>
      <w:r w:rsidRPr="00F709A8">
        <w:rPr>
          <w:rFonts w:ascii="Arial" w:hAnsi="Arial" w:cs="Arial"/>
          <w:b/>
          <w:i/>
        </w:rPr>
        <w:t>Tec</w:t>
      </w:r>
      <w:r w:rsidR="003116EA" w:rsidRPr="00F709A8">
        <w:rPr>
          <w:rFonts w:ascii="Arial" w:hAnsi="Arial" w:cs="Arial"/>
          <w:b/>
          <w:i/>
        </w:rPr>
        <w:t>h</w:t>
      </w:r>
      <w:r w:rsidRPr="00F709A8">
        <w:rPr>
          <w:rFonts w:ascii="Arial" w:hAnsi="Arial" w:cs="Arial"/>
          <w:b/>
          <w:i/>
        </w:rPr>
        <w:t>nical Debt</w:t>
      </w:r>
      <w:r w:rsidRPr="00F709A8">
        <w:rPr>
          <w:rFonts w:ascii="Arial" w:hAnsi="Arial" w:cs="Arial"/>
          <w:b/>
        </w:rPr>
        <w: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SonarQube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o SonarQube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horas “h”, ou dias “d”. O SonarQube sugere também os pontos de melhor</w:t>
      </w:r>
      <w:r>
        <w:rPr>
          <w:rFonts w:ascii="Arial" w:hAnsi="Arial" w:cs="Arial"/>
        </w:rPr>
        <w:t>i</w:t>
      </w:r>
      <w:r w:rsidR="00DF07B5" w:rsidRPr="00A548C3">
        <w:rPr>
          <w:rFonts w:ascii="Arial" w:hAnsi="Arial" w:cs="Arial"/>
        </w:rPr>
        <w:t xml:space="preserve">a, </w:t>
      </w:r>
      <w:r w:rsidR="00DF07B5" w:rsidRPr="000A29B6">
        <w:rPr>
          <w:rFonts w:ascii="Arial" w:hAnsi="Arial" w:cs="Arial"/>
          <w:i/>
        </w:rPr>
        <w:t>issues</w:t>
      </w:r>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987231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7A0F2905" wp14:editId="32A5AEE9">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Software Quality Assessment based on Lifecycle Expectations</w:t>
      </w:r>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r w:rsidRPr="00B0352F">
        <w:rPr>
          <w:rFonts w:ascii="Arial" w:hAnsi="Arial" w:cs="Arial"/>
          <w:i/>
        </w:rPr>
        <w:t>Technical Debt Ratio</w:t>
      </w:r>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r w:rsidRPr="00B0352F">
        <w:rPr>
          <w:rFonts w:ascii="Arial" w:hAnsi="Arial" w:cs="Arial"/>
          <w:i/>
        </w:rPr>
        <w:t>Technical Debt</w:t>
      </w:r>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r w:rsidRPr="000A29B6">
        <w:rPr>
          <w:rFonts w:ascii="Arial" w:hAnsi="Arial" w:cs="Arial"/>
          <w:i/>
        </w:rPr>
        <w:t>Issues</w:t>
      </w:r>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r w:rsidR="00876A3D" w:rsidRPr="000A29B6">
        <w:rPr>
          <w:rFonts w:ascii="Arial" w:hAnsi="Arial" w:cs="Arial"/>
          <w:i/>
        </w:rPr>
        <w:t>issues</w:t>
      </w:r>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quando analisado pelo SonarQube</w:t>
      </w:r>
      <w:r w:rsidR="00F12C9D">
        <w:rPr>
          <w:rFonts w:ascii="Arial" w:hAnsi="Arial" w:cs="Arial"/>
        </w:rPr>
        <w:t>,</w:t>
      </w:r>
      <w:r w:rsidRPr="00A548C3">
        <w:rPr>
          <w:rFonts w:ascii="Arial" w:hAnsi="Arial" w:cs="Arial"/>
        </w:rPr>
        <w:t xml:space="preserve"> tem uma SQALE Rating A, com Technical Debt Ratio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r w:rsidR="00CA7762" w:rsidRPr="000A29B6">
        <w:rPr>
          <w:rFonts w:ascii="Arial" w:hAnsi="Arial" w:cs="Arial"/>
          <w:i/>
        </w:rPr>
        <w:t>issue</w:t>
      </w:r>
      <w:r w:rsidR="00CA7762" w:rsidRPr="00A548C3">
        <w:rPr>
          <w:rFonts w:ascii="Arial" w:hAnsi="Arial" w:cs="Arial"/>
        </w:rPr>
        <w:t xml:space="preserve"> em aberto de nível médio, que a ferramenta sugere </w:t>
      </w:r>
      <w:r w:rsidR="00CA7762" w:rsidRPr="00A548C3">
        <w:rPr>
          <w:rFonts w:ascii="Arial" w:hAnsi="Arial" w:cs="Arial"/>
        </w:rPr>
        <w:lastRenderedPageBreak/>
        <w:t xml:space="preserve">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 de issue.</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933F17F" wp14:editId="78C4483C">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208262"/>
      <w:r w:rsidRPr="00F709A8">
        <w:rPr>
          <w:rFonts w:ascii="Arial" w:hAnsi="Arial" w:cs="Arial"/>
          <w:b/>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SonarQube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14215B" wp14:editId="285067C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D226F4" w:rsidRDefault="00D226F4" w:rsidP="004E080D">
      <w:pPr>
        <w:widowControl/>
        <w:suppressAutoHyphens w:val="0"/>
        <w:spacing w:before="280" w:after="280" w:line="360" w:lineRule="auto"/>
        <w:jc w:val="both"/>
        <w:rPr>
          <w:rFonts w:ascii="Arial" w:hAnsi="Arial" w:cs="Arial"/>
        </w:rPr>
      </w:pP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2" w:name="_Toc423208263"/>
      <w:r w:rsidRPr="00F709A8">
        <w:rPr>
          <w:rFonts w:ascii="Arial" w:hAnsi="Arial" w:cs="Arial"/>
          <w:b/>
        </w:rPr>
        <w:lastRenderedPageBreak/>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A análise de cobertura de código é feita através do SonarQ</w:t>
      </w:r>
      <w:r w:rsidR="0049782A">
        <w:rPr>
          <w:rFonts w:ascii="Arial" w:hAnsi="Arial" w:cs="Arial"/>
        </w:rPr>
        <w:t xml:space="preserve">ube com ajuda de um </w:t>
      </w:r>
      <w:r w:rsidR="0049782A" w:rsidRPr="00F12C9D">
        <w:rPr>
          <w:rFonts w:ascii="Arial" w:hAnsi="Arial" w:cs="Arial"/>
          <w:i/>
        </w:rPr>
        <w:t>plug-in</w:t>
      </w:r>
      <w:r w:rsidR="0049782A">
        <w:rPr>
          <w:rFonts w:ascii="Arial" w:hAnsi="Arial" w:cs="Arial"/>
        </w:rPr>
        <w:t xml:space="preserve"> do Maven</w:t>
      </w:r>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open sour</w:t>
      </w:r>
      <w:r w:rsidR="00F47434" w:rsidRPr="00F12C9D">
        <w:rPr>
          <w:rFonts w:ascii="Arial" w:hAnsi="Arial" w:cs="Arial"/>
          <w:i/>
        </w:rPr>
        <w:t>c</w:t>
      </w:r>
      <w:r w:rsidRPr="00F12C9D">
        <w:rPr>
          <w:rFonts w:ascii="Arial" w:hAnsi="Arial" w:cs="Arial"/>
          <w:i/>
        </w:rPr>
        <w:t>e</w:t>
      </w:r>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SonarQube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r w:rsidR="00252F2D" w:rsidRPr="00D73550">
        <w:rPr>
          <w:rFonts w:ascii="Arial" w:hAnsi="Arial" w:cs="Arial"/>
          <w:i/>
        </w:rPr>
        <w:t>Condition Coverage</w:t>
      </w:r>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r w:rsidRPr="00D73550">
        <w:rPr>
          <w:rFonts w:ascii="Arial" w:hAnsi="Arial" w:cs="Arial"/>
          <w:i/>
        </w:rPr>
        <w:t>Condition Coverage</w:t>
      </w:r>
      <w:r w:rsidRPr="00252F2D">
        <w:rPr>
          <w:rFonts w:ascii="Arial" w:hAnsi="Arial" w:cs="Arial"/>
        </w:rPr>
        <w:t xml:space="preserve"> são as condições, </w:t>
      </w:r>
      <w:r w:rsidRPr="00E42F1F">
        <w:rPr>
          <w:rFonts w:ascii="Arial" w:hAnsi="Arial" w:cs="Arial"/>
          <w:i/>
        </w:rPr>
        <w:t>if</w:t>
      </w:r>
      <w:r w:rsidRPr="00252F2D">
        <w:rPr>
          <w:rFonts w:ascii="Arial" w:hAnsi="Arial" w:cs="Arial"/>
        </w:rPr>
        <w:t xml:space="preserve">, </w:t>
      </w:r>
      <w:r w:rsidRPr="00E42F1F">
        <w:rPr>
          <w:rFonts w:ascii="Arial" w:hAnsi="Arial" w:cs="Arial"/>
          <w:i/>
        </w:rPr>
        <w:t>while</w:t>
      </w:r>
      <w:r w:rsidRPr="00252F2D">
        <w:rPr>
          <w:rFonts w:ascii="Arial" w:hAnsi="Arial" w:cs="Arial"/>
        </w:rPr>
        <w:t xml:space="preserve">, </w:t>
      </w:r>
      <w:r w:rsidRPr="00E42F1F">
        <w:rPr>
          <w:rFonts w:ascii="Arial" w:hAnsi="Arial" w:cs="Arial"/>
          <w:i/>
        </w:rPr>
        <w:t>for</w:t>
      </w:r>
      <w:r w:rsidR="00F12C9D">
        <w:rPr>
          <w:rFonts w:ascii="Arial" w:hAnsi="Arial" w:cs="Arial"/>
        </w:rPr>
        <w:t xml:space="preserve"> etc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análise de testes do SonarQube.</w:t>
      </w:r>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FA99D86" wp14:editId="190CF6EC">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lastRenderedPageBreak/>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SonarQube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697C06" wp14:editId="66C7C62C">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5" w:name="_Toc423208264"/>
      <w:r w:rsidRPr="00F709A8">
        <w:rPr>
          <w:rFonts w:ascii="Arial" w:hAnsi="Arial" w:cs="Arial"/>
          <w:b/>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O SonarQube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77" w:name="_Toc423208265"/>
      <w:r w:rsidRPr="00F709A8">
        <w:rPr>
          <w:rFonts w:ascii="Arial" w:hAnsi="Arial" w:cs="Arial"/>
          <w:b/>
        </w:rPr>
        <w:lastRenderedPageBreak/>
        <w:t>C</w:t>
      </w:r>
      <w:r w:rsidR="00A827B7" w:rsidRPr="00F709A8">
        <w:rPr>
          <w:rFonts w:ascii="Arial" w:hAnsi="Arial" w:cs="Arial"/>
          <w:b/>
        </w:rPr>
        <w:t>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em código HTML para a geração de um livro digital ePub.</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r w:rsidR="00541A5E" w:rsidRPr="00541A5E">
        <w:rPr>
          <w:rFonts w:ascii="Arial" w:hAnsi="Arial" w:cs="Arial"/>
          <w:i/>
        </w:rPr>
        <w:t>patterns</w:t>
      </w:r>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JUnit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ePub</w:t>
      </w:r>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w:t>
      </w:r>
      <w:r>
        <w:rPr>
          <w:rFonts w:ascii="Arial" w:hAnsi="Arial" w:cs="Arial"/>
        </w:rPr>
        <w:lastRenderedPageBreak/>
        <w:t xml:space="preserve">de livros digitais.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r w:rsidR="00AB4F32">
        <w:rPr>
          <w:rFonts w:ascii="Arial" w:hAnsi="Arial" w:cs="Arial"/>
        </w:rPr>
        <w:t xml:space="preserve">JUnit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SonarQube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78" w:name="_Toc423208266"/>
      <w:r w:rsidRPr="00F709A8">
        <w:rPr>
          <w:rFonts w:ascii="Arial" w:hAnsi="Arial" w:cs="Arial"/>
          <w:b/>
        </w:rPr>
        <w:lastRenderedPageBreak/>
        <w:t>R</w:t>
      </w:r>
      <w:r w:rsidR="009F0C62" w:rsidRPr="00F709A8">
        <w:rPr>
          <w:rFonts w:ascii="Arial" w:hAnsi="Arial" w:cs="Arial"/>
          <w:b/>
        </w:rPr>
        <w:t>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Driven Development: </w:t>
      </w:r>
      <w:r w:rsidRPr="004E080D">
        <w:rPr>
          <w:rFonts w:ascii="Arial" w:hAnsi="Arial" w:cs="Arial"/>
        </w:rPr>
        <w:t xml:space="preserve">Teste e Design no Mundo Real. </w:t>
      </w:r>
      <w:r w:rsidRPr="00A548C3">
        <w:rPr>
          <w:rFonts w:ascii="Arial" w:hAnsi="Arial" w:cs="Arial"/>
        </w:rPr>
        <w:t>Internet: Casa do Codigo,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Porto Alegre: Bookman,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Mitico Homem-Mes: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Caelum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How Test-Driven Development Impacts Software Quality. In: QUALITY TIME. Quality time. Ieee,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r w:rsidRPr="00A548C3">
        <w:rPr>
          <w:rStyle w:val="nfaseforte"/>
          <w:rFonts w:ascii="Arial" w:hAnsi="Arial" w:cs="Arial"/>
        </w:rPr>
        <w:t xml:space="preserve">Technical Debt.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codigo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r w:rsidRPr="00A548C3">
        <w:rPr>
          <w:rStyle w:val="nfaseforte"/>
          <w:rFonts w:ascii="Arial" w:hAnsi="Arial" w:cs="Arial"/>
          <w:lang w:val="en-US"/>
        </w:rPr>
        <w:t xml:space="preserve">TechnicalDebt.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B20E43" w:rsidRDefault="00B20404" w:rsidP="00B20404">
      <w:pPr>
        <w:jc w:val="both"/>
        <w:rPr>
          <w:rFonts w:ascii="Arial" w:hAnsi="Arial" w:cs="Arial"/>
          <w:lang w:val="en-US"/>
        </w:rPr>
      </w:pPr>
      <w:r w:rsidRPr="00A548C3">
        <w:rPr>
          <w:rFonts w:ascii="Arial" w:hAnsi="Arial" w:cs="Arial"/>
        </w:rPr>
        <w:t xml:space="preserve">FOWLER, Martin. </w:t>
      </w:r>
      <w:r w:rsidRPr="00A548C3">
        <w:rPr>
          <w:rStyle w:val="nfaseforte"/>
          <w:rFonts w:ascii="Arial" w:hAnsi="Arial" w:cs="Arial"/>
        </w:rPr>
        <w:t xml:space="preserve">Refactoring. </w:t>
      </w:r>
      <w:r w:rsidR="009774F6" w:rsidRPr="00A548C3">
        <w:rPr>
          <w:rFonts w:ascii="Arial" w:hAnsi="Arial" w:cs="Arial"/>
        </w:rPr>
        <w:t>2013</w:t>
      </w:r>
      <w:r w:rsidRPr="00A548C3">
        <w:rPr>
          <w:rFonts w:ascii="Arial" w:hAnsi="Arial" w:cs="Arial"/>
        </w:rPr>
        <w:t xml:space="preserve">. Disponível em: &lt; http://refactoring.com/&gt;. </w:t>
      </w:r>
      <w:r w:rsidRPr="00B20E43">
        <w:rPr>
          <w:rFonts w:ascii="Arial" w:hAnsi="Arial" w:cs="Arial"/>
          <w:lang w:val="en-US"/>
        </w:rPr>
        <w:t>Acesso em: 30 abr. 2015.</w:t>
      </w:r>
    </w:p>
    <w:p w:rsidR="00E57EE5" w:rsidRPr="00B20E4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r w:rsidRPr="009A50FF">
        <w:rPr>
          <w:rFonts w:ascii="Arial" w:hAnsi="Arial" w:cs="Arial"/>
        </w:rPr>
        <w:t xml:space="preserve">Mishawaka: Better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r w:rsidRPr="00A548C3">
        <w:rPr>
          <w:rStyle w:val="nfaseforte"/>
          <w:rFonts w:ascii="Arial" w:hAnsi="Arial" w:cs="Arial"/>
        </w:rPr>
        <w:t xml:space="preserve">Agile: </w:t>
      </w:r>
      <w:r w:rsidRPr="00A548C3">
        <w:rPr>
          <w:rFonts w:ascii="Arial" w:hAnsi="Arial" w:cs="Arial"/>
        </w:rPr>
        <w:t>Desenvolvimento de software com entregas frequentes e foco no valor de negócio. Internet: Casa do Codigo,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Patterns com Java: </w:t>
      </w:r>
      <w:r w:rsidRPr="00A548C3">
        <w:rPr>
          <w:rFonts w:ascii="Arial" w:hAnsi="Arial" w:cs="Arial"/>
        </w:rPr>
        <w:t>Projeto orientado a objetos guiado por padrões. Internet: Casa do Codigo,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Aprenda as metoodologias e técnicas mais modernas para o desenvolvimento de doftware. 2. ed. São Paulo: Novatec,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habilidade prática do Agile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r w:rsidRPr="00A548C3">
        <w:rPr>
          <w:rFonts w:ascii="Arial" w:hAnsi="Arial" w:cs="Arial"/>
          <w:b/>
        </w:rPr>
        <w:t>Junit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J.. A Complexity Measure. </w:t>
      </w:r>
      <w:r w:rsidRPr="00A548C3">
        <w:rPr>
          <w:rStyle w:val="nfaseforte"/>
          <w:rFonts w:ascii="Arial" w:hAnsi="Arial" w:cs="Arial"/>
          <w:lang w:val="en-US"/>
        </w:rPr>
        <w:t xml:space="preserve">Ieee: Transactions on software engineeting, </w:t>
      </w:r>
      <w:r w:rsidRPr="00A548C3">
        <w:rPr>
          <w:rFonts w:ascii="Arial" w:hAnsi="Arial" w:cs="Arial"/>
          <w:lang w:val="en-US"/>
        </w:rPr>
        <w:t xml:space="preserve">Fort George G. Meade, v. 4, n. 2, p.308-319, dez.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045" w:rsidRDefault="00FC7045">
      <w:r>
        <w:separator/>
      </w:r>
    </w:p>
  </w:endnote>
  <w:endnote w:type="continuationSeparator" w:id="0">
    <w:p w:rsidR="00FC7045" w:rsidRDefault="00FC70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045" w:rsidRDefault="00FC7045">
      <w:r>
        <w:separator/>
      </w:r>
    </w:p>
  </w:footnote>
  <w:footnote w:type="continuationSeparator" w:id="0">
    <w:p w:rsidR="00FC7045" w:rsidRDefault="00FC70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6F4" w:rsidRDefault="00D226F4">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26F4" w:rsidRDefault="00D226F4">
    <w:pPr>
      <w:pStyle w:val="Cabealho"/>
      <w:jc w:val="right"/>
    </w:pPr>
    <w:r>
      <w:fldChar w:fldCharType="begin"/>
    </w:r>
    <w:r>
      <w:instrText>PAGE</w:instrText>
    </w:r>
    <w:r>
      <w:fldChar w:fldCharType="separate"/>
    </w:r>
    <w:r w:rsidR="00033075">
      <w:rPr>
        <w:noProof/>
      </w:rPr>
      <w:t>45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24244"/>
    <w:rsid w:val="000322C7"/>
    <w:rsid w:val="00032A24"/>
    <w:rsid w:val="00033075"/>
    <w:rsid w:val="00050B4F"/>
    <w:rsid w:val="000512EC"/>
    <w:rsid w:val="00066E1E"/>
    <w:rsid w:val="000720E2"/>
    <w:rsid w:val="00080659"/>
    <w:rsid w:val="00084706"/>
    <w:rsid w:val="00093E19"/>
    <w:rsid w:val="000945F6"/>
    <w:rsid w:val="000961A2"/>
    <w:rsid w:val="000A29B6"/>
    <w:rsid w:val="000C37BD"/>
    <w:rsid w:val="000E22D7"/>
    <w:rsid w:val="000E490D"/>
    <w:rsid w:val="00110361"/>
    <w:rsid w:val="00111D76"/>
    <w:rsid w:val="00112A35"/>
    <w:rsid w:val="001160F8"/>
    <w:rsid w:val="0012266D"/>
    <w:rsid w:val="0013484B"/>
    <w:rsid w:val="00135CB4"/>
    <w:rsid w:val="0015516F"/>
    <w:rsid w:val="00165003"/>
    <w:rsid w:val="0017071E"/>
    <w:rsid w:val="00172DB8"/>
    <w:rsid w:val="00182D06"/>
    <w:rsid w:val="00193E8D"/>
    <w:rsid w:val="00196706"/>
    <w:rsid w:val="001A1DCF"/>
    <w:rsid w:val="001A2AFA"/>
    <w:rsid w:val="001B2129"/>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6F86"/>
    <w:rsid w:val="00291718"/>
    <w:rsid w:val="002924DA"/>
    <w:rsid w:val="00292617"/>
    <w:rsid w:val="002955C3"/>
    <w:rsid w:val="00297FB1"/>
    <w:rsid w:val="002A3606"/>
    <w:rsid w:val="002A7471"/>
    <w:rsid w:val="002B0B1C"/>
    <w:rsid w:val="002B1699"/>
    <w:rsid w:val="002B377B"/>
    <w:rsid w:val="002C3ED9"/>
    <w:rsid w:val="002D1AC2"/>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48F"/>
    <w:rsid w:val="0039189C"/>
    <w:rsid w:val="003A3D1E"/>
    <w:rsid w:val="003A46DE"/>
    <w:rsid w:val="003A7EB9"/>
    <w:rsid w:val="003B04E0"/>
    <w:rsid w:val="003B5B1B"/>
    <w:rsid w:val="003B6094"/>
    <w:rsid w:val="003B7524"/>
    <w:rsid w:val="003B7BCB"/>
    <w:rsid w:val="003C3EFA"/>
    <w:rsid w:val="003C64C8"/>
    <w:rsid w:val="003D59CC"/>
    <w:rsid w:val="003E3994"/>
    <w:rsid w:val="003F0D00"/>
    <w:rsid w:val="003F0FD3"/>
    <w:rsid w:val="003F4E7D"/>
    <w:rsid w:val="003F655F"/>
    <w:rsid w:val="003F735F"/>
    <w:rsid w:val="00420688"/>
    <w:rsid w:val="00435630"/>
    <w:rsid w:val="00451E06"/>
    <w:rsid w:val="00456412"/>
    <w:rsid w:val="0047009A"/>
    <w:rsid w:val="004955E6"/>
    <w:rsid w:val="0049782A"/>
    <w:rsid w:val="004A02AA"/>
    <w:rsid w:val="004A5DFA"/>
    <w:rsid w:val="004A7E36"/>
    <w:rsid w:val="004B0853"/>
    <w:rsid w:val="004B25E7"/>
    <w:rsid w:val="004B4C0A"/>
    <w:rsid w:val="004B4D64"/>
    <w:rsid w:val="004C07B9"/>
    <w:rsid w:val="004C1CC8"/>
    <w:rsid w:val="004C498F"/>
    <w:rsid w:val="004C7588"/>
    <w:rsid w:val="004D27A7"/>
    <w:rsid w:val="004D4483"/>
    <w:rsid w:val="004E080D"/>
    <w:rsid w:val="004E0AC3"/>
    <w:rsid w:val="004E3775"/>
    <w:rsid w:val="004F45B4"/>
    <w:rsid w:val="005065F8"/>
    <w:rsid w:val="005139D6"/>
    <w:rsid w:val="00517F84"/>
    <w:rsid w:val="00520165"/>
    <w:rsid w:val="00522E2E"/>
    <w:rsid w:val="00541A5E"/>
    <w:rsid w:val="005434C4"/>
    <w:rsid w:val="00553DFF"/>
    <w:rsid w:val="00560104"/>
    <w:rsid w:val="005666C1"/>
    <w:rsid w:val="0057055D"/>
    <w:rsid w:val="00570D15"/>
    <w:rsid w:val="00570DDA"/>
    <w:rsid w:val="00572DB2"/>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3515B"/>
    <w:rsid w:val="006438AB"/>
    <w:rsid w:val="00647E8D"/>
    <w:rsid w:val="0065019C"/>
    <w:rsid w:val="006571B2"/>
    <w:rsid w:val="006645EC"/>
    <w:rsid w:val="00664745"/>
    <w:rsid w:val="00665080"/>
    <w:rsid w:val="00665CE1"/>
    <w:rsid w:val="0067236D"/>
    <w:rsid w:val="006824E5"/>
    <w:rsid w:val="006962FD"/>
    <w:rsid w:val="00697C16"/>
    <w:rsid w:val="006A1DA2"/>
    <w:rsid w:val="006A6777"/>
    <w:rsid w:val="006B6167"/>
    <w:rsid w:val="006C031F"/>
    <w:rsid w:val="006C66CB"/>
    <w:rsid w:val="006D2905"/>
    <w:rsid w:val="006D732E"/>
    <w:rsid w:val="006F42AA"/>
    <w:rsid w:val="00700ED3"/>
    <w:rsid w:val="00702774"/>
    <w:rsid w:val="00705CE6"/>
    <w:rsid w:val="00713C6D"/>
    <w:rsid w:val="00714EE6"/>
    <w:rsid w:val="007262E6"/>
    <w:rsid w:val="007435EC"/>
    <w:rsid w:val="00743AB9"/>
    <w:rsid w:val="00750B19"/>
    <w:rsid w:val="00751B4C"/>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9624C"/>
    <w:rsid w:val="008B24F8"/>
    <w:rsid w:val="008B3F43"/>
    <w:rsid w:val="008B6CF7"/>
    <w:rsid w:val="008D3368"/>
    <w:rsid w:val="008D5610"/>
    <w:rsid w:val="008D5AB0"/>
    <w:rsid w:val="008D724A"/>
    <w:rsid w:val="008F4FBD"/>
    <w:rsid w:val="0090479E"/>
    <w:rsid w:val="0090736B"/>
    <w:rsid w:val="00907479"/>
    <w:rsid w:val="00913027"/>
    <w:rsid w:val="009165EF"/>
    <w:rsid w:val="00923534"/>
    <w:rsid w:val="009260FE"/>
    <w:rsid w:val="0094230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F0C62"/>
    <w:rsid w:val="009F2D16"/>
    <w:rsid w:val="009F5475"/>
    <w:rsid w:val="00A00E96"/>
    <w:rsid w:val="00A12DAD"/>
    <w:rsid w:val="00A254C6"/>
    <w:rsid w:val="00A42C86"/>
    <w:rsid w:val="00A548C3"/>
    <w:rsid w:val="00A611DD"/>
    <w:rsid w:val="00A720B7"/>
    <w:rsid w:val="00A827B7"/>
    <w:rsid w:val="00A86993"/>
    <w:rsid w:val="00A968E9"/>
    <w:rsid w:val="00A96966"/>
    <w:rsid w:val="00A97A7D"/>
    <w:rsid w:val="00AA5F3D"/>
    <w:rsid w:val="00AA6384"/>
    <w:rsid w:val="00AB4F32"/>
    <w:rsid w:val="00AB4F9B"/>
    <w:rsid w:val="00AB5468"/>
    <w:rsid w:val="00AC1C63"/>
    <w:rsid w:val="00AC5436"/>
    <w:rsid w:val="00AD2919"/>
    <w:rsid w:val="00AE03EB"/>
    <w:rsid w:val="00AE2DE4"/>
    <w:rsid w:val="00B0352F"/>
    <w:rsid w:val="00B04F7D"/>
    <w:rsid w:val="00B06F93"/>
    <w:rsid w:val="00B10851"/>
    <w:rsid w:val="00B1178D"/>
    <w:rsid w:val="00B13796"/>
    <w:rsid w:val="00B20404"/>
    <w:rsid w:val="00B20E43"/>
    <w:rsid w:val="00B33AB9"/>
    <w:rsid w:val="00B4500C"/>
    <w:rsid w:val="00B45653"/>
    <w:rsid w:val="00B60CDF"/>
    <w:rsid w:val="00B649DC"/>
    <w:rsid w:val="00BA06FC"/>
    <w:rsid w:val="00BA3669"/>
    <w:rsid w:val="00BB2541"/>
    <w:rsid w:val="00BB5887"/>
    <w:rsid w:val="00BC2AD9"/>
    <w:rsid w:val="00BC5CE8"/>
    <w:rsid w:val="00BE2031"/>
    <w:rsid w:val="00BE7DDE"/>
    <w:rsid w:val="00BF106B"/>
    <w:rsid w:val="00BF584C"/>
    <w:rsid w:val="00C02DBD"/>
    <w:rsid w:val="00C06048"/>
    <w:rsid w:val="00C238E7"/>
    <w:rsid w:val="00C253BC"/>
    <w:rsid w:val="00C27F63"/>
    <w:rsid w:val="00C31EB2"/>
    <w:rsid w:val="00C326ED"/>
    <w:rsid w:val="00C41815"/>
    <w:rsid w:val="00C425DE"/>
    <w:rsid w:val="00C466BC"/>
    <w:rsid w:val="00C47F7F"/>
    <w:rsid w:val="00C510CB"/>
    <w:rsid w:val="00C619D3"/>
    <w:rsid w:val="00C71EE3"/>
    <w:rsid w:val="00C95C3E"/>
    <w:rsid w:val="00CA7762"/>
    <w:rsid w:val="00CB1335"/>
    <w:rsid w:val="00CB30C9"/>
    <w:rsid w:val="00CB707A"/>
    <w:rsid w:val="00CC6EA0"/>
    <w:rsid w:val="00CD5D9C"/>
    <w:rsid w:val="00CE23B7"/>
    <w:rsid w:val="00CF53B7"/>
    <w:rsid w:val="00D06E15"/>
    <w:rsid w:val="00D226F4"/>
    <w:rsid w:val="00D377A3"/>
    <w:rsid w:val="00D600D5"/>
    <w:rsid w:val="00D640CC"/>
    <w:rsid w:val="00D6503D"/>
    <w:rsid w:val="00D66C2C"/>
    <w:rsid w:val="00D73550"/>
    <w:rsid w:val="00D8176B"/>
    <w:rsid w:val="00D84F5B"/>
    <w:rsid w:val="00D961CD"/>
    <w:rsid w:val="00DA1514"/>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45A6A"/>
    <w:rsid w:val="00E51DF6"/>
    <w:rsid w:val="00E52692"/>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E64E1"/>
    <w:rsid w:val="00EF548F"/>
    <w:rsid w:val="00EF7565"/>
    <w:rsid w:val="00F02E7B"/>
    <w:rsid w:val="00F03F85"/>
    <w:rsid w:val="00F05DC4"/>
    <w:rsid w:val="00F12C9D"/>
    <w:rsid w:val="00F248C4"/>
    <w:rsid w:val="00F25ABC"/>
    <w:rsid w:val="00F25D55"/>
    <w:rsid w:val="00F31DA0"/>
    <w:rsid w:val="00F40458"/>
    <w:rsid w:val="00F4248E"/>
    <w:rsid w:val="00F47434"/>
    <w:rsid w:val="00F53D85"/>
    <w:rsid w:val="00F61D14"/>
    <w:rsid w:val="00F61D44"/>
    <w:rsid w:val="00F63DD6"/>
    <w:rsid w:val="00F66C12"/>
    <w:rsid w:val="00F709A8"/>
    <w:rsid w:val="00F82833"/>
    <w:rsid w:val="00F859C1"/>
    <w:rsid w:val="00FB4430"/>
    <w:rsid w:val="00FB4B64"/>
    <w:rsid w:val="00FC5C31"/>
    <w:rsid w:val="00FC7045"/>
    <w:rsid w:val="00FD3EEF"/>
    <w:rsid w:val="00FE17CE"/>
    <w:rsid w:val="00FE393E"/>
    <w:rsid w:val="00FE658C"/>
    <w:rsid w:val="00FF43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F4EDB041-9829-4A1F-B26F-A153686B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2433</TotalTime>
  <Pages>63</Pages>
  <Words>11440</Words>
  <Characters>61779</Characters>
  <Application>Microsoft Office Word</Application>
  <DocSecurity>0</DocSecurity>
  <Lines>514</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96</cp:revision>
  <cp:lastPrinted>2015-05-21T01:03:00Z</cp:lastPrinted>
  <dcterms:created xsi:type="dcterms:W3CDTF">2015-05-07T20:26:00Z</dcterms:created>
  <dcterms:modified xsi:type="dcterms:W3CDTF">2015-06-28T20:42:00Z</dcterms:modified>
  <dc:language>pt-BR</dc:language>
</cp:coreProperties>
</file>