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984" w:rsidRPr="00C66984" w:rsidRDefault="00C66984" w:rsidP="00C6698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C66984">
        <w:rPr>
          <w:rFonts w:eastAsia="Times New Roman" w:cs="Times New Roman"/>
          <w:b/>
          <w:bCs/>
          <w:kern w:val="36"/>
          <w:sz w:val="28"/>
          <w:szCs w:val="28"/>
        </w:rPr>
        <w:t>1. Phân tích &amp; thiết kế CSDL quản lý đăng ký môn học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>1. Mục tiêu hệ thống</w:t>
      </w:r>
    </w:p>
    <w:p w:rsidR="00C66984" w:rsidRPr="00C66984" w:rsidRDefault="00C66984" w:rsidP="00C66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Quản lý thông tin </w:t>
      </w:r>
      <w:r w:rsidRPr="00C560D9">
        <w:rPr>
          <w:rFonts w:eastAsia="Times New Roman" w:cs="Times New Roman"/>
          <w:b/>
          <w:bCs/>
          <w:sz w:val="28"/>
          <w:szCs w:val="28"/>
        </w:rPr>
        <w:t>sinh viên</w:t>
      </w:r>
    </w:p>
    <w:p w:rsidR="00C66984" w:rsidRPr="00C66984" w:rsidRDefault="00C66984" w:rsidP="00C66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Quản lý thông tin </w:t>
      </w:r>
      <w:r w:rsidRPr="00C560D9">
        <w:rPr>
          <w:rFonts w:eastAsia="Times New Roman" w:cs="Times New Roman"/>
          <w:b/>
          <w:bCs/>
          <w:sz w:val="28"/>
          <w:szCs w:val="28"/>
        </w:rPr>
        <w:t>môn học</w:t>
      </w:r>
    </w:p>
    <w:p w:rsidR="00C66984" w:rsidRPr="00C66984" w:rsidRDefault="00C66984" w:rsidP="00C66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Quản lý việc </w:t>
      </w:r>
      <w:r w:rsidRPr="00C560D9">
        <w:rPr>
          <w:rFonts w:eastAsia="Times New Roman" w:cs="Times New Roman"/>
          <w:b/>
          <w:bCs/>
          <w:sz w:val="28"/>
          <w:szCs w:val="28"/>
        </w:rPr>
        <w:t>sinh viên đăng ký môn học theo từng học kỳ</w:t>
      </w:r>
    </w:p>
    <w:p w:rsidR="00C66984" w:rsidRPr="00C66984" w:rsidRDefault="00C66984" w:rsidP="00C66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Thiết kế được </w:t>
      </w:r>
      <w:r w:rsidRPr="00C560D9">
        <w:rPr>
          <w:rFonts w:eastAsia="Times New Roman" w:cs="Times New Roman"/>
          <w:b/>
          <w:bCs/>
          <w:sz w:val="28"/>
          <w:szCs w:val="28"/>
        </w:rPr>
        <w:t>mô hình ER và sơ đồ ERD</w:t>
      </w:r>
      <w:r w:rsidRPr="00C66984">
        <w:rPr>
          <w:rFonts w:eastAsia="Times New Roman" w:cs="Times New Roman"/>
          <w:sz w:val="28"/>
          <w:szCs w:val="28"/>
        </w:rPr>
        <w:t xml:space="preserve"> đúng chuẩn CSDL quan hệ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>Bước 1: Xác định các thực thể (Entity)</w:t>
      </w:r>
    </w:p>
    <w:p w:rsidR="00C66984" w:rsidRPr="00C66984" w:rsidRDefault="00C66984" w:rsidP="00C6698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Dựa vào mô tả bài toán, các </w:t>
      </w:r>
      <w:r w:rsidRPr="00C560D9">
        <w:rPr>
          <w:rFonts w:eastAsia="Times New Roman" w:cs="Times New Roman"/>
          <w:b/>
          <w:bCs/>
          <w:sz w:val="28"/>
          <w:szCs w:val="28"/>
        </w:rPr>
        <w:t>thực thể chính</w:t>
      </w:r>
      <w:r w:rsidRPr="00C66984">
        <w:rPr>
          <w:rFonts w:eastAsia="Times New Roman" w:cs="Times New Roman"/>
          <w:sz w:val="28"/>
          <w:szCs w:val="28"/>
        </w:rPr>
        <w:t xml:space="preserve"> xuất hiện trong hệ thống gồm: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 xml:space="preserve">1. Thực thể </w:t>
      </w:r>
      <w:r w:rsidRPr="00C560D9">
        <w:rPr>
          <w:rFonts w:eastAsia="Times New Roman" w:cs="Times New Roman"/>
          <w:b/>
          <w:bCs/>
          <w:sz w:val="28"/>
          <w:szCs w:val="28"/>
        </w:rPr>
        <w:t>SinhVien</w:t>
      </w:r>
    </w:p>
    <w:p w:rsidR="00C66984" w:rsidRPr="00C66984" w:rsidRDefault="00C66984" w:rsidP="00C6698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560D9">
        <w:rPr>
          <w:rFonts w:eastAsia="Times New Roman" w:cs="Times New Roman"/>
          <w:b/>
          <w:bCs/>
          <w:sz w:val="28"/>
          <w:szCs w:val="28"/>
        </w:rPr>
        <w:t>Lý do chọn</w:t>
      </w:r>
      <w:r w:rsidRPr="00C66984">
        <w:rPr>
          <w:rFonts w:eastAsia="Times New Roman" w:cs="Times New Roman"/>
          <w:sz w:val="28"/>
          <w:szCs w:val="28"/>
        </w:rPr>
        <w:t>:</w:t>
      </w:r>
    </w:p>
    <w:p w:rsidR="00C66984" w:rsidRPr="00C66984" w:rsidRDefault="00C66984" w:rsidP="00C66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>Sinh viên là đối tượng trung tâm của hệ thống</w:t>
      </w:r>
    </w:p>
    <w:p w:rsidR="00C66984" w:rsidRPr="00C66984" w:rsidRDefault="00C66984" w:rsidP="00C66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>Mọi hoạt động đăng ký đều gắn với sinh viên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 xml:space="preserve">2. Thực thể </w:t>
      </w:r>
      <w:r w:rsidRPr="00C560D9">
        <w:rPr>
          <w:rFonts w:eastAsia="Times New Roman" w:cs="Times New Roman"/>
          <w:b/>
          <w:bCs/>
          <w:sz w:val="28"/>
          <w:szCs w:val="28"/>
        </w:rPr>
        <w:t>MonHoc</w:t>
      </w:r>
    </w:p>
    <w:p w:rsidR="00C66984" w:rsidRPr="00C66984" w:rsidRDefault="00C66984" w:rsidP="00C6698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560D9">
        <w:rPr>
          <w:rFonts w:eastAsia="Times New Roman" w:cs="Times New Roman"/>
          <w:b/>
          <w:bCs/>
          <w:sz w:val="28"/>
          <w:szCs w:val="28"/>
        </w:rPr>
        <w:t>Lý do chọn</w:t>
      </w:r>
      <w:r w:rsidRPr="00C66984">
        <w:rPr>
          <w:rFonts w:eastAsia="Times New Roman" w:cs="Times New Roman"/>
          <w:sz w:val="28"/>
          <w:szCs w:val="28"/>
        </w:rPr>
        <w:t>:</w:t>
      </w:r>
    </w:p>
    <w:p w:rsidR="00C66984" w:rsidRPr="00C66984" w:rsidRDefault="00C66984" w:rsidP="00C66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>Môn học là đối tượng mà sinh viên đăng ký</w:t>
      </w:r>
    </w:p>
    <w:p w:rsidR="00C66984" w:rsidRPr="00C66984" w:rsidRDefault="00C66984" w:rsidP="00C66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>Mỗi môn học có thông tin riêng (mã môn, tên môn, số tín chỉ…)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 xml:space="preserve">3. Thực thể </w:t>
      </w:r>
      <w:r w:rsidRPr="00C560D9">
        <w:rPr>
          <w:rFonts w:eastAsia="Times New Roman" w:cs="Times New Roman"/>
          <w:b/>
          <w:bCs/>
          <w:sz w:val="28"/>
          <w:szCs w:val="28"/>
        </w:rPr>
        <w:t>DangKy</w:t>
      </w:r>
    </w:p>
    <w:p w:rsidR="00C66984" w:rsidRPr="00C66984" w:rsidRDefault="00C66984" w:rsidP="00C6698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560D9">
        <w:rPr>
          <w:rFonts w:eastAsia="Times New Roman" w:cs="Times New Roman"/>
          <w:b/>
          <w:bCs/>
          <w:sz w:val="28"/>
          <w:szCs w:val="28"/>
        </w:rPr>
        <w:t>Lý do chọn</w:t>
      </w:r>
      <w:r w:rsidRPr="00C66984">
        <w:rPr>
          <w:rFonts w:eastAsia="Times New Roman" w:cs="Times New Roman"/>
          <w:sz w:val="28"/>
          <w:szCs w:val="28"/>
        </w:rPr>
        <w:t>:</w:t>
      </w:r>
    </w:p>
    <w:p w:rsidR="00C66984" w:rsidRPr="00C66984" w:rsidRDefault="00C66984" w:rsidP="00C66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Giữa Sinh viên và Môn học tồn tại quan hệ </w:t>
      </w:r>
      <w:r w:rsidRPr="00C560D9">
        <w:rPr>
          <w:rFonts w:eastAsia="Times New Roman" w:cs="Times New Roman"/>
          <w:b/>
          <w:bCs/>
          <w:sz w:val="28"/>
          <w:szCs w:val="28"/>
        </w:rPr>
        <w:t>N–N</w:t>
      </w:r>
    </w:p>
    <w:p w:rsidR="00C66984" w:rsidRPr="00C66984" w:rsidRDefault="00C66984" w:rsidP="00C66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Việc đăng ký cần lưu thêm </w:t>
      </w:r>
      <w:r w:rsidRPr="00C560D9">
        <w:rPr>
          <w:rFonts w:eastAsia="Times New Roman" w:cs="Times New Roman"/>
          <w:b/>
          <w:bCs/>
          <w:sz w:val="28"/>
          <w:szCs w:val="28"/>
        </w:rPr>
        <w:t>học kỳ</w:t>
      </w:r>
      <w:r w:rsidRPr="00C66984">
        <w:rPr>
          <w:rFonts w:eastAsia="Times New Roman" w:cs="Times New Roman"/>
          <w:sz w:val="28"/>
          <w:szCs w:val="28"/>
        </w:rPr>
        <w:t xml:space="preserve"> và </w:t>
      </w:r>
      <w:r w:rsidRPr="00C560D9">
        <w:rPr>
          <w:rFonts w:eastAsia="Times New Roman" w:cs="Times New Roman"/>
          <w:b/>
          <w:bCs/>
          <w:sz w:val="28"/>
          <w:szCs w:val="28"/>
        </w:rPr>
        <w:t>ngày đăng ký</w:t>
      </w:r>
    </w:p>
    <w:p w:rsidR="00C66984" w:rsidRPr="00C66984" w:rsidRDefault="00C66984" w:rsidP="00C66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Do đó cần một </w:t>
      </w:r>
      <w:r w:rsidRPr="00C560D9">
        <w:rPr>
          <w:rFonts w:eastAsia="Times New Roman" w:cs="Times New Roman"/>
          <w:b/>
          <w:bCs/>
          <w:sz w:val="28"/>
          <w:szCs w:val="28"/>
        </w:rPr>
        <w:t>bảng trung gian</w:t>
      </w:r>
      <w:r w:rsidRPr="00C66984">
        <w:rPr>
          <w:rFonts w:eastAsia="Times New Roman" w:cs="Times New Roman"/>
          <w:sz w:val="28"/>
          <w:szCs w:val="28"/>
        </w:rPr>
        <w:t xml:space="preserve"> để quản lý mối quan hệ này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>Bước 2: Xác định thuộc tính cho từng thực thể</w:t>
      </w:r>
    </w:p>
    <w:p w:rsidR="00C66984" w:rsidRPr="00C560D9" w:rsidRDefault="00C66984" w:rsidP="00C66984">
      <w:pPr>
        <w:pStyle w:val="ListParagraph"/>
        <w:numPr>
          <w:ilvl w:val="0"/>
          <w:numId w:val="10"/>
        </w:numPr>
        <w:rPr>
          <w:rFonts w:cs="Times New Roman"/>
          <w:b/>
          <w:sz w:val="28"/>
          <w:szCs w:val="28"/>
        </w:rPr>
      </w:pPr>
      <w:r w:rsidRPr="00C560D9">
        <w:rPr>
          <w:rFonts w:cs="Times New Roman"/>
          <w:b/>
          <w:sz w:val="28"/>
          <w:szCs w:val="28"/>
        </w:rPr>
        <w:t>Thực thể SinhVien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6984" w:rsidRPr="00C560D9" w:rsidTr="002536CF">
        <w:tc>
          <w:tcPr>
            <w:tcW w:w="4675" w:type="dxa"/>
            <w:vAlign w:val="center"/>
          </w:tcPr>
          <w:p w:rsidR="00C66984" w:rsidRPr="00C66984" w:rsidRDefault="00C66984" w:rsidP="00C66984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66984">
              <w:rPr>
                <w:rFonts w:eastAsia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66984">
              <w:rPr>
                <w:rFonts w:eastAsia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</w:tr>
      <w:tr w:rsidR="00C66984" w:rsidRPr="00C560D9" w:rsidTr="002536CF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560D9">
              <w:rPr>
                <w:rFonts w:eastAsia="Times New Roman" w:cs="Times New Roman"/>
                <w:b/>
                <w:bCs/>
                <w:sz w:val="28"/>
                <w:szCs w:val="28"/>
              </w:rPr>
              <w:t>maSV (PK)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Mã sinh viên</w:t>
            </w:r>
          </w:p>
        </w:tc>
      </w:tr>
      <w:tr w:rsidR="00C66984" w:rsidRPr="00C560D9" w:rsidTr="002536CF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hoTen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Họ tên sinh viên</w:t>
            </w:r>
          </w:p>
        </w:tc>
      </w:tr>
      <w:tr w:rsidR="00C66984" w:rsidRPr="00C560D9" w:rsidTr="002536CF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lastRenderedPageBreak/>
              <w:t>ngaySinh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Ngày sinh</w:t>
            </w:r>
          </w:p>
        </w:tc>
      </w:tr>
      <w:tr w:rsidR="00C66984" w:rsidRPr="00C560D9" w:rsidTr="002536CF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gioiTinh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Giới tính</w:t>
            </w:r>
          </w:p>
        </w:tc>
      </w:tr>
      <w:tr w:rsidR="00C66984" w:rsidRPr="00C560D9" w:rsidTr="002536CF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lop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Lớp</w:t>
            </w:r>
          </w:p>
        </w:tc>
      </w:tr>
      <w:tr w:rsidR="00C66984" w:rsidRPr="00C560D9" w:rsidTr="002536CF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Email</w:t>
            </w:r>
          </w:p>
        </w:tc>
      </w:tr>
    </w:tbl>
    <w:p w:rsidR="00C66984" w:rsidRPr="00C66984" w:rsidRDefault="00C66984" w:rsidP="00C6698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560D9">
        <w:rPr>
          <w:rFonts w:eastAsia="Times New Roman" w:cs="Times New Roman"/>
          <w:b/>
          <w:bCs/>
          <w:sz w:val="28"/>
          <w:szCs w:val="28"/>
        </w:rPr>
        <w:t>Khóa chính (PK)</w:t>
      </w:r>
      <w:r w:rsidRPr="00C66984">
        <w:rPr>
          <w:rFonts w:eastAsia="Times New Roman" w:cs="Times New Roman"/>
          <w:sz w:val="28"/>
          <w:szCs w:val="28"/>
        </w:rPr>
        <w:t xml:space="preserve">: </w:t>
      </w:r>
      <w:r w:rsidRPr="00C560D9">
        <w:rPr>
          <w:rFonts w:eastAsia="Times New Roman" w:cs="Times New Roman"/>
          <w:sz w:val="28"/>
          <w:szCs w:val="28"/>
        </w:rPr>
        <w:t>maSV</w:t>
      </w:r>
    </w:p>
    <w:p w:rsidR="00C66984" w:rsidRPr="00C560D9" w:rsidRDefault="00C66984" w:rsidP="00C669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 xml:space="preserve">2. Thực thể </w:t>
      </w:r>
      <w:r w:rsidRPr="00C560D9">
        <w:rPr>
          <w:rFonts w:eastAsia="Times New Roman" w:cs="Times New Roman"/>
          <w:b/>
          <w:bCs/>
          <w:sz w:val="28"/>
          <w:szCs w:val="28"/>
        </w:rPr>
        <w:t>MonHoc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6984" w:rsidRPr="00C560D9" w:rsidTr="00533185">
        <w:tc>
          <w:tcPr>
            <w:tcW w:w="4675" w:type="dxa"/>
            <w:vAlign w:val="center"/>
          </w:tcPr>
          <w:p w:rsidR="00C66984" w:rsidRPr="00C66984" w:rsidRDefault="00C66984" w:rsidP="00C66984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66984">
              <w:rPr>
                <w:rFonts w:eastAsia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66984">
              <w:rPr>
                <w:rFonts w:eastAsia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</w:tr>
      <w:tr w:rsidR="00C66984" w:rsidRPr="00C560D9" w:rsidTr="00533185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560D9">
              <w:rPr>
                <w:rFonts w:eastAsia="Times New Roman" w:cs="Times New Roman"/>
                <w:b/>
                <w:bCs/>
                <w:sz w:val="28"/>
                <w:szCs w:val="28"/>
              </w:rPr>
              <w:t>maMH (PK)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Mã môn học</w:t>
            </w:r>
          </w:p>
        </w:tc>
      </w:tr>
      <w:tr w:rsidR="00C66984" w:rsidRPr="00C560D9" w:rsidTr="00533185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tenMH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Tên môn học</w:t>
            </w:r>
          </w:p>
        </w:tc>
      </w:tr>
      <w:tr w:rsidR="00C66984" w:rsidRPr="00C560D9" w:rsidTr="00533185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soTinChi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Số tín chỉ</w:t>
            </w:r>
          </w:p>
        </w:tc>
      </w:tr>
    </w:tbl>
    <w:p w:rsidR="00C66984" w:rsidRPr="00C66984" w:rsidRDefault="00C66984" w:rsidP="00C6698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560D9">
        <w:rPr>
          <w:rFonts w:eastAsia="Times New Roman" w:cs="Times New Roman"/>
          <w:b/>
          <w:bCs/>
          <w:sz w:val="28"/>
          <w:szCs w:val="28"/>
        </w:rPr>
        <w:t>Khóa chính (PK)</w:t>
      </w:r>
      <w:r w:rsidRPr="00C66984">
        <w:rPr>
          <w:rFonts w:eastAsia="Times New Roman" w:cs="Times New Roman"/>
          <w:sz w:val="28"/>
          <w:szCs w:val="28"/>
        </w:rPr>
        <w:t xml:space="preserve">: </w:t>
      </w:r>
      <w:r w:rsidRPr="00C560D9">
        <w:rPr>
          <w:rFonts w:eastAsia="Times New Roman" w:cs="Times New Roman"/>
          <w:sz w:val="28"/>
          <w:szCs w:val="28"/>
        </w:rPr>
        <w:t>maMH</w:t>
      </w:r>
    </w:p>
    <w:p w:rsidR="00C66984" w:rsidRPr="00C560D9" w:rsidRDefault="00C66984" w:rsidP="00C669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 xml:space="preserve">3. Thực thể </w:t>
      </w:r>
      <w:r w:rsidRPr="00C560D9">
        <w:rPr>
          <w:rFonts w:eastAsia="Times New Roman" w:cs="Times New Roman"/>
          <w:b/>
          <w:bCs/>
          <w:sz w:val="28"/>
          <w:szCs w:val="28"/>
        </w:rPr>
        <w:t>DangKy</w:t>
      </w:r>
      <w:r w:rsidRPr="00C66984">
        <w:rPr>
          <w:rFonts w:eastAsia="Times New Roman" w:cs="Times New Roman"/>
          <w:b/>
          <w:bCs/>
          <w:sz w:val="28"/>
          <w:szCs w:val="28"/>
        </w:rPr>
        <w:t xml:space="preserve"> (bảng trung gian)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6984" w:rsidRPr="00C560D9" w:rsidTr="00835438">
        <w:tc>
          <w:tcPr>
            <w:tcW w:w="4675" w:type="dxa"/>
            <w:vAlign w:val="center"/>
          </w:tcPr>
          <w:p w:rsidR="00C66984" w:rsidRPr="00C66984" w:rsidRDefault="00C66984" w:rsidP="00C66984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66984">
              <w:rPr>
                <w:rFonts w:eastAsia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66984">
              <w:rPr>
                <w:rFonts w:eastAsia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</w:tr>
      <w:tr w:rsidR="00C66984" w:rsidRPr="00C560D9" w:rsidTr="00835438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560D9">
              <w:rPr>
                <w:rFonts w:eastAsia="Times New Roman" w:cs="Times New Roman"/>
                <w:b/>
                <w:bCs/>
                <w:sz w:val="28"/>
                <w:szCs w:val="28"/>
              </w:rPr>
              <w:t>maSV (PK, FK)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Mã sinh viên</w:t>
            </w:r>
          </w:p>
        </w:tc>
      </w:tr>
      <w:tr w:rsidR="00C66984" w:rsidRPr="00C560D9" w:rsidTr="00835438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560D9">
              <w:rPr>
                <w:rFonts w:eastAsia="Times New Roman" w:cs="Times New Roman"/>
                <w:b/>
                <w:bCs/>
                <w:sz w:val="28"/>
                <w:szCs w:val="28"/>
              </w:rPr>
              <w:t>maMH (PK, FK)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Mã môn học</w:t>
            </w:r>
          </w:p>
        </w:tc>
      </w:tr>
      <w:tr w:rsidR="00C66984" w:rsidRPr="00C560D9" w:rsidTr="00835438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hocKy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Học kỳ đăng ký</w:t>
            </w:r>
          </w:p>
        </w:tc>
      </w:tr>
      <w:tr w:rsidR="00C66984" w:rsidRPr="00C560D9" w:rsidTr="00835438"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ngayDangKy</w:t>
            </w:r>
          </w:p>
        </w:tc>
        <w:tc>
          <w:tcPr>
            <w:tcW w:w="4675" w:type="dxa"/>
            <w:vAlign w:val="center"/>
          </w:tcPr>
          <w:p w:rsidR="00C66984" w:rsidRPr="00C66984" w:rsidRDefault="00C66984" w:rsidP="00C66984">
            <w:pPr>
              <w:rPr>
                <w:rFonts w:eastAsia="Times New Roman" w:cs="Times New Roman"/>
                <w:sz w:val="28"/>
                <w:szCs w:val="28"/>
              </w:rPr>
            </w:pPr>
            <w:r w:rsidRPr="00C66984">
              <w:rPr>
                <w:rFonts w:eastAsia="Times New Roman" w:cs="Times New Roman"/>
                <w:sz w:val="28"/>
                <w:szCs w:val="28"/>
              </w:rPr>
              <w:t>Ngày đăng ký</w:t>
            </w:r>
          </w:p>
        </w:tc>
      </w:tr>
    </w:tbl>
    <w:p w:rsidR="00C66984" w:rsidRPr="00C66984" w:rsidRDefault="00C66984" w:rsidP="00C6698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560D9">
        <w:rPr>
          <w:rFonts w:eastAsia="Times New Roman" w:cs="Times New Roman"/>
          <w:b/>
          <w:bCs/>
          <w:sz w:val="28"/>
          <w:szCs w:val="28"/>
        </w:rPr>
        <w:t>Khóa chính (PK)</w:t>
      </w:r>
      <w:r w:rsidRPr="00C66984">
        <w:rPr>
          <w:rFonts w:eastAsia="Times New Roman" w:cs="Times New Roman"/>
          <w:sz w:val="28"/>
          <w:szCs w:val="28"/>
        </w:rPr>
        <w:t xml:space="preserve">: </w:t>
      </w:r>
      <w:r w:rsidRPr="00C560D9">
        <w:rPr>
          <w:rFonts w:eastAsia="Times New Roman" w:cs="Times New Roman"/>
          <w:sz w:val="28"/>
          <w:szCs w:val="28"/>
        </w:rPr>
        <w:t>(maSV, maMH)</w:t>
      </w:r>
      <w:r w:rsidRPr="00C66984">
        <w:rPr>
          <w:rFonts w:eastAsia="Times New Roman" w:cs="Times New Roman"/>
          <w:sz w:val="28"/>
          <w:szCs w:val="28"/>
        </w:rPr>
        <w:t xml:space="preserve"> (khóa chính kép)</w:t>
      </w:r>
      <w:r w:rsidRPr="00C66984">
        <w:rPr>
          <w:rFonts w:eastAsia="Times New Roman" w:cs="Times New Roman"/>
          <w:sz w:val="28"/>
          <w:szCs w:val="28"/>
        </w:rPr>
        <w:br/>
      </w:r>
      <w:r w:rsidRPr="00C560D9">
        <w:rPr>
          <w:rFonts w:eastAsia="Times New Roman" w:cs="Times New Roman"/>
          <w:b/>
          <w:bCs/>
          <w:sz w:val="28"/>
          <w:szCs w:val="28"/>
        </w:rPr>
        <w:t>Khóa ngoại (FK)</w:t>
      </w:r>
      <w:r w:rsidRPr="00C66984">
        <w:rPr>
          <w:rFonts w:eastAsia="Times New Roman" w:cs="Times New Roman"/>
          <w:sz w:val="28"/>
          <w:szCs w:val="28"/>
        </w:rPr>
        <w:t>:</w:t>
      </w:r>
    </w:p>
    <w:p w:rsidR="00C66984" w:rsidRPr="00C66984" w:rsidRDefault="00C66984" w:rsidP="00C66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560D9">
        <w:rPr>
          <w:rFonts w:eastAsia="Times New Roman" w:cs="Times New Roman"/>
          <w:sz w:val="28"/>
          <w:szCs w:val="28"/>
        </w:rPr>
        <w:t>maSV</w:t>
      </w:r>
      <w:r w:rsidRPr="00C66984">
        <w:rPr>
          <w:rFonts w:eastAsia="Times New Roman" w:cs="Times New Roman"/>
          <w:sz w:val="28"/>
          <w:szCs w:val="28"/>
        </w:rPr>
        <w:t xml:space="preserve"> → SinhVien(maSV)</w:t>
      </w:r>
    </w:p>
    <w:p w:rsidR="00C66984" w:rsidRPr="00C66984" w:rsidRDefault="00C66984" w:rsidP="00C66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560D9">
        <w:rPr>
          <w:rFonts w:eastAsia="Times New Roman" w:cs="Times New Roman"/>
          <w:sz w:val="28"/>
          <w:szCs w:val="28"/>
        </w:rPr>
        <w:t>maMH</w:t>
      </w:r>
      <w:r w:rsidRPr="00C66984">
        <w:rPr>
          <w:rFonts w:eastAsia="Times New Roman" w:cs="Times New Roman"/>
          <w:sz w:val="28"/>
          <w:szCs w:val="28"/>
        </w:rPr>
        <w:t xml:space="preserve"> → MonHoc(maMH)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>Bước 3: Xác định mối quan hệ giữa các thực thể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 xml:space="preserve">1. Quan hệ giữa </w:t>
      </w:r>
      <w:r w:rsidRPr="00C560D9">
        <w:rPr>
          <w:rFonts w:eastAsia="Times New Roman" w:cs="Times New Roman"/>
          <w:b/>
          <w:bCs/>
          <w:sz w:val="28"/>
          <w:szCs w:val="28"/>
        </w:rPr>
        <w:t>SinhVien – MonHoc</w:t>
      </w:r>
    </w:p>
    <w:p w:rsidR="00C66984" w:rsidRPr="00C66984" w:rsidRDefault="00C66984" w:rsidP="00C66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Một sinh viên </w:t>
      </w:r>
      <w:r w:rsidRPr="00C560D9">
        <w:rPr>
          <w:rFonts w:eastAsia="Times New Roman" w:cs="Times New Roman"/>
          <w:b/>
          <w:bCs/>
          <w:sz w:val="28"/>
          <w:szCs w:val="28"/>
        </w:rPr>
        <w:t>đăng ký nhiều môn học</w:t>
      </w:r>
    </w:p>
    <w:p w:rsidR="00C66984" w:rsidRPr="00C66984" w:rsidRDefault="00C66984" w:rsidP="00C66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Một môn học </w:t>
      </w:r>
      <w:r w:rsidRPr="00C560D9">
        <w:rPr>
          <w:rFonts w:eastAsia="Times New Roman" w:cs="Times New Roman"/>
          <w:b/>
          <w:bCs/>
          <w:sz w:val="28"/>
          <w:szCs w:val="28"/>
        </w:rPr>
        <w:t>có nhiều sinh viên đăng ký</w:t>
      </w:r>
      <w:r w:rsidRPr="00C66984">
        <w:rPr>
          <w:rFonts w:eastAsia="Times New Roman" w:cs="Times New Roman"/>
          <w:sz w:val="28"/>
          <w:szCs w:val="28"/>
        </w:rPr>
        <w:br/>
      </w:r>
      <w:r w:rsidRPr="00C560D9">
        <w:rPr>
          <w:rFonts w:eastAsia="Times New Roman" w:cs="Times New Roman"/>
          <w:b/>
          <w:bCs/>
          <w:sz w:val="28"/>
          <w:szCs w:val="28"/>
        </w:rPr>
        <w:t>Quan hệ N–N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>2. Chuyển quan hệ N–N thành bảng trung gian</w:t>
      </w:r>
    </w:p>
    <w:p w:rsidR="00C66984" w:rsidRPr="00C66984" w:rsidRDefault="00C66984" w:rsidP="00C669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Quan hệ N–N </w:t>
      </w:r>
      <w:r w:rsidRPr="00C560D9">
        <w:rPr>
          <w:rFonts w:eastAsia="Times New Roman" w:cs="Times New Roman"/>
          <w:b/>
          <w:bCs/>
          <w:sz w:val="28"/>
          <w:szCs w:val="28"/>
        </w:rPr>
        <w:t>không thể biểu diễn trực tiếp</w:t>
      </w:r>
      <w:r w:rsidRPr="00C66984">
        <w:rPr>
          <w:rFonts w:eastAsia="Times New Roman" w:cs="Times New Roman"/>
          <w:sz w:val="28"/>
          <w:szCs w:val="28"/>
        </w:rPr>
        <w:t xml:space="preserve"> trong CSDL quan hệ</w:t>
      </w:r>
    </w:p>
    <w:p w:rsidR="00C66984" w:rsidRPr="00C66984" w:rsidRDefault="00C66984" w:rsidP="00C669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lastRenderedPageBreak/>
        <w:t xml:space="preserve">Cần chuyển thành </w:t>
      </w:r>
      <w:r w:rsidRPr="00C560D9">
        <w:rPr>
          <w:rFonts w:eastAsia="Times New Roman" w:cs="Times New Roman"/>
          <w:b/>
          <w:bCs/>
          <w:sz w:val="28"/>
          <w:szCs w:val="28"/>
        </w:rPr>
        <w:t>2 quan hệ 1–N</w:t>
      </w:r>
      <w:r w:rsidRPr="00C66984">
        <w:rPr>
          <w:rFonts w:eastAsia="Times New Roman" w:cs="Times New Roman"/>
          <w:sz w:val="28"/>
          <w:szCs w:val="28"/>
        </w:rPr>
        <w:t xml:space="preserve"> thông qua bảng </w:t>
      </w:r>
      <w:r w:rsidRPr="00C560D9">
        <w:rPr>
          <w:rFonts w:eastAsia="Times New Roman" w:cs="Times New Roman"/>
          <w:b/>
          <w:bCs/>
          <w:sz w:val="28"/>
          <w:szCs w:val="28"/>
        </w:rPr>
        <w:t>DangKy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>Quan hệ sau khi chuyển:</w:t>
      </w:r>
    </w:p>
    <w:p w:rsidR="00C66984" w:rsidRPr="00C66984" w:rsidRDefault="00C66984" w:rsidP="00C669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SinhVien </w:t>
      </w:r>
      <w:r w:rsidRPr="00C560D9">
        <w:rPr>
          <w:rFonts w:eastAsia="Times New Roman" w:cs="Times New Roman"/>
          <w:b/>
          <w:bCs/>
          <w:sz w:val="28"/>
          <w:szCs w:val="28"/>
        </w:rPr>
        <w:t>1–N</w:t>
      </w:r>
      <w:r w:rsidRPr="00C66984">
        <w:rPr>
          <w:rFonts w:eastAsia="Times New Roman" w:cs="Times New Roman"/>
          <w:sz w:val="28"/>
          <w:szCs w:val="28"/>
        </w:rPr>
        <w:t xml:space="preserve"> DangKy</w:t>
      </w:r>
    </w:p>
    <w:p w:rsidR="00C66984" w:rsidRPr="00C66984" w:rsidRDefault="00C66984" w:rsidP="00C669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C66984">
        <w:rPr>
          <w:rFonts w:eastAsia="Times New Roman" w:cs="Times New Roman"/>
          <w:sz w:val="28"/>
          <w:szCs w:val="28"/>
        </w:rPr>
        <w:t xml:space="preserve">MonHoc </w:t>
      </w:r>
      <w:r w:rsidRPr="00C560D9">
        <w:rPr>
          <w:rFonts w:eastAsia="Times New Roman" w:cs="Times New Roman"/>
          <w:b/>
          <w:bCs/>
          <w:sz w:val="28"/>
          <w:szCs w:val="28"/>
        </w:rPr>
        <w:t>1–N</w:t>
      </w:r>
      <w:r w:rsidRPr="00C66984">
        <w:rPr>
          <w:rFonts w:eastAsia="Times New Roman" w:cs="Times New Roman"/>
          <w:sz w:val="28"/>
          <w:szCs w:val="28"/>
        </w:rPr>
        <w:t xml:space="preserve"> DangKy</w:t>
      </w:r>
    </w:p>
    <w:p w:rsidR="00C66984" w:rsidRPr="00C66984" w:rsidRDefault="00C66984" w:rsidP="00C669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C66984">
        <w:rPr>
          <w:rFonts w:eastAsia="Times New Roman" w:cs="Times New Roman"/>
          <w:b/>
          <w:bCs/>
          <w:sz w:val="28"/>
          <w:szCs w:val="28"/>
        </w:rPr>
        <w:t>Bước 4: Thiết kế sơ đồ ERD</w:t>
      </w:r>
    </w:p>
    <w:p w:rsidR="00672A87" w:rsidRPr="00C560D9" w:rsidRDefault="00C66984" w:rsidP="00C560D9">
      <w:pPr>
        <w:jc w:val="both"/>
        <w:rPr>
          <w:rFonts w:cs="Times New Roman"/>
          <w:sz w:val="28"/>
          <w:szCs w:val="28"/>
        </w:rPr>
      </w:pPr>
      <w:r w:rsidRPr="00C560D9">
        <w:rPr>
          <w:rFonts w:cs="Times New Roman"/>
          <w:sz w:val="28"/>
          <w:szCs w:val="28"/>
        </w:rPr>
        <w:drawing>
          <wp:inline distT="0" distB="0" distL="0" distR="0" wp14:anchorId="1F829BBF" wp14:editId="3128032C">
            <wp:extent cx="6499860" cy="350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D9" w:rsidRPr="00C560D9" w:rsidRDefault="00C560D9" w:rsidP="00C560D9">
      <w:pPr>
        <w:pStyle w:val="Heading2"/>
        <w:rPr>
          <w:sz w:val="28"/>
          <w:szCs w:val="28"/>
        </w:rPr>
      </w:pPr>
      <w:r w:rsidRPr="00C560D9">
        <w:rPr>
          <w:sz w:val="28"/>
          <w:szCs w:val="28"/>
        </w:rPr>
        <w:t>3. Đánh giá theo yêu cầu đề bài</w:t>
      </w:r>
    </w:p>
    <w:p w:rsidR="00C560D9" w:rsidRDefault="00C560D9" w:rsidP="00C560D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560D9">
        <w:rPr>
          <w:sz w:val="28"/>
          <w:szCs w:val="28"/>
        </w:rPr>
        <w:t>Hiểu đúng nghiệp vụ đăng ký môn học</w:t>
      </w:r>
    </w:p>
    <w:p w:rsidR="00C560D9" w:rsidRDefault="00C560D9" w:rsidP="00C560D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560D9">
        <w:rPr>
          <w:sz w:val="28"/>
          <w:szCs w:val="28"/>
        </w:rPr>
        <w:t>Thực hiện đúng quy trình phân tích CSDL</w:t>
      </w:r>
    </w:p>
    <w:p w:rsidR="00C560D9" w:rsidRDefault="00C560D9" w:rsidP="00C560D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560D9">
        <w:rPr>
          <w:sz w:val="28"/>
          <w:szCs w:val="28"/>
        </w:rPr>
        <w:t>ERD hợp lý, đúng chuẩn mô hình quan hệ</w:t>
      </w:r>
    </w:p>
    <w:p w:rsidR="00C560D9" w:rsidRPr="00C560D9" w:rsidRDefault="00C560D9" w:rsidP="00C560D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560D9">
        <w:rPr>
          <w:sz w:val="28"/>
          <w:szCs w:val="28"/>
        </w:rPr>
        <w:t xml:space="preserve">Dễ dàng triển khai sang </w:t>
      </w:r>
      <w:r w:rsidRPr="00C560D9">
        <w:rPr>
          <w:rStyle w:val="Strong"/>
          <w:sz w:val="28"/>
          <w:szCs w:val="28"/>
        </w:rPr>
        <w:t>SQL (DDL)</w:t>
      </w:r>
      <w:r w:rsidRPr="00C560D9">
        <w:rPr>
          <w:sz w:val="28"/>
          <w:szCs w:val="28"/>
        </w:rPr>
        <w:br/>
      </w:r>
      <w:r w:rsidRPr="00C560D9">
        <w:rPr>
          <w:sz w:val="28"/>
          <w:szCs w:val="28"/>
        </w:rPr>
        <w:br/>
      </w:r>
      <w:bookmarkStart w:id="0" w:name="_GoBack"/>
      <w:bookmarkEnd w:id="0"/>
      <w:r w:rsidRPr="00C560D9">
        <w:rPr>
          <w:sz w:val="28"/>
          <w:szCs w:val="28"/>
        </w:rPr>
        <w:br/>
      </w:r>
    </w:p>
    <w:p w:rsidR="00C560D9" w:rsidRPr="00C560D9" w:rsidRDefault="00C560D9" w:rsidP="00C560D9">
      <w:pPr>
        <w:jc w:val="both"/>
        <w:rPr>
          <w:rFonts w:cs="Times New Roman"/>
          <w:sz w:val="28"/>
          <w:szCs w:val="28"/>
        </w:rPr>
      </w:pPr>
    </w:p>
    <w:sectPr w:rsidR="00C560D9" w:rsidRPr="00C56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15404"/>
    <w:multiLevelType w:val="multilevel"/>
    <w:tmpl w:val="A4B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37D86"/>
    <w:multiLevelType w:val="multilevel"/>
    <w:tmpl w:val="C59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22FF0"/>
    <w:multiLevelType w:val="hybridMultilevel"/>
    <w:tmpl w:val="8AB25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51CB2"/>
    <w:multiLevelType w:val="hybridMultilevel"/>
    <w:tmpl w:val="AAFE6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24D2D"/>
    <w:multiLevelType w:val="hybridMultilevel"/>
    <w:tmpl w:val="EC3C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67E6B"/>
    <w:multiLevelType w:val="hybridMultilevel"/>
    <w:tmpl w:val="2E2EE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A3D54"/>
    <w:multiLevelType w:val="multilevel"/>
    <w:tmpl w:val="ED6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05D41"/>
    <w:multiLevelType w:val="multilevel"/>
    <w:tmpl w:val="AF5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D3874"/>
    <w:multiLevelType w:val="multilevel"/>
    <w:tmpl w:val="D25A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064F4"/>
    <w:multiLevelType w:val="multilevel"/>
    <w:tmpl w:val="67C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731ED"/>
    <w:multiLevelType w:val="multilevel"/>
    <w:tmpl w:val="165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B2620"/>
    <w:multiLevelType w:val="multilevel"/>
    <w:tmpl w:val="BFC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1"/>
  </w:num>
  <w:num w:numId="8">
    <w:abstractNumId w:val="9"/>
  </w:num>
  <w:num w:numId="9">
    <w:abstractNumId w:val="3"/>
  </w:num>
  <w:num w:numId="10">
    <w:abstractNumId w:val="5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984"/>
    <w:rsid w:val="00672A87"/>
    <w:rsid w:val="00C560D9"/>
    <w:rsid w:val="00C66984"/>
    <w:rsid w:val="00E4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CBFA"/>
  <w15:chartTrackingRefBased/>
  <w15:docId w15:val="{F8542432-6FE7-4758-904B-566D7A2A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698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698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698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6698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84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698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6984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66984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C6698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669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69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66984"/>
    <w:pPr>
      <w:ind w:left="720"/>
      <w:contextualSpacing/>
    </w:pPr>
  </w:style>
  <w:style w:type="table" w:styleId="TableGrid">
    <w:name w:val="Table Grid"/>
    <w:basedOn w:val="TableNormal"/>
    <w:uiPriority w:val="39"/>
    <w:rsid w:val="00C66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3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2025-12-28T12:48:00Z</dcterms:created>
  <dcterms:modified xsi:type="dcterms:W3CDTF">2025-12-28T13:21:00Z</dcterms:modified>
</cp:coreProperties>
</file>