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015C0D">
      <w:pPr>
        <w:pStyle w:val="Title"/>
      </w:pPr>
      <w:bookmarkStart w:id="0" w:name="_Toc205632711"/>
      <w:bookmarkStart w:id="1" w:name="_GoBack"/>
      <w:bookmarkEnd w:id="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ED6D4F">
        <w:rPr>
          <w:szCs w:val="28"/>
        </w:rPr>
        <w:t>7/8/9</w:t>
      </w:r>
    </w:p>
    <w:p w:rsidR="001071B7" w:rsidRPr="00286354" w:rsidRDefault="004A0473" w:rsidP="005B1E72">
      <w:pPr>
        <w:pStyle w:val="Title2"/>
        <w:rPr>
          <w:i/>
          <w:szCs w:val="28"/>
        </w:rPr>
      </w:pPr>
      <w:r>
        <w:rPr>
          <w:szCs w:val="28"/>
        </w:rPr>
        <w:t>IB*2.0*6</w:t>
      </w:r>
      <w:r w:rsidR="00ED6D4F">
        <w:rPr>
          <w:szCs w:val="28"/>
        </w:rPr>
        <w:t>23</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ED6D4F" w:rsidP="005B1E72">
      <w:pPr>
        <w:pStyle w:val="Title2"/>
        <w:rPr>
          <w:i/>
        </w:rPr>
      </w:pPr>
      <w:r>
        <w:t>August</w:t>
      </w:r>
      <w:r w:rsidR="0002140B">
        <w:t xml:space="preserve"> </w:t>
      </w:r>
      <w:r w:rsidR="00286354" w:rsidRPr="00286354">
        <w:t>201</w:t>
      </w:r>
      <w:r w:rsidR="0051491D">
        <w:t>9</w:t>
      </w:r>
    </w:p>
    <w:p w:rsidR="00F7216E" w:rsidRDefault="00492806" w:rsidP="005B1E72">
      <w:pPr>
        <w:pStyle w:val="Title2"/>
      </w:pPr>
      <w:r>
        <w:t xml:space="preserve">Document </w:t>
      </w:r>
      <w:r w:rsidR="00F7216E">
        <w:t xml:space="preserve">Version </w:t>
      </w:r>
      <w:r w:rsidR="00B478EC">
        <w:t>1.</w:t>
      </w:r>
      <w:r w:rsidR="00ED6D4F">
        <w:t>0</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51491D">
        <w:trPr>
          <w:cantSplit/>
          <w:tblHeader/>
        </w:trPr>
        <w:tc>
          <w:tcPr>
            <w:tcW w:w="698" w:type="pct"/>
            <w:shd w:val="clear" w:color="auto" w:fill="F2F2F2"/>
          </w:tcPr>
          <w:p w:rsidR="00EC0158" w:rsidRPr="005068FD" w:rsidRDefault="00EC0158" w:rsidP="0004636C">
            <w:pPr>
              <w:pStyle w:val="TableHeading"/>
            </w:pPr>
            <w:bookmarkStart w:id="2" w:name="ColumnTitle_01"/>
            <w:bookmarkEnd w:id="2"/>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51491D" w:rsidTr="0051491D">
        <w:trPr>
          <w:cantSplit/>
        </w:trPr>
        <w:tc>
          <w:tcPr>
            <w:tcW w:w="698" w:type="pct"/>
          </w:tcPr>
          <w:p w:rsidR="0051491D" w:rsidRPr="00085066" w:rsidRDefault="00ED6D4F" w:rsidP="0051491D">
            <w:pPr>
              <w:pStyle w:val="TableText"/>
            </w:pPr>
            <w:r>
              <w:t>August</w:t>
            </w:r>
            <w:r w:rsidR="0051491D">
              <w:t xml:space="preserve"> 201</w:t>
            </w:r>
            <w:r>
              <w:t>9</w:t>
            </w:r>
          </w:p>
        </w:tc>
        <w:tc>
          <w:tcPr>
            <w:tcW w:w="691" w:type="pct"/>
          </w:tcPr>
          <w:p w:rsidR="0051491D" w:rsidRPr="00085066" w:rsidRDefault="0051491D" w:rsidP="0051491D">
            <w:pPr>
              <w:pStyle w:val="TableText"/>
            </w:pPr>
            <w:r w:rsidRPr="00085066">
              <w:t>1.0</w:t>
            </w:r>
          </w:p>
        </w:tc>
        <w:tc>
          <w:tcPr>
            <w:tcW w:w="1588" w:type="pct"/>
          </w:tcPr>
          <w:p w:rsidR="0051491D" w:rsidRPr="00085066" w:rsidRDefault="0051491D" w:rsidP="0051491D">
            <w:pPr>
              <w:pStyle w:val="TableText"/>
            </w:pPr>
            <w:r w:rsidRPr="00085066">
              <w:t>Initial Document</w:t>
            </w:r>
          </w:p>
        </w:tc>
        <w:tc>
          <w:tcPr>
            <w:tcW w:w="842" w:type="pct"/>
          </w:tcPr>
          <w:p w:rsidR="0051491D" w:rsidRPr="00085066" w:rsidRDefault="0051491D" w:rsidP="0051491D">
            <w:pPr>
              <w:pStyle w:val="TableText"/>
            </w:pPr>
            <w:r>
              <w:t>Vernita Thompson</w:t>
            </w:r>
          </w:p>
        </w:tc>
        <w:tc>
          <w:tcPr>
            <w:tcW w:w="1180" w:type="pct"/>
          </w:tcPr>
          <w:p w:rsidR="0051491D" w:rsidRPr="00085066" w:rsidRDefault="0051491D" w:rsidP="0051491D">
            <w:pPr>
              <w:pStyle w:val="TableText"/>
            </w:pPr>
            <w:r w:rsidRPr="00085066">
              <w:t>Halfaker</w:t>
            </w:r>
            <w:r>
              <w:t xml:space="preserve"> &amp; </w:t>
            </w:r>
            <w:r w:rsidR="00ED6D4F">
              <w:t>GCIO</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3" w:name="ColumnTitle_02"/>
            <w:bookmarkEnd w:id="3"/>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ED6D4F" w:rsidTr="0042087C">
        <w:trPr>
          <w:cantSplit/>
        </w:trPr>
        <w:tc>
          <w:tcPr>
            <w:tcW w:w="717" w:type="pct"/>
          </w:tcPr>
          <w:p w:rsidR="00ED6D4F" w:rsidRDefault="00ED6D4F" w:rsidP="00ED6D4F">
            <w:pPr>
              <w:pStyle w:val="TableText"/>
            </w:pPr>
            <w:r>
              <w:t>August 2019</w:t>
            </w:r>
          </w:p>
        </w:tc>
        <w:tc>
          <w:tcPr>
            <w:tcW w:w="678" w:type="pct"/>
          </w:tcPr>
          <w:p w:rsidR="00ED6D4F" w:rsidRDefault="00ED6D4F" w:rsidP="00ED6D4F">
            <w:pPr>
              <w:pStyle w:val="TableText"/>
            </w:pPr>
            <w:r>
              <w:t>IB*2.0*623 T23</w:t>
            </w:r>
          </w:p>
        </w:tc>
        <w:tc>
          <w:tcPr>
            <w:tcW w:w="1590" w:type="pct"/>
          </w:tcPr>
          <w:p w:rsidR="00ED6D4F" w:rsidRDefault="00ED6D4F" w:rsidP="00ED6D4F">
            <w:pPr>
              <w:pStyle w:val="TableText"/>
            </w:pPr>
            <w:r>
              <w:t xml:space="preserve">Initial Build release for IOC Entry. </w:t>
            </w:r>
          </w:p>
        </w:tc>
        <w:tc>
          <w:tcPr>
            <w:tcW w:w="839" w:type="pct"/>
          </w:tcPr>
          <w:p w:rsidR="00ED6D4F" w:rsidRDefault="00ED6D4F" w:rsidP="00ED6D4F">
            <w:pPr>
              <w:pStyle w:val="TableText"/>
            </w:pPr>
            <w:r>
              <w:t xml:space="preserve">MCCF EDI TAS EBILLING BUILD </w:t>
            </w:r>
            <w:r w:rsidR="00190D31">
              <w:t>7/8/9</w:t>
            </w:r>
          </w:p>
        </w:tc>
        <w:tc>
          <w:tcPr>
            <w:tcW w:w="1176" w:type="pct"/>
          </w:tcPr>
          <w:p w:rsidR="00ED6D4F" w:rsidRDefault="00ED6D4F" w:rsidP="00ED6D4F">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6A39F1">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6A39F1">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6A39F1">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6A39F1">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6A39F1">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6A39F1">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6A39F1">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6A39F1">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6A39F1">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6A39F1">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6A39F1">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6A39F1">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6A39F1">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6A39F1">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6A39F1">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4" w:name="_Toc494462480"/>
      <w:bookmarkEnd w:id="0"/>
      <w:r w:rsidRPr="00A25545">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DD3B3F" w:rsidP="00961F88">
            <w:pPr>
              <w:pStyle w:val="TableText"/>
            </w:pPr>
            <w:r>
              <w:t>IB*2.0*</w:t>
            </w:r>
            <w:r w:rsidR="00ED6D4F">
              <w:t>623</w:t>
            </w:r>
            <w:r>
              <w:t xml:space="preserve"> T</w:t>
            </w:r>
            <w:r w:rsidR="00ED6D4F">
              <w:t>23</w:t>
            </w:r>
          </w:p>
        </w:tc>
        <w:tc>
          <w:tcPr>
            <w:tcW w:w="3051" w:type="dxa"/>
          </w:tcPr>
          <w:p w:rsidR="007E17CC" w:rsidRPr="00AA0C04" w:rsidRDefault="00986086" w:rsidP="00961F88">
            <w:pPr>
              <w:pStyle w:val="TableText"/>
            </w:pPr>
            <w:r>
              <w:t>GCIO</w:t>
            </w:r>
            <w:r w:rsidR="007E17CC">
              <w:t xml:space="preserve"> &amp; </w:t>
            </w:r>
            <w:r w:rsidR="007E17CC" w:rsidRPr="00AA0C04">
              <w:t>Halfaker</w:t>
            </w:r>
          </w:p>
        </w:tc>
      </w:tr>
    </w:tbl>
    <w:p w:rsidR="00D71F3C" w:rsidRPr="00D71F3C" w:rsidRDefault="00D71F3C" w:rsidP="00D71F3C">
      <w:pPr>
        <w:pStyle w:val="BodyText"/>
      </w:pPr>
    </w:p>
    <w:p w:rsidR="00806450" w:rsidRDefault="00F73D60" w:rsidP="00F73D60">
      <w:pPr>
        <w:pStyle w:val="Heading1"/>
      </w:pPr>
      <w:bookmarkStart w:id="6" w:name="_Toc494462481"/>
      <w:r w:rsidRPr="00F73D60">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2F113C" w:rsidRPr="00F73D60" w:rsidTr="004A0473">
        <w:trPr>
          <w:cantSplit/>
          <w:tblHeader/>
        </w:trPr>
        <w:tc>
          <w:tcPr>
            <w:tcW w:w="856"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4A0473">
        <w:trPr>
          <w:cantSplit/>
        </w:trPr>
        <w:tc>
          <w:tcPr>
            <w:tcW w:w="856"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4A0473" w:rsidRPr="00787B77" w:rsidTr="004A0473">
        <w:trPr>
          <w:cantSplit/>
        </w:trPr>
        <w:tc>
          <w:tcPr>
            <w:tcW w:w="856" w:type="pct"/>
          </w:tcPr>
          <w:p w:rsidR="004A0473" w:rsidRPr="00752FEC" w:rsidRDefault="004A0473" w:rsidP="004A0473">
            <w:pPr>
              <w:pStyle w:val="TableText"/>
              <w:rPr>
                <w:i/>
              </w:rPr>
            </w:pPr>
            <w:r w:rsidRPr="00752FEC">
              <w:t>Rational</w:t>
            </w:r>
            <w:r>
              <w:t xml:space="preserve"> 6.0.</w:t>
            </w:r>
            <w:r w:rsidR="00CD68D1">
              <w:t>6</w:t>
            </w:r>
          </w:p>
        </w:tc>
        <w:tc>
          <w:tcPr>
            <w:tcW w:w="705" w:type="pct"/>
          </w:tcPr>
          <w:p w:rsidR="004A0473" w:rsidRPr="00623D28" w:rsidRDefault="004A0473" w:rsidP="004A0473">
            <w:pPr>
              <w:pStyle w:val="TableText"/>
            </w:pPr>
            <w:r w:rsidRPr="00623D28">
              <w:t>Hines Data Center</w:t>
            </w:r>
          </w:p>
          <w:p w:rsidR="004A0473" w:rsidRPr="00752FEC" w:rsidRDefault="004A0473" w:rsidP="004A0473">
            <w:pPr>
              <w:pStyle w:val="TableText"/>
            </w:pPr>
          </w:p>
        </w:tc>
        <w:tc>
          <w:tcPr>
            <w:tcW w:w="893" w:type="pct"/>
          </w:tcPr>
          <w:p w:rsidR="004A0473" w:rsidRPr="00752FEC" w:rsidRDefault="004A0473" w:rsidP="004A0473">
            <w:pPr>
              <w:pStyle w:val="TableText"/>
            </w:pPr>
            <w:r w:rsidRPr="00752FEC">
              <w:t>VA Network</w:t>
            </w:r>
          </w:p>
        </w:tc>
        <w:tc>
          <w:tcPr>
            <w:tcW w:w="1081" w:type="pct"/>
          </w:tcPr>
          <w:p w:rsidR="004A0473" w:rsidRPr="00A82C21" w:rsidRDefault="004A0473" w:rsidP="004A0473">
            <w:pPr>
              <w:pStyle w:val="TableText"/>
            </w:pPr>
            <w:r w:rsidRPr="00A82C21">
              <w:t>VA Rational Tools Team</w:t>
            </w:r>
          </w:p>
          <w:p w:rsidR="004A0473" w:rsidRPr="00752FEC" w:rsidRDefault="004A0473" w:rsidP="004A0473">
            <w:pPr>
              <w:pStyle w:val="TableText"/>
            </w:pPr>
          </w:p>
        </w:tc>
        <w:tc>
          <w:tcPr>
            <w:tcW w:w="1466" w:type="pct"/>
          </w:tcPr>
          <w:p w:rsidR="004A0473" w:rsidRPr="00D71F3C" w:rsidRDefault="004A0473" w:rsidP="004A0473">
            <w:pPr>
              <w:pStyle w:val="TableText"/>
            </w:pPr>
            <w:r w:rsidRPr="00A82C21">
              <w:t>http://vaww.oed.portal.va.gov/communities/OSCTM/toolsmgmt/Rational%20Tools/Pages/SR.aspx</w:t>
            </w:r>
          </w:p>
        </w:tc>
      </w:tr>
      <w:tr w:rsidR="00752FEC" w:rsidRPr="00787B77" w:rsidTr="004A0473">
        <w:trPr>
          <w:cantSplit/>
        </w:trPr>
        <w:tc>
          <w:tcPr>
            <w:tcW w:w="856"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8" w:name="_Toc494462482"/>
      <w:r w:rsidRPr="00F10AA1">
        <w:t>Configuration Management of Documents</w:t>
      </w:r>
      <w:bookmarkEnd w:id="8"/>
    </w:p>
    <w:p w:rsidR="00F10AA1" w:rsidRDefault="00C94F25" w:rsidP="00C94F25">
      <w:pPr>
        <w:pStyle w:val="Heading2"/>
      </w:pPr>
      <w:bookmarkStart w:id="9" w:name="ColumnTitle_05"/>
      <w:bookmarkStart w:id="10" w:name="_Toc494462483"/>
      <w:bookmarkEnd w:id="9"/>
      <w:r>
        <w:t>Rational Change and Configuration Management (CCM) Documents</w:t>
      </w:r>
      <w:bookmarkEnd w:id="10"/>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1" w:name="ColumnTitle_06"/>
            <w:bookmarkEnd w:id="11"/>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6A39F1" w:rsidP="002A2BF2">
            <w:pPr>
              <w:pStyle w:val="TableText"/>
            </w:pPr>
            <w:hyperlink r:id="rId14"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6A39F1" w:rsidP="002A2BF2">
            <w:pPr>
              <w:pStyle w:val="TableText"/>
            </w:pPr>
            <w:hyperlink r:id="rId15"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lastRenderedPageBreak/>
              <w:t xml:space="preserve">Rational: </w:t>
            </w:r>
            <w:proofErr w:type="spellStart"/>
            <w:r w:rsidR="00A713FB" w:rsidRPr="000B7998">
              <w:t>eBilling</w:t>
            </w:r>
            <w:proofErr w:type="spellEnd"/>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lastRenderedPageBreak/>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DD3B3F" w:rsidP="00961F88">
            <w:pPr>
              <w:pStyle w:val="TableText"/>
            </w:pPr>
            <w:r>
              <w:t>(</w:t>
            </w:r>
            <w:r w:rsidR="00E04F13">
              <w:t>345</w:t>
            </w:r>
            <w:r>
              <w:t>: ebilling_doc_</w:t>
            </w:r>
            <w:r w:rsidR="00F439B4">
              <w:t>0</w:t>
            </w:r>
            <w:r w:rsidR="00646C9E">
              <w:t>816</w:t>
            </w:r>
            <w:r w:rsidR="004A0473">
              <w:t>201</w:t>
            </w:r>
            <w:r w:rsidR="00F439B4">
              <w:t>9</w:t>
            </w:r>
            <w:r w:rsidR="00753346" w:rsidRPr="000B7998">
              <w:t>)</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6A39F1" w:rsidP="00961F88">
            <w:pPr>
              <w:pStyle w:val="TableText"/>
              <w:rPr>
                <w:color w:val="000000" w:themeColor="text1"/>
              </w:rPr>
            </w:pPr>
            <w:hyperlink r:id="rId16"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7"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5193"/>
            </w:tblGrid>
            <w:tr w:rsidR="00F17ACB" w:rsidRPr="00002939" w:rsidTr="00F17ACB">
              <w:trPr>
                <w:trHeight w:val="600"/>
              </w:trPr>
              <w:tc>
                <w:tcPr>
                  <w:tcW w:w="7235"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Documents loaded to Rational</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Document</w:t>
                  </w:r>
                </w:p>
              </w:tc>
              <w:tc>
                <w:tcPr>
                  <w:tcW w:w="5193" w:type="dxa"/>
                  <w:tcBorders>
                    <w:top w:val="nil"/>
                    <w:left w:val="nil"/>
                    <w:bottom w:val="single" w:sz="8" w:space="0" w:color="auto"/>
                    <w:right w:val="single" w:sz="8" w:space="0" w:color="auto"/>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Rational Link</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Patch Description</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646C9E" w:rsidP="00D3646B">
                  <w:pPr>
                    <w:rPr>
                      <w:rFonts w:ascii="Arial" w:hAnsi="Arial" w:cs="Arial"/>
                      <w:color w:val="0000FF"/>
                      <w:szCs w:val="22"/>
                      <w:u w:val="single"/>
                    </w:rPr>
                  </w:pPr>
                  <w:r w:rsidRPr="00646C9E">
                    <w:rPr>
                      <w:rStyle w:val="Hyperlink"/>
                      <w:rFonts w:ascii="Arial" w:hAnsi="Arial" w:cs="Arial"/>
                      <w:color w:val="auto"/>
                      <w:szCs w:val="22"/>
                      <w:u w:val="none"/>
                    </w:rPr>
                    <w:t>IB_2_0_p623_PD.txt</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Defect Log</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646C9E" w:rsidP="005F67DB">
                  <w:pPr>
                    <w:rPr>
                      <w:rFonts w:ascii="Arial" w:hAnsi="Arial" w:cs="Arial"/>
                      <w:color w:val="0000FF"/>
                      <w:szCs w:val="22"/>
                      <w:u w:val="single"/>
                    </w:rPr>
                  </w:pPr>
                  <w:r w:rsidRPr="00646C9E">
                    <w:rPr>
                      <w:rStyle w:val="Hyperlink"/>
                      <w:rFonts w:ascii="Arial" w:hAnsi="Arial" w:cs="Arial"/>
                      <w:color w:val="auto"/>
                      <w:szCs w:val="22"/>
                      <w:u w:val="none"/>
                    </w:rPr>
                    <w:t xml:space="preserve">TAS </w:t>
                  </w:r>
                  <w:proofErr w:type="spellStart"/>
                  <w:r w:rsidRPr="00646C9E">
                    <w:rPr>
                      <w:rStyle w:val="Hyperlink"/>
                      <w:rFonts w:ascii="Arial" w:hAnsi="Arial" w:cs="Arial"/>
                      <w:color w:val="auto"/>
                      <w:szCs w:val="22"/>
                      <w:u w:val="none"/>
                    </w:rPr>
                    <w:t>eBill</w:t>
                  </w:r>
                  <w:proofErr w:type="spellEnd"/>
                  <w:r w:rsidRPr="00646C9E">
                    <w:rPr>
                      <w:rStyle w:val="Hyperlink"/>
                      <w:rFonts w:ascii="Arial" w:hAnsi="Arial" w:cs="Arial"/>
                      <w:color w:val="auto"/>
                      <w:szCs w:val="22"/>
                      <w:u w:val="none"/>
                    </w:rPr>
                    <w:t xml:space="preserve"> Defect Log IB_2.0_623.xlsx</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Test Execution Log</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646C9E" w:rsidP="00D3646B">
                  <w:pPr>
                    <w:rPr>
                      <w:rFonts w:ascii="Arial" w:hAnsi="Arial" w:cs="Arial"/>
                      <w:color w:val="0000FF"/>
                      <w:szCs w:val="22"/>
                      <w:u w:val="single"/>
                    </w:rPr>
                  </w:pPr>
                  <w:r w:rsidRPr="00646C9E">
                    <w:rPr>
                      <w:rStyle w:val="Hyperlink"/>
                      <w:rFonts w:ascii="Arial" w:hAnsi="Arial" w:cs="Arial"/>
                      <w:color w:val="auto"/>
                      <w:szCs w:val="22"/>
                      <w:u w:val="none"/>
                    </w:rPr>
                    <w:t xml:space="preserve">TAS </w:t>
                  </w:r>
                  <w:proofErr w:type="spellStart"/>
                  <w:r w:rsidRPr="00646C9E">
                    <w:rPr>
                      <w:rStyle w:val="Hyperlink"/>
                      <w:rFonts w:ascii="Arial" w:hAnsi="Arial" w:cs="Arial"/>
                      <w:color w:val="auto"/>
                      <w:szCs w:val="22"/>
                      <w:u w:val="none"/>
                    </w:rPr>
                    <w:t>eBill</w:t>
                  </w:r>
                  <w:proofErr w:type="spellEnd"/>
                  <w:r w:rsidRPr="00646C9E">
                    <w:rPr>
                      <w:rStyle w:val="Hyperlink"/>
                      <w:rFonts w:ascii="Arial" w:hAnsi="Arial" w:cs="Arial"/>
                      <w:color w:val="auto"/>
                      <w:szCs w:val="22"/>
                      <w:u w:val="none"/>
                    </w:rPr>
                    <w:t xml:space="preserve"> TEL IB_2.0_623.xlsx</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IOC Test Execution Log</w:t>
                  </w:r>
                </w:p>
              </w:tc>
              <w:tc>
                <w:tcPr>
                  <w:tcW w:w="5193" w:type="dxa"/>
                  <w:tcBorders>
                    <w:top w:val="nil"/>
                    <w:left w:val="nil"/>
                    <w:bottom w:val="single" w:sz="8" w:space="0" w:color="auto"/>
                    <w:right w:val="single" w:sz="8" w:space="0" w:color="auto"/>
                  </w:tcBorders>
                  <w:shd w:val="clear" w:color="auto" w:fill="auto"/>
                  <w:vAlign w:val="center"/>
                </w:tcPr>
                <w:p w:rsidR="00F17ACB" w:rsidRPr="00002939" w:rsidRDefault="00A2720B" w:rsidP="00D3646B">
                  <w:pPr>
                    <w:rPr>
                      <w:rFonts w:ascii="Arial" w:hAnsi="Arial" w:cs="Arial"/>
                      <w:color w:val="0000FF"/>
                      <w:szCs w:val="22"/>
                    </w:rPr>
                  </w:pPr>
                  <w:r>
                    <w:rPr>
                      <w:rStyle w:val="Hyperlink"/>
                      <w:rFonts w:ascii="Arial" w:hAnsi="Arial" w:cs="Arial"/>
                      <w:color w:val="auto"/>
                      <w:szCs w:val="22"/>
                      <w:u w:val="none"/>
                    </w:rPr>
                    <w:t>N/A</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SQA Checklist</w:t>
                  </w:r>
                </w:p>
              </w:tc>
              <w:tc>
                <w:tcPr>
                  <w:tcW w:w="5193" w:type="dxa"/>
                  <w:tcBorders>
                    <w:top w:val="nil"/>
                    <w:left w:val="nil"/>
                    <w:bottom w:val="single" w:sz="8" w:space="0" w:color="auto"/>
                    <w:right w:val="single" w:sz="8" w:space="0" w:color="auto"/>
                  </w:tcBorders>
                  <w:shd w:val="clear" w:color="auto" w:fill="auto"/>
                  <w:vAlign w:val="center"/>
                </w:tcPr>
                <w:p w:rsidR="00F17ACB" w:rsidRPr="00002939" w:rsidRDefault="00646C9E" w:rsidP="00FC3D0E">
                  <w:pPr>
                    <w:rPr>
                      <w:rFonts w:ascii="Arial" w:hAnsi="Arial" w:cs="Arial"/>
                      <w:szCs w:val="22"/>
                    </w:rPr>
                  </w:pPr>
                  <w:proofErr w:type="spellStart"/>
                  <w:r w:rsidRPr="00646C9E">
                    <w:rPr>
                      <w:rStyle w:val="Hyperlink"/>
                      <w:rFonts w:ascii="Arial" w:hAnsi="Arial" w:cs="Arial"/>
                      <w:color w:val="auto"/>
                      <w:szCs w:val="22"/>
                      <w:u w:val="none"/>
                    </w:rPr>
                    <w:t>Vista_SQA_Checklist</w:t>
                  </w:r>
                  <w:proofErr w:type="spellEnd"/>
                  <w:r w:rsidRPr="00646C9E">
                    <w:rPr>
                      <w:rStyle w:val="Hyperlink"/>
                      <w:rFonts w:ascii="Arial" w:hAnsi="Arial" w:cs="Arial"/>
                      <w:color w:val="auto"/>
                      <w:szCs w:val="22"/>
                      <w:u w:val="none"/>
                    </w:rPr>
                    <w:t xml:space="preserve"> 5.0 - IB_2_623.xls</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Traceability Matrix(RTM)</w:t>
                  </w:r>
                </w:p>
                <w:p w:rsidR="00F17ACB" w:rsidRPr="00002939" w:rsidRDefault="00F17ACB" w:rsidP="005F67DB">
                  <w:pPr>
                    <w:rPr>
                      <w:rFonts w:ascii="Arial" w:hAnsi="Arial" w:cs="Arial"/>
                      <w:color w:val="000000"/>
                      <w:szCs w:val="22"/>
                    </w:rPr>
                  </w:pPr>
                </w:p>
              </w:tc>
              <w:tc>
                <w:tcPr>
                  <w:tcW w:w="5193" w:type="dxa"/>
                  <w:tcBorders>
                    <w:top w:val="single" w:sz="8" w:space="0" w:color="auto"/>
                    <w:left w:val="nil"/>
                    <w:bottom w:val="single" w:sz="8" w:space="0" w:color="auto"/>
                    <w:right w:val="single" w:sz="8" w:space="0" w:color="auto"/>
                  </w:tcBorders>
                  <w:shd w:val="clear" w:color="auto" w:fill="auto"/>
                  <w:vAlign w:val="center"/>
                  <w:hideMark/>
                </w:tcPr>
                <w:p w:rsidR="00F17ACB" w:rsidRPr="00002939" w:rsidRDefault="00646C9E" w:rsidP="00D3646B">
                  <w:pPr>
                    <w:rPr>
                      <w:rFonts w:ascii="Arial" w:hAnsi="Arial" w:cs="Arial"/>
                      <w:szCs w:val="22"/>
                    </w:rPr>
                  </w:pPr>
                  <w:r w:rsidRPr="00646C9E">
                    <w:rPr>
                      <w:rStyle w:val="Hyperlink"/>
                      <w:rFonts w:ascii="Arial" w:hAnsi="Arial" w:cs="Arial"/>
                      <w:color w:val="auto"/>
                      <w:szCs w:val="22"/>
                      <w:u w:val="none"/>
                    </w:rPr>
                    <w:t xml:space="preserve">TAS </w:t>
                  </w:r>
                  <w:proofErr w:type="spellStart"/>
                  <w:r w:rsidRPr="00646C9E">
                    <w:rPr>
                      <w:rStyle w:val="Hyperlink"/>
                      <w:rFonts w:ascii="Arial" w:hAnsi="Arial" w:cs="Arial"/>
                      <w:color w:val="auto"/>
                      <w:szCs w:val="22"/>
                      <w:u w:val="none"/>
                    </w:rPr>
                    <w:t>eBill</w:t>
                  </w:r>
                  <w:proofErr w:type="spellEnd"/>
                  <w:r w:rsidRPr="00646C9E">
                    <w:rPr>
                      <w:rStyle w:val="Hyperlink"/>
                      <w:rFonts w:ascii="Arial" w:hAnsi="Arial" w:cs="Arial"/>
                      <w:color w:val="auto"/>
                      <w:szCs w:val="22"/>
                      <w:u w:val="none"/>
                    </w:rPr>
                    <w:t xml:space="preserve"> RTM IB_2.0_623.xlsx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Version Description Document</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szCs w:val="22"/>
                    </w:rPr>
                  </w:pPr>
                  <w:r w:rsidRPr="00002939">
                    <w:rPr>
                      <w:rStyle w:val="Hyperlink"/>
                      <w:rFonts w:ascii="Arial" w:hAnsi="Arial" w:cs="Arial"/>
                      <w:color w:val="auto"/>
                      <w:szCs w:val="22"/>
                      <w:u w:val="none"/>
                    </w:rPr>
                    <w:t xml:space="preserve">TAS </w:t>
                  </w:r>
                  <w:proofErr w:type="spellStart"/>
                  <w:r w:rsidRPr="00002939">
                    <w:rPr>
                      <w:rStyle w:val="Hyperlink"/>
                      <w:rFonts w:ascii="Arial" w:hAnsi="Arial" w:cs="Arial"/>
                      <w:color w:val="auto"/>
                      <w:szCs w:val="22"/>
                      <w:u w:val="none"/>
                    </w:rPr>
                    <w:t>eBill</w:t>
                  </w:r>
                  <w:proofErr w:type="spellEnd"/>
                  <w:r w:rsidRPr="00002939">
                    <w:rPr>
                      <w:rStyle w:val="Hyperlink"/>
                      <w:rFonts w:ascii="Arial" w:hAnsi="Arial" w:cs="Arial"/>
                      <w:color w:val="auto"/>
                      <w:szCs w:val="22"/>
                      <w:u w:val="none"/>
                    </w:rPr>
                    <w:t xml:space="preserve"> VDD IB_2_6</w:t>
                  </w:r>
                  <w:r w:rsidR="006C4AAF">
                    <w:rPr>
                      <w:rStyle w:val="Hyperlink"/>
                      <w:rFonts w:ascii="Arial" w:hAnsi="Arial" w:cs="Arial"/>
                      <w:color w:val="auto"/>
                      <w:szCs w:val="22"/>
                      <w:u w:val="none"/>
                    </w:rPr>
                    <w:t>23</w:t>
                  </w:r>
                  <w:r w:rsidRPr="00002939">
                    <w:rPr>
                      <w:rStyle w:val="Hyperlink"/>
                      <w:rFonts w:ascii="Arial" w:hAnsi="Arial" w:cs="Arial"/>
                      <w:color w:val="auto"/>
                      <w:szCs w:val="22"/>
                      <w:u w:val="none"/>
                    </w:rPr>
                    <w:t>.docx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Deploy Install Back-Out Rollback Guide</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6C4AAF" w:rsidP="005F67DB">
                  <w:pPr>
                    <w:rPr>
                      <w:rFonts w:ascii="Arial" w:hAnsi="Arial" w:cs="Arial"/>
                      <w:szCs w:val="22"/>
                    </w:rPr>
                  </w:pPr>
                  <w:r w:rsidRPr="006C4AAF">
                    <w:rPr>
                      <w:rStyle w:val="Hyperlink"/>
                      <w:rFonts w:ascii="Arial" w:hAnsi="Arial" w:cs="Arial"/>
                      <w:color w:val="auto"/>
                      <w:szCs w:val="22"/>
                      <w:u w:val="none"/>
                    </w:rPr>
                    <w:t>ib_2_0_p623_ig.docx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Technical Manual</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6C4AAF" w:rsidP="005F67DB">
                  <w:pPr>
                    <w:rPr>
                      <w:rFonts w:ascii="Arial" w:hAnsi="Arial" w:cs="Arial"/>
                      <w:szCs w:val="22"/>
                    </w:rPr>
                  </w:pPr>
                  <w:r w:rsidRPr="006C4AAF">
                    <w:rPr>
                      <w:rStyle w:val="Hyperlink"/>
                      <w:rFonts w:ascii="Arial" w:hAnsi="Arial" w:cs="Arial"/>
                      <w:color w:val="auto"/>
                      <w:szCs w:val="22"/>
                      <w:u w:val="none"/>
                    </w:rPr>
                    <w:t>ib_2_0_p623_tm.docx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User Manual</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6C4AAF" w:rsidP="005F67DB">
                  <w:pPr>
                    <w:rPr>
                      <w:rFonts w:ascii="Arial" w:hAnsi="Arial" w:cs="Arial"/>
                      <w:szCs w:val="22"/>
                    </w:rPr>
                  </w:pPr>
                  <w:r w:rsidRPr="006C4AAF">
                    <w:rPr>
                      <w:rStyle w:val="Hyperlink"/>
                      <w:rFonts w:ascii="Arial" w:hAnsi="Arial" w:cs="Arial"/>
                      <w:color w:val="auto"/>
                      <w:szCs w:val="22"/>
                      <w:u w:val="none"/>
                    </w:rPr>
                    <w:t>ib_2_0_p623_edi_ug.doc</w:t>
                  </w: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94462484"/>
      <w:r w:rsidRPr="003771FB">
        <w:lastRenderedPageBreak/>
        <w:t>Configuration Management Development Files (Ex. Source, JSP, Configuration, and Build Files)</w:t>
      </w:r>
      <w:bookmarkEnd w:id="12"/>
    </w:p>
    <w:p w:rsidR="00D82444" w:rsidRDefault="00D82444" w:rsidP="00D82444">
      <w:pPr>
        <w:pStyle w:val="Heading2"/>
      </w:pPr>
      <w:bookmarkStart w:id="13" w:name="_Toc494462485"/>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4" w:name="ColumnTitle_10"/>
            <w:bookmarkEnd w:id="14"/>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5" w:name="_Toc421881045"/>
    </w:p>
    <w:p w:rsidR="008D3E80" w:rsidRDefault="00507286" w:rsidP="008D3E80">
      <w:pPr>
        <w:pStyle w:val="Heading3"/>
      </w:pPr>
      <w:bookmarkStart w:id="16" w:name="_Toc494462486"/>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43"/>
        <w:gridCol w:w="4407"/>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 xml:space="preserve">Rally – VA MCCF / </w:t>
            </w:r>
            <w:proofErr w:type="spellStart"/>
            <w:r w:rsidRPr="00F83FF5">
              <w:t>eBilling</w:t>
            </w:r>
            <w:proofErr w:type="spellEnd"/>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w:t>
            </w:r>
            <w:proofErr w:type="spellStart"/>
            <w:r>
              <w:t>eBilling_documents</w:t>
            </w:r>
            <w:proofErr w:type="spellEnd"/>
            <w:r>
              <w:t xml:space="preserve"> </w:t>
            </w:r>
            <w:r w:rsidR="00707164">
              <w:t>/</w:t>
            </w:r>
            <w:r w:rsidR="00011368">
              <w:t xml:space="preserve"> (</w:t>
            </w:r>
            <w:r w:rsidR="006C4AAF">
              <w:t>345</w:t>
            </w:r>
            <w:r w:rsidR="00011368">
              <w:t>: ebilling_doc_</w:t>
            </w:r>
            <w:r w:rsidR="00F439B4">
              <w:t>0</w:t>
            </w:r>
            <w:r w:rsidR="006C4AAF">
              <w:t>816</w:t>
            </w:r>
            <w:r w:rsidR="00F31111">
              <w:t>201</w:t>
            </w:r>
            <w:r w:rsidR="00F439B4">
              <w:t>9</w:t>
            </w:r>
            <w:r w:rsidRPr="007027C9">
              <w:t>)</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6248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1"/>
        <w:gridCol w:w="714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B95184" w:rsidP="002A2BF2">
            <w:pPr>
              <w:pStyle w:val="TableText"/>
              <w:rPr>
                <w:i/>
              </w:rPr>
            </w:pPr>
            <w:r>
              <w:t>IB*2.0*6</w:t>
            </w:r>
            <w:r w:rsidR="006C4AAF">
              <w:t>23</w:t>
            </w:r>
            <w:r>
              <w:t xml:space="preserve"> T</w:t>
            </w:r>
            <w:r w:rsidR="006C4AAF">
              <w:t>23</w:t>
            </w:r>
          </w:p>
        </w:tc>
      </w:tr>
      <w:tr w:rsidR="008D3E80" w:rsidRPr="009C7B0C" w:rsidTr="0070640D">
        <w:trPr>
          <w:cantSplit/>
          <w:trHeight w:val="70"/>
        </w:trPr>
        <w:tc>
          <w:tcPr>
            <w:tcW w:w="2237" w:type="dxa"/>
          </w:tcPr>
          <w:p w:rsidR="008D3E80" w:rsidRPr="009C7B0C" w:rsidRDefault="008D3E80" w:rsidP="00594982">
            <w:pPr>
              <w:pStyle w:val="TableText"/>
            </w:pPr>
            <w:r w:rsidRPr="009C7B0C">
              <w:lastRenderedPageBreak/>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1" w:name="_Toc494462488"/>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F31111" w:rsidRDefault="00A133F7" w:rsidP="002A2BF2">
            <w:pPr>
              <w:pStyle w:val="TableText"/>
            </w:pPr>
            <w:r>
              <w:t>RTC build definitions are not used to build Vista patches</w:t>
            </w:r>
          </w:p>
          <w:p w:rsidR="008D3E80" w:rsidRPr="00F31111" w:rsidRDefault="008D3E80" w:rsidP="00706D67">
            <w:pPr>
              <w:pStyle w:val="capture"/>
              <w:rPr>
                <w:lang w:eastAsia="en-US"/>
              </w:rPr>
            </w:pPr>
          </w:p>
        </w:tc>
      </w:tr>
    </w:tbl>
    <w:p w:rsidR="00D71F3C" w:rsidRDefault="00D71F3C" w:rsidP="00A2318D">
      <w:pPr>
        <w:pStyle w:val="Heading3"/>
      </w:pPr>
    </w:p>
    <w:p w:rsidR="00DB2224" w:rsidRDefault="00A2318D" w:rsidP="00A2318D">
      <w:pPr>
        <w:pStyle w:val="Heading3"/>
      </w:pPr>
      <w:bookmarkStart w:id="23" w:name="_Toc494462489"/>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B95184" w:rsidP="002A2BF2">
            <w:pPr>
              <w:pStyle w:val="TableText"/>
            </w:pPr>
            <w:r>
              <w:t>IB*2.0*6</w:t>
            </w:r>
            <w:r w:rsidR="006C4AAF">
              <w:t>23</w:t>
            </w:r>
            <w:r>
              <w:t xml:space="preserve"> T</w:t>
            </w:r>
            <w:r w:rsidR="006C4AAF">
              <w:t>23</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F31111">
              <w:t xml:space="preserve"> </w:t>
            </w:r>
            <w:r w:rsidR="006C4AAF">
              <w:t>7/8/9</w:t>
            </w:r>
          </w:p>
        </w:tc>
      </w:tr>
    </w:tbl>
    <w:p w:rsidR="00D71F3C" w:rsidRDefault="00D71F3C" w:rsidP="00A06F14">
      <w:pPr>
        <w:pStyle w:val="Heading1"/>
      </w:pPr>
    </w:p>
    <w:p w:rsidR="00A06F14" w:rsidRDefault="00A06F14" w:rsidP="00A06F14">
      <w:pPr>
        <w:pStyle w:val="Heading1"/>
      </w:pPr>
      <w:bookmarkStart w:id="25" w:name="_Toc494462490"/>
      <w:r w:rsidRPr="00A06F14">
        <w:t>Build and Packaging</w:t>
      </w:r>
      <w:bookmarkEnd w:id="25"/>
    </w:p>
    <w:p w:rsidR="00A06F14" w:rsidRPr="00A06F14" w:rsidRDefault="00A06F14" w:rsidP="00A06F14">
      <w:pPr>
        <w:pStyle w:val="Heading2"/>
        <w:rPr>
          <w:sz w:val="36"/>
          <w:szCs w:val="32"/>
        </w:rPr>
      </w:pPr>
      <w:bookmarkStart w:id="26" w:name="_Toc494462491"/>
      <w:r w:rsidRPr="00A06F14">
        <w:t>Build Logs</w:t>
      </w:r>
      <w:bookmarkEnd w:id="26"/>
    </w:p>
    <w:p w:rsidR="00A06F14" w:rsidRPr="00FC2400" w:rsidRDefault="00F31111" w:rsidP="002A2BF2">
      <w:pPr>
        <w:pStyle w:val="BodyText"/>
        <w:pBdr>
          <w:top w:val="single" w:sz="4" w:space="1" w:color="auto"/>
          <w:left w:val="single" w:sz="4" w:space="4" w:color="auto"/>
          <w:bottom w:val="single" w:sz="4" w:space="1" w:color="auto"/>
          <w:right w:val="single" w:sz="4" w:space="4" w:color="auto"/>
        </w:pBdr>
        <w:rPr>
          <w:i/>
        </w:rPr>
      </w:pPr>
      <w:r>
        <w:t>The KIDS build for IB*2.0*</w:t>
      </w:r>
      <w:r w:rsidR="006C4AAF">
        <w:t>623</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6249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62493"/>
      <w:r w:rsidRPr="00D477B7">
        <w:lastRenderedPageBreak/>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6A39F1" w:rsidP="00594982">
            <w:pPr>
              <w:pStyle w:val="TableText"/>
              <w:rPr>
                <w:i/>
              </w:rPr>
            </w:pPr>
            <w:hyperlink r:id="rId18"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6249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244725" w:rsidRPr="00BE3533" w:rsidTr="008405C0">
        <w:trPr>
          <w:cantSplit/>
        </w:trPr>
        <w:tc>
          <w:tcPr>
            <w:tcW w:w="1161" w:type="pct"/>
          </w:tcPr>
          <w:p w:rsidR="00244725" w:rsidRPr="00002939" w:rsidRDefault="00244725" w:rsidP="00244725">
            <w:pPr>
              <w:rPr>
                <w:rFonts w:ascii="Helvetica" w:hAnsi="Helvetica" w:cs="Helvetica"/>
                <w:sz w:val="18"/>
                <w:szCs w:val="18"/>
              </w:rPr>
            </w:pPr>
            <w:r w:rsidRPr="008E5CDA">
              <w:t>964579</w:t>
            </w:r>
          </w:p>
        </w:tc>
        <w:tc>
          <w:tcPr>
            <w:tcW w:w="3839" w:type="pct"/>
          </w:tcPr>
          <w:p w:rsidR="00244725" w:rsidRPr="008E5CDA" w:rsidRDefault="00244725" w:rsidP="00244725">
            <w:r w:rsidRPr="008E5CDA">
              <w:t xml:space="preserve">Transmitting SNF Claims with a new HIPPS code &lt;RALLY US ID: US8323&gt;  </w:t>
            </w:r>
          </w:p>
        </w:tc>
      </w:tr>
      <w:tr w:rsidR="00244725" w:rsidRPr="00BE3533" w:rsidTr="00DD0E7B">
        <w:tc>
          <w:tcPr>
            <w:tcW w:w="1161" w:type="pct"/>
          </w:tcPr>
          <w:p w:rsidR="00244725" w:rsidRPr="00002939" w:rsidRDefault="00244725" w:rsidP="00244725">
            <w:pPr>
              <w:rPr>
                <w:rFonts w:ascii="Helvetica" w:hAnsi="Helvetica" w:cs="Helvetica"/>
                <w:sz w:val="18"/>
                <w:szCs w:val="18"/>
              </w:rPr>
            </w:pPr>
            <w:r w:rsidRPr="008E5CDA">
              <w:t>964557</w:t>
            </w:r>
          </w:p>
        </w:tc>
        <w:tc>
          <w:tcPr>
            <w:tcW w:w="3839" w:type="pct"/>
          </w:tcPr>
          <w:p w:rsidR="00244725" w:rsidRPr="008E5CDA" w:rsidRDefault="00244725" w:rsidP="00244725">
            <w:r w:rsidRPr="008E5CDA">
              <w:t>Implement Release of Information &lt;RALLY ID US 4995&gt;</w:t>
            </w:r>
          </w:p>
        </w:tc>
      </w:tr>
      <w:tr w:rsidR="00244725" w:rsidRPr="00BE3533" w:rsidTr="008405C0">
        <w:trPr>
          <w:cantSplit/>
        </w:trPr>
        <w:tc>
          <w:tcPr>
            <w:tcW w:w="1161" w:type="pct"/>
          </w:tcPr>
          <w:p w:rsidR="00244725" w:rsidRPr="00002939" w:rsidRDefault="00244725" w:rsidP="00244725">
            <w:pPr>
              <w:rPr>
                <w:rFonts w:ascii="Helvetica" w:hAnsi="Helvetica" w:cs="Helvetica"/>
                <w:sz w:val="18"/>
                <w:szCs w:val="18"/>
              </w:rPr>
            </w:pPr>
            <w:r w:rsidRPr="008E5CDA">
              <w:t>964553</w:t>
            </w:r>
          </w:p>
        </w:tc>
        <w:tc>
          <w:tcPr>
            <w:tcW w:w="3839" w:type="pct"/>
          </w:tcPr>
          <w:p w:rsidR="00244725" w:rsidRPr="008E5CDA" w:rsidRDefault="00244725" w:rsidP="00244725">
            <w:r w:rsidRPr="008E5CDA">
              <w:t xml:space="preserve">CSA-Separate CHAMPVA/Tricare (RALLY ID US 141) </w:t>
            </w:r>
          </w:p>
        </w:tc>
      </w:tr>
      <w:tr w:rsidR="00244725" w:rsidRPr="00BE3533" w:rsidTr="0022302A">
        <w:tc>
          <w:tcPr>
            <w:tcW w:w="1161" w:type="pct"/>
          </w:tcPr>
          <w:p w:rsidR="00244725" w:rsidRPr="00002939" w:rsidRDefault="00244725" w:rsidP="00244725">
            <w:pPr>
              <w:rPr>
                <w:rFonts w:ascii="Helvetica" w:hAnsi="Helvetica" w:cs="Helvetica"/>
                <w:sz w:val="18"/>
                <w:szCs w:val="18"/>
              </w:rPr>
            </w:pPr>
            <w:r w:rsidRPr="008E5CDA">
              <w:t>767687</w:t>
            </w:r>
          </w:p>
        </w:tc>
        <w:tc>
          <w:tcPr>
            <w:tcW w:w="3839" w:type="pct"/>
          </w:tcPr>
          <w:p w:rsidR="00244725" w:rsidRPr="008E5CDA" w:rsidRDefault="00244725" w:rsidP="00244725">
            <w:r w:rsidRPr="008E5CDA">
              <w:t>Alternate Payer ID &lt;RALLY ID US4100&gt;</w:t>
            </w:r>
          </w:p>
        </w:tc>
      </w:tr>
      <w:tr w:rsidR="00244725" w:rsidRPr="00BE3533" w:rsidTr="0022302A">
        <w:tc>
          <w:tcPr>
            <w:tcW w:w="1161" w:type="pct"/>
          </w:tcPr>
          <w:p w:rsidR="00244725" w:rsidRPr="00002939" w:rsidRDefault="006A39F1" w:rsidP="00244725">
            <w:pPr>
              <w:rPr>
                <w:rFonts w:ascii="Helvetica" w:hAnsi="Helvetica" w:cs="Helvetica"/>
                <w:sz w:val="18"/>
                <w:szCs w:val="18"/>
              </w:rPr>
            </w:pPr>
            <w:hyperlink r:id="rId19" w:history="1">
              <w:r w:rsidR="00244725" w:rsidRPr="008E5CDA">
                <w:t xml:space="preserve">763343 </w:t>
              </w:r>
              <w:r w:rsidR="00244725">
                <w:rPr>
                  <w:rStyle w:val="Hyperlink"/>
                  <w:rFonts w:ascii="Helvetica" w:hAnsi="Helvetica" w:cs="Helvetica"/>
                  <w:sz w:val="18"/>
                  <w:szCs w:val="18"/>
                </w:rPr>
                <w:t xml:space="preserve"> </w:t>
              </w:r>
            </w:hyperlink>
          </w:p>
        </w:tc>
        <w:tc>
          <w:tcPr>
            <w:tcW w:w="3839" w:type="pct"/>
          </w:tcPr>
          <w:p w:rsidR="00244725" w:rsidRPr="008E5CDA" w:rsidRDefault="00244725" w:rsidP="00244725">
            <w:r w:rsidRPr="008E5CDA">
              <w:t xml:space="preserve">Dental Claims Mock-up &lt;RALLY ID US 4055&gt; </w:t>
            </w:r>
          </w:p>
        </w:tc>
      </w:tr>
      <w:tr w:rsidR="00244725" w:rsidRPr="00BE3533" w:rsidTr="00243F5E">
        <w:tc>
          <w:tcPr>
            <w:tcW w:w="1161" w:type="pct"/>
            <w:shd w:val="clear" w:color="auto" w:fill="auto"/>
          </w:tcPr>
          <w:p w:rsidR="00244725" w:rsidRPr="00002939" w:rsidRDefault="00244725" w:rsidP="00244725">
            <w:pPr>
              <w:rPr>
                <w:rFonts w:ascii="Helvetica" w:hAnsi="Helvetica" w:cs="Helvetica"/>
                <w:sz w:val="18"/>
                <w:szCs w:val="18"/>
              </w:rPr>
            </w:pPr>
            <w:r w:rsidRPr="008E5CDA">
              <w:t>763313</w:t>
            </w:r>
          </w:p>
        </w:tc>
        <w:tc>
          <w:tcPr>
            <w:tcW w:w="3839" w:type="pct"/>
          </w:tcPr>
          <w:p w:rsidR="00244725" w:rsidRPr="008E5CDA" w:rsidRDefault="00244725" w:rsidP="00244725">
            <w:r w:rsidRPr="008E5CDA">
              <w:t>Transmit 837 Transactions Through New Platform &lt;RALLY ID US3346&gt;</w:t>
            </w:r>
          </w:p>
        </w:tc>
      </w:tr>
      <w:tr w:rsidR="00244725" w:rsidRPr="00BE3533" w:rsidTr="00243F5E">
        <w:tc>
          <w:tcPr>
            <w:tcW w:w="1161" w:type="pct"/>
            <w:shd w:val="clear" w:color="auto" w:fill="auto"/>
          </w:tcPr>
          <w:p w:rsidR="00244725" w:rsidRPr="00002939" w:rsidRDefault="00244725" w:rsidP="00244725">
            <w:pPr>
              <w:rPr>
                <w:rFonts w:ascii="Helvetica" w:hAnsi="Helvetica" w:cs="Helvetica"/>
                <w:sz w:val="18"/>
                <w:szCs w:val="18"/>
              </w:rPr>
            </w:pPr>
            <w:r w:rsidRPr="008E5CDA">
              <w:t>762182</w:t>
            </w:r>
          </w:p>
        </w:tc>
        <w:tc>
          <w:tcPr>
            <w:tcW w:w="3839" w:type="pct"/>
          </w:tcPr>
          <w:p w:rsidR="00244725" w:rsidRPr="008E5CDA" w:rsidRDefault="00244725" w:rsidP="00244725">
            <w:r w:rsidRPr="008E5CDA">
              <w:t>Payer ID Report - Secondary Payer ID &lt;RALLY ID US 3995&gt;</w:t>
            </w:r>
          </w:p>
        </w:tc>
      </w:tr>
      <w:tr w:rsidR="00244725" w:rsidRPr="00BE3533" w:rsidTr="00243F5E">
        <w:tc>
          <w:tcPr>
            <w:tcW w:w="1161" w:type="pct"/>
            <w:shd w:val="clear" w:color="auto" w:fill="auto"/>
          </w:tcPr>
          <w:p w:rsidR="00244725" w:rsidRPr="00002939" w:rsidRDefault="00244725" w:rsidP="00244725">
            <w:pPr>
              <w:rPr>
                <w:rFonts w:ascii="Helvetica" w:hAnsi="Helvetica" w:cs="Helvetica"/>
                <w:sz w:val="18"/>
                <w:szCs w:val="18"/>
              </w:rPr>
            </w:pPr>
            <w:r w:rsidRPr="008E5CDA">
              <w:t>762181</w:t>
            </w:r>
          </w:p>
        </w:tc>
        <w:tc>
          <w:tcPr>
            <w:tcW w:w="3839" w:type="pct"/>
          </w:tcPr>
          <w:p w:rsidR="00244725" w:rsidRDefault="00244725" w:rsidP="00244725">
            <w:r w:rsidRPr="008E5CDA">
              <w:t xml:space="preserve">Secondary Payer IDs &lt;RALLY ID US3994&gt; </w:t>
            </w:r>
          </w:p>
        </w:tc>
      </w:tr>
    </w:tbl>
    <w:p w:rsidR="00D71F3C" w:rsidRDefault="00D71F3C" w:rsidP="00A703E3">
      <w:pPr>
        <w:pStyle w:val="Heading1"/>
      </w:pPr>
    </w:p>
    <w:p w:rsidR="00F06F51" w:rsidRDefault="00A703E3" w:rsidP="00A703E3">
      <w:pPr>
        <w:pStyle w:val="Heading1"/>
      </w:pPr>
      <w:bookmarkStart w:id="33" w:name="_Toc49446249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Start w:id="35" w:name="_Hlk517965967"/>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F31111" w:rsidP="002A2BF2">
            <w:pPr>
              <w:pStyle w:val="TableText"/>
              <w:rPr>
                <w:i/>
              </w:rPr>
            </w:pPr>
            <w:r>
              <w:t>IB*2.0*6</w:t>
            </w:r>
            <w:r w:rsidR="006C4AAF">
              <w:t>23</w:t>
            </w:r>
          </w:p>
        </w:tc>
        <w:tc>
          <w:tcPr>
            <w:tcW w:w="1112" w:type="pct"/>
          </w:tcPr>
          <w:p w:rsidR="006577DE" w:rsidRPr="00580813" w:rsidRDefault="002B7A9B" w:rsidP="002A2BF2">
            <w:pPr>
              <w:pStyle w:val="TableText"/>
              <w:rPr>
                <w:i/>
              </w:rPr>
            </w:pPr>
            <w:r w:rsidRPr="00580813">
              <w:t xml:space="preserve">Angela </w:t>
            </w:r>
            <w:r w:rsidR="0097629B">
              <w:t>Murray</w:t>
            </w:r>
          </w:p>
        </w:tc>
        <w:tc>
          <w:tcPr>
            <w:tcW w:w="1728" w:type="pct"/>
          </w:tcPr>
          <w:p w:rsidR="006577DE" w:rsidRPr="00580813" w:rsidRDefault="000F3452" w:rsidP="002A2BF2">
            <w:pPr>
              <w:pStyle w:val="TableText"/>
              <w:rPr>
                <w:i/>
              </w:rPr>
            </w:pPr>
            <w:r w:rsidRPr="00580813">
              <w:t>Angela.Harris</w:t>
            </w:r>
            <w:r w:rsidR="00F97735" w:rsidRPr="00580813">
              <w:t>@va.gov</w:t>
            </w:r>
          </w:p>
        </w:tc>
      </w:tr>
      <w:bookmarkEnd w:id="35"/>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148"/>
        <w:gridCol w:w="2014"/>
        <w:gridCol w:w="1158"/>
        <w:gridCol w:w="3030"/>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6" w:name="ColumnTitle_21"/>
            <w:bookmarkEnd w:id="36"/>
            <w:r w:rsidRPr="006577DE">
              <w:lastRenderedPageBreak/>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F31111" w:rsidP="0002687B">
            <w:pPr>
              <w:pStyle w:val="TableText"/>
              <w:rPr>
                <w:rFonts w:cstheme="minorBidi"/>
              </w:rPr>
            </w:pPr>
            <w:r>
              <w:rPr>
                <w:rFonts w:cstheme="minorBidi"/>
              </w:rPr>
              <w:t>IB*2.0*6</w:t>
            </w:r>
            <w:r w:rsidR="006C4AAF">
              <w:rPr>
                <w:rFonts w:cstheme="minorBidi"/>
              </w:rPr>
              <w:t>23</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31111" w:rsidP="0002687B">
            <w:pPr>
              <w:pStyle w:val="TableText"/>
              <w:rPr>
                <w:rFonts w:cstheme="minorBidi"/>
                <w:highlight w:val="yellow"/>
              </w:rPr>
            </w:pPr>
            <w:r>
              <w:rPr>
                <w:rFonts w:cstheme="minorBidi"/>
              </w:rPr>
              <w:t>ib_2_0_p6</w:t>
            </w:r>
            <w:r w:rsidR="006C4AAF">
              <w:rPr>
                <w:rFonts w:cstheme="minorBidi"/>
              </w:rPr>
              <w:t>23</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31111" w:rsidP="0002687B">
            <w:pPr>
              <w:pStyle w:val="TableText"/>
              <w:rPr>
                <w:rFonts w:cstheme="minorBidi"/>
              </w:rPr>
            </w:pPr>
            <w:r>
              <w:rPr>
                <w:rFonts w:cstheme="minorBidi"/>
              </w:rPr>
              <w:t>ib_2_0_p6</w:t>
            </w:r>
            <w:r w:rsidR="006C4AAF">
              <w:rPr>
                <w:rFonts w:cstheme="minorBidi"/>
              </w:rPr>
              <w:t>23</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Deployment, Backout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F31111" w:rsidP="0002687B">
            <w:pPr>
              <w:pStyle w:val="TableText"/>
              <w:rPr>
                <w:rFonts w:cstheme="minorBidi"/>
              </w:rPr>
            </w:pPr>
            <w:r>
              <w:rPr>
                <w:rFonts w:cstheme="minorBidi"/>
              </w:rPr>
              <w:t>ib_2_0_p6</w:t>
            </w:r>
            <w:r w:rsidR="006C4AAF">
              <w:rPr>
                <w:rFonts w:cstheme="minorBidi"/>
              </w:rPr>
              <w:t>23</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9F1" w:rsidRDefault="006A39F1">
      <w:r>
        <w:separator/>
      </w:r>
    </w:p>
    <w:p w:rsidR="006A39F1" w:rsidRDefault="006A39F1"/>
  </w:endnote>
  <w:endnote w:type="continuationSeparator" w:id="0">
    <w:p w:rsidR="006A39F1" w:rsidRDefault="006A39F1">
      <w:r>
        <w:continuationSeparator/>
      </w:r>
    </w:p>
    <w:p w:rsidR="006A39F1" w:rsidRDefault="006A3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DD3B3F">
      <w:rPr>
        <w:rStyle w:val="PageNumber"/>
        <w:noProof/>
      </w:rPr>
      <w:t xml:space="preserve"> </w:t>
    </w:r>
    <w:r w:rsidR="00ED6D4F">
      <w:rPr>
        <w:rStyle w:val="PageNumber"/>
        <w:noProof/>
      </w:rPr>
      <w:t>7/8/9</w:t>
    </w:r>
    <w:r w:rsidR="00D13680" w:rsidRPr="00286354">
      <w:rPr>
        <w:rStyle w:val="PageNumber"/>
        <w:noProof/>
      </w:rPr>
      <w:t xml:space="preserve"> </w:t>
    </w:r>
    <w:r w:rsidR="00396123">
      <w:rPr>
        <w:rStyle w:val="PageNumber"/>
        <w:noProof/>
      </w:rPr>
      <w:tab/>
    </w:r>
    <w:r w:rsidR="00D13680">
      <w:rPr>
        <w:rStyle w:val="PageNumber"/>
      </w:rPr>
      <w:tab/>
    </w:r>
    <w:r w:rsidR="00ED6D4F">
      <w:rPr>
        <w:rStyle w:val="PageNumber"/>
      </w:rPr>
      <w:t>August</w:t>
    </w:r>
    <w:r w:rsidR="005B1E72" w:rsidRPr="00286354">
      <w:rPr>
        <w:rStyle w:val="PageNumber"/>
      </w:rPr>
      <w:t xml:space="preserve"> </w:t>
    </w:r>
    <w:r w:rsidR="00D13680" w:rsidRPr="00286354">
      <w:rPr>
        <w:rStyle w:val="PageNumber"/>
      </w:rPr>
      <w:t>201</w:t>
    </w:r>
    <w:r w:rsidR="0051491D">
      <w:rPr>
        <w:rStyle w:val="PageNumber"/>
      </w:rPr>
      <w:t>9</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6C4AAF">
      <w:rPr>
        <w:rStyle w:val="PageNumber"/>
        <w:noProof/>
      </w:rPr>
      <w:t>7/8/9</w:t>
    </w:r>
    <w:r>
      <w:rPr>
        <w:rStyle w:val="PageNumber"/>
        <w:noProof/>
      </w:rPr>
      <w:tab/>
    </w:r>
    <w:r w:rsidR="00753346">
      <w:rPr>
        <w:rStyle w:val="PageNumber"/>
      </w:rPr>
      <w:tab/>
    </w:r>
    <w:r w:rsidR="006C4AAF">
      <w:rPr>
        <w:rStyle w:val="PageNumber"/>
      </w:rPr>
      <w:t>August</w:t>
    </w:r>
    <w:r w:rsidRPr="00286354">
      <w:rPr>
        <w:rStyle w:val="PageNumber"/>
      </w:rPr>
      <w:t xml:space="preserve"> 201</w:t>
    </w:r>
    <w:r w:rsidR="0051491D">
      <w:rPr>
        <w:rStyle w:val="PageNumber"/>
      </w:rPr>
      <w:t>9</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011368">
      <w:rPr>
        <w:rStyle w:val="PageNumber"/>
        <w:noProof/>
      </w:rPr>
      <w:t>4</w:t>
    </w:r>
    <w:r w:rsidRPr="008619BA">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9F1" w:rsidRDefault="006A39F1">
      <w:r>
        <w:separator/>
      </w:r>
    </w:p>
    <w:p w:rsidR="006A39F1" w:rsidRDefault="006A39F1"/>
  </w:footnote>
  <w:footnote w:type="continuationSeparator" w:id="0">
    <w:p w:rsidR="006A39F1" w:rsidRDefault="006A39F1">
      <w:r>
        <w:continuationSeparator/>
      </w:r>
    </w:p>
    <w:p w:rsidR="006A39F1" w:rsidRDefault="006A39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2939"/>
    <w:rsid w:val="000063A7"/>
    <w:rsid w:val="0000675B"/>
    <w:rsid w:val="00006DB8"/>
    <w:rsid w:val="0000738E"/>
    <w:rsid w:val="00010140"/>
    <w:rsid w:val="00010F0C"/>
    <w:rsid w:val="00011368"/>
    <w:rsid w:val="000114B6"/>
    <w:rsid w:val="00011EE6"/>
    <w:rsid w:val="0001226E"/>
    <w:rsid w:val="00015C0D"/>
    <w:rsid w:val="000171DA"/>
    <w:rsid w:val="00020503"/>
    <w:rsid w:val="0002140B"/>
    <w:rsid w:val="000263BB"/>
    <w:rsid w:val="0002687B"/>
    <w:rsid w:val="0003063D"/>
    <w:rsid w:val="00032248"/>
    <w:rsid w:val="0004186E"/>
    <w:rsid w:val="00041B76"/>
    <w:rsid w:val="0004636C"/>
    <w:rsid w:val="00054163"/>
    <w:rsid w:val="000570F5"/>
    <w:rsid w:val="00071609"/>
    <w:rsid w:val="000830E1"/>
    <w:rsid w:val="000830E9"/>
    <w:rsid w:val="00085066"/>
    <w:rsid w:val="00085E4D"/>
    <w:rsid w:val="00086D68"/>
    <w:rsid w:val="00087B4E"/>
    <w:rsid w:val="000911ED"/>
    <w:rsid w:val="00094D95"/>
    <w:rsid w:val="000979AE"/>
    <w:rsid w:val="000A22F1"/>
    <w:rsid w:val="000A378D"/>
    <w:rsid w:val="000B23F8"/>
    <w:rsid w:val="000B7998"/>
    <w:rsid w:val="000C1DD7"/>
    <w:rsid w:val="000C6596"/>
    <w:rsid w:val="000C726E"/>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1F04"/>
    <w:rsid w:val="00123362"/>
    <w:rsid w:val="001241F6"/>
    <w:rsid w:val="00125E44"/>
    <w:rsid w:val="0012622D"/>
    <w:rsid w:val="00127F5C"/>
    <w:rsid w:val="00142622"/>
    <w:rsid w:val="00146E12"/>
    <w:rsid w:val="00147EBA"/>
    <w:rsid w:val="00151087"/>
    <w:rsid w:val="00152D2C"/>
    <w:rsid w:val="0015700E"/>
    <w:rsid w:val="001574A4"/>
    <w:rsid w:val="00157AAE"/>
    <w:rsid w:val="00160824"/>
    <w:rsid w:val="00161ED8"/>
    <w:rsid w:val="001624C3"/>
    <w:rsid w:val="0016530D"/>
    <w:rsid w:val="00165AB8"/>
    <w:rsid w:val="00172D7F"/>
    <w:rsid w:val="00180235"/>
    <w:rsid w:val="001817BD"/>
    <w:rsid w:val="001817C9"/>
    <w:rsid w:val="00186009"/>
    <w:rsid w:val="0019001D"/>
    <w:rsid w:val="00190D31"/>
    <w:rsid w:val="001A2F7D"/>
    <w:rsid w:val="001A3C5C"/>
    <w:rsid w:val="001A6B34"/>
    <w:rsid w:val="001A6B5C"/>
    <w:rsid w:val="001B0B86"/>
    <w:rsid w:val="001B77B5"/>
    <w:rsid w:val="001C00F9"/>
    <w:rsid w:val="001C6D26"/>
    <w:rsid w:val="001D3222"/>
    <w:rsid w:val="001D6650"/>
    <w:rsid w:val="001E3408"/>
    <w:rsid w:val="001E4B39"/>
    <w:rsid w:val="0021187C"/>
    <w:rsid w:val="002141BF"/>
    <w:rsid w:val="00217034"/>
    <w:rsid w:val="0022302A"/>
    <w:rsid w:val="002273CA"/>
    <w:rsid w:val="00230D87"/>
    <w:rsid w:val="00230E13"/>
    <w:rsid w:val="002334FF"/>
    <w:rsid w:val="00234111"/>
    <w:rsid w:val="002351DF"/>
    <w:rsid w:val="00240EA7"/>
    <w:rsid w:val="00243F5E"/>
    <w:rsid w:val="00244725"/>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BC2"/>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29A1"/>
    <w:rsid w:val="003B5B9B"/>
    <w:rsid w:val="003B70A0"/>
    <w:rsid w:val="003C0F3E"/>
    <w:rsid w:val="003C2662"/>
    <w:rsid w:val="003C2DBF"/>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315F"/>
    <w:rsid w:val="00493C19"/>
    <w:rsid w:val="0049442E"/>
    <w:rsid w:val="004A0473"/>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E26F8"/>
    <w:rsid w:val="004F0FB3"/>
    <w:rsid w:val="004F3A80"/>
    <w:rsid w:val="00504BC1"/>
    <w:rsid w:val="005066FD"/>
    <w:rsid w:val="00507286"/>
    <w:rsid w:val="0050783A"/>
    <w:rsid w:val="00510914"/>
    <w:rsid w:val="0051491D"/>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17A5F"/>
    <w:rsid w:val="0062061B"/>
    <w:rsid w:val="006229AB"/>
    <w:rsid w:val="00623FE2"/>
    <w:rsid w:val="006244C7"/>
    <w:rsid w:val="0062550B"/>
    <w:rsid w:val="006318E4"/>
    <w:rsid w:val="00635353"/>
    <w:rsid w:val="00642849"/>
    <w:rsid w:val="00646C9E"/>
    <w:rsid w:val="0064769E"/>
    <w:rsid w:val="0065133D"/>
    <w:rsid w:val="006513CD"/>
    <w:rsid w:val="00651A53"/>
    <w:rsid w:val="00653357"/>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39F1"/>
    <w:rsid w:val="006A4A98"/>
    <w:rsid w:val="006A4D02"/>
    <w:rsid w:val="006A6406"/>
    <w:rsid w:val="006A7603"/>
    <w:rsid w:val="006B2611"/>
    <w:rsid w:val="006B459E"/>
    <w:rsid w:val="006C4AAF"/>
    <w:rsid w:val="006C74F4"/>
    <w:rsid w:val="006D4142"/>
    <w:rsid w:val="006D68DA"/>
    <w:rsid w:val="006E08A9"/>
    <w:rsid w:val="006E32E0"/>
    <w:rsid w:val="006E5523"/>
    <w:rsid w:val="006F2849"/>
    <w:rsid w:val="006F2E38"/>
    <w:rsid w:val="006F6D65"/>
    <w:rsid w:val="007027C9"/>
    <w:rsid w:val="007054A1"/>
    <w:rsid w:val="0070640D"/>
    <w:rsid w:val="00706D67"/>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0097"/>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052"/>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C5A"/>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29B"/>
    <w:rsid w:val="009763BD"/>
    <w:rsid w:val="00984DA0"/>
    <w:rsid w:val="00985885"/>
    <w:rsid w:val="00986086"/>
    <w:rsid w:val="00987EA4"/>
    <w:rsid w:val="00990C2B"/>
    <w:rsid w:val="00991613"/>
    <w:rsid w:val="0099188D"/>
    <w:rsid w:val="00991A7B"/>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20B"/>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934"/>
    <w:rsid w:val="00B34E35"/>
    <w:rsid w:val="00B423AB"/>
    <w:rsid w:val="00B42B28"/>
    <w:rsid w:val="00B44434"/>
    <w:rsid w:val="00B478EC"/>
    <w:rsid w:val="00B5044C"/>
    <w:rsid w:val="00B5790B"/>
    <w:rsid w:val="00B57FC8"/>
    <w:rsid w:val="00B62ACB"/>
    <w:rsid w:val="00B667B2"/>
    <w:rsid w:val="00B6706C"/>
    <w:rsid w:val="00B705F2"/>
    <w:rsid w:val="00B725E5"/>
    <w:rsid w:val="00B7677D"/>
    <w:rsid w:val="00B7721B"/>
    <w:rsid w:val="00B811B1"/>
    <w:rsid w:val="00B817CD"/>
    <w:rsid w:val="00B83F9C"/>
    <w:rsid w:val="00B84AAD"/>
    <w:rsid w:val="00B859DB"/>
    <w:rsid w:val="00B863DD"/>
    <w:rsid w:val="00B8745A"/>
    <w:rsid w:val="00B91081"/>
    <w:rsid w:val="00B92868"/>
    <w:rsid w:val="00B95184"/>
    <w:rsid w:val="00B959D1"/>
    <w:rsid w:val="00BA3E37"/>
    <w:rsid w:val="00BA6CEA"/>
    <w:rsid w:val="00BA709B"/>
    <w:rsid w:val="00BA7374"/>
    <w:rsid w:val="00BB1252"/>
    <w:rsid w:val="00BC242E"/>
    <w:rsid w:val="00BC2D41"/>
    <w:rsid w:val="00BC305F"/>
    <w:rsid w:val="00BC317C"/>
    <w:rsid w:val="00BE3533"/>
    <w:rsid w:val="00BE7AD9"/>
    <w:rsid w:val="00BF0E6C"/>
    <w:rsid w:val="00BF1EB7"/>
    <w:rsid w:val="00BF497C"/>
    <w:rsid w:val="00BF65B4"/>
    <w:rsid w:val="00BF7AC6"/>
    <w:rsid w:val="00C0166D"/>
    <w:rsid w:val="00C02ED2"/>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D68D1"/>
    <w:rsid w:val="00CE1AB4"/>
    <w:rsid w:val="00CE61F4"/>
    <w:rsid w:val="00CE7761"/>
    <w:rsid w:val="00CF08BF"/>
    <w:rsid w:val="00CF5A24"/>
    <w:rsid w:val="00CF67C5"/>
    <w:rsid w:val="00CF6E4B"/>
    <w:rsid w:val="00D008F5"/>
    <w:rsid w:val="00D1261F"/>
    <w:rsid w:val="00D13680"/>
    <w:rsid w:val="00D1738F"/>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B3F"/>
    <w:rsid w:val="00DD3EFD"/>
    <w:rsid w:val="00DD565E"/>
    <w:rsid w:val="00DD6972"/>
    <w:rsid w:val="00DD74F4"/>
    <w:rsid w:val="00DD7FD1"/>
    <w:rsid w:val="00DE020B"/>
    <w:rsid w:val="00DE2617"/>
    <w:rsid w:val="00DF6735"/>
    <w:rsid w:val="00E02B61"/>
    <w:rsid w:val="00E03070"/>
    <w:rsid w:val="00E0491E"/>
    <w:rsid w:val="00E04F13"/>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D6D4F"/>
    <w:rsid w:val="00EE3478"/>
    <w:rsid w:val="00EE7268"/>
    <w:rsid w:val="00EF0C86"/>
    <w:rsid w:val="00F03928"/>
    <w:rsid w:val="00F06C99"/>
    <w:rsid w:val="00F06F51"/>
    <w:rsid w:val="00F10AA1"/>
    <w:rsid w:val="00F1791F"/>
    <w:rsid w:val="00F17ACB"/>
    <w:rsid w:val="00F214A8"/>
    <w:rsid w:val="00F21771"/>
    <w:rsid w:val="00F217FA"/>
    <w:rsid w:val="00F225AF"/>
    <w:rsid w:val="00F3021E"/>
    <w:rsid w:val="00F31111"/>
    <w:rsid w:val="00F3353F"/>
    <w:rsid w:val="00F33DEC"/>
    <w:rsid w:val="00F35525"/>
    <w:rsid w:val="00F361F8"/>
    <w:rsid w:val="00F4062E"/>
    <w:rsid w:val="00F4182E"/>
    <w:rsid w:val="00F439B4"/>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434"/>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35D"/>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16130C-22EA-4A97-869B-83B4D91D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 w:type="character" w:customStyle="1" w:styleId="comment2">
    <w:name w:val="comment2"/>
    <w:basedOn w:val="DefaultParagraphFont"/>
    <w:rsid w:val="00B705F2"/>
  </w:style>
  <w:style w:type="character" w:customStyle="1" w:styleId="comment1">
    <w:name w:val="comment1"/>
    <w:basedOn w:val="DefaultParagraphFont"/>
    <w:rsid w:val="002141BF"/>
    <w:rPr>
      <w:color w:val="357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03746">
      <w:bodyDiv w:val="1"/>
      <w:marLeft w:val="0"/>
      <w:marRight w:val="0"/>
      <w:marTop w:val="0"/>
      <w:marBottom w:val="0"/>
      <w:divBdr>
        <w:top w:val="none" w:sz="0" w:space="0" w:color="auto"/>
        <w:left w:val="none" w:sz="0" w:space="0" w:color="auto"/>
        <w:bottom w:val="none" w:sz="0" w:space="0" w:color="auto"/>
        <w:right w:val="none" w:sz="0" w:space="0" w:color="auto"/>
      </w:divBdr>
      <w:divsChild>
        <w:div w:id="1584026750">
          <w:marLeft w:val="0"/>
          <w:marRight w:val="0"/>
          <w:marTop w:val="0"/>
          <w:marBottom w:val="0"/>
          <w:divBdr>
            <w:top w:val="none" w:sz="0" w:space="0" w:color="auto"/>
            <w:left w:val="none" w:sz="0" w:space="0" w:color="auto"/>
            <w:bottom w:val="none" w:sz="0" w:space="0" w:color="auto"/>
            <w:right w:val="none" w:sz="0" w:space="0" w:color="auto"/>
          </w:divBdr>
          <w:divsChild>
            <w:div w:id="1276716390">
              <w:marLeft w:val="0"/>
              <w:marRight w:val="0"/>
              <w:marTop w:val="0"/>
              <w:marBottom w:val="0"/>
              <w:divBdr>
                <w:top w:val="none" w:sz="0" w:space="0" w:color="auto"/>
                <w:left w:val="none" w:sz="0" w:space="0" w:color="auto"/>
                <w:bottom w:val="none" w:sz="0" w:space="0" w:color="auto"/>
                <w:right w:val="none" w:sz="0" w:space="0" w:color="auto"/>
              </w:divBdr>
              <w:divsChild>
                <w:div w:id="1371299128">
                  <w:marLeft w:val="0"/>
                  <w:marRight w:val="0"/>
                  <w:marTop w:val="0"/>
                  <w:marBottom w:val="0"/>
                  <w:divBdr>
                    <w:top w:val="none" w:sz="0" w:space="0" w:color="auto"/>
                    <w:left w:val="none" w:sz="0" w:space="0" w:color="auto"/>
                    <w:bottom w:val="none" w:sz="0" w:space="0" w:color="auto"/>
                    <w:right w:val="none" w:sz="0" w:space="0" w:color="auto"/>
                  </w:divBdr>
                  <w:divsChild>
                    <w:div w:id="1221134799">
                      <w:marLeft w:val="0"/>
                      <w:marRight w:val="0"/>
                      <w:marTop w:val="0"/>
                      <w:marBottom w:val="0"/>
                      <w:divBdr>
                        <w:top w:val="none" w:sz="0" w:space="0" w:color="auto"/>
                        <w:left w:val="none" w:sz="0" w:space="0" w:color="auto"/>
                        <w:bottom w:val="none" w:sz="0" w:space="0" w:color="auto"/>
                        <w:right w:val="none" w:sz="0" w:space="0" w:color="auto"/>
                      </w:divBdr>
                      <w:divsChild>
                        <w:div w:id="2038575566">
                          <w:marLeft w:val="0"/>
                          <w:marRight w:val="0"/>
                          <w:marTop w:val="0"/>
                          <w:marBottom w:val="0"/>
                          <w:divBdr>
                            <w:top w:val="none" w:sz="0" w:space="0" w:color="auto"/>
                            <w:left w:val="none" w:sz="0" w:space="0" w:color="auto"/>
                            <w:bottom w:val="none" w:sz="0" w:space="0" w:color="auto"/>
                            <w:right w:val="none" w:sz="0" w:space="0" w:color="auto"/>
                          </w:divBdr>
                          <w:divsChild>
                            <w:div w:id="132253860">
                              <w:marLeft w:val="0"/>
                              <w:marRight w:val="0"/>
                              <w:marTop w:val="0"/>
                              <w:marBottom w:val="0"/>
                              <w:divBdr>
                                <w:top w:val="none" w:sz="0" w:space="0" w:color="auto"/>
                                <w:left w:val="none" w:sz="0" w:space="0" w:color="auto"/>
                                <w:bottom w:val="none" w:sz="0" w:space="0" w:color="auto"/>
                                <w:right w:val="none" w:sz="0" w:space="0" w:color="auto"/>
                              </w:divBdr>
                              <w:divsChild>
                                <w:div w:id="386614731">
                                  <w:marLeft w:val="0"/>
                                  <w:marRight w:val="0"/>
                                  <w:marTop w:val="0"/>
                                  <w:marBottom w:val="0"/>
                                  <w:divBdr>
                                    <w:top w:val="none" w:sz="0" w:space="0" w:color="auto"/>
                                    <w:left w:val="none" w:sz="0" w:space="0" w:color="auto"/>
                                    <w:bottom w:val="none" w:sz="0" w:space="0" w:color="auto"/>
                                    <w:right w:val="none" w:sz="0" w:space="0" w:color="auto"/>
                                  </w:divBdr>
                                  <w:divsChild>
                                    <w:div w:id="1573154280">
                                      <w:marLeft w:val="0"/>
                                      <w:marRight w:val="0"/>
                                      <w:marTop w:val="0"/>
                                      <w:marBottom w:val="0"/>
                                      <w:divBdr>
                                        <w:top w:val="none" w:sz="0" w:space="0" w:color="auto"/>
                                        <w:left w:val="none" w:sz="0" w:space="0" w:color="auto"/>
                                        <w:bottom w:val="none" w:sz="0" w:space="0" w:color="auto"/>
                                        <w:right w:val="none" w:sz="0" w:space="0" w:color="auto"/>
                                      </w:divBdr>
                                      <w:divsChild>
                                        <w:div w:id="848523161">
                                          <w:marLeft w:val="0"/>
                                          <w:marRight w:val="0"/>
                                          <w:marTop w:val="0"/>
                                          <w:marBottom w:val="0"/>
                                          <w:divBdr>
                                            <w:top w:val="none" w:sz="0" w:space="0" w:color="auto"/>
                                            <w:left w:val="none" w:sz="0" w:space="0" w:color="auto"/>
                                            <w:bottom w:val="none" w:sz="0" w:space="0" w:color="auto"/>
                                            <w:right w:val="none" w:sz="0" w:space="0" w:color="auto"/>
                                          </w:divBdr>
                                          <w:divsChild>
                                            <w:div w:id="1682703712">
                                              <w:marLeft w:val="0"/>
                                              <w:marRight w:val="0"/>
                                              <w:marTop w:val="0"/>
                                              <w:marBottom w:val="0"/>
                                              <w:divBdr>
                                                <w:top w:val="none" w:sz="0" w:space="0" w:color="auto"/>
                                                <w:left w:val="none" w:sz="0" w:space="0" w:color="auto"/>
                                                <w:bottom w:val="none" w:sz="0" w:space="0" w:color="auto"/>
                                                <w:right w:val="none" w:sz="0" w:space="0" w:color="auto"/>
                                              </w:divBdr>
                                              <w:divsChild>
                                                <w:div w:id="1897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9121">
      <w:bodyDiv w:val="1"/>
      <w:marLeft w:val="0"/>
      <w:marRight w:val="0"/>
      <w:marTop w:val="0"/>
      <w:marBottom w:val="0"/>
      <w:divBdr>
        <w:top w:val="none" w:sz="0" w:space="0" w:color="auto"/>
        <w:left w:val="none" w:sz="0" w:space="0" w:color="auto"/>
        <w:bottom w:val="none" w:sz="0" w:space="0" w:color="auto"/>
        <w:right w:val="none" w:sz="0" w:space="0" w:color="auto"/>
      </w:divBdr>
      <w:divsChild>
        <w:div w:id="1238054536">
          <w:marLeft w:val="0"/>
          <w:marRight w:val="0"/>
          <w:marTop w:val="0"/>
          <w:marBottom w:val="0"/>
          <w:divBdr>
            <w:top w:val="none" w:sz="0" w:space="0" w:color="auto"/>
            <w:left w:val="none" w:sz="0" w:space="0" w:color="auto"/>
            <w:bottom w:val="none" w:sz="0" w:space="0" w:color="auto"/>
            <w:right w:val="none" w:sz="0" w:space="0" w:color="auto"/>
          </w:divBdr>
          <w:divsChild>
            <w:div w:id="1719433139">
              <w:marLeft w:val="0"/>
              <w:marRight w:val="0"/>
              <w:marTop w:val="0"/>
              <w:marBottom w:val="0"/>
              <w:divBdr>
                <w:top w:val="none" w:sz="0" w:space="0" w:color="auto"/>
                <w:left w:val="none" w:sz="0" w:space="0" w:color="auto"/>
                <w:bottom w:val="none" w:sz="0" w:space="0" w:color="auto"/>
                <w:right w:val="none" w:sz="0" w:space="0" w:color="auto"/>
              </w:divBdr>
              <w:divsChild>
                <w:div w:id="1241600352">
                  <w:marLeft w:val="0"/>
                  <w:marRight w:val="0"/>
                  <w:marTop w:val="0"/>
                  <w:marBottom w:val="0"/>
                  <w:divBdr>
                    <w:top w:val="none" w:sz="0" w:space="0" w:color="auto"/>
                    <w:left w:val="none" w:sz="0" w:space="0" w:color="auto"/>
                    <w:bottom w:val="none" w:sz="0" w:space="0" w:color="auto"/>
                    <w:right w:val="none" w:sz="0" w:space="0" w:color="auto"/>
                  </w:divBdr>
                  <w:divsChild>
                    <w:div w:id="1258900470">
                      <w:marLeft w:val="0"/>
                      <w:marRight w:val="0"/>
                      <w:marTop w:val="0"/>
                      <w:marBottom w:val="0"/>
                      <w:divBdr>
                        <w:top w:val="none" w:sz="0" w:space="0" w:color="auto"/>
                        <w:left w:val="none" w:sz="0" w:space="0" w:color="auto"/>
                        <w:bottom w:val="none" w:sz="0" w:space="0" w:color="auto"/>
                        <w:right w:val="none" w:sz="0" w:space="0" w:color="auto"/>
                      </w:divBdr>
                      <w:divsChild>
                        <w:div w:id="684752350">
                          <w:marLeft w:val="0"/>
                          <w:marRight w:val="0"/>
                          <w:marTop w:val="0"/>
                          <w:marBottom w:val="0"/>
                          <w:divBdr>
                            <w:top w:val="none" w:sz="0" w:space="0" w:color="auto"/>
                            <w:left w:val="none" w:sz="0" w:space="0" w:color="auto"/>
                            <w:bottom w:val="none" w:sz="0" w:space="0" w:color="auto"/>
                            <w:right w:val="none" w:sz="0" w:space="0" w:color="auto"/>
                          </w:divBdr>
                          <w:divsChild>
                            <w:div w:id="750737749">
                              <w:marLeft w:val="0"/>
                              <w:marRight w:val="0"/>
                              <w:marTop w:val="0"/>
                              <w:marBottom w:val="0"/>
                              <w:divBdr>
                                <w:top w:val="none" w:sz="0" w:space="0" w:color="auto"/>
                                <w:left w:val="none" w:sz="0" w:space="0" w:color="auto"/>
                                <w:bottom w:val="none" w:sz="0" w:space="0" w:color="auto"/>
                                <w:right w:val="none" w:sz="0" w:space="0" w:color="auto"/>
                              </w:divBdr>
                              <w:divsChild>
                                <w:div w:id="1480149315">
                                  <w:marLeft w:val="0"/>
                                  <w:marRight w:val="0"/>
                                  <w:marTop w:val="0"/>
                                  <w:marBottom w:val="0"/>
                                  <w:divBdr>
                                    <w:top w:val="none" w:sz="0" w:space="0" w:color="auto"/>
                                    <w:left w:val="none" w:sz="0" w:space="0" w:color="auto"/>
                                    <w:bottom w:val="none" w:sz="0" w:space="0" w:color="auto"/>
                                    <w:right w:val="none" w:sz="0" w:space="0" w:color="auto"/>
                                  </w:divBdr>
                                  <w:divsChild>
                                    <w:div w:id="27798647">
                                      <w:marLeft w:val="0"/>
                                      <w:marRight w:val="0"/>
                                      <w:marTop w:val="0"/>
                                      <w:marBottom w:val="0"/>
                                      <w:divBdr>
                                        <w:top w:val="none" w:sz="0" w:space="0" w:color="auto"/>
                                        <w:left w:val="none" w:sz="0" w:space="0" w:color="auto"/>
                                        <w:bottom w:val="none" w:sz="0" w:space="0" w:color="auto"/>
                                        <w:right w:val="none" w:sz="0" w:space="0" w:color="auto"/>
                                      </w:divBdr>
                                      <w:divsChild>
                                        <w:div w:id="1350061482">
                                          <w:marLeft w:val="0"/>
                                          <w:marRight w:val="0"/>
                                          <w:marTop w:val="0"/>
                                          <w:marBottom w:val="0"/>
                                          <w:divBdr>
                                            <w:top w:val="none" w:sz="0" w:space="0" w:color="auto"/>
                                            <w:left w:val="none" w:sz="0" w:space="0" w:color="auto"/>
                                            <w:bottom w:val="none" w:sz="0" w:space="0" w:color="auto"/>
                                            <w:right w:val="none" w:sz="0" w:space="0" w:color="auto"/>
                                          </w:divBdr>
                                          <w:divsChild>
                                            <w:div w:id="869759891">
                                              <w:marLeft w:val="0"/>
                                              <w:marRight w:val="0"/>
                                              <w:marTop w:val="0"/>
                                              <w:marBottom w:val="0"/>
                                              <w:divBdr>
                                                <w:top w:val="none" w:sz="0" w:space="0" w:color="auto"/>
                                                <w:left w:val="none" w:sz="0" w:space="0" w:color="auto"/>
                                                <w:bottom w:val="none" w:sz="0" w:space="0" w:color="auto"/>
                                                <w:right w:val="none" w:sz="0" w:space="0" w:color="auto"/>
                                              </w:divBdr>
                                              <w:divsChild>
                                                <w:div w:id="15997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1927241">
      <w:bodyDiv w:val="1"/>
      <w:marLeft w:val="0"/>
      <w:marRight w:val="0"/>
      <w:marTop w:val="0"/>
      <w:marBottom w:val="0"/>
      <w:divBdr>
        <w:top w:val="none" w:sz="0" w:space="0" w:color="auto"/>
        <w:left w:val="none" w:sz="0" w:space="0" w:color="auto"/>
        <w:bottom w:val="none" w:sz="0" w:space="0" w:color="auto"/>
        <w:right w:val="none" w:sz="0" w:space="0" w:color="auto"/>
      </w:divBdr>
      <w:divsChild>
        <w:div w:id="91973032">
          <w:marLeft w:val="0"/>
          <w:marRight w:val="0"/>
          <w:marTop w:val="0"/>
          <w:marBottom w:val="0"/>
          <w:divBdr>
            <w:top w:val="none" w:sz="0" w:space="0" w:color="auto"/>
            <w:left w:val="none" w:sz="0" w:space="0" w:color="auto"/>
            <w:bottom w:val="none" w:sz="0" w:space="0" w:color="auto"/>
            <w:right w:val="none" w:sz="0" w:space="0" w:color="auto"/>
          </w:divBdr>
          <w:divsChild>
            <w:div w:id="241914826">
              <w:marLeft w:val="0"/>
              <w:marRight w:val="0"/>
              <w:marTop w:val="0"/>
              <w:marBottom w:val="0"/>
              <w:divBdr>
                <w:top w:val="none" w:sz="0" w:space="0" w:color="auto"/>
                <w:left w:val="none" w:sz="0" w:space="0" w:color="auto"/>
                <w:bottom w:val="none" w:sz="0" w:space="0" w:color="auto"/>
                <w:right w:val="none" w:sz="0" w:space="0" w:color="auto"/>
              </w:divBdr>
              <w:divsChild>
                <w:div w:id="333460971">
                  <w:marLeft w:val="0"/>
                  <w:marRight w:val="0"/>
                  <w:marTop w:val="0"/>
                  <w:marBottom w:val="0"/>
                  <w:divBdr>
                    <w:top w:val="none" w:sz="0" w:space="0" w:color="auto"/>
                    <w:left w:val="none" w:sz="0" w:space="0" w:color="auto"/>
                    <w:bottom w:val="none" w:sz="0" w:space="0" w:color="auto"/>
                    <w:right w:val="none" w:sz="0" w:space="0" w:color="auto"/>
                  </w:divBdr>
                  <w:divsChild>
                    <w:div w:id="609241127">
                      <w:marLeft w:val="0"/>
                      <w:marRight w:val="0"/>
                      <w:marTop w:val="0"/>
                      <w:marBottom w:val="0"/>
                      <w:divBdr>
                        <w:top w:val="none" w:sz="0" w:space="0" w:color="auto"/>
                        <w:left w:val="none" w:sz="0" w:space="0" w:color="auto"/>
                        <w:bottom w:val="none" w:sz="0" w:space="0" w:color="auto"/>
                        <w:right w:val="none" w:sz="0" w:space="0" w:color="auto"/>
                      </w:divBdr>
                      <w:divsChild>
                        <w:div w:id="34013305">
                          <w:marLeft w:val="0"/>
                          <w:marRight w:val="0"/>
                          <w:marTop w:val="0"/>
                          <w:marBottom w:val="0"/>
                          <w:divBdr>
                            <w:top w:val="none" w:sz="0" w:space="0" w:color="auto"/>
                            <w:left w:val="none" w:sz="0" w:space="0" w:color="auto"/>
                            <w:bottom w:val="none" w:sz="0" w:space="0" w:color="auto"/>
                            <w:right w:val="none" w:sz="0" w:space="0" w:color="auto"/>
                          </w:divBdr>
                          <w:divsChild>
                            <w:div w:id="1341197656">
                              <w:marLeft w:val="0"/>
                              <w:marRight w:val="0"/>
                              <w:marTop w:val="0"/>
                              <w:marBottom w:val="0"/>
                              <w:divBdr>
                                <w:top w:val="none" w:sz="0" w:space="0" w:color="auto"/>
                                <w:left w:val="none" w:sz="0" w:space="0" w:color="auto"/>
                                <w:bottom w:val="none" w:sz="0" w:space="0" w:color="auto"/>
                                <w:right w:val="none" w:sz="0" w:space="0" w:color="auto"/>
                              </w:divBdr>
                              <w:divsChild>
                                <w:div w:id="1101997744">
                                  <w:marLeft w:val="0"/>
                                  <w:marRight w:val="0"/>
                                  <w:marTop w:val="0"/>
                                  <w:marBottom w:val="0"/>
                                  <w:divBdr>
                                    <w:top w:val="none" w:sz="0" w:space="0" w:color="auto"/>
                                    <w:left w:val="none" w:sz="0" w:space="0" w:color="auto"/>
                                    <w:bottom w:val="none" w:sz="0" w:space="0" w:color="auto"/>
                                    <w:right w:val="none" w:sz="0" w:space="0" w:color="auto"/>
                                  </w:divBdr>
                                  <w:divsChild>
                                    <w:div w:id="657656364">
                                      <w:marLeft w:val="0"/>
                                      <w:marRight w:val="0"/>
                                      <w:marTop w:val="0"/>
                                      <w:marBottom w:val="0"/>
                                      <w:divBdr>
                                        <w:top w:val="none" w:sz="0" w:space="0" w:color="auto"/>
                                        <w:left w:val="none" w:sz="0" w:space="0" w:color="auto"/>
                                        <w:bottom w:val="none" w:sz="0" w:space="0" w:color="auto"/>
                                        <w:right w:val="none" w:sz="0" w:space="0" w:color="auto"/>
                                      </w:divBdr>
                                      <w:divsChild>
                                        <w:div w:id="531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190276">
      <w:bodyDiv w:val="1"/>
      <w:marLeft w:val="0"/>
      <w:marRight w:val="0"/>
      <w:marTop w:val="0"/>
      <w:marBottom w:val="0"/>
      <w:divBdr>
        <w:top w:val="none" w:sz="0" w:space="0" w:color="auto"/>
        <w:left w:val="none" w:sz="0" w:space="0" w:color="auto"/>
        <w:bottom w:val="none" w:sz="0" w:space="0" w:color="auto"/>
        <w:right w:val="none" w:sz="0" w:space="0" w:color="auto"/>
      </w:divBdr>
      <w:divsChild>
        <w:div w:id="986129806">
          <w:marLeft w:val="0"/>
          <w:marRight w:val="0"/>
          <w:marTop w:val="0"/>
          <w:marBottom w:val="0"/>
          <w:divBdr>
            <w:top w:val="none" w:sz="0" w:space="0" w:color="auto"/>
            <w:left w:val="none" w:sz="0" w:space="0" w:color="auto"/>
            <w:bottom w:val="none" w:sz="0" w:space="0" w:color="auto"/>
            <w:right w:val="none" w:sz="0" w:space="0" w:color="auto"/>
          </w:divBdr>
          <w:divsChild>
            <w:div w:id="2071686210">
              <w:marLeft w:val="0"/>
              <w:marRight w:val="0"/>
              <w:marTop w:val="0"/>
              <w:marBottom w:val="0"/>
              <w:divBdr>
                <w:top w:val="none" w:sz="0" w:space="0" w:color="auto"/>
                <w:left w:val="none" w:sz="0" w:space="0" w:color="auto"/>
                <w:bottom w:val="none" w:sz="0" w:space="0" w:color="auto"/>
                <w:right w:val="none" w:sz="0" w:space="0" w:color="auto"/>
              </w:divBdr>
              <w:divsChild>
                <w:div w:id="1672492442">
                  <w:marLeft w:val="0"/>
                  <w:marRight w:val="0"/>
                  <w:marTop w:val="0"/>
                  <w:marBottom w:val="0"/>
                  <w:divBdr>
                    <w:top w:val="none" w:sz="0" w:space="0" w:color="auto"/>
                    <w:left w:val="none" w:sz="0" w:space="0" w:color="auto"/>
                    <w:bottom w:val="none" w:sz="0" w:space="0" w:color="auto"/>
                    <w:right w:val="none" w:sz="0" w:space="0" w:color="auto"/>
                  </w:divBdr>
                  <w:divsChild>
                    <w:div w:id="1010522878">
                      <w:marLeft w:val="0"/>
                      <w:marRight w:val="0"/>
                      <w:marTop w:val="0"/>
                      <w:marBottom w:val="0"/>
                      <w:divBdr>
                        <w:top w:val="none" w:sz="0" w:space="0" w:color="auto"/>
                        <w:left w:val="none" w:sz="0" w:space="0" w:color="auto"/>
                        <w:bottom w:val="none" w:sz="0" w:space="0" w:color="auto"/>
                        <w:right w:val="none" w:sz="0" w:space="0" w:color="auto"/>
                      </w:divBdr>
                      <w:divsChild>
                        <w:div w:id="316809156">
                          <w:marLeft w:val="0"/>
                          <w:marRight w:val="0"/>
                          <w:marTop w:val="0"/>
                          <w:marBottom w:val="0"/>
                          <w:divBdr>
                            <w:top w:val="none" w:sz="0" w:space="0" w:color="auto"/>
                            <w:left w:val="none" w:sz="0" w:space="0" w:color="auto"/>
                            <w:bottom w:val="none" w:sz="0" w:space="0" w:color="auto"/>
                            <w:right w:val="none" w:sz="0" w:space="0" w:color="auto"/>
                          </w:divBdr>
                          <w:divsChild>
                            <w:div w:id="756443140">
                              <w:marLeft w:val="0"/>
                              <w:marRight w:val="0"/>
                              <w:marTop w:val="0"/>
                              <w:marBottom w:val="0"/>
                              <w:divBdr>
                                <w:top w:val="none" w:sz="0" w:space="0" w:color="auto"/>
                                <w:left w:val="none" w:sz="0" w:space="0" w:color="auto"/>
                                <w:bottom w:val="none" w:sz="0" w:space="0" w:color="auto"/>
                                <w:right w:val="none" w:sz="0" w:space="0" w:color="auto"/>
                              </w:divBdr>
                              <w:divsChild>
                                <w:div w:id="2125692574">
                                  <w:marLeft w:val="0"/>
                                  <w:marRight w:val="0"/>
                                  <w:marTop w:val="0"/>
                                  <w:marBottom w:val="0"/>
                                  <w:divBdr>
                                    <w:top w:val="none" w:sz="0" w:space="0" w:color="auto"/>
                                    <w:left w:val="none" w:sz="0" w:space="0" w:color="auto"/>
                                    <w:bottom w:val="none" w:sz="0" w:space="0" w:color="auto"/>
                                    <w:right w:val="none" w:sz="0" w:space="0" w:color="auto"/>
                                  </w:divBdr>
                                  <w:divsChild>
                                    <w:div w:id="663893756">
                                      <w:marLeft w:val="0"/>
                                      <w:marRight w:val="0"/>
                                      <w:marTop w:val="0"/>
                                      <w:marBottom w:val="0"/>
                                      <w:divBdr>
                                        <w:top w:val="none" w:sz="0" w:space="0" w:color="auto"/>
                                        <w:left w:val="none" w:sz="0" w:space="0" w:color="auto"/>
                                        <w:bottom w:val="none" w:sz="0" w:space="0" w:color="auto"/>
                                        <w:right w:val="none" w:sz="0" w:space="0" w:color="auto"/>
                                      </w:divBdr>
                                      <w:divsChild>
                                        <w:div w:id="12425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223842">
      <w:bodyDiv w:val="1"/>
      <w:marLeft w:val="0"/>
      <w:marRight w:val="0"/>
      <w:marTop w:val="0"/>
      <w:marBottom w:val="0"/>
      <w:divBdr>
        <w:top w:val="none" w:sz="0" w:space="0" w:color="auto"/>
        <w:left w:val="none" w:sz="0" w:space="0" w:color="auto"/>
        <w:bottom w:val="none" w:sz="0" w:space="0" w:color="auto"/>
        <w:right w:val="none" w:sz="0" w:space="0" w:color="auto"/>
      </w:divBdr>
      <w:divsChild>
        <w:div w:id="1659651409">
          <w:marLeft w:val="0"/>
          <w:marRight w:val="0"/>
          <w:marTop w:val="0"/>
          <w:marBottom w:val="0"/>
          <w:divBdr>
            <w:top w:val="none" w:sz="0" w:space="0" w:color="auto"/>
            <w:left w:val="none" w:sz="0" w:space="0" w:color="auto"/>
            <w:bottom w:val="none" w:sz="0" w:space="0" w:color="auto"/>
            <w:right w:val="none" w:sz="0" w:space="0" w:color="auto"/>
          </w:divBdr>
          <w:divsChild>
            <w:div w:id="68308269">
              <w:marLeft w:val="0"/>
              <w:marRight w:val="0"/>
              <w:marTop w:val="0"/>
              <w:marBottom w:val="0"/>
              <w:divBdr>
                <w:top w:val="none" w:sz="0" w:space="0" w:color="auto"/>
                <w:left w:val="none" w:sz="0" w:space="0" w:color="auto"/>
                <w:bottom w:val="none" w:sz="0" w:space="0" w:color="auto"/>
                <w:right w:val="none" w:sz="0" w:space="0" w:color="auto"/>
              </w:divBdr>
              <w:divsChild>
                <w:div w:id="240339059">
                  <w:marLeft w:val="0"/>
                  <w:marRight w:val="0"/>
                  <w:marTop w:val="0"/>
                  <w:marBottom w:val="0"/>
                  <w:divBdr>
                    <w:top w:val="none" w:sz="0" w:space="0" w:color="auto"/>
                    <w:left w:val="none" w:sz="0" w:space="0" w:color="auto"/>
                    <w:bottom w:val="none" w:sz="0" w:space="0" w:color="auto"/>
                    <w:right w:val="none" w:sz="0" w:space="0" w:color="auto"/>
                  </w:divBdr>
                  <w:divsChild>
                    <w:div w:id="869297280">
                      <w:marLeft w:val="0"/>
                      <w:marRight w:val="0"/>
                      <w:marTop w:val="0"/>
                      <w:marBottom w:val="0"/>
                      <w:divBdr>
                        <w:top w:val="none" w:sz="0" w:space="0" w:color="auto"/>
                        <w:left w:val="none" w:sz="0" w:space="0" w:color="auto"/>
                        <w:bottom w:val="none" w:sz="0" w:space="0" w:color="auto"/>
                        <w:right w:val="none" w:sz="0" w:space="0" w:color="auto"/>
                      </w:divBdr>
                      <w:divsChild>
                        <w:div w:id="476266895">
                          <w:marLeft w:val="0"/>
                          <w:marRight w:val="0"/>
                          <w:marTop w:val="0"/>
                          <w:marBottom w:val="0"/>
                          <w:divBdr>
                            <w:top w:val="none" w:sz="0" w:space="0" w:color="auto"/>
                            <w:left w:val="none" w:sz="0" w:space="0" w:color="auto"/>
                            <w:bottom w:val="none" w:sz="0" w:space="0" w:color="auto"/>
                            <w:right w:val="none" w:sz="0" w:space="0" w:color="auto"/>
                          </w:divBdr>
                          <w:divsChild>
                            <w:div w:id="1345285212">
                              <w:marLeft w:val="0"/>
                              <w:marRight w:val="0"/>
                              <w:marTop w:val="0"/>
                              <w:marBottom w:val="0"/>
                              <w:divBdr>
                                <w:top w:val="none" w:sz="0" w:space="0" w:color="auto"/>
                                <w:left w:val="none" w:sz="0" w:space="0" w:color="auto"/>
                                <w:bottom w:val="none" w:sz="0" w:space="0" w:color="auto"/>
                                <w:right w:val="none" w:sz="0" w:space="0" w:color="auto"/>
                              </w:divBdr>
                              <w:divsChild>
                                <w:div w:id="987780548">
                                  <w:marLeft w:val="0"/>
                                  <w:marRight w:val="0"/>
                                  <w:marTop w:val="0"/>
                                  <w:marBottom w:val="0"/>
                                  <w:divBdr>
                                    <w:top w:val="none" w:sz="0" w:space="0" w:color="auto"/>
                                    <w:left w:val="none" w:sz="0" w:space="0" w:color="auto"/>
                                    <w:bottom w:val="none" w:sz="0" w:space="0" w:color="auto"/>
                                    <w:right w:val="none" w:sz="0" w:space="0" w:color="auto"/>
                                  </w:divBdr>
                                  <w:divsChild>
                                    <w:div w:id="178079574">
                                      <w:marLeft w:val="0"/>
                                      <w:marRight w:val="0"/>
                                      <w:marTop w:val="0"/>
                                      <w:marBottom w:val="0"/>
                                      <w:divBdr>
                                        <w:top w:val="none" w:sz="0" w:space="0" w:color="auto"/>
                                        <w:left w:val="none" w:sz="0" w:space="0" w:color="auto"/>
                                        <w:bottom w:val="none" w:sz="0" w:space="0" w:color="auto"/>
                                        <w:right w:val="none" w:sz="0" w:space="0" w:color="auto"/>
                                      </w:divBdr>
                                      <w:divsChild>
                                        <w:div w:id="809639001">
                                          <w:marLeft w:val="0"/>
                                          <w:marRight w:val="0"/>
                                          <w:marTop w:val="0"/>
                                          <w:marBottom w:val="0"/>
                                          <w:divBdr>
                                            <w:top w:val="none" w:sz="0" w:space="0" w:color="auto"/>
                                            <w:left w:val="none" w:sz="0" w:space="0" w:color="auto"/>
                                            <w:bottom w:val="none" w:sz="0" w:space="0" w:color="auto"/>
                                            <w:right w:val="none" w:sz="0" w:space="0" w:color="auto"/>
                                          </w:divBdr>
                                          <w:divsChild>
                                            <w:div w:id="178929650">
                                              <w:marLeft w:val="0"/>
                                              <w:marRight w:val="0"/>
                                              <w:marTop w:val="0"/>
                                              <w:marBottom w:val="0"/>
                                              <w:divBdr>
                                                <w:top w:val="none" w:sz="0" w:space="0" w:color="auto"/>
                                                <w:left w:val="none" w:sz="0" w:space="0" w:color="auto"/>
                                                <w:bottom w:val="none" w:sz="0" w:space="0" w:color="auto"/>
                                                <w:right w:val="none" w:sz="0" w:space="0" w:color="auto"/>
                                              </w:divBdr>
                                              <w:divsChild>
                                                <w:div w:id="846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124866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46">
          <w:marLeft w:val="0"/>
          <w:marRight w:val="0"/>
          <w:marTop w:val="0"/>
          <w:marBottom w:val="0"/>
          <w:divBdr>
            <w:top w:val="none" w:sz="0" w:space="0" w:color="auto"/>
            <w:left w:val="none" w:sz="0" w:space="0" w:color="auto"/>
            <w:bottom w:val="none" w:sz="0" w:space="0" w:color="auto"/>
            <w:right w:val="none" w:sz="0" w:space="0" w:color="auto"/>
          </w:divBdr>
          <w:divsChild>
            <w:div w:id="392853672">
              <w:marLeft w:val="0"/>
              <w:marRight w:val="0"/>
              <w:marTop w:val="0"/>
              <w:marBottom w:val="0"/>
              <w:divBdr>
                <w:top w:val="none" w:sz="0" w:space="0" w:color="auto"/>
                <w:left w:val="none" w:sz="0" w:space="0" w:color="auto"/>
                <w:bottom w:val="none" w:sz="0" w:space="0" w:color="auto"/>
                <w:right w:val="none" w:sz="0" w:space="0" w:color="auto"/>
              </w:divBdr>
              <w:divsChild>
                <w:div w:id="1234775134">
                  <w:marLeft w:val="0"/>
                  <w:marRight w:val="0"/>
                  <w:marTop w:val="0"/>
                  <w:marBottom w:val="0"/>
                  <w:divBdr>
                    <w:top w:val="none" w:sz="0" w:space="0" w:color="auto"/>
                    <w:left w:val="none" w:sz="0" w:space="0" w:color="auto"/>
                    <w:bottom w:val="none" w:sz="0" w:space="0" w:color="auto"/>
                    <w:right w:val="none" w:sz="0" w:space="0" w:color="auto"/>
                  </w:divBdr>
                  <w:divsChild>
                    <w:div w:id="287512773">
                      <w:marLeft w:val="0"/>
                      <w:marRight w:val="0"/>
                      <w:marTop w:val="0"/>
                      <w:marBottom w:val="0"/>
                      <w:divBdr>
                        <w:top w:val="none" w:sz="0" w:space="0" w:color="auto"/>
                        <w:left w:val="none" w:sz="0" w:space="0" w:color="auto"/>
                        <w:bottom w:val="none" w:sz="0" w:space="0" w:color="auto"/>
                        <w:right w:val="none" w:sz="0" w:space="0" w:color="auto"/>
                      </w:divBdr>
                      <w:divsChild>
                        <w:div w:id="596327315">
                          <w:marLeft w:val="0"/>
                          <w:marRight w:val="0"/>
                          <w:marTop w:val="0"/>
                          <w:marBottom w:val="0"/>
                          <w:divBdr>
                            <w:top w:val="none" w:sz="0" w:space="0" w:color="auto"/>
                            <w:left w:val="none" w:sz="0" w:space="0" w:color="auto"/>
                            <w:bottom w:val="none" w:sz="0" w:space="0" w:color="auto"/>
                            <w:right w:val="none" w:sz="0" w:space="0" w:color="auto"/>
                          </w:divBdr>
                          <w:divsChild>
                            <w:div w:id="1857622151">
                              <w:marLeft w:val="0"/>
                              <w:marRight w:val="0"/>
                              <w:marTop w:val="0"/>
                              <w:marBottom w:val="0"/>
                              <w:divBdr>
                                <w:top w:val="none" w:sz="0" w:space="0" w:color="auto"/>
                                <w:left w:val="none" w:sz="0" w:space="0" w:color="auto"/>
                                <w:bottom w:val="none" w:sz="0" w:space="0" w:color="auto"/>
                                <w:right w:val="none" w:sz="0" w:space="0" w:color="auto"/>
                              </w:divBdr>
                              <w:divsChild>
                                <w:div w:id="458382115">
                                  <w:marLeft w:val="0"/>
                                  <w:marRight w:val="0"/>
                                  <w:marTop w:val="0"/>
                                  <w:marBottom w:val="0"/>
                                  <w:divBdr>
                                    <w:top w:val="none" w:sz="0" w:space="0" w:color="auto"/>
                                    <w:left w:val="none" w:sz="0" w:space="0" w:color="auto"/>
                                    <w:bottom w:val="none" w:sz="0" w:space="0" w:color="auto"/>
                                    <w:right w:val="none" w:sz="0" w:space="0" w:color="auto"/>
                                  </w:divBdr>
                                  <w:divsChild>
                                    <w:div w:id="1288925309">
                                      <w:marLeft w:val="0"/>
                                      <w:marRight w:val="0"/>
                                      <w:marTop w:val="0"/>
                                      <w:marBottom w:val="0"/>
                                      <w:divBdr>
                                        <w:top w:val="none" w:sz="0" w:space="0" w:color="auto"/>
                                        <w:left w:val="none" w:sz="0" w:space="0" w:color="auto"/>
                                        <w:bottom w:val="none" w:sz="0" w:space="0" w:color="auto"/>
                                        <w:right w:val="none" w:sz="0" w:space="0" w:color="auto"/>
                                      </w:divBdr>
                                      <w:divsChild>
                                        <w:div w:id="6575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338396">
      <w:bodyDiv w:val="1"/>
      <w:marLeft w:val="0"/>
      <w:marRight w:val="0"/>
      <w:marTop w:val="0"/>
      <w:marBottom w:val="0"/>
      <w:divBdr>
        <w:top w:val="none" w:sz="0" w:space="0" w:color="auto"/>
        <w:left w:val="none" w:sz="0" w:space="0" w:color="auto"/>
        <w:bottom w:val="none" w:sz="0" w:space="0" w:color="auto"/>
        <w:right w:val="none" w:sz="0" w:space="0" w:color="auto"/>
      </w:divBdr>
      <w:divsChild>
        <w:div w:id="99378028">
          <w:marLeft w:val="0"/>
          <w:marRight w:val="0"/>
          <w:marTop w:val="0"/>
          <w:marBottom w:val="0"/>
          <w:divBdr>
            <w:top w:val="none" w:sz="0" w:space="0" w:color="auto"/>
            <w:left w:val="none" w:sz="0" w:space="0" w:color="auto"/>
            <w:bottom w:val="none" w:sz="0" w:space="0" w:color="auto"/>
            <w:right w:val="none" w:sz="0" w:space="0" w:color="auto"/>
          </w:divBdr>
          <w:divsChild>
            <w:div w:id="74403295">
              <w:marLeft w:val="0"/>
              <w:marRight w:val="0"/>
              <w:marTop w:val="0"/>
              <w:marBottom w:val="0"/>
              <w:divBdr>
                <w:top w:val="none" w:sz="0" w:space="0" w:color="auto"/>
                <w:left w:val="none" w:sz="0" w:space="0" w:color="auto"/>
                <w:bottom w:val="none" w:sz="0" w:space="0" w:color="auto"/>
                <w:right w:val="none" w:sz="0" w:space="0" w:color="auto"/>
              </w:divBdr>
              <w:divsChild>
                <w:div w:id="1385446261">
                  <w:marLeft w:val="0"/>
                  <w:marRight w:val="0"/>
                  <w:marTop w:val="0"/>
                  <w:marBottom w:val="0"/>
                  <w:divBdr>
                    <w:top w:val="none" w:sz="0" w:space="0" w:color="auto"/>
                    <w:left w:val="none" w:sz="0" w:space="0" w:color="auto"/>
                    <w:bottom w:val="none" w:sz="0" w:space="0" w:color="auto"/>
                    <w:right w:val="none" w:sz="0" w:space="0" w:color="auto"/>
                  </w:divBdr>
                  <w:divsChild>
                    <w:div w:id="796224251">
                      <w:marLeft w:val="0"/>
                      <w:marRight w:val="0"/>
                      <w:marTop w:val="0"/>
                      <w:marBottom w:val="0"/>
                      <w:divBdr>
                        <w:top w:val="none" w:sz="0" w:space="0" w:color="auto"/>
                        <w:left w:val="none" w:sz="0" w:space="0" w:color="auto"/>
                        <w:bottom w:val="none" w:sz="0" w:space="0" w:color="auto"/>
                        <w:right w:val="none" w:sz="0" w:space="0" w:color="auto"/>
                      </w:divBdr>
                      <w:divsChild>
                        <w:div w:id="1975215636">
                          <w:marLeft w:val="0"/>
                          <w:marRight w:val="0"/>
                          <w:marTop w:val="0"/>
                          <w:marBottom w:val="0"/>
                          <w:divBdr>
                            <w:top w:val="none" w:sz="0" w:space="0" w:color="auto"/>
                            <w:left w:val="none" w:sz="0" w:space="0" w:color="auto"/>
                            <w:bottom w:val="none" w:sz="0" w:space="0" w:color="auto"/>
                            <w:right w:val="none" w:sz="0" w:space="0" w:color="auto"/>
                          </w:divBdr>
                          <w:divsChild>
                            <w:div w:id="1951817077">
                              <w:marLeft w:val="0"/>
                              <w:marRight w:val="0"/>
                              <w:marTop w:val="0"/>
                              <w:marBottom w:val="0"/>
                              <w:divBdr>
                                <w:top w:val="none" w:sz="0" w:space="0" w:color="auto"/>
                                <w:left w:val="none" w:sz="0" w:space="0" w:color="auto"/>
                                <w:bottom w:val="none" w:sz="0" w:space="0" w:color="auto"/>
                                <w:right w:val="none" w:sz="0" w:space="0" w:color="auto"/>
                              </w:divBdr>
                              <w:divsChild>
                                <w:div w:id="506939854">
                                  <w:marLeft w:val="0"/>
                                  <w:marRight w:val="0"/>
                                  <w:marTop w:val="0"/>
                                  <w:marBottom w:val="0"/>
                                  <w:divBdr>
                                    <w:top w:val="none" w:sz="0" w:space="0" w:color="auto"/>
                                    <w:left w:val="none" w:sz="0" w:space="0" w:color="auto"/>
                                    <w:bottom w:val="none" w:sz="0" w:space="0" w:color="auto"/>
                                    <w:right w:val="none" w:sz="0" w:space="0" w:color="auto"/>
                                  </w:divBdr>
                                  <w:divsChild>
                                    <w:div w:id="392966075">
                                      <w:marLeft w:val="0"/>
                                      <w:marRight w:val="0"/>
                                      <w:marTop w:val="0"/>
                                      <w:marBottom w:val="0"/>
                                      <w:divBdr>
                                        <w:top w:val="none" w:sz="0" w:space="0" w:color="auto"/>
                                        <w:left w:val="none" w:sz="0" w:space="0" w:color="auto"/>
                                        <w:bottom w:val="none" w:sz="0" w:space="0" w:color="auto"/>
                                        <w:right w:val="none" w:sz="0" w:space="0" w:color="auto"/>
                                      </w:divBdr>
                                      <w:divsChild>
                                        <w:div w:id="1394963364">
                                          <w:marLeft w:val="0"/>
                                          <w:marRight w:val="0"/>
                                          <w:marTop w:val="0"/>
                                          <w:marBottom w:val="0"/>
                                          <w:divBdr>
                                            <w:top w:val="none" w:sz="0" w:space="0" w:color="auto"/>
                                            <w:left w:val="none" w:sz="0" w:space="0" w:color="auto"/>
                                            <w:bottom w:val="none" w:sz="0" w:space="0" w:color="auto"/>
                                            <w:right w:val="none" w:sz="0" w:space="0" w:color="auto"/>
                                          </w:divBdr>
                                          <w:divsChild>
                                            <w:div w:id="478352424">
                                              <w:marLeft w:val="0"/>
                                              <w:marRight w:val="0"/>
                                              <w:marTop w:val="0"/>
                                              <w:marBottom w:val="0"/>
                                              <w:divBdr>
                                                <w:top w:val="none" w:sz="0" w:space="0" w:color="auto"/>
                                                <w:left w:val="none" w:sz="0" w:space="0" w:color="auto"/>
                                                <w:bottom w:val="none" w:sz="0" w:space="0" w:color="auto"/>
                                                <w:right w:val="none" w:sz="0" w:space="0" w:color="auto"/>
                                              </w:divBdr>
                                              <w:divsChild>
                                                <w:div w:id="322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962362">
      <w:bodyDiv w:val="1"/>
      <w:marLeft w:val="0"/>
      <w:marRight w:val="0"/>
      <w:marTop w:val="0"/>
      <w:marBottom w:val="0"/>
      <w:divBdr>
        <w:top w:val="none" w:sz="0" w:space="0" w:color="auto"/>
        <w:left w:val="none" w:sz="0" w:space="0" w:color="auto"/>
        <w:bottom w:val="none" w:sz="0" w:space="0" w:color="auto"/>
        <w:right w:val="none" w:sz="0" w:space="0" w:color="auto"/>
      </w:divBdr>
      <w:divsChild>
        <w:div w:id="1770999466">
          <w:marLeft w:val="0"/>
          <w:marRight w:val="0"/>
          <w:marTop w:val="0"/>
          <w:marBottom w:val="0"/>
          <w:divBdr>
            <w:top w:val="none" w:sz="0" w:space="0" w:color="auto"/>
            <w:left w:val="none" w:sz="0" w:space="0" w:color="auto"/>
            <w:bottom w:val="none" w:sz="0" w:space="0" w:color="auto"/>
            <w:right w:val="none" w:sz="0" w:space="0" w:color="auto"/>
          </w:divBdr>
          <w:divsChild>
            <w:div w:id="874006402">
              <w:marLeft w:val="0"/>
              <w:marRight w:val="0"/>
              <w:marTop w:val="0"/>
              <w:marBottom w:val="0"/>
              <w:divBdr>
                <w:top w:val="none" w:sz="0" w:space="0" w:color="auto"/>
                <w:left w:val="none" w:sz="0" w:space="0" w:color="auto"/>
                <w:bottom w:val="none" w:sz="0" w:space="0" w:color="auto"/>
                <w:right w:val="none" w:sz="0" w:space="0" w:color="auto"/>
              </w:divBdr>
              <w:divsChild>
                <w:div w:id="773092028">
                  <w:marLeft w:val="0"/>
                  <w:marRight w:val="0"/>
                  <w:marTop w:val="0"/>
                  <w:marBottom w:val="0"/>
                  <w:divBdr>
                    <w:top w:val="none" w:sz="0" w:space="0" w:color="auto"/>
                    <w:left w:val="none" w:sz="0" w:space="0" w:color="auto"/>
                    <w:bottom w:val="none" w:sz="0" w:space="0" w:color="auto"/>
                    <w:right w:val="none" w:sz="0" w:space="0" w:color="auto"/>
                  </w:divBdr>
                  <w:divsChild>
                    <w:div w:id="382751024">
                      <w:marLeft w:val="0"/>
                      <w:marRight w:val="0"/>
                      <w:marTop w:val="0"/>
                      <w:marBottom w:val="0"/>
                      <w:divBdr>
                        <w:top w:val="none" w:sz="0" w:space="0" w:color="auto"/>
                        <w:left w:val="none" w:sz="0" w:space="0" w:color="auto"/>
                        <w:bottom w:val="none" w:sz="0" w:space="0" w:color="auto"/>
                        <w:right w:val="none" w:sz="0" w:space="0" w:color="auto"/>
                      </w:divBdr>
                      <w:divsChild>
                        <w:div w:id="471949202">
                          <w:marLeft w:val="0"/>
                          <w:marRight w:val="0"/>
                          <w:marTop w:val="0"/>
                          <w:marBottom w:val="0"/>
                          <w:divBdr>
                            <w:top w:val="none" w:sz="0" w:space="0" w:color="auto"/>
                            <w:left w:val="none" w:sz="0" w:space="0" w:color="auto"/>
                            <w:bottom w:val="none" w:sz="0" w:space="0" w:color="auto"/>
                            <w:right w:val="none" w:sz="0" w:space="0" w:color="auto"/>
                          </w:divBdr>
                          <w:divsChild>
                            <w:div w:id="493497331">
                              <w:marLeft w:val="0"/>
                              <w:marRight w:val="0"/>
                              <w:marTop w:val="0"/>
                              <w:marBottom w:val="0"/>
                              <w:divBdr>
                                <w:top w:val="none" w:sz="0" w:space="0" w:color="auto"/>
                                <w:left w:val="none" w:sz="0" w:space="0" w:color="auto"/>
                                <w:bottom w:val="none" w:sz="0" w:space="0" w:color="auto"/>
                                <w:right w:val="none" w:sz="0" w:space="0" w:color="auto"/>
                              </w:divBdr>
                              <w:divsChild>
                                <w:div w:id="1226138862">
                                  <w:marLeft w:val="0"/>
                                  <w:marRight w:val="0"/>
                                  <w:marTop w:val="0"/>
                                  <w:marBottom w:val="0"/>
                                  <w:divBdr>
                                    <w:top w:val="none" w:sz="0" w:space="0" w:color="auto"/>
                                    <w:left w:val="none" w:sz="0" w:space="0" w:color="auto"/>
                                    <w:bottom w:val="none" w:sz="0" w:space="0" w:color="auto"/>
                                    <w:right w:val="none" w:sz="0" w:space="0" w:color="auto"/>
                                  </w:divBdr>
                                  <w:divsChild>
                                    <w:div w:id="413628753">
                                      <w:marLeft w:val="0"/>
                                      <w:marRight w:val="0"/>
                                      <w:marTop w:val="0"/>
                                      <w:marBottom w:val="0"/>
                                      <w:divBdr>
                                        <w:top w:val="none" w:sz="0" w:space="0" w:color="auto"/>
                                        <w:left w:val="none" w:sz="0" w:space="0" w:color="auto"/>
                                        <w:bottom w:val="none" w:sz="0" w:space="0" w:color="auto"/>
                                        <w:right w:val="none" w:sz="0" w:space="0" w:color="auto"/>
                                      </w:divBdr>
                                      <w:divsChild>
                                        <w:div w:id="359169070">
                                          <w:marLeft w:val="0"/>
                                          <w:marRight w:val="0"/>
                                          <w:marTop w:val="0"/>
                                          <w:marBottom w:val="0"/>
                                          <w:divBdr>
                                            <w:top w:val="none" w:sz="0" w:space="0" w:color="auto"/>
                                            <w:left w:val="none" w:sz="0" w:space="0" w:color="auto"/>
                                            <w:bottom w:val="none" w:sz="0" w:space="0" w:color="auto"/>
                                            <w:right w:val="none" w:sz="0" w:space="0" w:color="auto"/>
                                          </w:divBdr>
                                          <w:divsChild>
                                            <w:div w:id="1551499301">
                                              <w:marLeft w:val="0"/>
                                              <w:marRight w:val="0"/>
                                              <w:marTop w:val="0"/>
                                              <w:marBottom w:val="0"/>
                                              <w:divBdr>
                                                <w:top w:val="none" w:sz="0" w:space="0" w:color="auto"/>
                                                <w:left w:val="none" w:sz="0" w:space="0" w:color="auto"/>
                                                <w:bottom w:val="none" w:sz="0" w:space="0" w:color="auto"/>
                                                <w:right w:val="none" w:sz="0" w:space="0" w:color="auto"/>
                                              </w:divBdr>
                                              <w:divsChild>
                                                <w:div w:id="3994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691410">
      <w:bodyDiv w:val="1"/>
      <w:marLeft w:val="0"/>
      <w:marRight w:val="0"/>
      <w:marTop w:val="0"/>
      <w:marBottom w:val="0"/>
      <w:divBdr>
        <w:top w:val="none" w:sz="0" w:space="0" w:color="auto"/>
        <w:left w:val="none" w:sz="0" w:space="0" w:color="auto"/>
        <w:bottom w:val="none" w:sz="0" w:space="0" w:color="auto"/>
        <w:right w:val="none" w:sz="0" w:space="0" w:color="auto"/>
      </w:divBdr>
      <w:divsChild>
        <w:div w:id="1262182829">
          <w:marLeft w:val="0"/>
          <w:marRight w:val="0"/>
          <w:marTop w:val="0"/>
          <w:marBottom w:val="0"/>
          <w:divBdr>
            <w:top w:val="none" w:sz="0" w:space="0" w:color="auto"/>
            <w:left w:val="none" w:sz="0" w:space="0" w:color="auto"/>
            <w:bottom w:val="none" w:sz="0" w:space="0" w:color="auto"/>
            <w:right w:val="none" w:sz="0" w:space="0" w:color="auto"/>
          </w:divBdr>
          <w:divsChild>
            <w:div w:id="1479228882">
              <w:marLeft w:val="0"/>
              <w:marRight w:val="0"/>
              <w:marTop w:val="0"/>
              <w:marBottom w:val="0"/>
              <w:divBdr>
                <w:top w:val="none" w:sz="0" w:space="0" w:color="auto"/>
                <w:left w:val="none" w:sz="0" w:space="0" w:color="auto"/>
                <w:bottom w:val="none" w:sz="0" w:space="0" w:color="auto"/>
                <w:right w:val="none" w:sz="0" w:space="0" w:color="auto"/>
              </w:divBdr>
              <w:divsChild>
                <w:div w:id="241524411">
                  <w:marLeft w:val="0"/>
                  <w:marRight w:val="0"/>
                  <w:marTop w:val="0"/>
                  <w:marBottom w:val="0"/>
                  <w:divBdr>
                    <w:top w:val="none" w:sz="0" w:space="0" w:color="auto"/>
                    <w:left w:val="none" w:sz="0" w:space="0" w:color="auto"/>
                    <w:bottom w:val="none" w:sz="0" w:space="0" w:color="auto"/>
                    <w:right w:val="none" w:sz="0" w:space="0" w:color="auto"/>
                  </w:divBdr>
                  <w:divsChild>
                    <w:div w:id="550045106">
                      <w:marLeft w:val="0"/>
                      <w:marRight w:val="0"/>
                      <w:marTop w:val="0"/>
                      <w:marBottom w:val="0"/>
                      <w:divBdr>
                        <w:top w:val="none" w:sz="0" w:space="0" w:color="auto"/>
                        <w:left w:val="none" w:sz="0" w:space="0" w:color="auto"/>
                        <w:bottom w:val="none" w:sz="0" w:space="0" w:color="auto"/>
                        <w:right w:val="none" w:sz="0" w:space="0" w:color="auto"/>
                      </w:divBdr>
                      <w:divsChild>
                        <w:div w:id="2115712949">
                          <w:marLeft w:val="0"/>
                          <w:marRight w:val="0"/>
                          <w:marTop w:val="0"/>
                          <w:marBottom w:val="0"/>
                          <w:divBdr>
                            <w:top w:val="none" w:sz="0" w:space="0" w:color="auto"/>
                            <w:left w:val="none" w:sz="0" w:space="0" w:color="auto"/>
                            <w:bottom w:val="none" w:sz="0" w:space="0" w:color="auto"/>
                            <w:right w:val="none" w:sz="0" w:space="0" w:color="auto"/>
                          </w:divBdr>
                          <w:divsChild>
                            <w:div w:id="757478684">
                              <w:marLeft w:val="0"/>
                              <w:marRight w:val="0"/>
                              <w:marTop w:val="0"/>
                              <w:marBottom w:val="0"/>
                              <w:divBdr>
                                <w:top w:val="none" w:sz="0" w:space="0" w:color="auto"/>
                                <w:left w:val="none" w:sz="0" w:space="0" w:color="auto"/>
                                <w:bottom w:val="none" w:sz="0" w:space="0" w:color="auto"/>
                                <w:right w:val="none" w:sz="0" w:space="0" w:color="auto"/>
                              </w:divBdr>
                              <w:divsChild>
                                <w:div w:id="2109810975">
                                  <w:marLeft w:val="0"/>
                                  <w:marRight w:val="0"/>
                                  <w:marTop w:val="0"/>
                                  <w:marBottom w:val="0"/>
                                  <w:divBdr>
                                    <w:top w:val="none" w:sz="0" w:space="0" w:color="auto"/>
                                    <w:left w:val="none" w:sz="0" w:space="0" w:color="auto"/>
                                    <w:bottom w:val="none" w:sz="0" w:space="0" w:color="auto"/>
                                    <w:right w:val="none" w:sz="0" w:space="0" w:color="auto"/>
                                  </w:divBdr>
                                  <w:divsChild>
                                    <w:div w:id="1720863879">
                                      <w:marLeft w:val="0"/>
                                      <w:marRight w:val="0"/>
                                      <w:marTop w:val="0"/>
                                      <w:marBottom w:val="0"/>
                                      <w:divBdr>
                                        <w:top w:val="none" w:sz="0" w:space="0" w:color="auto"/>
                                        <w:left w:val="none" w:sz="0" w:space="0" w:color="auto"/>
                                        <w:bottom w:val="none" w:sz="0" w:space="0" w:color="auto"/>
                                        <w:right w:val="none" w:sz="0" w:space="0" w:color="auto"/>
                                      </w:divBdr>
                                      <w:divsChild>
                                        <w:div w:id="252321266">
                                          <w:marLeft w:val="0"/>
                                          <w:marRight w:val="0"/>
                                          <w:marTop w:val="0"/>
                                          <w:marBottom w:val="0"/>
                                          <w:divBdr>
                                            <w:top w:val="none" w:sz="0" w:space="0" w:color="auto"/>
                                            <w:left w:val="none" w:sz="0" w:space="0" w:color="auto"/>
                                            <w:bottom w:val="none" w:sz="0" w:space="0" w:color="auto"/>
                                            <w:right w:val="none" w:sz="0" w:space="0" w:color="auto"/>
                                          </w:divBdr>
                                          <w:divsChild>
                                            <w:div w:id="1695424708">
                                              <w:marLeft w:val="0"/>
                                              <w:marRight w:val="0"/>
                                              <w:marTop w:val="0"/>
                                              <w:marBottom w:val="0"/>
                                              <w:divBdr>
                                                <w:top w:val="none" w:sz="0" w:space="0" w:color="auto"/>
                                                <w:left w:val="none" w:sz="0" w:space="0" w:color="auto"/>
                                                <w:bottom w:val="none" w:sz="0" w:space="0" w:color="auto"/>
                                                <w:right w:val="none" w:sz="0" w:space="0" w:color="auto"/>
                                              </w:divBdr>
                                              <w:divsChild>
                                                <w:div w:id="1135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255951">
      <w:bodyDiv w:val="1"/>
      <w:marLeft w:val="0"/>
      <w:marRight w:val="0"/>
      <w:marTop w:val="0"/>
      <w:marBottom w:val="0"/>
      <w:divBdr>
        <w:top w:val="none" w:sz="0" w:space="0" w:color="auto"/>
        <w:left w:val="none" w:sz="0" w:space="0" w:color="auto"/>
        <w:bottom w:val="none" w:sz="0" w:space="0" w:color="auto"/>
        <w:right w:val="none" w:sz="0" w:space="0" w:color="auto"/>
      </w:divBdr>
      <w:divsChild>
        <w:div w:id="1939868735">
          <w:marLeft w:val="0"/>
          <w:marRight w:val="0"/>
          <w:marTop w:val="0"/>
          <w:marBottom w:val="0"/>
          <w:divBdr>
            <w:top w:val="none" w:sz="0" w:space="0" w:color="auto"/>
            <w:left w:val="none" w:sz="0" w:space="0" w:color="auto"/>
            <w:bottom w:val="none" w:sz="0" w:space="0" w:color="auto"/>
            <w:right w:val="none" w:sz="0" w:space="0" w:color="auto"/>
          </w:divBdr>
          <w:divsChild>
            <w:div w:id="1917469340">
              <w:marLeft w:val="0"/>
              <w:marRight w:val="0"/>
              <w:marTop w:val="0"/>
              <w:marBottom w:val="0"/>
              <w:divBdr>
                <w:top w:val="none" w:sz="0" w:space="0" w:color="auto"/>
                <w:left w:val="none" w:sz="0" w:space="0" w:color="auto"/>
                <w:bottom w:val="none" w:sz="0" w:space="0" w:color="auto"/>
                <w:right w:val="none" w:sz="0" w:space="0" w:color="auto"/>
              </w:divBdr>
              <w:divsChild>
                <w:div w:id="1951157573">
                  <w:marLeft w:val="0"/>
                  <w:marRight w:val="0"/>
                  <w:marTop w:val="0"/>
                  <w:marBottom w:val="0"/>
                  <w:divBdr>
                    <w:top w:val="none" w:sz="0" w:space="0" w:color="auto"/>
                    <w:left w:val="none" w:sz="0" w:space="0" w:color="auto"/>
                    <w:bottom w:val="none" w:sz="0" w:space="0" w:color="auto"/>
                    <w:right w:val="none" w:sz="0" w:space="0" w:color="auto"/>
                  </w:divBdr>
                  <w:divsChild>
                    <w:div w:id="2144422196">
                      <w:marLeft w:val="0"/>
                      <w:marRight w:val="0"/>
                      <w:marTop w:val="0"/>
                      <w:marBottom w:val="0"/>
                      <w:divBdr>
                        <w:top w:val="none" w:sz="0" w:space="0" w:color="auto"/>
                        <w:left w:val="none" w:sz="0" w:space="0" w:color="auto"/>
                        <w:bottom w:val="none" w:sz="0" w:space="0" w:color="auto"/>
                        <w:right w:val="none" w:sz="0" w:space="0" w:color="auto"/>
                      </w:divBdr>
                      <w:divsChild>
                        <w:div w:id="1223058903">
                          <w:marLeft w:val="0"/>
                          <w:marRight w:val="0"/>
                          <w:marTop w:val="0"/>
                          <w:marBottom w:val="0"/>
                          <w:divBdr>
                            <w:top w:val="none" w:sz="0" w:space="0" w:color="auto"/>
                            <w:left w:val="none" w:sz="0" w:space="0" w:color="auto"/>
                            <w:bottom w:val="none" w:sz="0" w:space="0" w:color="auto"/>
                            <w:right w:val="none" w:sz="0" w:space="0" w:color="auto"/>
                          </w:divBdr>
                          <w:divsChild>
                            <w:div w:id="1464229820">
                              <w:marLeft w:val="0"/>
                              <w:marRight w:val="0"/>
                              <w:marTop w:val="0"/>
                              <w:marBottom w:val="0"/>
                              <w:divBdr>
                                <w:top w:val="none" w:sz="0" w:space="0" w:color="auto"/>
                                <w:left w:val="none" w:sz="0" w:space="0" w:color="auto"/>
                                <w:bottom w:val="none" w:sz="0" w:space="0" w:color="auto"/>
                                <w:right w:val="none" w:sz="0" w:space="0" w:color="auto"/>
                              </w:divBdr>
                              <w:divsChild>
                                <w:div w:id="1908373885">
                                  <w:marLeft w:val="0"/>
                                  <w:marRight w:val="0"/>
                                  <w:marTop w:val="0"/>
                                  <w:marBottom w:val="0"/>
                                  <w:divBdr>
                                    <w:top w:val="none" w:sz="0" w:space="0" w:color="auto"/>
                                    <w:left w:val="none" w:sz="0" w:space="0" w:color="auto"/>
                                    <w:bottom w:val="none" w:sz="0" w:space="0" w:color="auto"/>
                                    <w:right w:val="none" w:sz="0" w:space="0" w:color="auto"/>
                                  </w:divBdr>
                                  <w:divsChild>
                                    <w:div w:id="2137947027">
                                      <w:marLeft w:val="0"/>
                                      <w:marRight w:val="0"/>
                                      <w:marTop w:val="0"/>
                                      <w:marBottom w:val="0"/>
                                      <w:divBdr>
                                        <w:top w:val="none" w:sz="0" w:space="0" w:color="auto"/>
                                        <w:left w:val="none" w:sz="0" w:space="0" w:color="auto"/>
                                        <w:bottom w:val="none" w:sz="0" w:space="0" w:color="auto"/>
                                        <w:right w:val="none" w:sz="0" w:space="0" w:color="auto"/>
                                      </w:divBdr>
                                      <w:divsChild>
                                        <w:div w:id="1781951295">
                                          <w:marLeft w:val="0"/>
                                          <w:marRight w:val="0"/>
                                          <w:marTop w:val="0"/>
                                          <w:marBottom w:val="0"/>
                                          <w:divBdr>
                                            <w:top w:val="none" w:sz="0" w:space="0" w:color="auto"/>
                                            <w:left w:val="none" w:sz="0" w:space="0" w:color="auto"/>
                                            <w:bottom w:val="none" w:sz="0" w:space="0" w:color="auto"/>
                                            <w:right w:val="none" w:sz="0" w:space="0" w:color="auto"/>
                                          </w:divBdr>
                                          <w:divsChild>
                                            <w:div w:id="1901551659">
                                              <w:marLeft w:val="0"/>
                                              <w:marRight w:val="0"/>
                                              <w:marTop w:val="0"/>
                                              <w:marBottom w:val="0"/>
                                              <w:divBdr>
                                                <w:top w:val="none" w:sz="0" w:space="0" w:color="auto"/>
                                                <w:left w:val="none" w:sz="0" w:space="0" w:color="auto"/>
                                                <w:bottom w:val="none" w:sz="0" w:space="0" w:color="auto"/>
                                                <w:right w:val="none" w:sz="0" w:space="0" w:color="auto"/>
                                              </w:divBdr>
                                              <w:divsChild>
                                                <w:div w:id="19001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741941">
      <w:bodyDiv w:val="1"/>
      <w:marLeft w:val="0"/>
      <w:marRight w:val="0"/>
      <w:marTop w:val="0"/>
      <w:marBottom w:val="0"/>
      <w:divBdr>
        <w:top w:val="none" w:sz="0" w:space="0" w:color="auto"/>
        <w:left w:val="none" w:sz="0" w:space="0" w:color="auto"/>
        <w:bottom w:val="none" w:sz="0" w:space="0" w:color="auto"/>
        <w:right w:val="none" w:sz="0" w:space="0" w:color="auto"/>
      </w:divBdr>
      <w:divsChild>
        <w:div w:id="615647241">
          <w:marLeft w:val="0"/>
          <w:marRight w:val="0"/>
          <w:marTop w:val="0"/>
          <w:marBottom w:val="0"/>
          <w:divBdr>
            <w:top w:val="none" w:sz="0" w:space="0" w:color="auto"/>
            <w:left w:val="none" w:sz="0" w:space="0" w:color="auto"/>
            <w:bottom w:val="none" w:sz="0" w:space="0" w:color="auto"/>
            <w:right w:val="none" w:sz="0" w:space="0" w:color="auto"/>
          </w:divBdr>
          <w:divsChild>
            <w:div w:id="702897997">
              <w:marLeft w:val="0"/>
              <w:marRight w:val="0"/>
              <w:marTop w:val="0"/>
              <w:marBottom w:val="0"/>
              <w:divBdr>
                <w:top w:val="none" w:sz="0" w:space="0" w:color="auto"/>
                <w:left w:val="none" w:sz="0" w:space="0" w:color="auto"/>
                <w:bottom w:val="none" w:sz="0" w:space="0" w:color="auto"/>
                <w:right w:val="none" w:sz="0" w:space="0" w:color="auto"/>
              </w:divBdr>
              <w:divsChild>
                <w:div w:id="1811706789">
                  <w:marLeft w:val="0"/>
                  <w:marRight w:val="0"/>
                  <w:marTop w:val="0"/>
                  <w:marBottom w:val="0"/>
                  <w:divBdr>
                    <w:top w:val="none" w:sz="0" w:space="0" w:color="auto"/>
                    <w:left w:val="none" w:sz="0" w:space="0" w:color="auto"/>
                    <w:bottom w:val="none" w:sz="0" w:space="0" w:color="auto"/>
                    <w:right w:val="none" w:sz="0" w:space="0" w:color="auto"/>
                  </w:divBdr>
                  <w:divsChild>
                    <w:div w:id="587926365">
                      <w:marLeft w:val="0"/>
                      <w:marRight w:val="0"/>
                      <w:marTop w:val="0"/>
                      <w:marBottom w:val="0"/>
                      <w:divBdr>
                        <w:top w:val="none" w:sz="0" w:space="0" w:color="auto"/>
                        <w:left w:val="none" w:sz="0" w:space="0" w:color="auto"/>
                        <w:bottom w:val="none" w:sz="0" w:space="0" w:color="auto"/>
                        <w:right w:val="none" w:sz="0" w:space="0" w:color="auto"/>
                      </w:divBdr>
                      <w:divsChild>
                        <w:div w:id="1729068392">
                          <w:marLeft w:val="0"/>
                          <w:marRight w:val="0"/>
                          <w:marTop w:val="0"/>
                          <w:marBottom w:val="0"/>
                          <w:divBdr>
                            <w:top w:val="none" w:sz="0" w:space="0" w:color="auto"/>
                            <w:left w:val="none" w:sz="0" w:space="0" w:color="auto"/>
                            <w:bottom w:val="none" w:sz="0" w:space="0" w:color="auto"/>
                            <w:right w:val="none" w:sz="0" w:space="0" w:color="auto"/>
                          </w:divBdr>
                          <w:divsChild>
                            <w:div w:id="1080104027">
                              <w:marLeft w:val="0"/>
                              <w:marRight w:val="0"/>
                              <w:marTop w:val="0"/>
                              <w:marBottom w:val="0"/>
                              <w:divBdr>
                                <w:top w:val="none" w:sz="0" w:space="0" w:color="auto"/>
                                <w:left w:val="none" w:sz="0" w:space="0" w:color="auto"/>
                                <w:bottom w:val="none" w:sz="0" w:space="0" w:color="auto"/>
                                <w:right w:val="none" w:sz="0" w:space="0" w:color="auto"/>
                              </w:divBdr>
                              <w:divsChild>
                                <w:div w:id="1734770555">
                                  <w:marLeft w:val="0"/>
                                  <w:marRight w:val="0"/>
                                  <w:marTop w:val="0"/>
                                  <w:marBottom w:val="0"/>
                                  <w:divBdr>
                                    <w:top w:val="none" w:sz="0" w:space="0" w:color="auto"/>
                                    <w:left w:val="none" w:sz="0" w:space="0" w:color="auto"/>
                                    <w:bottom w:val="none" w:sz="0" w:space="0" w:color="auto"/>
                                    <w:right w:val="none" w:sz="0" w:space="0" w:color="auto"/>
                                  </w:divBdr>
                                  <w:divsChild>
                                    <w:div w:id="1073310900">
                                      <w:marLeft w:val="0"/>
                                      <w:marRight w:val="0"/>
                                      <w:marTop w:val="0"/>
                                      <w:marBottom w:val="0"/>
                                      <w:divBdr>
                                        <w:top w:val="none" w:sz="0" w:space="0" w:color="auto"/>
                                        <w:left w:val="none" w:sz="0" w:space="0" w:color="auto"/>
                                        <w:bottom w:val="none" w:sz="0" w:space="0" w:color="auto"/>
                                        <w:right w:val="none" w:sz="0" w:space="0" w:color="auto"/>
                                      </w:divBdr>
                                      <w:divsChild>
                                        <w:div w:id="705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61447">
      <w:bodyDiv w:val="1"/>
      <w:marLeft w:val="0"/>
      <w:marRight w:val="0"/>
      <w:marTop w:val="0"/>
      <w:marBottom w:val="0"/>
      <w:divBdr>
        <w:top w:val="none" w:sz="0" w:space="0" w:color="auto"/>
        <w:left w:val="none" w:sz="0" w:space="0" w:color="auto"/>
        <w:bottom w:val="none" w:sz="0" w:space="0" w:color="auto"/>
        <w:right w:val="none" w:sz="0" w:space="0" w:color="auto"/>
      </w:divBdr>
      <w:divsChild>
        <w:div w:id="1163087877">
          <w:marLeft w:val="0"/>
          <w:marRight w:val="0"/>
          <w:marTop w:val="0"/>
          <w:marBottom w:val="0"/>
          <w:divBdr>
            <w:top w:val="none" w:sz="0" w:space="0" w:color="auto"/>
            <w:left w:val="none" w:sz="0" w:space="0" w:color="auto"/>
            <w:bottom w:val="none" w:sz="0" w:space="0" w:color="auto"/>
            <w:right w:val="none" w:sz="0" w:space="0" w:color="auto"/>
          </w:divBdr>
          <w:divsChild>
            <w:div w:id="179396977">
              <w:marLeft w:val="0"/>
              <w:marRight w:val="0"/>
              <w:marTop w:val="0"/>
              <w:marBottom w:val="0"/>
              <w:divBdr>
                <w:top w:val="none" w:sz="0" w:space="0" w:color="auto"/>
                <w:left w:val="none" w:sz="0" w:space="0" w:color="auto"/>
                <w:bottom w:val="none" w:sz="0" w:space="0" w:color="auto"/>
                <w:right w:val="none" w:sz="0" w:space="0" w:color="auto"/>
              </w:divBdr>
              <w:divsChild>
                <w:div w:id="1495952091">
                  <w:marLeft w:val="0"/>
                  <w:marRight w:val="0"/>
                  <w:marTop w:val="0"/>
                  <w:marBottom w:val="0"/>
                  <w:divBdr>
                    <w:top w:val="none" w:sz="0" w:space="0" w:color="auto"/>
                    <w:left w:val="none" w:sz="0" w:space="0" w:color="auto"/>
                    <w:bottom w:val="none" w:sz="0" w:space="0" w:color="auto"/>
                    <w:right w:val="none" w:sz="0" w:space="0" w:color="auto"/>
                  </w:divBdr>
                  <w:divsChild>
                    <w:div w:id="718750827">
                      <w:marLeft w:val="0"/>
                      <w:marRight w:val="0"/>
                      <w:marTop w:val="0"/>
                      <w:marBottom w:val="0"/>
                      <w:divBdr>
                        <w:top w:val="none" w:sz="0" w:space="0" w:color="auto"/>
                        <w:left w:val="none" w:sz="0" w:space="0" w:color="auto"/>
                        <w:bottom w:val="none" w:sz="0" w:space="0" w:color="auto"/>
                        <w:right w:val="none" w:sz="0" w:space="0" w:color="auto"/>
                      </w:divBdr>
                      <w:divsChild>
                        <w:div w:id="1926263153">
                          <w:marLeft w:val="0"/>
                          <w:marRight w:val="0"/>
                          <w:marTop w:val="0"/>
                          <w:marBottom w:val="0"/>
                          <w:divBdr>
                            <w:top w:val="none" w:sz="0" w:space="0" w:color="auto"/>
                            <w:left w:val="none" w:sz="0" w:space="0" w:color="auto"/>
                            <w:bottom w:val="none" w:sz="0" w:space="0" w:color="auto"/>
                            <w:right w:val="none" w:sz="0" w:space="0" w:color="auto"/>
                          </w:divBdr>
                          <w:divsChild>
                            <w:div w:id="1844584426">
                              <w:marLeft w:val="0"/>
                              <w:marRight w:val="0"/>
                              <w:marTop w:val="0"/>
                              <w:marBottom w:val="0"/>
                              <w:divBdr>
                                <w:top w:val="none" w:sz="0" w:space="0" w:color="auto"/>
                                <w:left w:val="none" w:sz="0" w:space="0" w:color="auto"/>
                                <w:bottom w:val="none" w:sz="0" w:space="0" w:color="auto"/>
                                <w:right w:val="none" w:sz="0" w:space="0" w:color="auto"/>
                              </w:divBdr>
                              <w:divsChild>
                                <w:div w:id="964626465">
                                  <w:marLeft w:val="0"/>
                                  <w:marRight w:val="0"/>
                                  <w:marTop w:val="0"/>
                                  <w:marBottom w:val="0"/>
                                  <w:divBdr>
                                    <w:top w:val="none" w:sz="0" w:space="0" w:color="auto"/>
                                    <w:left w:val="none" w:sz="0" w:space="0" w:color="auto"/>
                                    <w:bottom w:val="none" w:sz="0" w:space="0" w:color="auto"/>
                                    <w:right w:val="none" w:sz="0" w:space="0" w:color="auto"/>
                                  </w:divBdr>
                                  <w:divsChild>
                                    <w:div w:id="1028019287">
                                      <w:marLeft w:val="0"/>
                                      <w:marRight w:val="0"/>
                                      <w:marTop w:val="0"/>
                                      <w:marBottom w:val="0"/>
                                      <w:divBdr>
                                        <w:top w:val="none" w:sz="0" w:space="0" w:color="auto"/>
                                        <w:left w:val="none" w:sz="0" w:space="0" w:color="auto"/>
                                        <w:bottom w:val="none" w:sz="0" w:space="0" w:color="auto"/>
                                        <w:right w:val="none" w:sz="0" w:space="0" w:color="auto"/>
                                      </w:divBdr>
                                      <w:divsChild>
                                        <w:div w:id="787315238">
                                          <w:marLeft w:val="0"/>
                                          <w:marRight w:val="0"/>
                                          <w:marTop w:val="0"/>
                                          <w:marBottom w:val="0"/>
                                          <w:divBdr>
                                            <w:top w:val="none" w:sz="0" w:space="0" w:color="auto"/>
                                            <w:left w:val="none" w:sz="0" w:space="0" w:color="auto"/>
                                            <w:bottom w:val="none" w:sz="0" w:space="0" w:color="auto"/>
                                            <w:right w:val="none" w:sz="0" w:space="0" w:color="auto"/>
                                          </w:divBdr>
                                          <w:divsChild>
                                            <w:div w:id="1435050925">
                                              <w:marLeft w:val="0"/>
                                              <w:marRight w:val="0"/>
                                              <w:marTop w:val="0"/>
                                              <w:marBottom w:val="0"/>
                                              <w:divBdr>
                                                <w:top w:val="none" w:sz="0" w:space="0" w:color="auto"/>
                                                <w:left w:val="none" w:sz="0" w:space="0" w:color="auto"/>
                                                <w:bottom w:val="none" w:sz="0" w:space="0" w:color="auto"/>
                                                <w:right w:val="none" w:sz="0" w:space="0" w:color="auto"/>
                                              </w:divBdr>
                                              <w:divsChild>
                                                <w:div w:id="907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226683">
      <w:bodyDiv w:val="1"/>
      <w:marLeft w:val="0"/>
      <w:marRight w:val="0"/>
      <w:marTop w:val="0"/>
      <w:marBottom w:val="0"/>
      <w:divBdr>
        <w:top w:val="none" w:sz="0" w:space="0" w:color="auto"/>
        <w:left w:val="none" w:sz="0" w:space="0" w:color="auto"/>
        <w:bottom w:val="none" w:sz="0" w:space="0" w:color="auto"/>
        <w:right w:val="none" w:sz="0" w:space="0" w:color="auto"/>
      </w:divBdr>
      <w:divsChild>
        <w:div w:id="1343432692">
          <w:marLeft w:val="0"/>
          <w:marRight w:val="0"/>
          <w:marTop w:val="0"/>
          <w:marBottom w:val="0"/>
          <w:divBdr>
            <w:top w:val="none" w:sz="0" w:space="0" w:color="auto"/>
            <w:left w:val="none" w:sz="0" w:space="0" w:color="auto"/>
            <w:bottom w:val="none" w:sz="0" w:space="0" w:color="auto"/>
            <w:right w:val="none" w:sz="0" w:space="0" w:color="auto"/>
          </w:divBdr>
          <w:divsChild>
            <w:div w:id="441262418">
              <w:marLeft w:val="0"/>
              <w:marRight w:val="0"/>
              <w:marTop w:val="0"/>
              <w:marBottom w:val="0"/>
              <w:divBdr>
                <w:top w:val="none" w:sz="0" w:space="0" w:color="auto"/>
                <w:left w:val="none" w:sz="0" w:space="0" w:color="auto"/>
                <w:bottom w:val="none" w:sz="0" w:space="0" w:color="auto"/>
                <w:right w:val="none" w:sz="0" w:space="0" w:color="auto"/>
              </w:divBdr>
              <w:divsChild>
                <w:div w:id="1040125930">
                  <w:marLeft w:val="0"/>
                  <w:marRight w:val="0"/>
                  <w:marTop w:val="0"/>
                  <w:marBottom w:val="0"/>
                  <w:divBdr>
                    <w:top w:val="none" w:sz="0" w:space="0" w:color="auto"/>
                    <w:left w:val="none" w:sz="0" w:space="0" w:color="auto"/>
                    <w:bottom w:val="none" w:sz="0" w:space="0" w:color="auto"/>
                    <w:right w:val="none" w:sz="0" w:space="0" w:color="auto"/>
                  </w:divBdr>
                  <w:divsChild>
                    <w:div w:id="560822529">
                      <w:marLeft w:val="0"/>
                      <w:marRight w:val="0"/>
                      <w:marTop w:val="0"/>
                      <w:marBottom w:val="0"/>
                      <w:divBdr>
                        <w:top w:val="none" w:sz="0" w:space="0" w:color="auto"/>
                        <w:left w:val="none" w:sz="0" w:space="0" w:color="auto"/>
                        <w:bottom w:val="none" w:sz="0" w:space="0" w:color="auto"/>
                        <w:right w:val="none" w:sz="0" w:space="0" w:color="auto"/>
                      </w:divBdr>
                      <w:divsChild>
                        <w:div w:id="652760001">
                          <w:marLeft w:val="0"/>
                          <w:marRight w:val="0"/>
                          <w:marTop w:val="0"/>
                          <w:marBottom w:val="0"/>
                          <w:divBdr>
                            <w:top w:val="none" w:sz="0" w:space="0" w:color="auto"/>
                            <w:left w:val="none" w:sz="0" w:space="0" w:color="auto"/>
                            <w:bottom w:val="none" w:sz="0" w:space="0" w:color="auto"/>
                            <w:right w:val="none" w:sz="0" w:space="0" w:color="auto"/>
                          </w:divBdr>
                          <w:divsChild>
                            <w:div w:id="1758943843">
                              <w:marLeft w:val="0"/>
                              <w:marRight w:val="0"/>
                              <w:marTop w:val="0"/>
                              <w:marBottom w:val="0"/>
                              <w:divBdr>
                                <w:top w:val="none" w:sz="0" w:space="0" w:color="auto"/>
                                <w:left w:val="none" w:sz="0" w:space="0" w:color="auto"/>
                                <w:bottom w:val="none" w:sz="0" w:space="0" w:color="auto"/>
                                <w:right w:val="none" w:sz="0" w:space="0" w:color="auto"/>
                              </w:divBdr>
                              <w:divsChild>
                                <w:div w:id="1142388797">
                                  <w:marLeft w:val="0"/>
                                  <w:marRight w:val="0"/>
                                  <w:marTop w:val="0"/>
                                  <w:marBottom w:val="0"/>
                                  <w:divBdr>
                                    <w:top w:val="none" w:sz="0" w:space="0" w:color="auto"/>
                                    <w:left w:val="none" w:sz="0" w:space="0" w:color="auto"/>
                                    <w:bottom w:val="none" w:sz="0" w:space="0" w:color="auto"/>
                                    <w:right w:val="none" w:sz="0" w:space="0" w:color="auto"/>
                                  </w:divBdr>
                                  <w:divsChild>
                                    <w:div w:id="1915361153">
                                      <w:marLeft w:val="0"/>
                                      <w:marRight w:val="0"/>
                                      <w:marTop w:val="0"/>
                                      <w:marBottom w:val="0"/>
                                      <w:divBdr>
                                        <w:top w:val="none" w:sz="0" w:space="0" w:color="auto"/>
                                        <w:left w:val="none" w:sz="0" w:space="0" w:color="auto"/>
                                        <w:bottom w:val="none" w:sz="0" w:space="0" w:color="auto"/>
                                        <w:right w:val="none" w:sz="0" w:space="0" w:color="auto"/>
                                      </w:divBdr>
                                      <w:divsChild>
                                        <w:div w:id="12602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67213763">
      <w:bodyDiv w:val="1"/>
      <w:marLeft w:val="0"/>
      <w:marRight w:val="0"/>
      <w:marTop w:val="0"/>
      <w:marBottom w:val="0"/>
      <w:divBdr>
        <w:top w:val="none" w:sz="0" w:space="0" w:color="auto"/>
        <w:left w:val="none" w:sz="0" w:space="0" w:color="auto"/>
        <w:bottom w:val="none" w:sz="0" w:space="0" w:color="auto"/>
        <w:right w:val="none" w:sz="0" w:space="0" w:color="auto"/>
      </w:divBdr>
      <w:divsChild>
        <w:div w:id="735205188">
          <w:marLeft w:val="0"/>
          <w:marRight w:val="0"/>
          <w:marTop w:val="0"/>
          <w:marBottom w:val="0"/>
          <w:divBdr>
            <w:top w:val="none" w:sz="0" w:space="0" w:color="auto"/>
            <w:left w:val="none" w:sz="0" w:space="0" w:color="auto"/>
            <w:bottom w:val="none" w:sz="0" w:space="0" w:color="auto"/>
            <w:right w:val="none" w:sz="0" w:space="0" w:color="auto"/>
          </w:divBdr>
          <w:divsChild>
            <w:div w:id="350183762">
              <w:marLeft w:val="0"/>
              <w:marRight w:val="0"/>
              <w:marTop w:val="0"/>
              <w:marBottom w:val="0"/>
              <w:divBdr>
                <w:top w:val="none" w:sz="0" w:space="0" w:color="auto"/>
                <w:left w:val="none" w:sz="0" w:space="0" w:color="auto"/>
                <w:bottom w:val="none" w:sz="0" w:space="0" w:color="auto"/>
                <w:right w:val="none" w:sz="0" w:space="0" w:color="auto"/>
              </w:divBdr>
              <w:divsChild>
                <w:div w:id="1404714429">
                  <w:marLeft w:val="0"/>
                  <w:marRight w:val="0"/>
                  <w:marTop w:val="0"/>
                  <w:marBottom w:val="0"/>
                  <w:divBdr>
                    <w:top w:val="none" w:sz="0" w:space="0" w:color="auto"/>
                    <w:left w:val="none" w:sz="0" w:space="0" w:color="auto"/>
                    <w:bottom w:val="none" w:sz="0" w:space="0" w:color="auto"/>
                    <w:right w:val="none" w:sz="0" w:space="0" w:color="auto"/>
                  </w:divBdr>
                  <w:divsChild>
                    <w:div w:id="2111003520">
                      <w:marLeft w:val="0"/>
                      <w:marRight w:val="0"/>
                      <w:marTop w:val="0"/>
                      <w:marBottom w:val="0"/>
                      <w:divBdr>
                        <w:top w:val="none" w:sz="0" w:space="0" w:color="auto"/>
                        <w:left w:val="none" w:sz="0" w:space="0" w:color="auto"/>
                        <w:bottom w:val="none" w:sz="0" w:space="0" w:color="auto"/>
                        <w:right w:val="none" w:sz="0" w:space="0" w:color="auto"/>
                      </w:divBdr>
                      <w:divsChild>
                        <w:div w:id="1182744904">
                          <w:marLeft w:val="0"/>
                          <w:marRight w:val="0"/>
                          <w:marTop w:val="0"/>
                          <w:marBottom w:val="0"/>
                          <w:divBdr>
                            <w:top w:val="none" w:sz="0" w:space="0" w:color="auto"/>
                            <w:left w:val="none" w:sz="0" w:space="0" w:color="auto"/>
                            <w:bottom w:val="none" w:sz="0" w:space="0" w:color="auto"/>
                            <w:right w:val="none" w:sz="0" w:space="0" w:color="auto"/>
                          </w:divBdr>
                          <w:divsChild>
                            <w:div w:id="1092429361">
                              <w:marLeft w:val="0"/>
                              <w:marRight w:val="0"/>
                              <w:marTop w:val="0"/>
                              <w:marBottom w:val="0"/>
                              <w:divBdr>
                                <w:top w:val="none" w:sz="0" w:space="0" w:color="auto"/>
                                <w:left w:val="none" w:sz="0" w:space="0" w:color="auto"/>
                                <w:bottom w:val="none" w:sz="0" w:space="0" w:color="auto"/>
                                <w:right w:val="none" w:sz="0" w:space="0" w:color="auto"/>
                              </w:divBdr>
                              <w:divsChild>
                                <w:div w:id="820657498">
                                  <w:marLeft w:val="0"/>
                                  <w:marRight w:val="0"/>
                                  <w:marTop w:val="0"/>
                                  <w:marBottom w:val="0"/>
                                  <w:divBdr>
                                    <w:top w:val="none" w:sz="0" w:space="0" w:color="auto"/>
                                    <w:left w:val="none" w:sz="0" w:space="0" w:color="auto"/>
                                    <w:bottom w:val="none" w:sz="0" w:space="0" w:color="auto"/>
                                    <w:right w:val="none" w:sz="0" w:space="0" w:color="auto"/>
                                  </w:divBdr>
                                  <w:divsChild>
                                    <w:div w:id="329795607">
                                      <w:marLeft w:val="0"/>
                                      <w:marRight w:val="0"/>
                                      <w:marTop w:val="0"/>
                                      <w:marBottom w:val="0"/>
                                      <w:divBdr>
                                        <w:top w:val="none" w:sz="0" w:space="0" w:color="auto"/>
                                        <w:left w:val="none" w:sz="0" w:space="0" w:color="auto"/>
                                        <w:bottom w:val="none" w:sz="0" w:space="0" w:color="auto"/>
                                        <w:right w:val="none" w:sz="0" w:space="0" w:color="auto"/>
                                      </w:divBdr>
                                      <w:divsChild>
                                        <w:div w:id="1917084202">
                                          <w:marLeft w:val="0"/>
                                          <w:marRight w:val="0"/>
                                          <w:marTop w:val="0"/>
                                          <w:marBottom w:val="0"/>
                                          <w:divBdr>
                                            <w:top w:val="none" w:sz="0" w:space="0" w:color="auto"/>
                                            <w:left w:val="none" w:sz="0" w:space="0" w:color="auto"/>
                                            <w:bottom w:val="none" w:sz="0" w:space="0" w:color="auto"/>
                                            <w:right w:val="none" w:sz="0" w:space="0" w:color="auto"/>
                                          </w:divBdr>
                                          <w:divsChild>
                                            <w:div w:id="1628707117">
                                              <w:marLeft w:val="0"/>
                                              <w:marRight w:val="0"/>
                                              <w:marTop w:val="0"/>
                                              <w:marBottom w:val="0"/>
                                              <w:divBdr>
                                                <w:top w:val="none" w:sz="0" w:space="0" w:color="auto"/>
                                                <w:left w:val="none" w:sz="0" w:space="0" w:color="auto"/>
                                                <w:bottom w:val="none" w:sz="0" w:space="0" w:color="auto"/>
                                                <w:right w:val="none" w:sz="0" w:space="0" w:color="auto"/>
                                              </w:divBdr>
                                              <w:divsChild>
                                                <w:div w:id="9744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2367015">
      <w:bodyDiv w:val="1"/>
      <w:marLeft w:val="0"/>
      <w:marRight w:val="0"/>
      <w:marTop w:val="0"/>
      <w:marBottom w:val="0"/>
      <w:divBdr>
        <w:top w:val="none" w:sz="0" w:space="0" w:color="auto"/>
        <w:left w:val="none" w:sz="0" w:space="0" w:color="auto"/>
        <w:bottom w:val="none" w:sz="0" w:space="0" w:color="auto"/>
        <w:right w:val="none" w:sz="0" w:space="0" w:color="auto"/>
      </w:divBdr>
      <w:divsChild>
        <w:div w:id="1766073029">
          <w:marLeft w:val="0"/>
          <w:marRight w:val="0"/>
          <w:marTop w:val="0"/>
          <w:marBottom w:val="0"/>
          <w:divBdr>
            <w:top w:val="none" w:sz="0" w:space="0" w:color="auto"/>
            <w:left w:val="none" w:sz="0" w:space="0" w:color="auto"/>
            <w:bottom w:val="none" w:sz="0" w:space="0" w:color="auto"/>
            <w:right w:val="none" w:sz="0" w:space="0" w:color="auto"/>
          </w:divBdr>
          <w:divsChild>
            <w:div w:id="846477989">
              <w:marLeft w:val="0"/>
              <w:marRight w:val="0"/>
              <w:marTop w:val="0"/>
              <w:marBottom w:val="0"/>
              <w:divBdr>
                <w:top w:val="none" w:sz="0" w:space="0" w:color="auto"/>
                <w:left w:val="none" w:sz="0" w:space="0" w:color="auto"/>
                <w:bottom w:val="none" w:sz="0" w:space="0" w:color="auto"/>
                <w:right w:val="none" w:sz="0" w:space="0" w:color="auto"/>
              </w:divBdr>
              <w:divsChild>
                <w:div w:id="1788500963">
                  <w:marLeft w:val="0"/>
                  <w:marRight w:val="0"/>
                  <w:marTop w:val="0"/>
                  <w:marBottom w:val="0"/>
                  <w:divBdr>
                    <w:top w:val="none" w:sz="0" w:space="0" w:color="auto"/>
                    <w:left w:val="none" w:sz="0" w:space="0" w:color="auto"/>
                    <w:bottom w:val="none" w:sz="0" w:space="0" w:color="auto"/>
                    <w:right w:val="none" w:sz="0" w:space="0" w:color="auto"/>
                  </w:divBdr>
                  <w:divsChild>
                    <w:div w:id="1002002347">
                      <w:marLeft w:val="0"/>
                      <w:marRight w:val="0"/>
                      <w:marTop w:val="0"/>
                      <w:marBottom w:val="0"/>
                      <w:divBdr>
                        <w:top w:val="none" w:sz="0" w:space="0" w:color="auto"/>
                        <w:left w:val="none" w:sz="0" w:space="0" w:color="auto"/>
                        <w:bottom w:val="none" w:sz="0" w:space="0" w:color="auto"/>
                        <w:right w:val="none" w:sz="0" w:space="0" w:color="auto"/>
                      </w:divBdr>
                      <w:divsChild>
                        <w:div w:id="157309876">
                          <w:marLeft w:val="0"/>
                          <w:marRight w:val="0"/>
                          <w:marTop w:val="0"/>
                          <w:marBottom w:val="0"/>
                          <w:divBdr>
                            <w:top w:val="none" w:sz="0" w:space="0" w:color="auto"/>
                            <w:left w:val="none" w:sz="0" w:space="0" w:color="auto"/>
                            <w:bottom w:val="none" w:sz="0" w:space="0" w:color="auto"/>
                            <w:right w:val="none" w:sz="0" w:space="0" w:color="auto"/>
                          </w:divBdr>
                          <w:divsChild>
                            <w:div w:id="808790730">
                              <w:marLeft w:val="0"/>
                              <w:marRight w:val="0"/>
                              <w:marTop w:val="0"/>
                              <w:marBottom w:val="0"/>
                              <w:divBdr>
                                <w:top w:val="none" w:sz="0" w:space="0" w:color="auto"/>
                                <w:left w:val="none" w:sz="0" w:space="0" w:color="auto"/>
                                <w:bottom w:val="none" w:sz="0" w:space="0" w:color="auto"/>
                                <w:right w:val="none" w:sz="0" w:space="0" w:color="auto"/>
                              </w:divBdr>
                              <w:divsChild>
                                <w:div w:id="25061725">
                                  <w:marLeft w:val="0"/>
                                  <w:marRight w:val="0"/>
                                  <w:marTop w:val="0"/>
                                  <w:marBottom w:val="0"/>
                                  <w:divBdr>
                                    <w:top w:val="none" w:sz="0" w:space="0" w:color="auto"/>
                                    <w:left w:val="none" w:sz="0" w:space="0" w:color="auto"/>
                                    <w:bottom w:val="none" w:sz="0" w:space="0" w:color="auto"/>
                                    <w:right w:val="none" w:sz="0" w:space="0" w:color="auto"/>
                                  </w:divBdr>
                                  <w:divsChild>
                                    <w:div w:id="1907910570">
                                      <w:marLeft w:val="0"/>
                                      <w:marRight w:val="0"/>
                                      <w:marTop w:val="0"/>
                                      <w:marBottom w:val="0"/>
                                      <w:divBdr>
                                        <w:top w:val="none" w:sz="0" w:space="0" w:color="auto"/>
                                        <w:left w:val="none" w:sz="0" w:space="0" w:color="auto"/>
                                        <w:bottom w:val="none" w:sz="0" w:space="0" w:color="auto"/>
                                        <w:right w:val="none" w:sz="0" w:space="0" w:color="auto"/>
                                      </w:divBdr>
                                      <w:divsChild>
                                        <w:div w:id="14401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rally1.rallydev.com/slm/login.o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ally1.rallydev.com/slm/login.op"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10" Type="http://schemas.openxmlformats.org/officeDocument/2006/relationships/endnotes" Target="endnotes.xml"/><Relationship Id="rId19" Type="http://schemas.openxmlformats.org/officeDocument/2006/relationships/hyperlink" Target="https://clm.rational.oit.va.gov/ccm/resource/itemName/com.ibm.team.workitem.WorkItem/65789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A55358-81A4-407F-BF8F-D93B29FD2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11777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Thompson, Vernita Y. (Modis)</cp:lastModifiedBy>
  <cp:revision>2</cp:revision>
  <cp:lastPrinted>2015-12-14T15:23:00Z</cp:lastPrinted>
  <dcterms:created xsi:type="dcterms:W3CDTF">2019-08-16T04:13:00Z</dcterms:created>
  <dcterms:modified xsi:type="dcterms:W3CDTF">2019-08-16T04:13:00Z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