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pBdr>
          <w:top w:val="single" w:sz="6" w:space="6" w:color="BFBFBF"/>
          <w:left w:val="single" w:sz="6" w:space="6" w:color="BFBFBF"/>
          <w:bottom w:val="single" w:sz="6" w:space="6" w:color="BFBFBF"/>
          <w:right w:val="single" w:sz="6" w:space="6" w:color="BFBFBF"/>
        </w:pBdr>
        <w:shd w:val="clear" w:color="auto" w:fill="F2F2F2"/>
        <w:spacing w:before="120" w:after="120" w:line="600" w:lineRule="exact"/>
        <w:jc w:val="center"/>
        <w:rPr>
          <w:rFonts w:ascii="Arial" w:eastAsia="Meiryo UI" w:hAnsi="Arial" w:cs="Arial" w:hint="eastAsia"/>
          <w:b/>
          <w:color w:val="595959"/>
          <w:sz w:val="44"/>
          <w:szCs w:val="44"/>
        </w:rPr>
      </w:pPr>
      <w:r>
        <w:rPr>
          <w:rFonts w:ascii="Arial" w:eastAsia="Meiryo UI" w:hAnsi="Arial" w:cs="Arial" w:hint="eastAsia"/>
          <w:b/>
          <w:color w:val="595959"/>
          <w:sz w:val="44"/>
          <w:szCs w:val="44"/>
        </w:rPr>
        <w:t>デバイス制御層設定ファイル記載要領</w:t>
      </w: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spacing w:line="600" w:lineRule="exact"/>
        <w:jc w:val="center"/>
        <w:rPr>
          <w:rFonts w:ascii="Arial" w:eastAsia="Meiryo UI" w:hAnsi="Arial" w:cs="Arial" w:hint="eastAsia"/>
          <w:b/>
          <w:color w:val="404040"/>
          <w:sz w:val="28"/>
          <w:szCs w:val="28"/>
        </w:rPr>
      </w:pPr>
      <w:r>
        <w:rPr>
          <w:rFonts w:ascii="Arial" w:eastAsia="Meiryo UI" w:hAnsi="Arial" w:cs="Arial" w:hint="eastAsia"/>
          <w:b/>
          <w:color w:val="404040"/>
          <w:sz w:val="28"/>
          <w:szCs w:val="28"/>
        </w:rPr>
        <w:t xml:space="preserve">第0.1.0版</w:t>
      </w:r>
    </w:p>
    <w:p>
      <w:pPr>
        <w:spacing w:line="600" w:lineRule="exact"/>
        <w:jc w:val="center"/>
        <w:rPr>
          <w:rFonts w:ascii="Arial" w:eastAsia="Meiryo UI" w:hAnsi="Arial" w:cs="Arial" w:hint="eastAsia"/>
          <w:b/>
          <w:color w:val="404040"/>
          <w:sz w:val="24"/>
          <w:szCs w:val="24"/>
        </w:rPr>
      </w:pPr>
      <w:r>
        <w:rPr>
          <w:rFonts w:ascii="Arial" w:eastAsia="Meiryo UI" w:hAnsi="Arial" w:cs="Arial" w:hint="eastAsia"/>
          <w:b/>
          <w:color w:val="404040"/>
          <w:sz w:val="24"/>
          <w:szCs w:val="24"/>
        </w:rPr>
        <w:t xml:space="preserve">2026/09/10</w:t>
      </w:r>
    </w:p>
    <w:p>
      <w:pPr>
        <w:rPr>
          <w:rFonts w:ascii="Arial" w:eastAsia="Meiryo UI" w:hAnsi="Arial" w:cs="Arial" w:hint="eastAsia"/>
        </w:rPr>
      </w:pPr>
      <w:r>
        <w:rPr>
          <w:rFonts w:ascii="Arial" w:eastAsia="Meiryo UI" w:hAnsi="Arial" w:cs="Arial" w:hint="eastAsia"/>
        </w:rPr>
        <w:br w:type="page"/>
      </w:r>
    </w:p>
    <w:p>
      <w:pPr>
        <w:pStyle w:val="FXSS20"/>
        <w:rPr>
          <w:rFonts w:ascii="Arial" w:eastAsia="Meiryo UI" w:hAnsi="Arial" w:cs="Arial" w:hint="eastAsia"/>
        </w:rPr>
      </w:pPr>
      <w:r>
        <w:rPr>
          <w:rFonts w:ascii="Arial" w:eastAsia="Meiryo UI" w:hAnsi="Arial" w:cs="Arial" w:hint="eastAsia"/>
        </w:rPr>
        <w:t>改訂履歴</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31"/>
        <w:gridCol w:w="1207"/>
        <w:gridCol w:w="4265"/>
        <w:gridCol w:w="1338"/>
        <w:gridCol w:w="1187"/>
      </w:tblGrid>
      <w:tr>
        <w:trPr>
          <w:tblHeader/>
        </w:trPr>
        <w:tc>
          <w:tcPr>
            <w:tcW w:w="14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改訂日</w:t>
            </w:r>
          </w:p>
        </w:tc>
        <w:tc>
          <w:tcPr>
            <w:tcW w:w="120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版数</w:t>
            </w:r>
          </w:p>
        </w:tc>
        <w:tc>
          <w:tcPr>
            <w:tcW w:w="42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13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改訂者</w:t>
            </w:r>
          </w:p>
        </w:tc>
        <w:tc>
          <w:tcPr>
            <w:tcW w:w="118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承認者</w:t>
            </w:r>
          </w:p>
        </w:tc>
      </w:tr>
      <w:tr>
        <w:tc>
          <w:tcPr>
            <w:tcW w:w="14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2026/09/03</w:t>
            </w:r>
          </w:p>
        </w:tc>
        <w:tc>
          <w:tcPr>
            <w:tcW w:w="12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0.0.0</w:t>
            </w:r>
          </w:p>
        </w:tc>
        <w:tc>
          <w:tcPr>
            <w:tcW w:w="426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初版を作成しました。</w:t>
            </w:r>
          </w:p>
        </w:tc>
        <w:tc>
          <w:tcPr>
            <w:tcW w:w="13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SMJサム</w:t>
            </w:r>
          </w:p>
        </w:tc>
        <w:tc>
          <w:tcPr>
            <w:tcW w:w="118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r>
        <w:tc>
          <w:tcPr>
            <w:tcW w:w="14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2026/09/10</w:t>
            </w:r>
          </w:p>
        </w:tc>
        <w:tc>
          <w:tcPr>
            <w:tcW w:w="12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0.1.0</w:t>
            </w:r>
          </w:p>
        </w:tc>
        <w:tc>
          <w:tcPr>
            <w:tcW w:w="426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POSの構成とインターフェースに合わせて更新しました。</w:t>
            </w:r>
          </w:p>
        </w:tc>
        <w:tc>
          <w:tcPr>
            <w:tcW w:w="13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SMJサム</w:t>
            </w:r>
          </w:p>
        </w:tc>
        <w:tc>
          <w:tcPr>
            <w:tcW w:w="118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r>
        <w:tc>
          <w:tcPr>
            <w:tcW w:w="14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2026/09/11</w:t>
            </w:r>
          </w:p>
        </w:tc>
        <w:tc>
          <w:tcPr>
            <w:tcW w:w="12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0.1.1</w:t>
            </w:r>
          </w:p>
        </w:tc>
        <w:tc>
          <w:tcPr>
            <w:tcW w:w="426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システム名、資料名と参照先を統一しました。</w:t>
            </w:r>
          </w:p>
        </w:tc>
        <w:tc>
          <w:tcPr>
            <w:tcW w:w="13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SMJサム</w:t>
            </w:r>
          </w:p>
        </w:tc>
        <w:tc>
          <w:tcPr>
            <w:tcW w:w="118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bl>
    <w:p>
      <w:pPr>
        <w:pStyle w:val="FXSS7"/>
        <w:spacing w:line="120" w:lineRule="exact"/>
        <w:rPr>
          <w:sz w:val="6"/>
        </w:rPr>
      </w:pPr>
    </w:p>
    <w:p>
      <w:pPr>
        <w:rPr>
          <w:rFonts w:ascii="Arial" w:eastAsia="Meiryo UI" w:hAnsi="Arial" w:cs="Arial" w:hint="eastAsia"/>
        </w:rPr>
      </w:pPr>
      <w:r>
        <w:rPr>
          <w:rFonts w:ascii="Arial" w:eastAsia="Meiryo UI" w:hAnsi="Arial" w:cs="Arial" w:hint="eastAsia"/>
        </w:rPr>
        <w:br w:type="page"/>
      </w:r>
    </w:p>
    <w:p>
      <w:pPr>
        <w:pStyle w:val="FXSS20"/>
        <w:jc w:val="center"/>
        <w:rPr>
          <w:rFonts w:ascii="Arial" w:eastAsia="Meiryo UI" w:hAnsi="Arial" w:cs="Arial" w:hint="eastAsia"/>
        </w:rPr>
      </w:pPr>
      <w:r>
        <w:rPr>
          <w:rFonts w:ascii="Arial" w:eastAsia="Meiryo UI" w:hAnsi="Arial" w:cs="Arial" w:hint="eastAsia"/>
        </w:rPr>
        <w:t>目  次</w:t>
      </w:r>
    </w:p>
    <w:p>
      <w:pPr>
        <w:pStyle w:val="11"/>
        <w:rPr>
          <w:rFonts w:ascii="Arial" w:eastAsia="Meiryo UI" w:hAnsi="Arial" w:cs="Arial" w:hint="eastAsia"/>
        </w:rPr>
      </w:pPr>
      <w:r>
        <w:rPr>
          <w:rFonts w:ascii="Arial" w:eastAsia="Meiryo UI" w:hAnsi="Arial" w:cs="Arial" w:hint="eastAsia"/>
        </w:rPr>
        <w:fldChar w:fldCharType="begin"/>
      </w:r>
      <w:r>
        <w:rPr>
          <w:rFonts w:ascii="Arial" w:eastAsia="Meiryo UI" w:hAnsi="Arial" w:cs="Arial" w:hint="eastAsia"/>
        </w:rPr>
        <w:instrText xml:space="preserve">TOC \n \t "FXSS10,1,FXSS20,2,a1,3" \h \z \u</w:instrText>
      </w:r>
      <w:r>
        <w:rPr>
          <w:rFonts w:ascii="Arial" w:eastAsia="Meiryo UI" w:hAnsi="Arial" w:cs="Arial" w:hint="eastAsia"/>
        </w:rPr>
        <w:fldChar w:fldCharType="separate"/>
      </w:r>
    </w:p>
    <w:p>
      <w:pPr>
        <w:pStyle w:val="11"/>
        <w:ind w:left="0"/>
        <w:rPr>
          <w:rFonts w:ascii="Arial" w:eastAsia="Meiryo UI" w:hAnsi="Arial" w:cs="Arial" w:hint="eastAsia"/>
          <w:noProof/>
        </w:rPr>
      </w:pPr>
      <w:hyperlink w:anchor="_TOC101" w:history="1">
        <w:r>
          <w:rPr>
            <w:rStyle w:val="af9"/>
            <w:rFonts w:ascii="Arial" w:eastAsia="Meiryo UI" w:hAnsi="Arial" w:cs="Arial" w:hint="eastAsia"/>
            <w:noProof/>
          </w:rPr>
          <w:t xml:space="preserve">1 はじめに</w:t>
        </w:r>
      </w:hyperlink>
    </w:p>
    <w:p>
      <w:pPr>
        <w:pStyle w:val="25"/>
        <w:ind w:left="360"/>
        <w:rPr>
          <w:rFonts w:ascii="Arial" w:eastAsia="Meiryo UI" w:hAnsi="Arial" w:cs="Arial" w:hint="eastAsia"/>
          <w:noProof/>
        </w:rPr>
      </w:pPr>
      <w:hyperlink w:anchor="_TOC102" w:history="1">
        <w:r>
          <w:rPr>
            <w:rStyle w:val="af9"/>
            <w:rFonts w:ascii="Arial" w:eastAsia="Meiryo UI" w:hAnsi="Arial" w:cs="Arial" w:hint="eastAsia"/>
            <w:noProof/>
          </w:rPr>
          <w:t xml:space="preserve">1.1 本書の位置づけ</w:t>
        </w:r>
      </w:hyperlink>
    </w:p>
    <w:p>
      <w:pPr>
        <w:pStyle w:val="25"/>
        <w:ind w:left="360"/>
        <w:rPr>
          <w:rFonts w:ascii="Arial" w:eastAsia="Meiryo UI" w:hAnsi="Arial" w:cs="Arial" w:hint="eastAsia"/>
          <w:noProof/>
        </w:rPr>
      </w:pPr>
      <w:hyperlink w:anchor="_TOC103" w:history="1">
        <w:r>
          <w:rPr>
            <w:rStyle w:val="af9"/>
            <w:rFonts w:ascii="Arial" w:eastAsia="Meiryo UI" w:hAnsi="Arial" w:cs="Arial" w:hint="eastAsia"/>
            <w:noProof/>
          </w:rPr>
          <w:t xml:space="preserve">1.2 対象ファイル</w:t>
        </w:r>
      </w:hyperlink>
    </w:p>
    <w:p>
      <w:pPr>
        <w:pStyle w:val="25"/>
        <w:ind w:left="360"/>
        <w:rPr>
          <w:rFonts w:ascii="Arial" w:eastAsia="Meiryo UI" w:hAnsi="Arial" w:cs="Arial" w:hint="eastAsia"/>
          <w:noProof/>
        </w:rPr>
      </w:pPr>
      <w:hyperlink w:anchor="_TOC104" w:history="1">
        <w:r>
          <w:rPr>
            <w:rStyle w:val="af9"/>
            <w:rFonts w:ascii="Arial" w:eastAsia="Meiryo UI" w:hAnsi="Arial" w:cs="Arial" w:hint="eastAsia"/>
            <w:noProof/>
          </w:rPr>
          <w:t xml:space="preserve">1.3 前提事項</w:t>
        </w:r>
      </w:hyperlink>
    </w:p>
    <w:p>
      <w:pPr>
        <w:pStyle w:val="25"/>
        <w:ind w:left="360"/>
        <w:rPr>
          <w:rFonts w:ascii="Arial" w:eastAsia="Meiryo UI" w:hAnsi="Arial" w:cs="Arial" w:hint="eastAsia"/>
          <w:noProof/>
        </w:rPr>
      </w:pPr>
      <w:hyperlink w:anchor="_TOC105" w:history="1">
        <w:r>
          <w:rPr>
            <w:rStyle w:val="af9"/>
            <w:rFonts w:ascii="Arial" w:eastAsia="Meiryo UI" w:hAnsi="Arial" w:cs="Arial" w:hint="eastAsia"/>
            <w:noProof/>
          </w:rPr>
          <w:t xml:space="preserve">1.4 関連ドキュメント</w:t>
        </w:r>
      </w:hyperlink>
    </w:p>
    <w:p>
      <w:pPr>
        <w:pStyle w:val="11"/>
        <w:ind w:left="0"/>
        <w:rPr>
          <w:rFonts w:ascii="Arial" w:eastAsia="Meiryo UI" w:hAnsi="Arial" w:cs="Arial" w:hint="eastAsia"/>
          <w:noProof/>
        </w:rPr>
      </w:pPr>
      <w:hyperlink w:anchor="_TOC106" w:history="1">
        <w:r>
          <w:rPr>
            <w:rStyle w:val="af9"/>
            <w:rFonts w:ascii="Arial" w:eastAsia="Meiryo UI" w:hAnsi="Arial" w:cs="Arial" w:hint="eastAsia"/>
            <w:noProof/>
          </w:rPr>
          <w:t xml:space="preserve">2 設定ファイルの全体像</w:t>
        </w:r>
      </w:hyperlink>
    </w:p>
    <w:p>
      <w:pPr>
        <w:pStyle w:val="25"/>
        <w:ind w:left="360"/>
        <w:rPr>
          <w:rFonts w:ascii="Arial" w:eastAsia="Meiryo UI" w:hAnsi="Arial" w:cs="Arial" w:hint="eastAsia"/>
          <w:noProof/>
        </w:rPr>
      </w:pPr>
      <w:hyperlink w:anchor="_TOC107" w:history="1">
        <w:r>
          <w:rPr>
            <w:rStyle w:val="af9"/>
            <w:rFonts w:ascii="Arial" w:eastAsia="Meiryo UI" w:hAnsi="Arial" w:cs="Arial" w:hint="eastAsia"/>
            <w:noProof/>
          </w:rPr>
          <w:t xml:space="preserve">2.1 デバイス設定を含む全体構成</w:t>
        </w:r>
      </w:hyperlink>
    </w:p>
    <w:p>
      <w:pPr>
        <w:pStyle w:val="25"/>
        <w:ind w:left="360"/>
        <w:rPr>
          <w:rFonts w:ascii="Arial" w:eastAsia="Meiryo UI" w:hAnsi="Arial" w:cs="Arial" w:hint="eastAsia"/>
          <w:noProof/>
        </w:rPr>
      </w:pPr>
      <w:hyperlink w:anchor="_TOC108" w:history="1">
        <w:r>
          <w:rPr>
            <w:rStyle w:val="af9"/>
            <w:rFonts w:ascii="Arial" w:eastAsia="Meiryo UI" w:hAnsi="Arial" w:cs="Arial" w:hint="eastAsia"/>
            <w:noProof/>
          </w:rPr>
          <w:t xml:space="preserve">2.2 設定ファイルの役割サマリ</w:t>
        </w:r>
      </w:hyperlink>
    </w:p>
    <w:p>
      <w:pPr>
        <w:pStyle w:val="25"/>
        <w:ind w:left="360"/>
        <w:rPr>
          <w:rFonts w:ascii="Arial" w:eastAsia="Meiryo UI" w:hAnsi="Arial" w:cs="Arial" w:hint="eastAsia"/>
          <w:noProof/>
        </w:rPr>
      </w:pPr>
      <w:hyperlink w:anchor="_TOC109" w:history="1">
        <w:r>
          <w:rPr>
            <w:rStyle w:val="af9"/>
            <w:rFonts w:ascii="Arial" w:eastAsia="Meiryo UI" w:hAnsi="Arial" w:cs="Arial" w:hint="eastAsia"/>
            <w:noProof/>
          </w:rPr>
          <w:t xml:space="preserve">2.3 本書の読み進め方</w:t>
        </w:r>
      </w:hyperlink>
    </w:p>
    <w:p>
      <w:pPr>
        <w:pStyle w:val="11"/>
        <w:ind w:left="0"/>
        <w:rPr>
          <w:rFonts w:ascii="Arial" w:eastAsia="Meiryo UI" w:hAnsi="Arial" w:cs="Arial" w:hint="eastAsia"/>
          <w:noProof/>
        </w:rPr>
      </w:pPr>
      <w:hyperlink w:anchor="_TOC110" w:history="1">
        <w:r>
          <w:rPr>
            <w:rStyle w:val="af9"/>
            <w:rFonts w:ascii="Arial" w:eastAsia="Meiryo UI" w:hAnsi="Arial" w:cs="Arial" w:hint="eastAsia"/>
            <w:noProof/>
          </w:rPr>
          <w:t xml:space="preserve">3 device_controller_config.json 詳細</w:t>
        </w:r>
      </w:hyperlink>
    </w:p>
    <w:p>
      <w:pPr>
        <w:pStyle w:val="25"/>
        <w:ind w:left="360"/>
        <w:rPr>
          <w:rFonts w:ascii="Arial" w:eastAsia="Meiryo UI" w:hAnsi="Arial" w:cs="Arial" w:hint="eastAsia"/>
          <w:noProof/>
        </w:rPr>
      </w:pPr>
      <w:hyperlink w:anchor="_TOC111" w:history="1">
        <w:r>
          <w:rPr>
            <w:rStyle w:val="af9"/>
            <w:rFonts w:ascii="Arial" w:eastAsia="Meiryo UI" w:hAnsi="Arial" w:cs="Arial" w:hint="eastAsia"/>
            <w:noProof/>
          </w:rPr>
          <w:t xml:space="preserve">3.1 役割</w:t>
        </w:r>
      </w:hyperlink>
    </w:p>
    <w:p>
      <w:pPr>
        <w:pStyle w:val="25"/>
        <w:ind w:left="360"/>
        <w:rPr>
          <w:rFonts w:ascii="Arial" w:eastAsia="Meiryo UI" w:hAnsi="Arial" w:cs="Arial" w:hint="eastAsia"/>
          <w:noProof/>
        </w:rPr>
      </w:pPr>
      <w:hyperlink w:anchor="_TOC112" w:history="1">
        <w:r>
          <w:rPr>
            <w:rStyle w:val="af9"/>
            <w:rFonts w:ascii="Arial" w:eastAsia="Meiryo UI" w:hAnsi="Arial" w:cs="Arial" w:hint="eastAsia"/>
            <w:noProof/>
          </w:rPr>
          <w:t xml:space="preserve">3.2 起動時設定読込フロー</w:t>
        </w:r>
      </w:hyperlink>
    </w:p>
    <w:p>
      <w:pPr>
        <w:pStyle w:val="25"/>
        <w:ind w:left="360"/>
        <w:rPr>
          <w:rFonts w:ascii="Arial" w:eastAsia="Meiryo UI" w:hAnsi="Arial" w:cs="Arial" w:hint="eastAsia"/>
          <w:noProof/>
        </w:rPr>
      </w:pPr>
      <w:hyperlink w:anchor="_TOC113" w:history="1">
        <w:r>
          <w:rPr>
            <w:rStyle w:val="af9"/>
            <w:rFonts w:ascii="Arial" w:eastAsia="Meiryo UI" w:hAnsi="Arial" w:cs="Arial" w:hint="eastAsia"/>
            <w:noProof/>
          </w:rPr>
          <w:t xml:space="preserve">3.3 起動時処理概要</w:t>
        </w:r>
      </w:hyperlink>
    </w:p>
    <w:p>
      <w:pPr>
        <w:pStyle w:val="25"/>
        <w:ind w:left="360"/>
        <w:rPr>
          <w:rFonts w:ascii="Arial" w:eastAsia="Meiryo UI" w:hAnsi="Arial" w:cs="Arial" w:hint="eastAsia"/>
          <w:noProof/>
        </w:rPr>
      </w:pPr>
      <w:hyperlink w:anchor="_TOC114" w:history="1">
        <w:r>
          <w:rPr>
            <w:rStyle w:val="af9"/>
            <w:rFonts w:ascii="Arial" w:eastAsia="Meiryo UI" w:hAnsi="Arial" w:cs="Arial" w:hint="eastAsia"/>
            <w:noProof/>
          </w:rPr>
          <w:t xml:space="preserve">3.4 ルート項目</w:t>
        </w:r>
      </w:hyperlink>
    </w:p>
    <w:p>
      <w:pPr>
        <w:pStyle w:val="25"/>
        <w:ind w:left="360"/>
        <w:rPr>
          <w:rFonts w:ascii="Arial" w:eastAsia="Meiryo UI" w:hAnsi="Arial" w:cs="Arial" w:hint="eastAsia"/>
          <w:noProof/>
        </w:rPr>
      </w:pPr>
      <w:hyperlink w:anchor="_TOC115" w:history="1">
        <w:r>
          <w:rPr>
            <w:rStyle w:val="af9"/>
            <w:rFonts w:ascii="Arial" w:eastAsia="Meiryo UI" w:hAnsi="Arial" w:cs="Arial" w:hint="eastAsia"/>
            <w:noProof/>
          </w:rPr>
          <w:t xml:space="preserve">3.5 devices 配列</w:t>
        </w:r>
      </w:hyperlink>
    </w:p>
    <w:p>
      <w:pPr>
        <w:pStyle w:val="25"/>
        <w:ind w:left="360"/>
        <w:rPr>
          <w:rFonts w:ascii="Arial" w:eastAsia="Meiryo UI" w:hAnsi="Arial" w:cs="Arial" w:hint="eastAsia"/>
          <w:noProof/>
        </w:rPr>
      </w:pPr>
      <w:hyperlink w:anchor="_TOC116" w:history="1">
        <w:r>
          <w:rPr>
            <w:rStyle w:val="af9"/>
            <w:rFonts w:ascii="Arial" w:eastAsia="Meiryo UI" w:hAnsi="Arial" w:cs="Arial" w:hint="eastAsia"/>
            <w:noProof/>
          </w:rPr>
          <w:t xml:space="preserve">3.6 devices[].config</w:t>
        </w:r>
      </w:hyperlink>
    </w:p>
    <w:p>
      <w:pPr>
        <w:pStyle w:val="25"/>
        <w:ind w:left="360"/>
        <w:rPr>
          <w:rFonts w:ascii="Arial" w:eastAsia="Meiryo UI" w:hAnsi="Arial" w:cs="Arial" w:hint="eastAsia"/>
          <w:noProof/>
        </w:rPr>
      </w:pPr>
      <w:hyperlink w:anchor="_TOC117" w:history="1">
        <w:r>
          <w:rPr>
            <w:rStyle w:val="af9"/>
            <w:rFonts w:ascii="Arial" w:eastAsia="Meiryo UI" w:hAnsi="Arial" w:cs="Arial" w:hint="eastAsia"/>
            <w:noProof/>
          </w:rPr>
          <w:t xml:space="preserve">3.7 activeDevices</w:t>
        </w:r>
      </w:hyperlink>
    </w:p>
    <w:p>
      <w:pPr>
        <w:pStyle w:val="25"/>
        <w:ind w:left="360"/>
        <w:rPr>
          <w:rFonts w:ascii="Arial" w:eastAsia="Meiryo UI" w:hAnsi="Arial" w:cs="Arial" w:hint="eastAsia"/>
          <w:noProof/>
        </w:rPr>
      </w:pPr>
      <w:hyperlink w:anchor="_TOC118" w:history="1">
        <w:r>
          <w:rPr>
            <w:rStyle w:val="af9"/>
            <w:rFonts w:ascii="Arial" w:eastAsia="Meiryo UI" w:hAnsi="Arial" w:cs="Arial" w:hint="eastAsia"/>
            <w:noProof/>
          </w:rPr>
          <w:t xml:space="preserve">3.8 appSettings.namedPipe</w:t>
        </w:r>
      </w:hyperlink>
    </w:p>
    <w:p>
      <w:pPr>
        <w:pStyle w:val="25"/>
        <w:ind w:left="360"/>
        <w:rPr>
          <w:rFonts w:ascii="Arial" w:eastAsia="Meiryo UI" w:hAnsi="Arial" w:cs="Arial" w:hint="eastAsia"/>
          <w:noProof/>
        </w:rPr>
      </w:pPr>
      <w:hyperlink w:anchor="_TOC119" w:history="1">
        <w:r>
          <w:rPr>
            <w:rStyle w:val="af9"/>
            <w:rFonts w:ascii="Arial" w:eastAsia="Meiryo UI" w:hAnsi="Arial" w:cs="Arial" w:hint="eastAsia"/>
            <w:noProof/>
          </w:rPr>
          <w:t xml:space="preserve">3.9 記載値一覧</w:t>
        </w:r>
      </w:hyperlink>
    </w:p>
    <w:p>
      <w:pPr>
        <w:pStyle w:val="11"/>
        <w:ind w:left="0"/>
        <w:rPr>
          <w:rFonts w:ascii="Arial" w:eastAsia="Meiryo UI" w:hAnsi="Arial" w:cs="Arial" w:hint="eastAsia"/>
          <w:noProof/>
        </w:rPr>
      </w:pPr>
      <w:hyperlink w:anchor="_TOC124" w:history="1">
        <w:r>
          <w:rPr>
            <w:rStyle w:val="af9"/>
            <w:rFonts w:ascii="Arial" w:eastAsia="Meiryo UI" w:hAnsi="Arial" w:cs="Arial" w:hint="eastAsia"/>
            <w:noProof/>
          </w:rPr>
          <w:t xml:space="preserve">4 host_device_config.json 詳細</w:t>
        </w:r>
      </w:hyperlink>
    </w:p>
    <w:p>
      <w:pPr>
        <w:pStyle w:val="25"/>
        <w:ind w:left="360"/>
        <w:rPr>
          <w:rFonts w:ascii="Arial" w:eastAsia="Meiryo UI" w:hAnsi="Arial" w:cs="Arial" w:hint="eastAsia"/>
          <w:noProof/>
        </w:rPr>
      </w:pPr>
      <w:hyperlink w:anchor="_TOC125" w:history="1">
        <w:r>
          <w:rPr>
            <w:rStyle w:val="af9"/>
            <w:rFonts w:ascii="Arial" w:eastAsia="Meiryo UI" w:hAnsi="Arial" w:cs="Arial" w:hint="eastAsia"/>
            <w:noProof/>
          </w:rPr>
          <w:t xml:space="preserve">4.1 役割</w:t>
        </w:r>
      </w:hyperlink>
    </w:p>
    <w:p>
      <w:pPr>
        <w:pStyle w:val="25"/>
        <w:ind w:left="360"/>
        <w:rPr>
          <w:rFonts w:ascii="Arial" w:eastAsia="Meiryo UI" w:hAnsi="Arial" w:cs="Arial" w:hint="eastAsia"/>
          <w:noProof/>
        </w:rPr>
      </w:pPr>
      <w:hyperlink w:anchor="_TOC126" w:history="1">
        <w:r>
          <w:rPr>
            <w:rStyle w:val="af9"/>
            <w:rFonts w:ascii="Arial" w:eastAsia="Meiryo UI" w:hAnsi="Arial" w:cs="Arial" w:hint="eastAsia"/>
            <w:noProof/>
          </w:rPr>
          <w:t xml:space="preserve">4.2 起動時設定読込フロー</w:t>
        </w:r>
      </w:hyperlink>
    </w:p>
    <w:p>
      <w:pPr>
        <w:pStyle w:val="25"/>
        <w:ind w:left="360"/>
        <w:rPr>
          <w:rFonts w:ascii="Arial" w:eastAsia="Meiryo UI" w:hAnsi="Arial" w:cs="Arial" w:hint="eastAsia"/>
          <w:noProof/>
        </w:rPr>
      </w:pPr>
      <w:hyperlink w:anchor="_TOC127" w:history="1">
        <w:r>
          <w:rPr>
            <w:rStyle w:val="af9"/>
            <w:rFonts w:ascii="Arial" w:eastAsia="Meiryo UI" w:hAnsi="Arial" w:cs="Arial" w:hint="eastAsia"/>
            <w:noProof/>
          </w:rPr>
          <w:t xml:space="preserve">4.3 起動時処理概要</w:t>
        </w:r>
      </w:hyperlink>
    </w:p>
    <w:p>
      <w:pPr>
        <w:pStyle w:val="25"/>
        <w:ind w:left="360"/>
        <w:rPr>
          <w:rFonts w:ascii="Arial" w:eastAsia="Meiryo UI" w:hAnsi="Arial" w:cs="Arial" w:hint="eastAsia"/>
          <w:noProof/>
        </w:rPr>
      </w:pPr>
      <w:hyperlink w:anchor="_TOC128" w:history="1">
        <w:r>
          <w:rPr>
            <w:rStyle w:val="af9"/>
            <w:rFonts w:ascii="Arial" w:eastAsia="Meiryo UI" w:hAnsi="Arial" w:cs="Arial" w:hint="eastAsia"/>
            <w:noProof/>
          </w:rPr>
          <w:t xml:space="preserve">4.4 ルート項目</w:t>
        </w:r>
      </w:hyperlink>
    </w:p>
    <w:p>
      <w:pPr>
        <w:pStyle w:val="25"/>
        <w:ind w:left="360"/>
        <w:rPr>
          <w:rFonts w:ascii="Arial" w:eastAsia="Meiryo UI" w:hAnsi="Arial" w:cs="Arial" w:hint="eastAsia"/>
          <w:noProof/>
        </w:rPr>
      </w:pPr>
      <w:hyperlink w:anchor="_TOC129" w:history="1">
        <w:r>
          <w:rPr>
            <w:rStyle w:val="af9"/>
            <w:rFonts w:ascii="Arial" w:eastAsia="Meiryo UI" w:hAnsi="Arial" w:cs="Arial" w:hint="eastAsia"/>
            <w:noProof/>
          </w:rPr>
          <w:t xml:space="preserve">4.5 devices 配列</w:t>
        </w:r>
      </w:hyperlink>
    </w:p>
    <w:p>
      <w:pPr>
        <w:pStyle w:val="25"/>
        <w:ind w:left="360"/>
        <w:rPr>
          <w:rFonts w:ascii="Arial" w:eastAsia="Meiryo UI" w:hAnsi="Arial" w:cs="Arial" w:hint="eastAsia"/>
          <w:noProof/>
        </w:rPr>
      </w:pPr>
      <w:hyperlink w:anchor="_TOC130" w:history="1">
        <w:r>
          <w:rPr>
            <w:rStyle w:val="af9"/>
            <w:rFonts w:ascii="Arial" w:eastAsia="Meiryo UI" w:hAnsi="Arial" w:cs="Arial" w:hint="eastAsia"/>
            <w:noProof/>
          </w:rPr>
          <w:t xml:space="preserve">4.6 対象機器</w:t>
        </w:r>
      </w:hyperlink>
    </w:p>
    <w:p>
      <w:pPr>
        <w:pStyle w:val="25"/>
        <w:ind w:left="360"/>
        <w:rPr>
          <w:rFonts w:ascii="Arial" w:eastAsia="Meiryo UI" w:hAnsi="Arial" w:cs="Arial" w:hint="eastAsia"/>
          <w:noProof/>
        </w:rPr>
      </w:pPr>
      <w:hyperlink w:anchor="_TOC131" w:history="1">
        <w:r>
          <w:rPr>
            <w:rStyle w:val="af9"/>
            <w:rFonts w:ascii="Arial" w:eastAsia="Meiryo UI" w:hAnsi="Arial" w:cs="Arial" w:hint="eastAsia"/>
            <w:noProof/>
          </w:rPr>
          <w:t xml:space="preserve">4.7 端末側設定との対応関係</w:t>
        </w:r>
      </w:hyperlink>
    </w:p>
    <w:p>
      <w:pPr>
        <w:pStyle w:val="11"/>
        <w:ind w:left="0"/>
        <w:rPr>
          <w:rFonts w:ascii="Arial" w:eastAsia="Meiryo UI" w:hAnsi="Arial" w:cs="Arial" w:hint="eastAsia"/>
          <w:noProof/>
        </w:rPr>
      </w:pPr>
      <w:hyperlink w:anchor="_TOC132" w:history="1">
        <w:r>
          <w:rPr>
            <w:rStyle w:val="af9"/>
            <w:rFonts w:ascii="Arial" w:eastAsia="Meiryo UI" w:hAnsi="Arial" w:cs="Arial" w:hint="eastAsia"/>
            <w:noProof/>
          </w:rPr>
          <w:t xml:space="preserve">5 デバイス取得・制御処理概要</w:t>
        </w:r>
      </w:hyperlink>
    </w:p>
    <w:p>
      <w:pPr>
        <w:pStyle w:val="25"/>
        <w:ind w:left="360"/>
        <w:rPr>
          <w:rFonts w:ascii="Arial" w:eastAsia="Meiryo UI" w:hAnsi="Arial" w:cs="Arial" w:hint="eastAsia"/>
          <w:noProof/>
        </w:rPr>
      </w:pPr>
      <w:hyperlink w:anchor="_TOC133" w:history="1">
        <w:r>
          <w:rPr>
            <w:rStyle w:val="af9"/>
            <w:rFonts w:ascii="Arial" w:eastAsia="Meiryo UI" w:hAnsi="Arial" w:cs="Arial" w:hint="eastAsia"/>
            <w:noProof/>
          </w:rPr>
          <w:t xml:space="preserve">5.1 使用デバイス選択処理</w:t>
        </w:r>
      </w:hyperlink>
    </w:p>
    <w:p>
      <w:pPr>
        <w:pStyle w:val="25"/>
        <w:ind w:left="360"/>
        <w:rPr>
          <w:rFonts w:ascii="Arial" w:eastAsia="Meiryo UI" w:hAnsi="Arial" w:cs="Arial" w:hint="eastAsia"/>
          <w:noProof/>
        </w:rPr>
      </w:pPr>
      <w:hyperlink w:anchor="_TOC134" w:history="1">
        <w:r>
          <w:rPr>
            <w:rStyle w:val="af9"/>
            <w:rFonts w:ascii="Arial" w:eastAsia="Meiryo UI" w:hAnsi="Arial" w:cs="Arial" w:hint="eastAsia"/>
            <w:noProof/>
          </w:rPr>
          <w:t xml:space="preserve">5.2 Windows 端末の外部機器制御</w:t>
        </w:r>
      </w:hyperlink>
    </w:p>
    <w:p>
      <w:pPr>
        <w:pStyle w:val="25"/>
        <w:ind w:left="360"/>
        <w:rPr>
          <w:rFonts w:ascii="Arial" w:eastAsia="Meiryo UI" w:hAnsi="Arial" w:cs="Arial" w:hint="eastAsia"/>
          <w:noProof/>
        </w:rPr>
      </w:pPr>
      <w:hyperlink w:anchor="_TOC135" w:history="1">
        <w:r>
          <w:rPr>
            <w:rStyle w:val="af9"/>
            <w:rFonts w:ascii="Arial" w:eastAsia="Meiryo UI" w:hAnsi="Arial" w:cs="Arial" w:hint="eastAsia"/>
            <w:noProof/>
          </w:rPr>
          <w:t xml:space="preserve">5.3 iOS / Android 端末の外部機器制御</w:t>
        </w:r>
      </w:hyperlink>
    </w:p>
    <w:p>
      <w:pPr>
        <w:pStyle w:val="11"/>
        <w:ind w:left="0"/>
        <w:rPr>
          <w:rFonts w:ascii="Arial" w:eastAsia="Meiryo UI" w:hAnsi="Arial" w:cs="Arial" w:hint="eastAsia"/>
          <w:noProof/>
        </w:rPr>
      </w:pPr>
      <w:hyperlink w:anchor="_TOC136" w:history="1">
        <w:r>
          <w:rPr>
            <w:rStyle w:val="af9"/>
            <w:rFonts w:ascii="Arial" w:eastAsia="Meiryo UI" w:hAnsi="Arial" w:cs="Arial" w:hint="eastAsia"/>
            <w:noProof/>
          </w:rPr>
          <w:t xml:space="preserve">6 記載時チェックリスト</w:t>
        </w:r>
      </w:hyperlink>
    </w:p>
    <w:p>
      <w:pPr>
        <w:pStyle w:val="11"/>
        <w:ind w:left="0"/>
        <w:rPr>
          <w:rFonts w:ascii="Arial" w:eastAsia="Meiryo UI" w:hAnsi="Arial" w:cs="Arial" w:hint="eastAsia"/>
          <w:noProof/>
        </w:rPr>
      </w:pPr>
      <w:hyperlink w:anchor="_TOC137" w:history="1">
        <w:r>
          <w:rPr>
            <w:rStyle w:val="af9"/>
            <w:rFonts w:ascii="Arial" w:eastAsia="Meiryo UI" w:hAnsi="Arial" w:cs="Arial" w:hint="eastAsia"/>
            <w:noProof/>
          </w:rPr>
          <w:t xml:space="preserve">7 デバイス種類ごとの記載例</w:t>
        </w:r>
      </w:hyperlink>
    </w:p>
    <w:p>
      <w:pPr>
        <w:pStyle w:val="25"/>
        <w:ind w:left="360"/>
        <w:rPr>
          <w:rFonts w:ascii="Arial" w:eastAsia="Meiryo UI" w:hAnsi="Arial" w:cs="Arial" w:hint="eastAsia"/>
          <w:noProof/>
        </w:rPr>
      </w:pPr>
      <w:hyperlink w:anchor="_TOC138" w:history="1">
        <w:r>
          <w:rPr>
            <w:rStyle w:val="af9"/>
            <w:rFonts w:ascii="Arial" w:eastAsia="Meiryo UI" w:hAnsi="Arial" w:cs="Arial" w:hint="eastAsia"/>
            <w:noProof/>
          </w:rPr>
          <w:t xml:space="preserve">7.1 記載例の前提</w:t>
        </w:r>
      </w:hyperlink>
    </w:p>
    <w:p>
      <w:pPr>
        <w:pStyle w:val="25"/>
        <w:ind w:left="360"/>
        <w:rPr>
          <w:rFonts w:ascii="Arial" w:eastAsia="Meiryo UI" w:hAnsi="Arial" w:cs="Arial" w:hint="eastAsia"/>
          <w:noProof/>
        </w:rPr>
      </w:pPr>
      <w:hyperlink w:anchor="_TOC139" w:history="1">
        <w:r>
          <w:rPr>
            <w:rStyle w:val="af9"/>
            <w:rFonts w:ascii="Arial" w:eastAsia="Meiryo UI" w:hAnsi="Arial" w:cs="Arial" w:hint="eastAsia"/>
            <w:noProof/>
          </w:rPr>
          <w:t xml:space="preserve">7.2 プリンター</w:t>
        </w:r>
      </w:hyperlink>
    </w:p>
    <w:p>
      <w:pPr>
        <w:pStyle w:val="25"/>
        <w:ind w:left="360"/>
        <w:rPr>
          <w:rFonts w:ascii="Arial" w:eastAsia="Meiryo UI" w:hAnsi="Arial" w:cs="Arial" w:hint="eastAsia"/>
          <w:noProof/>
        </w:rPr>
      </w:pPr>
      <w:hyperlink w:anchor="_TOC143" w:history="1">
        <w:r>
          <w:rPr>
            <w:rStyle w:val="af9"/>
            <w:rFonts w:ascii="Arial" w:eastAsia="Meiryo UI" w:hAnsi="Arial" w:cs="Arial" w:hint="eastAsia"/>
            <w:noProof/>
          </w:rPr>
          <w:t xml:space="preserve">7.3 スキャナ</w:t>
        </w:r>
      </w:hyperlink>
    </w:p>
    <w:p>
      <w:pPr>
        <w:pStyle w:val="25"/>
        <w:ind w:left="360"/>
        <w:rPr>
          <w:rFonts w:ascii="Arial" w:eastAsia="Meiryo UI" w:hAnsi="Arial" w:cs="Arial" w:hint="eastAsia"/>
          <w:noProof/>
        </w:rPr>
      </w:pPr>
      <w:hyperlink w:anchor="_TOC146" w:history="1">
        <w:r>
          <w:rPr>
            <w:rStyle w:val="af9"/>
            <w:rFonts w:ascii="Arial" w:eastAsia="Meiryo UI" w:hAnsi="Arial" w:cs="Arial" w:hint="eastAsia"/>
            <w:noProof/>
          </w:rPr>
          <w:t xml:space="preserve">7.4 カスタマディスプレイ</w:t>
        </w:r>
      </w:hyperlink>
    </w:p>
    <w:p>
      <w:pPr>
        <w:pStyle w:val="25"/>
        <w:ind w:left="360"/>
        <w:rPr>
          <w:rFonts w:ascii="Arial" w:eastAsia="Meiryo UI" w:hAnsi="Arial" w:cs="Arial" w:hint="eastAsia"/>
          <w:noProof/>
        </w:rPr>
      </w:pPr>
      <w:hyperlink w:anchor="_TOC149" w:history="1">
        <w:r>
          <w:rPr>
            <w:rStyle w:val="af9"/>
            <w:rFonts w:ascii="Arial" w:eastAsia="Meiryo UI" w:hAnsi="Arial" w:cs="Arial" w:hint="eastAsia"/>
            <w:noProof/>
          </w:rPr>
          <w:t xml:space="preserve">7.5 キーボード</w:t>
        </w:r>
      </w:hyperlink>
    </w:p>
    <w:p>
      <w:pPr>
        <w:pStyle w:val="25"/>
        <w:ind w:left="360"/>
        <w:rPr>
          <w:rFonts w:ascii="Arial" w:eastAsia="Meiryo UI" w:hAnsi="Arial" w:cs="Arial" w:hint="eastAsia"/>
          <w:noProof/>
        </w:rPr>
      </w:pPr>
      <w:hyperlink w:anchor="_TOC151" w:history="1">
        <w:r>
          <w:rPr>
            <w:rStyle w:val="af9"/>
            <w:rFonts w:ascii="Arial" w:eastAsia="Meiryo UI" w:hAnsi="Arial" w:cs="Arial" w:hint="eastAsia"/>
            <w:noProof/>
          </w:rPr>
          <w:t xml:space="preserve">7.6 ドロア</w:t>
        </w:r>
      </w:hyperlink>
    </w:p>
    <w:p>
      <w:pPr>
        <w:pStyle w:val="25"/>
        <w:ind w:left="360"/>
        <w:rPr>
          <w:rFonts w:ascii="Arial" w:eastAsia="Meiryo UI" w:hAnsi="Arial" w:cs="Arial" w:hint="eastAsia"/>
          <w:noProof/>
        </w:rPr>
      </w:pPr>
      <w:hyperlink w:anchor="_TOC153" w:history="1">
        <w:r>
          <w:rPr>
            <w:rStyle w:val="af9"/>
            <w:rFonts w:ascii="Arial" w:eastAsia="Meiryo UI" w:hAnsi="Arial" w:cs="Arial" w:hint="eastAsia"/>
            <w:noProof/>
          </w:rPr>
          <w:t xml:space="preserve">7.7 自動釣銭機</w:t>
        </w:r>
      </w:hyperlink>
    </w:p>
    <w:p>
      <w:pPr>
        <w:pStyle w:val="25"/>
        <w:ind w:left="360"/>
        <w:rPr>
          <w:rFonts w:ascii="Arial" w:eastAsia="Meiryo UI" w:hAnsi="Arial" w:cs="Arial" w:hint="eastAsia"/>
          <w:noProof/>
        </w:rPr>
      </w:pPr>
      <w:hyperlink w:anchor="_TOC156" w:history="1">
        <w:r>
          <w:rPr>
            <w:rStyle w:val="af9"/>
            <w:rFonts w:ascii="Arial" w:eastAsia="Meiryo UI" w:hAnsi="Arial" w:cs="Arial" w:hint="eastAsia"/>
            <w:noProof/>
          </w:rPr>
          <w:t xml:space="preserve">7.8 決済端末</w:t>
        </w:r>
      </w:hyperlink>
    </w:p>
    <w:p>
      <w:pPr>
        <w:pStyle w:val="25"/>
        <w:ind w:left="360"/>
        <w:rPr>
          <w:rFonts w:ascii="Arial" w:eastAsia="Meiryo UI" w:hAnsi="Arial" w:cs="Arial" w:hint="eastAsia"/>
          <w:noProof/>
        </w:rPr>
      </w:pPr>
      <w:hyperlink w:anchor="_TOC158" w:history="1">
        <w:r>
          <w:rPr>
            <w:rStyle w:val="af9"/>
            <w:rFonts w:ascii="Arial" w:eastAsia="Meiryo UI" w:hAnsi="Arial" w:cs="Arial" w:hint="eastAsia"/>
            <w:noProof/>
          </w:rPr>
          <w:t xml:space="preserve">7.9 device_controller_config.json 全体記載例</w:t>
        </w:r>
      </w:hyperlink>
    </w:p>
    <w:p>
      <w:pPr>
        <w:rPr>
          <w:rFonts w:ascii="Arial" w:eastAsia="Meiryo UI" w:hAnsi="Arial" w:cs="Arial"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Arial" w:eastAsia="Meiryo UI" w:hAnsi="Arial" w:cs="Arial" w:hint="eastAsia"/>
        </w:rPr>
        <w:fldChar w:fldCharType="end"/>
      </w:r>
    </w:p>
    <w:p>
      <w:pPr>
        <w:pStyle w:val="FXSS10"/>
        <w:numPr>
          <w:numId w:val="0"/>
        </w:numPr>
        <w:rPr>
          <w:rFonts w:ascii="Arial" w:eastAsia="Meiryo UI" w:hAnsi="Arial" w:cs="Arial"/>
        </w:rPr>
      </w:pPr>
      <w:bookmarkStart w:id="101" w:name="_TOC101"/>
      <w:r>
        <w:rPr>
          <w:rFonts w:ascii="Arial" w:eastAsia="Meiryo UI" w:hAnsi="Arial" w:cs="Arial" w:hint="eastAsia"/>
        </w:rPr>
        <w:t xml:space="preserve">1 はじめに</w:t>
      </w:r>
      <w:bookmarkEnd w:id="101"/>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2" w:name="_TOC102"/>
      <w:r>
        <w:rPr>
          <w:rFonts w:ascii="Arial" w:eastAsia="Meiryo UI" w:hAnsi="Arial" w:cs="Arial" w:hint="eastAsia"/>
        </w:rPr>
        <w:t xml:space="preserve">1.1 本書の位置づけ</w:t>
      </w:r>
      <w:bookmarkEnd w:id="102"/>
    </w:p>
    <w:p>
      <w:pPr>
        <w:pStyle w:val="FXSS7"/>
        <w:ind w:left="210"/>
        <w:rPr>
          <w:rFonts w:ascii="Arial" w:eastAsia="Meiryo UI" w:hAnsi="Arial" w:cs="Arial"/>
        </w:rPr>
      </w:pPr>
      <w:r>
        <w:rPr>
          <w:rFonts w:ascii="Arial" w:eastAsia="Meiryo UI" w:hAnsi="Arial" w:cs="Arial" w:hint="eastAsia"/>
        </w:rPr>
        <w:t xml:space="preserve">本書は、POSのデバイス制御層で使用する設定ファイルの記載要領を定義する文書である。</w:t>
      </w:r>
    </w:p>
    <w:p>
      <w:pPr>
        <w:pStyle w:val="FXSS7"/>
        <w:ind w:left="210"/>
        <w:rPr>
          <w:rFonts w:ascii="Arial" w:eastAsia="Meiryo UI" w:hAnsi="Arial" w:cs="Arial"/>
        </w:rPr>
      </w:pPr>
      <w:r>
        <w:rPr>
          <w:rFonts w:ascii="Arial" w:eastAsia="Meiryo UI" w:hAnsi="Arial" w:cs="Arial" w:hint="eastAsia"/>
        </w:rPr>
        <w:t xml:space="preserve">対象読者は、端末ごとの周辺機器設定を作成・確認する開発者、テスト担当者、導入担当者である。</w:t>
      </w:r>
    </w:p>
    <w:p>
      <w:pPr>
        <w:pStyle w:val="FXSS7"/>
        <w:ind w:left="210"/>
        <w:rPr>
          <w:rFonts w:ascii="Arial" w:eastAsia="Meiryo UI" w:hAnsi="Arial" w:cs="Arial"/>
        </w:rPr>
      </w:pPr>
      <w:r>
        <w:rPr>
          <w:rFonts w:ascii="Arial" w:eastAsia="Meiryo UI" w:hAnsi="Arial" w:cs="Arial" w:hint="eastAsia"/>
        </w:rPr>
        <w:t xml:space="preserve">本書では、端末アプリケーション側の設定である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と、デバイスコネクタ側の設定である </w:t>
      </w: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 を分けて説明する。</w:t>
      </w:r>
    </w:p>
    <w:p>
      <w:pPr>
        <w:pStyle w:val="FXSS20"/>
        <w:numPr>
          <w:numId w:val="0"/>
        </w:numPr>
        <w:spacing w:before="240" w:after="100"/>
        <w:rPr>
          <w:rFonts w:ascii="Arial" w:eastAsia="Meiryo UI" w:hAnsi="Arial" w:cs="Arial"/>
        </w:rPr>
      </w:pPr>
      <w:bookmarkStart w:id="103" w:name="_TOC103"/>
      <w:r>
        <w:rPr>
          <w:rFonts w:ascii="Arial" w:eastAsia="Meiryo UI" w:hAnsi="Arial" w:cs="Arial" w:hint="eastAsia"/>
        </w:rPr>
        <w:t xml:space="preserve">1.2 対象ファイル</w:t>
      </w:r>
      <w:bookmarkEnd w:id="10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863"/>
        <w:gridCol w:w="3429"/>
        <w:gridCol w:w="3136"/>
      </w:tblGrid>
      <w:tr>
        <w:trPr>
          <w:tblHeader/>
        </w:trPr>
        <w:tc>
          <w:tcPr>
            <w:tcW w:w="28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ファイル</w:t>
            </w:r>
          </w:p>
        </w:tc>
        <w:tc>
          <w:tcPr>
            <w:tcW w:w="342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所在</w:t>
            </w:r>
          </w:p>
        </w:tc>
        <w:tc>
          <w:tcPr>
            <w:tcW w:w="31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用途</w:t>
            </w:r>
          </w:p>
        </w:tc>
      </w:tr>
      <w:tr>
        <w:tc>
          <w:tcPr>
            <w:tcW w:w="28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p>
        </w:tc>
        <w:tc>
          <w:tcPr>
            <w:tcW w:w="34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Pos.DeviceCtrl/Resources/Raw/device_controller_config.json</w:t>
            </w:r>
          </w:p>
        </w:tc>
        <w:tc>
          <w:tcPr>
            <w:tcW w:w="31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DeviceCtrlに埋め込むデフォルト設定</w:t>
            </w:r>
          </w:p>
        </w:tc>
      </w:tr>
      <w:tr>
        <w:tc>
          <w:tcPr>
            <w:tcW w:w="28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p>
        </w:tc>
        <w:tc>
          <w:tcPr>
            <w:tcW w:w="34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FileSystem.AppDataDirectory/device_controller_config.json</w:t>
            </w:r>
          </w:p>
        </w:tc>
        <w:tc>
          <w:tcPr>
            <w:tcW w:w="31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ウィンドウ生成時にSQLiteへ取り込む端末別設定</w:t>
            </w:r>
          </w:p>
        </w:tc>
      </w:tr>
      <w:tr>
        <w:tc>
          <w:tcPr>
            <w:tcW w:w="28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p>
        </w:tc>
        <w:tc>
          <w:tcPr>
            <w:tcW w:w="34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Pos.DeviceConnector/src/AppServer/Resources/host_device_config.json</w:t>
            </w:r>
          </w:p>
        </w:tc>
        <w:tc>
          <w:tcPr>
            <w:tcW w:w="31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デバイスコネクタ側に同梱するデバイス実装設定</w:t>
            </w:r>
          </w:p>
        </w:tc>
      </w:tr>
      <w:tr>
        <w:tc>
          <w:tcPr>
            <w:tcW w:w="28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p>
        </w:tc>
        <w:tc>
          <w:tcPr>
            <w:tcW w:w="34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デバイスコネクタ実行フォルダ\Resources\host_device_config.json</w:t>
            </w:r>
          </w:p>
        </w:tc>
        <w:tc>
          <w:tcPr>
            <w:tcW w:w="31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ビルド後にデバイスコネクタが実際に読み込む設定</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04" w:name="_TOC104"/>
      <w:r>
        <w:rPr>
          <w:rFonts w:ascii="Arial" w:eastAsia="Meiryo UI" w:hAnsi="Arial" w:cs="Arial" w:hint="eastAsia"/>
        </w:rPr>
        <w:t xml:space="preserve">1.3 前提事項</w:t>
      </w:r>
      <w:bookmarkEnd w:id="104"/>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は、端末アプリケーション側で使用するデバイス設定である。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の起動時読込・デシリアライズ、SQLiteへの再登録・フォールバック読込・保存、および適用は DeviceCtrl が行う。アプリケーション層は DeviceManager の公開 API だけを呼び出す。</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 は、デバイスコネクタ側で使用するデバイス設定である。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は、デバイスコネクタ側のデバイス読込設定を置き換えない。</w:t>
      </w:r>
    </w:p>
    <w:p>
      <w:pPr>
        <w:pStyle w:val="FXSS7"/>
        <w:ind w:left="210"/>
        <w:rPr>
          <w:rFonts w:ascii="Arial" w:eastAsia="Meiryo UI" w:hAnsi="Arial" w:cs="Arial"/>
        </w:rPr>
      </w:pPr>
      <w:r>
        <w:rPr>
          <w:rFonts w:ascii="Arial" w:eastAsia="Meiryo UI" w:hAnsi="Arial" w:cs="Arial" w:hint="eastAsia"/>
        </w:rPr>
        <w:t xml:space="preserve">- Windows の OPOS / OCX / ActiveX lifecycle はデバイスコネクタ側に閉じ込める。</w:t>
      </w:r>
    </w:p>
    <w:p>
      <w:pPr>
        <w:pStyle w:val="FXSS7"/>
        <w:ind w:left="210"/>
        <w:rPr>
          <w:rFonts w:ascii="Arial" w:eastAsia="Meiryo UI" w:hAnsi="Arial" w:cs="Arial"/>
        </w:rPr>
      </w:pPr>
      <w:r>
        <w:rPr>
          <w:rFonts w:ascii="Arial" w:eastAsia="Meiryo UI" w:hAnsi="Arial" w:cs="Arial" w:hint="eastAsia"/>
        </w:rPr>
        <w:t xml:space="preserve">- 端末アプリケーションは OPOS / OCX / ActiveX を直接呼び出さない。</w:t>
      </w:r>
    </w:p>
    <w:p>
      <w:pPr>
        <w:pStyle w:val="FXSS20"/>
        <w:numPr>
          <w:numId w:val="0"/>
        </w:numPr>
        <w:spacing w:before="240" w:after="100"/>
        <w:rPr>
          <w:rFonts w:ascii="Arial" w:eastAsia="Meiryo UI" w:hAnsi="Arial" w:cs="Arial"/>
        </w:rPr>
      </w:pPr>
      <w:bookmarkStart w:id="105" w:name="_TOC105"/>
      <w:r>
        <w:rPr>
          <w:rFonts w:ascii="Arial" w:eastAsia="Meiryo UI" w:hAnsi="Arial" w:cs="Arial" w:hint="eastAsia"/>
        </w:rPr>
        <w:t xml:space="preserve">1.4 関連ドキュメント</w:t>
      </w:r>
      <w:bookmarkEnd w:id="105"/>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428"/>
      </w:tblGrid>
      <w:tr>
        <w:trPr>
          <w:tblHeader/>
        </w:trPr>
        <w:tc>
          <w:tcPr>
            <w:tcW w:w="942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資料名</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ソフトウェア構造設計書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端末アプリケーション構造設計書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デバイスコネクタ基本設計書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名前付きパイプコマンドサーバー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名前付きパイプデバイスコネクタアダプター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デバイスコマンドルーター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デバイスコマンドハンドラー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デバイスサーバー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デバイスマネージャー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デバイスベース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自動釣銭機制御 RT-300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自動釣銭機UIスレッドフォーム RT-300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ドロア制御 SHARP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カスタマディスプレイ制御 SHARP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名前付きパイプコマンドマッパー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名前付きパイプイベントパブリッシャー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名前付きパイプクライアント プログラム仕様書</w:t>
            </w:r>
          </w:p>
        </w:tc>
      </w:tr>
      <w:tr>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名前付きパイプイベント受信 プログラム仕様書</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6" w:name="_TOC106"/>
      <w:r>
        <w:rPr>
          <w:rFonts w:ascii="Arial" w:eastAsia="Meiryo UI" w:hAnsi="Arial" w:cs="Arial" w:hint="eastAsia"/>
        </w:rPr>
        <w:t xml:space="preserve">2 設定ファイルの全体像</w:t>
      </w:r>
      <w:bookmarkEnd w:id="106"/>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本章では、2 つの設定ファイルがシステム全体のどこで使用されるかを示す。詳細なキー定義は 3 章および 4 章で説明する。</w:t>
      </w:r>
    </w:p>
    <w:p>
      <w:pPr>
        <w:pStyle w:val="FXSS20"/>
        <w:numPr>
          <w:numId w:val="0"/>
        </w:numPr>
        <w:spacing w:before="240" w:after="100"/>
        <w:rPr>
          <w:rFonts w:ascii="Arial" w:eastAsia="Meiryo UI" w:hAnsi="Arial" w:cs="Arial"/>
        </w:rPr>
      </w:pPr>
      <w:bookmarkStart w:id="107" w:name="_TOC107"/>
      <w:r>
        <w:rPr>
          <w:rFonts w:ascii="Arial" w:eastAsia="Meiryo UI" w:hAnsi="Arial" w:cs="Arial" w:hint="eastAsia"/>
        </w:rPr>
        <w:t xml:space="preserve">2.1 デバイス設定を含む全体構成</w:t>
      </w:r>
      <w:bookmarkEnd w:id="10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768"/>
        <w:gridCol w:w="3545"/>
        <w:gridCol w:w="3115"/>
      </w:tblGrid>
      <w:tr>
        <w:trPr>
          <w:tblHeader/>
        </w:trPr>
        <w:tc>
          <w:tcPr>
            <w:tcW w:w="27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構成要素</w:t>
            </w:r>
          </w:p>
        </w:tc>
        <w:tc>
          <w:tcPr>
            <w:tcW w:w="354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役割</w:t>
            </w:r>
          </w:p>
        </w:tc>
        <w:tc>
          <w:tcPr>
            <w:tcW w:w="311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関連する設定</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 利用者</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POSアプリを操作する</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POSアプリ</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売上、会計、周辺機器操作を行う端末アプリケーション</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端末側デバイス設定</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端末で使用するデバイス候補、有効デバイス、接続情報を定義する</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Windows端末でOPOS／OCX／ActiveXおよびCAFIS Arch機器を制御する外部プロセス</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デバイスコネクタ側デバイス設定</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デバイスコネクタが起動・保持する既存デバイス資源を定義する</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共通デバイス通信契約</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DeviceCtrlとデバイスコネクタが共有する要求・応答・イベント、識別子、パイプ名および既定値を定義する</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Pos.DeviceContracts</w:t>
            </w:r>
            <w:r>
              <w:rPr>
                <w:rFonts w:ascii="Arial" w:eastAsia="Meiryo UI" w:hAnsi="Arial" w:cs="Arial" w:hint="eastAsia"/>
                <w:sz w:val="18"/>
                <w:szCs w:val="18"/>
              </w:rPr>
              <w:t xml:space="preserve">（コンパイル時定義。設定ファイルではない）</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Windows端末の外部機器</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カスタマディスプレイ、ドロア、自動釣銭機、レシートプリンタ、決済端末</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端末側設定 + デバイスコネクタ側設定</w:t>
            </w:r>
          </w:p>
        </w:tc>
      </w:tr>
      <w:tr>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 / Android 端末の外部機器</w:t>
            </w:r>
          </w:p>
        </w:tc>
        <w:tc>
          <w:tcPr>
            <w:tcW w:w="35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カメラ、Bluetooth、SDK 経由のプリンターなど</w:t>
            </w:r>
          </w:p>
        </w:tc>
        <w:tc>
          <w:tcPr>
            <w:tcW w:w="31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主に端末側設定</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08" w:name="_TOC108"/>
      <w:r>
        <w:rPr>
          <w:rFonts w:ascii="Arial" w:eastAsia="Meiryo UI" w:hAnsi="Arial" w:cs="Arial" w:hint="eastAsia"/>
        </w:rPr>
        <w:t xml:space="preserve">2.2 設定ファイルの役割サマリ</w:t>
      </w:r>
      <w:bookmarkEnd w:id="10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68"/>
        <w:gridCol w:w="1864"/>
        <w:gridCol w:w="1968"/>
        <w:gridCol w:w="1658"/>
        <w:gridCol w:w="1970"/>
      </w:tblGrid>
      <w:tr>
        <w:trPr>
          <w:tblHeader/>
        </w:trPr>
        <w:tc>
          <w:tcPr>
            <w:tcW w:w="19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設定ファイル</w:t>
            </w:r>
          </w:p>
        </w:tc>
        <w:tc>
          <w:tcPr>
            <w:tcW w:w="186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管轄</w:t>
            </w:r>
          </w:p>
        </w:tc>
        <w:tc>
          <w:tcPr>
            <w:tcW w:w="19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目的</w:t>
            </w:r>
          </w:p>
        </w:tc>
        <w:tc>
          <w:tcPr>
            <w:tcW w:w="165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主な構成</w:t>
            </w:r>
          </w:p>
        </w:tc>
        <w:tc>
          <w:tcPr>
            <w:tcW w:w="19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読込タイミング</w:t>
            </w:r>
          </w:p>
        </w:tc>
      </w:tr>
      <w:tr>
        <w:tc>
          <w:tcPr>
            <w:tcW w:w="19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device_controller_config.json</w:t>
            </w:r>
          </w:p>
        </w:tc>
        <w:tc>
          <w:tcPr>
            <w:tcW w:w="186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DeviceCtrl</w:t>
            </w:r>
          </w:p>
        </w:tc>
        <w:tc>
          <w:tcPr>
            <w:tcW w:w="19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端末で使用するデバイス候補と有効デバイスを定義する</w:t>
            </w:r>
          </w:p>
        </w:tc>
        <w:tc>
          <w:tcPr>
            <w:tcW w:w="16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activeDevices</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appSettings</w:t>
            </w:r>
          </w:p>
        </w:tc>
        <w:tc>
          <w:tcPr>
            <w:tcW w:w="19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DeviceManagerの初期化時</w:t>
            </w:r>
          </w:p>
        </w:tc>
      </w:tr>
      <w:tr>
        <w:tc>
          <w:tcPr>
            <w:tcW w:w="19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host_device_config.json</w:t>
            </w:r>
          </w:p>
        </w:tc>
        <w:tc>
          <w:tcPr>
            <w:tcW w:w="186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デバイスコネクタ側</w:t>
            </w:r>
          </w:p>
        </w:tc>
        <w:tc>
          <w:tcPr>
            <w:tcW w:w="19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デバイスコネクタがロードする既存デバイス資源を定義する</w:t>
            </w:r>
          </w:p>
        </w:tc>
        <w:tc>
          <w:tcPr>
            <w:tcW w:w="16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p>
        </w:tc>
        <w:tc>
          <w:tcPr>
            <w:tcW w:w="19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デバイスコネクタ起動時</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補足:</w:t>
      </w:r>
    </w:p>
    <w:p>
      <w:pPr>
        <w:pStyle w:val="FXSS7"/>
        <w:ind w:left="210"/>
        <w:rPr>
          <w:rFonts w:ascii="Arial" w:eastAsia="Meiryo UI" w:hAnsi="Arial" w:cs="Arial"/>
        </w:rPr>
      </w:pPr>
      <w:r>
        <w:rPr>
          <w:rFonts w:ascii="Arial" w:eastAsia="Meiryo UI" w:hAnsi="Arial" w:cs="Arial" w:hint="eastAsia"/>
        </w:rPr>
        <w:t xml:space="preserve">- Windows 端末で OPOS / OCX / ActiveX を利用する機器は、端末側設定とデバイスコネクタ側設定の両方を確認する。</w:t>
      </w:r>
    </w:p>
    <w:p>
      <w:pPr>
        <w:pStyle w:val="FXSS7"/>
        <w:ind w:left="210"/>
        <w:rPr>
          <w:rFonts w:ascii="Arial" w:eastAsia="Meiryo UI" w:hAnsi="Arial" w:cs="Arial"/>
        </w:rPr>
      </w:pPr>
      <w:r>
        <w:rPr>
          <w:rFonts w:ascii="Arial" w:eastAsia="Meiryo UI" w:hAnsi="Arial" w:cs="Arial" w:hint="eastAsia"/>
        </w:rPr>
        <w:t xml:space="preserve">- iOS / Android 端末で端末内のカメラ、Bluetooth、SDK を利用する機器は、主に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を確認する。</w:t>
      </w:r>
    </w:p>
    <w:p>
      <w:pPr>
        <w:pStyle w:val="FXSS7"/>
        <w:ind w:left="210"/>
        <w:rPr>
          <w:rFonts w:ascii="Arial" w:eastAsia="Meiryo UI" w:hAnsi="Arial" w:cs="Arial"/>
        </w:rPr>
      </w:pPr>
      <w:r>
        <w:rPr>
          <w:rFonts w:ascii="Arial" w:eastAsia="Meiryo UI" w:hAnsi="Arial" w:cs="Arial" w:hint="eastAsia"/>
        </w:rPr>
        <w:t xml:space="preserve">- 2 つの設定ファイルは役割が異なるため、一方のファイルでもう一方を置き換えない。</w:t>
      </w:r>
    </w:p>
    <w:p>
      <w:pPr>
        <w:pStyle w:val="FXSS20"/>
        <w:numPr>
          <w:numId w:val="0"/>
        </w:numPr>
        <w:spacing w:before="240" w:after="100"/>
        <w:rPr>
          <w:rFonts w:ascii="Arial" w:eastAsia="Meiryo UI" w:hAnsi="Arial" w:cs="Arial"/>
        </w:rPr>
      </w:pPr>
      <w:bookmarkStart w:id="109" w:name="_TOC109"/>
      <w:r>
        <w:rPr>
          <w:rFonts w:ascii="Arial" w:eastAsia="Meiryo UI" w:hAnsi="Arial" w:cs="Arial" w:hint="eastAsia"/>
        </w:rPr>
        <w:t xml:space="preserve">2.3 本書の読み進め方</w:t>
      </w:r>
      <w:bookmarkEnd w:id="109"/>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554"/>
        <w:gridCol w:w="1582"/>
        <w:gridCol w:w="6292"/>
      </w:tblGrid>
      <w:tr>
        <w:trPr>
          <w:tblHeader/>
        </w:trPr>
        <w:tc>
          <w:tcPr>
            <w:tcW w:w="155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順序</w:t>
            </w:r>
          </w:p>
        </w:tc>
        <w:tc>
          <w:tcPr>
            <w:tcW w:w="15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章</w:t>
            </w:r>
          </w:p>
        </w:tc>
        <w:tc>
          <w:tcPr>
            <w:tcW w:w="629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確認する内容</w:t>
            </w:r>
          </w:p>
        </w:tc>
      </w:tr>
      <w:tr>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1</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2 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2 つの設定ファイルの位置づけと役割を確認する</w:t>
            </w:r>
          </w:p>
        </w:tc>
      </w:tr>
      <w:tr>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2</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3 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sz w:val="18"/>
                <w:szCs w:val="18"/>
              </w:rPr>
              <w:t xml:space="preserve"> の読込フローと構造を、ルート項目から子項目へ順に確認する</w:t>
            </w:r>
          </w:p>
        </w:tc>
      </w:tr>
      <w:tr>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3</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4 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r>
              <w:rPr>
                <w:rFonts w:ascii="Arial" w:eastAsia="Meiryo UI" w:hAnsi="Arial" w:cs="Arial" w:hint="eastAsia"/>
                <w:sz w:val="18"/>
                <w:szCs w:val="18"/>
              </w:rPr>
              <w:t xml:space="preserve"> の読込フローと構造を、ルート項目から子項目へ順に確認する</w:t>
            </w:r>
          </w:p>
        </w:tc>
      </w:tr>
      <w:tr>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4</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5 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読み込んだ設定がデバイス制御時にどのように使用されるかを確認する</w:t>
            </w:r>
          </w:p>
        </w:tc>
      </w:tr>
      <w:tr>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5</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6 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記載漏れ、ID 不整合、OS 不整合がないかを確認する</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0" w:name="_TOC110"/>
      <w:r>
        <w:rPr>
          <w:rFonts w:ascii="Arial" w:eastAsia="Meiryo UI" w:hAnsi="Arial" w:cs="Arial" w:hint="eastAsia"/>
        </w:rPr>
        <w:t xml:space="preserve">3 device_controller_config.json 詳細</w:t>
      </w:r>
      <w:bookmarkEnd w:id="110"/>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本章では、</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の構造を、ルート項目から子項目へ順に説明する。</w:t>
      </w:r>
    </w:p>
    <w:p>
      <w:pPr>
        <w:pStyle w:val="FXSS20"/>
        <w:numPr>
          <w:numId w:val="0"/>
        </w:numPr>
        <w:spacing w:before="240" w:after="100"/>
        <w:rPr>
          <w:rFonts w:ascii="Arial" w:eastAsia="Meiryo UI" w:hAnsi="Arial" w:cs="Arial"/>
        </w:rPr>
      </w:pPr>
      <w:bookmarkStart w:id="111" w:name="_TOC111"/>
      <w:r>
        <w:rPr>
          <w:rFonts w:ascii="Arial" w:eastAsia="Meiryo UI" w:hAnsi="Arial" w:cs="Arial" w:hint="eastAsia"/>
        </w:rPr>
        <w:t xml:space="preserve">3.1 役割</w:t>
      </w:r>
      <w:bookmarkEnd w:id="111"/>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67"/>
        <w:gridCol w:w="7061"/>
      </w:tblGrid>
      <w:tr>
        <w:trPr>
          <w:tblHeader/>
        </w:trPr>
        <w:tc>
          <w:tcPr>
            <w:tcW w:w="23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観点</w:t>
            </w:r>
          </w:p>
        </w:tc>
        <w:tc>
          <w:tcPr>
            <w:tcW w:w="70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内容</w:t>
            </w:r>
          </w:p>
        </w:tc>
      </w:tr>
      <w:tr>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目的</w:t>
            </w:r>
          </w:p>
        </w:tc>
        <w:tc>
          <w:tcPr>
            <w:tcW w:w="70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端末アプリケーションから見たデバイス候補と、OS ごとの有効デバイスを定義する</w:t>
            </w:r>
          </w:p>
        </w:tc>
      </w:tr>
      <w:tr>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対象</w:t>
            </w:r>
          </w:p>
        </w:tc>
        <w:tc>
          <w:tcPr>
            <w:tcW w:w="70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 / iOS / Android の各端末で使用する周辺機器</w:t>
            </w:r>
          </w:p>
        </w:tc>
      </w:tr>
      <w:tr>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使用者</w:t>
            </w:r>
          </w:p>
        </w:tc>
        <w:tc>
          <w:tcPr>
            <w:tcW w:w="70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デバイス制御層（DeviceCtrl）</w:t>
            </w:r>
          </w:p>
        </w:tc>
      </w:tr>
      <w:tr>
        <w:tc>
          <w:tcPr>
            <w:tcW w:w="23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主な判断</w:t>
            </w:r>
          </w:p>
        </w:tc>
        <w:tc>
          <w:tcPr>
            <w:tcW w:w="70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どの OS で、どの デバイスID を使用し、どの接続方式で制御するか</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2" w:name="_TOC112"/>
      <w:r>
        <w:rPr>
          <w:rFonts w:ascii="Arial" w:eastAsia="Meiryo UI" w:hAnsi="Arial" w:cs="Arial" w:hint="eastAsia"/>
        </w:rPr>
        <w:t xml:space="preserve">3.2 起動時設定読込フロー</w:t>
      </w:r>
      <w:bookmarkEnd w:id="112"/>
    </w:p>
    <w:p>
      <w:pPr>
        <w:jc w:val="center"/>
        <w:spacing w:before="120" w:after="120"/>
      </w:pPr>
      <w:r>
        <w:drawing>
          <wp:inline xmlns:wp="http://schemas.openxmlformats.org/drawingml/2006/wordprocessingDrawing" distT="0" distB="0" distL="0" distR="0">
            <wp:extent cx="5715000" cy="7429500"/>
            <wp:docPr id="1001" name="設定読込フロー" descr="設定読込フロー"/>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33"/>
                    <a:stretch>
                      <a:fillRect/>
                    </a:stretch>
                  </pic:blipFill>
                  <pic:spPr>
                    <a:xfrm>
                      <a:off x="0" y="0"/>
                      <a:ext cx="5715000" cy="7429500"/>
                    </a:xfrm>
                    <a:prstGeom prst="rect">
                      <a:avLst/>
                    </a:prstGeom>
                  </pic:spPr>
                </pic:pic>
              </a:graphicData>
            </a:graphic>
          </wp:inline>
        </w:drawing>
      </w:r>
    </w:p>
    <w:p>
      <w:pPr>
        <w:pStyle w:val="FXSS20"/>
        <w:numPr>
          <w:numId w:val="0"/>
        </w:numPr>
        <w:spacing w:before="240" w:after="100"/>
        <w:rPr>
          <w:rFonts w:ascii="Arial" w:eastAsia="Meiryo UI" w:hAnsi="Arial" w:cs="Arial"/>
        </w:rPr>
      </w:pPr>
      <w:bookmarkStart w:id="113" w:name="_TOC113"/>
      <w:r>
        <w:rPr>
          <w:rFonts w:ascii="Arial" w:eastAsia="Meiryo UI" w:hAnsi="Arial" w:cs="Arial" w:hint="eastAsia"/>
        </w:rPr>
        <w:t xml:space="preserve">3.3 起動時処理概要</w:t>
      </w:r>
      <w:bookmarkEnd w:id="11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94"/>
        <w:gridCol w:w="2368"/>
        <w:gridCol w:w="3000"/>
        <w:gridCol w:w="2866"/>
      </w:tblGrid>
      <w:tr>
        <w:trPr>
          <w:tblHeader/>
        </w:trPr>
        <w:tc>
          <w:tcPr>
            <w:tcW w:w="11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処理順</w:t>
            </w:r>
          </w:p>
        </w:tc>
        <w:tc>
          <w:tcPr>
            <w:tcW w:w="23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w:t>
            </w:r>
          </w:p>
        </w:tc>
        <w:tc>
          <w:tcPr>
            <w:tcW w:w="30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8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初期化要求</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DeviceControlWindowからDeviceRuntimeを開始し、DeviceRuntimeがDeviceManager.InitializeAsyncを呼び出す</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アプリケーション層はファイルを読み込まない</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起動時JSON確認</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DeviceCtrlがAppData配下のdevice_controller_config.jsonを確認する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アプリを再起動した場合も取込を再試行する</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3</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JSON取込</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JSONをDeviceConfigへ変換して検証する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読込またはJSON解析に失敗した場合は警告ログを出力し、既存SQLiteへフォールバックする</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4</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SQLite再登録</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JSONを使用できる場合、device_controller_config.dbの4テーブルへ同一トランザクションで再登録する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JSONへは書き戻さない</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5</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SQLite読込</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SQLiteからDeviceConfigを復元する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JSON取込後を含め、実行中に使用する設定はSQLiteから読み込む</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6</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デフォルト設定使用</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JSONを使用できず、SQLiteも未初期化の場合だけ組込みデフォルトJSONをSQLiteへ登録する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登録後はSQLiteから設定を復元する</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7</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設定適用</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DeviceManagerがOS別のストラテジーを登録し、有効デバイスと共通設定を適用する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同時に複数回初期化されても読込と適用は一度だけ行う</w:t>
            </w:r>
          </w:p>
        </w:tc>
      </w:tr>
      <w:tr>
        <w:tc>
          <w:tcPr>
            <w:tcW w:w="119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8</w:t>
            </w:r>
          </w:p>
        </w:tc>
        <w:tc>
          <w:tcPr>
            <w:tcW w:w="23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利用準備完了</w:t>
            </w:r>
          </w:p>
        </w:tc>
        <w:tc>
          <w:tcPr>
            <w:tcW w:w="30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DeviceCtrlの公開Getterを利用できる状態にする</w:t>
            </w:r>
          </w:p>
        </w:tc>
        <w:tc>
          <w:tcPr>
            <w:tcW w:w="286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OperationCanceledExceptionではフォールバックせず呼出元へ返す</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4" w:name="_TOC114"/>
      <w:r>
        <w:rPr>
          <w:rFonts w:ascii="Arial" w:eastAsia="Meiryo UI" w:hAnsi="Arial" w:cs="Arial" w:hint="eastAsia"/>
        </w:rPr>
        <w:t xml:space="preserve">3.4 ルート項目</w:t>
      </w:r>
      <w:bookmarkEnd w:id="11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59"/>
        <w:gridCol w:w="1859"/>
        <w:gridCol w:w="893"/>
        <w:gridCol w:w="893"/>
        <w:gridCol w:w="2328"/>
        <w:gridCol w:w="1796"/>
      </w:tblGrid>
      <w:tr>
        <w:trPr>
          <w:tblHeader/>
        </w:trPr>
        <w:tc>
          <w:tcPr>
            <w:tcW w:w="16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8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8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32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17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利用可能なデバイス候補一覧</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各要素は </w:t>
            </w:r>
            <w:r>
              <w:rPr>
                <w:rFonts w:ascii="Consolas" w:eastAsia="Consolas" w:hAnsi="Consolas" w:cs="Consolas"/>
                <w:sz w:val="18"/>
                <w:szCs w:val="18"/>
                <w:shd w:val="clear" w:color="auto" w:fill="F0F0F0"/>
              </w:rPr>
              <w:t xml:space="preserve">devices 配列</w:t>
            </w:r>
            <w:r>
              <w:rPr>
                <w:rFonts w:ascii="Arial" w:eastAsia="Meiryo UI" w:hAnsi="Arial" w:cs="Arial" w:hint="eastAsia"/>
                <w:sz w:val="16"/>
                <w:szCs w:val="16"/>
              </w:rPr>
              <w:t xml:space="preserve"> の定義に従う</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activeDevices</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object</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デバイス種別 と OS ごとの有効デバイス指定</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devices[].id</w:t>
            </w:r>
            <w:r>
              <w:rPr>
                <w:rFonts w:ascii="Arial" w:eastAsia="Meiryo UI" w:hAnsi="Arial" w:cs="Arial" w:hint="eastAsia"/>
                <w:sz w:val="16"/>
                <w:szCs w:val="16"/>
              </w:rPr>
              <w:t xml:space="preserve"> を参照する</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appSettings</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object</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アプリケーション共通設定</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現状は </w:t>
            </w:r>
            <w:r>
              <w:rPr>
                <w:rFonts w:ascii="Consolas" w:eastAsia="Consolas" w:hAnsi="Consolas" w:cs="Consolas"/>
                <w:sz w:val="18"/>
                <w:szCs w:val="18"/>
                <w:shd w:val="clear" w:color="auto" w:fill="F0F0F0"/>
              </w:rPr>
              <w:t xml:space="preserve">namedPipe</w:t>
            </w:r>
            <w:r>
              <w:rPr>
                <w:rFonts w:ascii="Arial" w:eastAsia="Meiryo UI" w:hAnsi="Arial" w:cs="Arial" w:hint="eastAsia"/>
                <w:sz w:val="16"/>
                <w:szCs w:val="16"/>
              </w:rPr>
              <w:t xml:space="preserve"> を保持</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5" w:name="_TOC115"/>
      <w:r>
        <w:rPr>
          <w:rFonts w:ascii="Arial" w:eastAsia="Meiryo UI" w:hAnsi="Arial" w:cs="Arial" w:hint="eastAsia"/>
        </w:rPr>
        <w:t xml:space="preserve">3.5 devices 配列</w:t>
      </w:r>
      <w:bookmarkEnd w:id="115"/>
    </w:p>
    <w:p>
      <w:pPr>
        <w:pStyle w:val="FXSS7"/>
        <w:ind w:left="210"/>
        <w:rPr>
          <w:rFonts w:ascii="Arial" w:eastAsia="Meiryo UI" w:hAnsi="Arial" w:cs="Arial"/>
        </w:rPr>
      </w:pPr>
      <w:r>
        <w:rPr>
          <w:rFonts w:ascii="Consolas" w:eastAsia="Consolas" w:hAnsi="Consolas" w:cs="Consolas"/>
          <w:sz w:val="18"/>
          <w:szCs w:val="18"/>
          <w:shd w:val="clear" w:color="auto" w:fill="F0F0F0"/>
        </w:rPr>
        <w:t xml:space="preserve">devices</w:t>
      </w:r>
      <w:r>
        <w:rPr>
          <w:rFonts w:ascii="Arial" w:eastAsia="Meiryo UI" w:hAnsi="Arial" w:cs="Arial" w:hint="eastAsia"/>
        </w:rPr>
        <w:t xml:space="preserve"> は、端末で利用可能なデバイス候補を定義する配列である。実際に使用するデバイスは、後述の </w:t>
      </w:r>
      <w:r>
        <w:rPr>
          <w:rFonts w:ascii="Consolas" w:eastAsia="Consolas" w:hAnsi="Consolas" w:cs="Consolas"/>
          <w:sz w:val="18"/>
          <w:szCs w:val="18"/>
          <w:shd w:val="clear" w:color="auto" w:fill="F0F0F0"/>
        </w:rPr>
        <w:t xml:space="preserve">activeDevices</w:t>
      </w:r>
      <w:r>
        <w:rPr>
          <w:rFonts w:ascii="Arial" w:eastAsia="Meiryo UI" w:hAnsi="Arial" w:cs="Arial" w:hint="eastAsia"/>
        </w:rPr>
        <w:t xml:space="preserve"> で選択する。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02"/>
        <w:gridCol w:w="1911"/>
        <w:gridCol w:w="901"/>
        <w:gridCol w:w="900"/>
        <w:gridCol w:w="2403"/>
        <w:gridCol w:w="2411"/>
      </w:tblGrid>
      <w:tr>
        <w:trPr>
          <w:tblHeader/>
        </w:trPr>
        <w:tc>
          <w:tcPr>
            <w:tcW w:w="9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9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9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9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4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id</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設定内で一意な デバイスID</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activeDevices</w:t>
            </w:r>
            <w:r>
              <w:rPr>
                <w:rFonts w:ascii="Arial" w:eastAsia="Meiryo UI" w:hAnsi="Arial" w:cs="Arial" w:hint="eastAsia"/>
                <w:sz w:val="16"/>
                <w:szCs w:val="16"/>
              </w:rPr>
              <w:t xml:space="preserve"> から参照するため重複不可</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name</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デバイス名または論理名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デバイスコネクタ経由デバイスでは OPOS 論理名と対応させる</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type</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デバイス種別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activeDevices</w:t>
            </w:r>
            <w:r>
              <w:rPr>
                <w:rFonts w:ascii="Arial" w:eastAsia="Meiryo UI" w:hAnsi="Arial" w:cs="Arial" w:hint="eastAsia"/>
                <w:sz w:val="16"/>
                <w:szCs w:val="16"/>
              </w:rPr>
              <w:t xml:space="preserve"> のキーと一致させる</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vendor</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ベンダー名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例: </w:t>
            </w:r>
            <w:r>
              <w:rPr>
                <w:rFonts w:ascii="Consolas" w:eastAsia="Consolas" w:hAnsi="Consolas" w:cs="Consolas"/>
                <w:sz w:val="18"/>
                <w:szCs w:val="18"/>
                <w:shd w:val="clear" w:color="auto" w:fill="F0F0F0"/>
              </w:rPr>
              <w:t xml:space="preserve">sharp</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epson</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series</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機種・シリーズ識別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導入・保守時に識別しやすい値にする</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lang</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言語・地域識別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例: </w:t>
            </w:r>
            <w:r>
              <w:rPr>
                <w:rFonts w:ascii="Consolas" w:eastAsia="Consolas" w:hAnsi="Consolas" w:cs="Consolas"/>
                <w:sz w:val="18"/>
                <w:szCs w:val="18"/>
                <w:shd w:val="clear" w:color="auto" w:fill="F0F0F0"/>
              </w:rPr>
              <w:t xml:space="preserve">jp</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os</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対象 OS</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windows</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ios</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android</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strategyclass</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使用する制御方式の識別名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アプリ内で使用可能な名称を指定する</w:t>
            </w:r>
          </w:p>
        </w:tc>
      </w:tr>
      <w:tr>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config</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object</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接続方式・通信パラメータ</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デバイス種別 / 制御方式により参照項目が異なる</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記載ルール:</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id</w:t>
      </w:r>
      <w:r>
        <w:rPr>
          <w:rFonts w:ascii="Arial" w:eastAsia="Meiryo UI" w:hAnsi="Arial" w:cs="Arial" w:hint="eastAsia"/>
        </w:rPr>
        <w:t xml:space="preserve"> はファイル内で重複させない。</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type</w:t>
      </w:r>
      <w:r>
        <w:rPr>
          <w:rFonts w:ascii="Arial" w:eastAsia="Meiryo UI" w:hAnsi="Arial" w:cs="Arial" w:hint="eastAsia"/>
        </w:rPr>
        <w:t xml:space="preserve"> は </w:t>
      </w:r>
      <w:r>
        <w:rPr>
          <w:rFonts w:ascii="Consolas" w:eastAsia="Consolas" w:hAnsi="Consolas" w:cs="Consolas"/>
          <w:sz w:val="18"/>
          <w:szCs w:val="18"/>
          <w:shd w:val="clear" w:color="auto" w:fill="F0F0F0"/>
        </w:rPr>
        <w:t xml:space="preserve">activeDevices</w:t>
      </w:r>
      <w:r>
        <w:rPr>
          <w:rFonts w:ascii="Arial" w:eastAsia="Meiryo UI" w:hAnsi="Arial" w:cs="Arial" w:hint="eastAsia"/>
        </w:rPr>
        <w:t xml:space="preserve"> のキーと一致させる。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os</w:t>
      </w:r>
      <w:r>
        <w:rPr>
          <w:rFonts w:ascii="Arial" w:eastAsia="Meiryo UI" w:hAnsi="Arial" w:cs="Arial" w:hint="eastAsia"/>
        </w:rPr>
        <w:t xml:space="preserve"> は実行環境の OS と一致させる。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strategyclass</w:t>
      </w:r>
      <w:r>
        <w:rPr>
          <w:rFonts w:ascii="Arial" w:eastAsia="Meiryo UI" w:hAnsi="Arial" w:cs="Arial" w:hint="eastAsia"/>
        </w:rPr>
        <w:t xml:space="preserve"> は、アプリ内で使用可能な制御方式の識別名を指定する。</w:t>
      </w:r>
    </w:p>
    <w:p>
      <w:pPr>
        <w:pStyle w:val="FXSS20"/>
        <w:numPr>
          <w:numId w:val="0"/>
        </w:numPr>
        <w:spacing w:before="240" w:after="100"/>
        <w:rPr>
          <w:rFonts w:ascii="Arial" w:eastAsia="Meiryo UI" w:hAnsi="Arial" w:cs="Arial"/>
        </w:rPr>
      </w:pPr>
      <w:bookmarkStart w:id="116" w:name="_TOC116"/>
      <w:r>
        <w:rPr>
          <w:rFonts w:ascii="Arial" w:eastAsia="Meiryo UI" w:hAnsi="Arial" w:cs="Arial" w:hint="eastAsia"/>
        </w:rPr>
        <w:t xml:space="preserve">3.6 devices[].config</w:t>
      </w:r>
      <w:bookmarkEnd w:id="116"/>
    </w:p>
    <w:p>
      <w:pPr>
        <w:pStyle w:val="FXSS7"/>
        <w:ind w:left="210"/>
        <w:rPr>
          <w:rFonts w:ascii="Arial" w:eastAsia="Meiryo UI" w:hAnsi="Arial" w:cs="Arial"/>
        </w:rPr>
      </w:pPr>
      <w:r>
        <w:rPr>
          <w:rFonts w:ascii="Consolas" w:eastAsia="Consolas" w:hAnsi="Consolas" w:cs="Consolas"/>
          <w:sz w:val="18"/>
          <w:szCs w:val="18"/>
          <w:shd w:val="clear" w:color="auto" w:fill="F0F0F0"/>
        </w:rPr>
        <w:t xml:space="preserve">devices[].config</w:t>
      </w:r>
      <w:r>
        <w:rPr>
          <w:rFonts w:ascii="Arial" w:eastAsia="Meiryo UI" w:hAnsi="Arial" w:cs="Arial" w:hint="eastAsia"/>
        </w:rPr>
        <w:t xml:space="preserve"> は、各デバイスの接続方式および通信パラメータを定義する。使用するキーは デバイス種別 と制御方式により異なる。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14"/>
        <w:gridCol w:w="1814"/>
        <w:gridCol w:w="868"/>
        <w:gridCol w:w="868"/>
        <w:gridCol w:w="2031"/>
        <w:gridCol w:w="2033"/>
      </w:tblGrid>
      <w:tr>
        <w:trPr>
          <w:tblHeader/>
        </w:trPr>
        <w:tc>
          <w:tcPr>
            <w:tcW w:w="18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8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8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8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0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03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connectiontype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ストラテジーが解釈する接続方式</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wifi</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bluetooth</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serial</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camera</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USB</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COM</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NamedPipe</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RawInput</w:t>
            </w:r>
            <w:r>
              <w:rPr>
                <w:rFonts w:ascii="Arial" w:eastAsia="Meiryo UI" w:hAnsi="Arial" w:cs="Arial" w:hint="eastAsia"/>
                <w:sz w:val="16"/>
                <w:szCs w:val="16"/>
              </w:rPr>
              <w:t xml:space="preserve">。iOSプリンターは</w:t>
            </w:r>
            <w:r>
              <w:rPr>
                <w:rFonts w:ascii="Consolas" w:eastAsia="Consolas" w:hAnsi="Consolas" w:cs="Consolas"/>
                <w:sz w:val="18"/>
                <w:szCs w:val="18"/>
                <w:shd w:val="clear" w:color="auto" w:fill="F0F0F0"/>
              </w:rPr>
              <w:t xml:space="preserve">tcp</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wi-fi</w:t>
            </w:r>
            <w:r>
              <w:rPr>
                <w:rFonts w:ascii="Arial" w:eastAsia="Meiryo UI" w:hAnsi="Arial" w:cs="Arial" w:hint="eastAsia"/>
                <w:sz w:val="16"/>
                <w:szCs w:val="16"/>
              </w:rPr>
              <w:t xml:space="preserve">もTCP/IP接続として扱う</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ipaddress</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IP 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ネットワーク接続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port</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ポート番号</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TCP 接続時に使用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comport</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COM ポート名</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macaddress</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MAC 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Bluetooth / device discovery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bluetoothaddress</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Bluetooth 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iOS / Android Bluetooth device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baudrate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シリアル通信ボーレート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parity</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シリアル通信パリティ</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databits</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シリアル通信データビット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stopbits</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シリアル通信ストップビット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handshake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シリアル通信ハンドシェイク</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シリアル接続 で使用</w:t>
            </w:r>
          </w:p>
        </w:tc>
      </w:tr>
      <w:tr>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prioritize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boolean</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優先デバイス指定</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決済端末などで使用</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注意事項:</w:t>
      </w:r>
    </w:p>
    <w:p>
      <w:pPr>
        <w:pStyle w:val="FXSS7"/>
        <w:ind w:left="210"/>
        <w:rPr>
          <w:rFonts w:ascii="Arial" w:eastAsia="Meiryo UI" w:hAnsi="Arial" w:cs="Arial"/>
        </w:rPr>
      </w:pPr>
      <w:r>
        <w:rPr>
          <w:rFonts w:ascii="Arial" w:eastAsia="Meiryo UI" w:hAnsi="Arial" w:cs="Arial" w:hint="eastAsia"/>
        </w:rPr>
        <w:t xml:space="preserve">- 未使用項目は空文字で保持してよい。</w:t>
      </w:r>
    </w:p>
    <w:p>
      <w:pPr>
        <w:pStyle w:val="FXSS7"/>
        <w:ind w:left="210"/>
        <w:rPr>
          <w:rFonts w:ascii="Arial" w:eastAsia="Meiryo UI" w:hAnsi="Arial" w:cs="Arial"/>
        </w:rPr>
      </w:pPr>
      <w:r>
        <w:rPr>
          <w:rFonts w:ascii="Arial" w:eastAsia="Meiryo UI" w:hAnsi="Arial" w:cs="Arial" w:hint="eastAsia"/>
        </w:rPr>
        <w:t xml:space="preserve">- シリアル接続 の場合は </w:t>
      </w:r>
      <w:r>
        <w:rPr>
          <w:rFonts w:ascii="Consolas" w:eastAsia="Consolas" w:hAnsi="Consolas" w:cs="Consolas"/>
          <w:sz w:val="18"/>
          <w:szCs w:val="18"/>
          <w:shd w:val="clear" w:color="auto" w:fill="F0F0F0"/>
        </w:rPr>
        <w:t xml:space="preserve">comport</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baudrate</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parity</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databits</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stopbits</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handshake</w:t>
      </w:r>
      <w:r>
        <w:rPr>
          <w:rFonts w:ascii="Arial" w:eastAsia="Meiryo UI" w:hAnsi="Arial" w:cs="Arial" w:hint="eastAsia"/>
        </w:rPr>
        <w:t xml:space="preserve"> を確認する。</w:t>
      </w:r>
    </w:p>
    <w:p>
      <w:pPr>
        <w:pStyle w:val="FXSS7"/>
        <w:ind w:left="210"/>
        <w:rPr>
          <w:rFonts w:ascii="Arial" w:eastAsia="Meiryo UI" w:hAnsi="Arial" w:cs="Arial"/>
        </w:rPr>
      </w:pPr>
      <w:r>
        <w:rPr>
          <w:rFonts w:ascii="Arial" w:eastAsia="Meiryo UI" w:hAnsi="Arial" w:cs="Arial" w:hint="eastAsia"/>
        </w:rPr>
        <w:t xml:space="preserve">- ネットワーク接続 の場合は </w:t>
      </w:r>
      <w:r>
        <w:rPr>
          <w:rFonts w:ascii="Consolas" w:eastAsia="Consolas" w:hAnsi="Consolas" w:cs="Consolas"/>
          <w:sz w:val="18"/>
          <w:szCs w:val="18"/>
          <w:shd w:val="clear" w:color="auto" w:fill="F0F0F0"/>
        </w:rPr>
        <w:t xml:space="preserve">ipaddress</w:t>
      </w:r>
      <w:r>
        <w:rPr>
          <w:rFonts w:ascii="Arial" w:eastAsia="Meiryo UI" w:hAnsi="Arial" w:cs="Arial" w:hint="eastAsia"/>
        </w:rPr>
        <w:t xml:space="preserve"> と </w:t>
      </w:r>
      <w:r>
        <w:rPr>
          <w:rFonts w:ascii="Consolas" w:eastAsia="Consolas" w:hAnsi="Consolas" w:cs="Consolas"/>
          <w:sz w:val="18"/>
          <w:szCs w:val="18"/>
          <w:shd w:val="clear" w:color="auto" w:fill="F0F0F0"/>
        </w:rPr>
        <w:t xml:space="preserve">port</w:t>
      </w:r>
      <w:r>
        <w:rPr>
          <w:rFonts w:ascii="Arial" w:eastAsia="Meiryo UI" w:hAnsi="Arial" w:cs="Arial" w:hint="eastAsia"/>
        </w:rPr>
        <w:t xml:space="preserve"> を確認する。</w:t>
      </w:r>
    </w:p>
    <w:p>
      <w:pPr>
        <w:pStyle w:val="FXSS7"/>
        <w:ind w:left="210"/>
        <w:rPr>
          <w:rFonts w:ascii="Arial" w:eastAsia="Meiryo UI" w:hAnsi="Arial" w:cs="Arial"/>
        </w:rPr>
      </w:pPr>
      <w:r>
        <w:rPr>
          <w:rFonts w:ascii="Arial" w:eastAsia="Meiryo UI" w:hAnsi="Arial" w:cs="Arial" w:hint="eastAsia"/>
        </w:rPr>
        <w:t xml:space="preserve">- Bluetooth device の場合は </w:t>
      </w:r>
      <w:r>
        <w:rPr>
          <w:rFonts w:ascii="Consolas" w:eastAsia="Consolas" w:hAnsi="Consolas" w:cs="Consolas"/>
          <w:sz w:val="18"/>
          <w:szCs w:val="18"/>
          <w:shd w:val="clear" w:color="auto" w:fill="F0F0F0"/>
        </w:rPr>
        <w:t xml:space="preserve">bluetoothaddress</w:t>
      </w:r>
      <w:r>
        <w:rPr>
          <w:rFonts w:ascii="Arial" w:eastAsia="Meiryo UI" w:hAnsi="Arial" w:cs="Arial" w:hint="eastAsia"/>
        </w:rPr>
        <w:t xml:space="preserve"> または制御方式が参照する address 項目を確認する。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connectiontype</w:t>
      </w:r>
      <w:r>
        <w:rPr>
          <w:rFonts w:ascii="Arial" w:eastAsia="Meiryo UI" w:hAnsi="Arial" w:cs="Arial" w:hint="eastAsia"/>
        </w:rPr>
        <w:t xml:space="preserve"> は文字列であり、DeviceConnectionType列挙を設定値の全一覧として扱わない。</w:t>
      </w:r>
    </w:p>
    <w:p>
      <w:pPr>
        <w:pStyle w:val="FXSS7"/>
        <w:ind w:left="210"/>
        <w:rPr>
          <w:rFonts w:ascii="Arial" w:eastAsia="Meiryo UI" w:hAnsi="Arial" w:cs="Arial"/>
        </w:rPr>
      </w:pPr>
      <w:r>
        <w:rPr>
          <w:rFonts w:ascii="Arial" w:eastAsia="Meiryo UI" w:hAnsi="Arial" w:cs="Arial" w:hint="eastAsia"/>
        </w:rPr>
        <w:t xml:space="preserve">- WindowsのOPOS・OCXストラテジーでは、</w:t>
      </w:r>
      <w:r>
        <w:rPr>
          <w:rFonts w:ascii="Consolas" w:eastAsia="Consolas" w:hAnsi="Consolas" w:cs="Consolas"/>
          <w:sz w:val="18"/>
          <w:szCs w:val="18"/>
          <w:shd w:val="clear" w:color="auto" w:fill="F0F0F0"/>
        </w:rPr>
        <w:t xml:space="preserve">connectiontype</w:t>
      </w:r>
      <w:r>
        <w:rPr>
          <w:rFonts w:ascii="Arial" w:eastAsia="Meiryo UI" w:hAnsi="Arial" w:cs="Arial" w:hint="eastAsia"/>
        </w:rPr>
        <w:t xml:space="preserve">の値にかかわらずDeviceCtrlからデバイスコネクタまでは</w:t>
      </w:r>
      <w:r>
        <w:rPr>
          <w:rFonts w:ascii="Consolas" w:eastAsia="Consolas" w:hAnsi="Consolas" w:cs="Consolas"/>
          <w:sz w:val="18"/>
          <w:szCs w:val="18"/>
          <w:shd w:val="clear" w:color="auto" w:fill="F0F0F0"/>
        </w:rPr>
        <w:t xml:space="preserve">appSettings.namedPipe</w:t>
      </w:r>
      <w:r>
        <w:rPr>
          <w:rFonts w:ascii="Arial" w:eastAsia="Meiryo UI" w:hAnsi="Arial" w:cs="Arial" w:hint="eastAsia"/>
        </w:rPr>
        <w:t xml:space="preserve">で指定した名前付きパイプを使用する。</w:t>
      </w:r>
    </w:p>
    <w:p>
      <w:pPr>
        <w:pStyle w:val="FXSS20"/>
        <w:numPr>
          <w:numId w:val="0"/>
        </w:numPr>
        <w:spacing w:before="240" w:after="100"/>
        <w:rPr>
          <w:rFonts w:ascii="Arial" w:eastAsia="Meiryo UI" w:hAnsi="Arial" w:cs="Arial"/>
        </w:rPr>
      </w:pPr>
      <w:bookmarkStart w:id="117" w:name="_TOC117"/>
      <w:r>
        <w:rPr>
          <w:rFonts w:ascii="Arial" w:eastAsia="Meiryo UI" w:hAnsi="Arial" w:cs="Arial" w:hint="eastAsia"/>
        </w:rPr>
        <w:t xml:space="preserve">3.7 activeDevices</w:t>
      </w:r>
      <w:bookmarkEnd w:id="117"/>
    </w:p>
    <w:p>
      <w:pPr>
        <w:pStyle w:val="FXSS7"/>
        <w:ind w:left="210"/>
        <w:rPr>
          <w:rFonts w:ascii="Arial" w:eastAsia="Meiryo UI" w:hAnsi="Arial" w:cs="Arial"/>
        </w:rPr>
      </w:pPr>
      <w:r>
        <w:rPr>
          <w:rFonts w:ascii="Consolas" w:eastAsia="Consolas" w:hAnsi="Consolas" w:cs="Consolas"/>
          <w:sz w:val="18"/>
          <w:szCs w:val="18"/>
          <w:shd w:val="clear" w:color="auto" w:fill="F0F0F0"/>
        </w:rPr>
        <w:t xml:space="preserve">activeDevices</w:t>
      </w:r>
      <w:r>
        <w:rPr>
          <w:rFonts w:ascii="Arial" w:eastAsia="Meiryo UI" w:hAnsi="Arial" w:cs="Arial" w:hint="eastAsia"/>
        </w:rPr>
        <w:t xml:space="preserve"> は、実行 OS ごとに実際に使用する </w:t>
      </w:r>
      <w:r>
        <w:rPr>
          <w:rFonts w:ascii="Consolas" w:eastAsia="Consolas" w:hAnsi="Consolas" w:cs="Consolas"/>
          <w:sz w:val="18"/>
          <w:szCs w:val="18"/>
          <w:shd w:val="clear" w:color="auto" w:fill="F0F0F0"/>
        </w:rPr>
        <w:t xml:space="preserve">devices[].id</w:t>
      </w:r>
      <w:r>
        <w:rPr>
          <w:rFonts w:ascii="Arial" w:eastAsia="Meiryo UI" w:hAnsi="Arial" w:cs="Arial" w:hint="eastAsia"/>
        </w:rPr>
        <w:t xml:space="preserve"> を選択する設定である。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69"/>
        <w:gridCol w:w="1986"/>
        <w:gridCol w:w="882"/>
        <w:gridCol w:w="882"/>
        <w:gridCol w:w="2198"/>
        <w:gridCol w:w="1711"/>
      </w:tblGrid>
      <w:tr>
        <w:trPr>
          <w:tblHeader/>
        </w:trPr>
        <w:tc>
          <w:tcPr>
            <w:tcW w:w="17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9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8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8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19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17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local_printer</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プリンターの有効デバイス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local_scanner</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スキャナの有効デバイス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local_cashchanger</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自動釣銭機の有効デバイス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local_display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カスタマディスプレイの有効デバイス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local_drawer</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ドロアの有効デバイス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local_keyboard</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POS キーボードの有効デバイス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local_payment</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決済端末の有効デバイス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要素は </w:t>
            </w:r>
            <w:r>
              <w:rPr>
                <w:rFonts w:ascii="Consolas" w:eastAsia="Consolas" w:hAnsi="Consolas" w:cs="Consolas"/>
                <w:sz w:val="18"/>
                <w:szCs w:val="18"/>
                <w:shd w:val="clear" w:color="auto" w:fill="F0F0F0"/>
              </w:rPr>
              <w:t xml:space="preserve">os</w:t>
            </w:r>
            <w:r>
              <w:rPr>
                <w:rFonts w:ascii="Arial" w:eastAsia="Meiryo UI" w:hAnsi="Arial" w:cs="Arial" w:hint="eastAsia"/>
                <w:sz w:val="16"/>
                <w:szCs w:val="16"/>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を持つ</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 配列</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os</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対象 OS</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devices[].os</w:t>
            </w:r>
            <w:r>
              <w:rPr>
                <w:rFonts w:ascii="Arial" w:eastAsia="Meiryo UI" w:hAnsi="Arial" w:cs="Arial" w:hint="eastAsia"/>
                <w:sz w:val="16"/>
                <w:szCs w:val="16"/>
              </w:rPr>
              <w:t xml:space="preserve"> と一致させる</w:t>
            </w:r>
          </w:p>
        </w:tc>
      </w:tr>
      <w:tr>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activeDevices 配列</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id</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使用する </w:t>
            </w:r>
            <w:r>
              <w:rPr>
                <w:rFonts w:ascii="Consolas" w:eastAsia="Consolas" w:hAnsi="Consolas" w:cs="Consolas"/>
                <w:sz w:val="18"/>
                <w:szCs w:val="18"/>
                <w:shd w:val="clear" w:color="auto" w:fill="F0F0F0"/>
              </w:rPr>
              <w:t xml:space="preserve">devices[].id</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必ず </w:t>
            </w:r>
            <w:r>
              <w:rPr>
                <w:rFonts w:ascii="Consolas" w:eastAsia="Consolas" w:hAnsi="Consolas" w:cs="Consolas"/>
                <w:sz w:val="18"/>
                <w:szCs w:val="18"/>
                <w:shd w:val="clear" w:color="auto" w:fill="F0F0F0"/>
              </w:rPr>
              <w:t xml:space="preserve">devices[]</w:t>
            </w:r>
            <w:r>
              <w:rPr>
                <w:rFonts w:ascii="Arial" w:eastAsia="Meiryo UI" w:hAnsi="Arial" w:cs="Arial" w:hint="eastAsia"/>
                <w:sz w:val="16"/>
                <w:szCs w:val="16"/>
              </w:rPr>
              <w:t xml:space="preserve"> に存在する ID を指定</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記載ルール:</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activeDevices.*[].id</w:t>
      </w:r>
      <w:r>
        <w:rPr>
          <w:rFonts w:ascii="Arial" w:eastAsia="Meiryo UI" w:hAnsi="Arial" w:cs="Arial" w:hint="eastAsia"/>
        </w:rPr>
        <w:t xml:space="preserve"> は、必ず </w:t>
      </w:r>
      <w:r>
        <w:rPr>
          <w:rFonts w:ascii="Consolas" w:eastAsia="Consolas" w:hAnsi="Consolas" w:cs="Consolas"/>
          <w:sz w:val="18"/>
          <w:szCs w:val="18"/>
          <w:shd w:val="clear" w:color="auto" w:fill="F0F0F0"/>
        </w:rPr>
        <w:t xml:space="preserve">devices[].id</w:t>
      </w:r>
      <w:r>
        <w:rPr>
          <w:rFonts w:ascii="Arial" w:eastAsia="Meiryo UI" w:hAnsi="Arial" w:cs="Arial" w:hint="eastAsia"/>
        </w:rPr>
        <w:t xml:space="preserve"> に存在する値を指定する。</w:t>
      </w:r>
    </w:p>
    <w:p>
      <w:pPr>
        <w:pStyle w:val="FXSS7"/>
        <w:ind w:left="210"/>
        <w:rPr>
          <w:rFonts w:ascii="Arial" w:eastAsia="Meiryo UI" w:hAnsi="Arial" w:cs="Arial"/>
        </w:rPr>
      </w:pPr>
      <w:r>
        <w:rPr>
          <w:rFonts w:ascii="Arial" w:eastAsia="Meiryo UI" w:hAnsi="Arial" w:cs="Arial" w:hint="eastAsia"/>
        </w:rPr>
        <w:t xml:space="preserve">- 同じ </w:t>
      </w:r>
      <w:r>
        <w:rPr>
          <w:rFonts w:ascii="Consolas" w:eastAsia="Consolas" w:hAnsi="Consolas" w:cs="Consolas"/>
          <w:sz w:val="18"/>
          <w:szCs w:val="18"/>
          <w:shd w:val="clear" w:color="auto" w:fill="F0F0F0"/>
        </w:rPr>
        <w:t xml:space="preserve">type</w:t>
      </w:r>
      <w:r>
        <w:rPr>
          <w:rFonts w:ascii="Arial" w:eastAsia="Meiryo UI" w:hAnsi="Arial" w:cs="Arial" w:hint="eastAsia"/>
        </w:rPr>
        <w:t xml:space="preserve"> と </w:t>
      </w:r>
      <w:r>
        <w:rPr>
          <w:rFonts w:ascii="Consolas" w:eastAsia="Consolas" w:hAnsi="Consolas" w:cs="Consolas"/>
          <w:sz w:val="18"/>
          <w:szCs w:val="18"/>
          <w:shd w:val="clear" w:color="auto" w:fill="F0F0F0"/>
        </w:rPr>
        <w:t xml:space="preserve">os</w:t>
      </w:r>
      <w:r>
        <w:rPr>
          <w:rFonts w:ascii="Arial" w:eastAsia="Meiryo UI" w:hAnsi="Arial" w:cs="Arial" w:hint="eastAsia"/>
        </w:rPr>
        <w:t xml:space="preserve"> に複数件を指定する場合、通常は 1 件を有効デバイスとして扱う。</w:t>
      </w:r>
    </w:p>
    <w:p>
      <w:pPr>
        <w:pStyle w:val="FXSS7"/>
        <w:ind w:left="210"/>
        <w:rPr>
          <w:rFonts w:ascii="Arial" w:eastAsia="Meiryo UI" w:hAnsi="Arial" w:cs="Arial"/>
        </w:rPr>
      </w:pPr>
      <w:r>
        <w:rPr>
          <w:rFonts w:ascii="Arial" w:eastAsia="Meiryo UI" w:hAnsi="Arial" w:cs="Arial" w:hint="eastAsia"/>
        </w:rPr>
        <w:t xml:space="preserve">- 対象 OS の行がない場合、該当 デバイス種別 は使用対象にならない。</w:t>
      </w:r>
    </w:p>
    <w:p>
      <w:pPr>
        <w:pStyle w:val="FXSS20"/>
        <w:numPr>
          <w:numId w:val="0"/>
        </w:numPr>
        <w:spacing w:before="240" w:after="100"/>
        <w:rPr>
          <w:rFonts w:ascii="Arial" w:eastAsia="Meiryo UI" w:hAnsi="Arial" w:cs="Arial"/>
        </w:rPr>
      </w:pPr>
      <w:bookmarkStart w:id="118" w:name="_TOC118"/>
      <w:r>
        <w:rPr>
          <w:rFonts w:ascii="Arial" w:eastAsia="Meiryo UI" w:hAnsi="Arial" w:cs="Arial" w:hint="eastAsia"/>
        </w:rPr>
        <w:t xml:space="preserve">3.8 appSettings.namedPipe</w:t>
      </w:r>
      <w:bookmarkEnd w:id="118"/>
    </w:p>
    <w:p>
      <w:pPr>
        <w:pStyle w:val="FXSS7"/>
        <w:ind w:left="210"/>
        <w:rPr>
          <w:rFonts w:ascii="Arial" w:eastAsia="Meiryo UI" w:hAnsi="Arial" w:cs="Arial"/>
        </w:rPr>
      </w:pPr>
      <w:r>
        <w:rPr>
          <w:rFonts w:ascii="Consolas" w:eastAsia="Consolas" w:hAnsi="Consolas" w:cs="Consolas"/>
          <w:sz w:val="18"/>
          <w:szCs w:val="18"/>
          <w:shd w:val="clear" w:color="auto" w:fill="F0F0F0"/>
        </w:rPr>
        <w:t xml:space="preserve">appSettings.namedPipe</w:t>
      </w:r>
      <w:r>
        <w:rPr>
          <w:rFonts w:ascii="Arial" w:eastAsia="Meiryo UI" w:hAnsi="Arial" w:cs="Arial" w:hint="eastAsia"/>
        </w:rPr>
        <w:t xml:space="preserve"> は、Windows端末からデバイスコネクタへ機器制御を依頼する際の共通設定である。省略時の既定値は、</w:t>
      </w:r>
      <w:r>
        <w:rPr>
          <w:rFonts w:ascii="Consolas" w:eastAsia="Consolas" w:hAnsi="Consolas" w:cs="Consolas"/>
          <w:sz w:val="18"/>
          <w:szCs w:val="18"/>
          <w:shd w:val="clear" w:color="auto" w:fill="F0F0F0"/>
        </w:rPr>
        <w:t xml:space="preserve">Pos.DeviceContracts</w:t>
      </w:r>
      <w:r>
        <w:rPr>
          <w:rFonts w:ascii="Arial" w:eastAsia="Meiryo UI" w:hAnsi="Arial" w:cs="Arial" w:hint="eastAsia"/>
        </w:rPr>
        <w:t xml:space="preserve">の</w:t>
      </w:r>
      <w:r>
        <w:rPr>
          <w:rFonts w:ascii="Consolas" w:eastAsia="Consolas" w:hAnsi="Consolas" w:cs="Consolas"/>
          <w:sz w:val="18"/>
          <w:szCs w:val="18"/>
          <w:shd w:val="clear" w:color="auto" w:fill="F0F0F0"/>
        </w:rPr>
        <w:t xml:space="preserve">DeviceCommandDefaults</w:t>
      </w:r>
      <w:r>
        <w:rPr>
          <w:rFonts w:ascii="Arial" w:eastAsia="Meiryo UI" w:hAnsi="Arial" w:cs="Arial" w:hint="eastAsia"/>
        </w:rPr>
        <w:t xml:space="preserve">を参照する。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27"/>
        <w:gridCol w:w="1927"/>
        <w:gridCol w:w="859"/>
        <w:gridCol w:w="859"/>
        <w:gridCol w:w="1927"/>
        <w:gridCol w:w="1929"/>
      </w:tblGrid>
      <w:tr>
        <w:trPr>
          <w:tblHeader/>
        </w:trPr>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192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namedPipe</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object</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デバイスコネクタ経由デバイス用の Named Pipe 設定</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iOS / Android では通常使用しない</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pipeName</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デバイスコネクタへ接続するための pipe 名</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例: </w:t>
            </w:r>
            <w:r>
              <w:rPr>
                <w:rFonts w:ascii="Consolas" w:eastAsia="Consolas" w:hAnsi="Consolas" w:cs="Consolas"/>
                <w:sz w:val="18"/>
                <w:szCs w:val="18"/>
                <w:shd w:val="clear" w:color="auto" w:fill="F0F0F0"/>
              </w:rPr>
              <w:t xml:space="preserve">Pos.DeviceConnector.Command</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connectionTimeoutMs</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コマンド通信用パイプの接続待ち上限（ms）</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共通既定値: </w:t>
            </w:r>
            <w:r>
              <w:rPr>
                <w:rFonts w:ascii="Consolas" w:eastAsia="Consolas" w:hAnsi="Consolas" w:cs="Consolas"/>
                <w:sz w:val="18"/>
                <w:szCs w:val="18"/>
                <w:shd w:val="clear" w:color="auto" w:fill="F0F0F0"/>
              </w:rPr>
              <w:t xml:space="preserve">5000</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responseTimeoutMs</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コマンド応答待ち上限（ms）</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共通既定値: </w:t>
            </w:r>
            <w:r>
              <w:rPr>
                <w:rFonts w:ascii="Consolas" w:eastAsia="Consolas" w:hAnsi="Consolas" w:cs="Consolas"/>
                <w:sz w:val="18"/>
                <w:szCs w:val="18"/>
                <w:shd w:val="clear" w:color="auto" w:fill="F0F0F0"/>
              </w:rPr>
              <w:t xml:space="preserve">30000</w:t>
            </w:r>
            <w:r>
              <w:rPr>
                <w:rFonts w:ascii="Arial" w:eastAsia="Meiryo UI" w:hAnsi="Arial" w:cs="Arial" w:hint="eastAsia"/>
                <w:sz w:val="16"/>
                <w:szCs w:val="16"/>
              </w:rPr>
              <w:t xml:space="preserve">。Printer／Paymentの操作別上限は</w:t>
            </w:r>
            <w:r>
              <w:rPr>
                <w:rFonts w:ascii="Consolas" w:eastAsia="Consolas" w:hAnsi="Consolas" w:cs="Consolas"/>
                <w:sz w:val="18"/>
                <w:szCs w:val="18"/>
                <w:shd w:val="clear" w:color="auto" w:fill="F0F0F0"/>
              </w:rPr>
              <w:t xml:space="preserve">Pos.DeviceContracts.DeviceOperationTimeouts</w:t>
            </w:r>
            <w:r>
              <w:rPr>
                <w:rFonts w:ascii="Arial" w:eastAsia="Meiryo UI" w:hAnsi="Arial" w:cs="Arial" w:hint="eastAsia"/>
                <w:sz w:val="16"/>
                <w:szCs w:val="16"/>
              </w:rPr>
              <w:t xml:space="preserve">で</w:t>
            </w:r>
            <w:r>
              <w:rPr>
                <w:rFonts w:ascii="Consolas" w:eastAsia="Consolas" w:hAnsi="Consolas" w:cs="Consolas"/>
                <w:sz w:val="18"/>
                <w:szCs w:val="18"/>
                <w:shd w:val="clear" w:color="auto" w:fill="F0F0F0"/>
              </w:rPr>
              <w:t xml:space="preserve">300000</w:t>
            </w:r>
            <w:r>
              <w:rPr>
                <w:rFonts w:ascii="Arial" w:eastAsia="Meiryo UI" w:hAnsi="Arial" w:cs="Arial" w:hint="eastAsia"/>
                <w:sz w:val="16"/>
                <w:szCs w:val="16"/>
              </w:rPr>
              <w:t xml:space="preserve">を定義する</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connectionRetryCount</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接続失敗時の再試行回数</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現行設定: </w:t>
            </w:r>
            <w:r>
              <w:rPr>
                <w:rFonts w:ascii="Consolas" w:eastAsia="Consolas" w:hAnsi="Consolas" w:cs="Consolas"/>
                <w:sz w:val="18"/>
                <w:szCs w:val="18"/>
                <w:shd w:val="clear" w:color="auto" w:fill="F0F0F0"/>
              </w:rPr>
              <w:t xml:space="preserve">3</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connectionRetryIntervalMs</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接続再試行間隔（ms）</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現行設定: </w:t>
            </w:r>
            <w:r>
              <w:rPr>
                <w:rFonts w:ascii="Consolas" w:eastAsia="Consolas" w:hAnsi="Consolas" w:cs="Consolas"/>
                <w:sz w:val="18"/>
                <w:szCs w:val="18"/>
                <w:shd w:val="clear" w:color="auto" w:fill="F0F0F0"/>
              </w:rPr>
              <w:t xml:space="preserve">500</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eventPipeName</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イベント通知用パイプ名</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共通既定値: </w:t>
            </w:r>
            <w:r>
              <w:rPr>
                <w:rFonts w:ascii="Consolas" w:eastAsia="Consolas" w:hAnsi="Consolas" w:cs="Consolas"/>
                <w:sz w:val="18"/>
                <w:szCs w:val="18"/>
                <w:shd w:val="clear" w:color="auto" w:fill="F0F0F0"/>
              </w:rPr>
              <w:t xml:space="preserve">Pos.DeviceConnector.Event</w:t>
            </w:r>
          </w:p>
        </w:tc>
      </w:tr>
      <w:tr>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appSettings.namedPipe</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eventReconnectIntervalMs</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イベント通知用パイプの再接続間隔（ms）</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共通既定値: </w:t>
            </w:r>
            <w:r>
              <w:rPr>
                <w:rFonts w:ascii="Consolas" w:eastAsia="Consolas" w:hAnsi="Consolas" w:cs="Consolas"/>
                <w:sz w:val="18"/>
                <w:szCs w:val="18"/>
                <w:shd w:val="clear" w:color="auto" w:fill="F0F0F0"/>
              </w:rPr>
              <w:t xml:space="preserve">1000</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9" w:name="_TOC119"/>
      <w:r>
        <w:rPr>
          <w:rFonts w:ascii="Arial" w:eastAsia="Meiryo UI" w:hAnsi="Arial" w:cs="Arial" w:hint="eastAsia"/>
        </w:rPr>
        <w:t xml:space="preserve">3.9 記載値一覧</w:t>
      </w:r>
      <w:bookmarkEnd w:id="119"/>
    </w:p>
    <w:p>
      <w:pPr>
        <w:pStyle w:val="a1"/>
        <w:numPr>
          <w:numId w:val="0"/>
        </w:numPr>
        <w:spacing w:before="240" w:after="100"/>
        <w:rPr>
          <w:rFonts w:ascii="Arial" w:eastAsia="Meiryo UI" w:hAnsi="Arial" w:cs="Arial"/>
        </w:rPr>
      </w:pPr>
      <w:bookmarkStart w:id="120" w:name="_TOC120"/>
      <w:r>
        <w:rPr>
          <w:rFonts w:ascii="Arial" w:eastAsia="Meiryo UI" w:hAnsi="Arial" w:cs="Arial" w:hint="eastAsia"/>
        </w:rPr>
        <w:t xml:space="preserve">type</w:t>
      </w:r>
      <w:bookmarkEnd w:id="120"/>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4571"/>
        <w:gridCol w:w="4857"/>
      </w:tblGrid>
      <w:tr>
        <w:trPr>
          <w:tblHeader/>
        </w:trPr>
        <w:tc>
          <w:tcPr>
            <w:tcW w:w="457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値</w:t>
            </w:r>
          </w:p>
        </w:tc>
        <w:tc>
          <w:tcPr>
            <w:tcW w:w="485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対象</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local_printer</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レシートプリンタ</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local_scanner</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バーコードスキャナ</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local_cashchanger</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自動釣銭機</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local_display</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カスタマディスプレイ</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local_drawer</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ドロア</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local_keyboard</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 キーボード</w:t>
            </w:r>
          </w:p>
        </w:tc>
      </w:tr>
      <w:tr>
        <w:tc>
          <w:tcPr>
            <w:tcW w:w="45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local_payment</w:t>
            </w:r>
          </w:p>
        </w:tc>
        <w:tc>
          <w:tcPr>
            <w:tcW w:w="48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決済端末</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21" w:name="_TOC121"/>
      <w:r>
        <w:rPr>
          <w:rFonts w:ascii="Arial" w:eastAsia="Meiryo UI" w:hAnsi="Arial" w:cs="Arial" w:hint="eastAsia"/>
        </w:rPr>
        <w:t xml:space="preserve">os</w:t>
      </w:r>
      <w:bookmarkEnd w:id="121"/>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561"/>
        <w:gridCol w:w="5867"/>
      </w:tblGrid>
      <w:tr>
        <w:trPr>
          <w:tblHeader/>
        </w:trPr>
        <w:tc>
          <w:tcPr>
            <w:tcW w:w="35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値</w:t>
            </w:r>
          </w:p>
        </w:tc>
        <w:tc>
          <w:tcPr>
            <w:tcW w:w="58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対象</w:t>
            </w:r>
          </w:p>
        </w:tc>
      </w:tr>
      <w:tr>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windows</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 POS 端末</w:t>
            </w:r>
          </w:p>
        </w:tc>
      </w:tr>
      <w:tr>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ios</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iPad / iOS 端末</w:t>
            </w:r>
          </w:p>
        </w:tc>
      </w:tr>
      <w:tr>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android</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 端末</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22" w:name="_TOC122"/>
      <w:r>
        <w:rPr>
          <w:rFonts w:ascii="Arial" w:eastAsia="Meiryo UI" w:hAnsi="Arial" w:cs="Arial" w:hint="eastAsia"/>
        </w:rPr>
        <w:t xml:space="preserve">connectiontype</w:t>
      </w:r>
      <w:bookmarkEnd w:id="122"/>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731"/>
        <w:gridCol w:w="2540"/>
        <w:gridCol w:w="4157"/>
      </w:tblGrid>
      <w:tr>
        <w:trPr>
          <w:tblHeader/>
        </w:trPr>
        <w:tc>
          <w:tcPr>
            <w:tcW w:w="27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対象</w:t>
            </w:r>
          </w:p>
        </w:tc>
        <w:tc>
          <w:tcPr>
            <w:tcW w:w="254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主な値</w:t>
            </w:r>
          </w:p>
        </w:tc>
        <w:tc>
          <w:tcPr>
            <w:tcW w:w="415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接続情報と扱い</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 OPOS・OCXデバイス</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serial</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COM</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USB</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NamedPipe</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デバイス定義上の接続情報として保持する。DeviceCtrlとデバイスコネクタ間の実通信は名前付きパイプを使用し、周辺機器側のUSB・COMはデバイスコネクタで管理する</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Windowsシリアルデバイス</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serial</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COM</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USB</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comport</w:t>
            </w:r>
            <w:r>
              <w:rPr>
                <w:rFonts w:ascii="Arial" w:eastAsia="Meiryo UI" w:hAnsi="Arial" w:cs="Arial" w:hint="eastAsia"/>
                <w:sz w:val="18"/>
                <w:szCs w:val="18"/>
              </w:rPr>
              <w:t xml:space="preserve">とシリアル通信項目を使用する。USBシリアル変換もCOMポートとして扱う</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Windows専用キーボード</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RawInput</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 Raw Input APIを使用する</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iOSプリンター</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tcp</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wifi</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wi-fi</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bluetooth</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TCP/IP接続では</w:t>
            </w:r>
            <w:r>
              <w:rPr>
                <w:rFonts w:ascii="Consolas" w:eastAsia="Consolas" w:hAnsi="Consolas" w:cs="Consolas"/>
                <w:sz w:val="18"/>
                <w:szCs w:val="18"/>
                <w:shd w:val="clear" w:color="auto" w:fill="F0F0F0"/>
              </w:rPr>
              <w:t xml:space="preserve">ipaddress</w:t>
            </w:r>
            <w:r>
              <w:rPr>
                <w:rFonts w:ascii="Arial" w:eastAsia="Meiryo UI" w:hAnsi="Arial" w:cs="Arial" w:hint="eastAsia"/>
                <w:sz w:val="18"/>
                <w:szCs w:val="18"/>
              </w:rPr>
              <w:t xml:space="preserve">、Bluetooth接続では</w:t>
            </w:r>
            <w:r>
              <w:rPr>
                <w:rFonts w:ascii="Consolas" w:eastAsia="Consolas" w:hAnsi="Consolas" w:cs="Consolas"/>
                <w:sz w:val="18"/>
                <w:szCs w:val="18"/>
                <w:shd w:val="clear" w:color="auto" w:fill="F0F0F0"/>
              </w:rPr>
              <w:t xml:space="preserve">bluetoothaddress</w:t>
            </w:r>
            <w:r>
              <w:rPr>
                <w:rFonts w:ascii="Arial" w:eastAsia="Meiryo UI" w:hAnsi="Arial" w:cs="Arial" w:hint="eastAsia"/>
                <w:sz w:val="18"/>
                <w:szCs w:val="18"/>
              </w:rPr>
              <w:t xml:space="preserve">を使用する</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iOSスキャナ</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camera</w:t>
            </w:r>
            <w:r>
              <w:rPr>
                <w:rFonts w:ascii="Arial" w:eastAsia="Meiryo UI" w:hAnsi="Arial" w:cs="Arial" w:hint="eastAsia"/>
                <w:sz w:val="18"/>
                <w:szCs w:val="18"/>
              </w:rPr>
              <w:t xml:space="preserve">、BLE用設定</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カメラAPIまたはBluetooth Low Energy APIを使用する</w:t>
            </w:r>
          </w:p>
        </w:tc>
      </w:tr>
      <w:tr>
        <w:tc>
          <w:tcPr>
            <w:tcW w:w="2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Androidデバイス</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bluetooth</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camera</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USB</w:t>
            </w:r>
          </w:p>
        </w:tc>
        <w:tc>
          <w:tcPr>
            <w:tcW w:w="415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現在は設定値を保持するが、登録済みストラテジーから周辺機器への接続は実行しない</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23" w:name="_TOC123"/>
      <w:r>
        <w:rPr>
          <w:rFonts w:ascii="Arial" w:eastAsia="Meiryo UI" w:hAnsi="Arial" w:cs="Arial" w:hint="eastAsia"/>
        </w:rPr>
        <w:t xml:space="preserve">strategyclass</w:t>
      </w:r>
      <w:bookmarkEnd w:id="12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80"/>
        <w:gridCol w:w="3922"/>
        <w:gridCol w:w="3826"/>
      </w:tblGrid>
      <w:tr>
        <w:trPr>
          <w:tblHeader/>
        </w:trPr>
        <w:tc>
          <w:tcPr>
            <w:tcW w:w="16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OS</w:t>
            </w:r>
          </w:p>
        </w:tc>
        <w:tc>
          <w:tcPr>
            <w:tcW w:w="392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strategyclass</w:t>
            </w:r>
          </w:p>
        </w:tc>
        <w:tc>
          <w:tcPr>
            <w:tcW w:w="382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用途</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OposPrinterStrategy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デバイスコネクタ経由プリンター</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SerialHandyScannerStrategy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Windowsのシリアル接続スキャナ</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OposCashChangerStrategy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デバイスコネクタ経由自動釣銭機</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SerialCashChangerStrategy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Windowsのシリアル接続自動釣銭機</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OposCustomerDisplayStrategy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デバイスコネクタ経由カスタマディスプレイ</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OposDrawerStrategy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デバイスコネクタ経由ドロア</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WindowsRawKeyboardStrategy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Windowsのキーボード入力</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windows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OposCafisArchPaymentStrategy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 CAFIS Arch 決済端末</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IosEpsonPrinterStrategy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 Epson printer</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IosCameraBarcodeScannerStrategy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 camera scanner</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IosBleBarcodeScannerStrategy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 BLE scanner</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IosCustomerDisplayStrategy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iOS customer display</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AndroidBluetoothPrinterStrategy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 Bluetooth printer</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AndroidCameraBarcodeScannerStrategy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 camera scanner</w:t>
            </w:r>
          </w:p>
        </w:tc>
      </w:tr>
      <w:tr>
        <w:tc>
          <w:tcPr>
            <w:tcW w:w="16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w:t>
            </w:r>
          </w:p>
        </w:tc>
        <w:tc>
          <w:tcPr>
            <w:tcW w:w="392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AndroidEpsonDM70DCustomerDisplayStrategy</w:t>
            </w:r>
          </w:p>
        </w:tc>
        <w:tc>
          <w:tcPr>
            <w:tcW w:w="38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Android Epson customer display</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4" w:name="_TOC124"/>
      <w:r>
        <w:rPr>
          <w:rFonts w:ascii="Arial" w:eastAsia="Meiryo UI" w:hAnsi="Arial" w:cs="Arial" w:hint="eastAsia"/>
        </w:rPr>
        <w:t xml:space="preserve">4 host_device_config.json 詳細</w:t>
      </w:r>
      <w:bookmarkEnd w:id="124"/>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本章では、</w:t>
      </w: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 の構造を、ルート項目から子項目へ順に説明する。</w:t>
      </w:r>
    </w:p>
    <w:p>
      <w:pPr>
        <w:pStyle w:val="FXSS20"/>
        <w:numPr>
          <w:numId w:val="0"/>
        </w:numPr>
        <w:spacing w:before="240" w:after="100"/>
        <w:rPr>
          <w:rFonts w:ascii="Arial" w:eastAsia="Meiryo UI" w:hAnsi="Arial" w:cs="Arial"/>
        </w:rPr>
      </w:pPr>
      <w:bookmarkStart w:id="125" w:name="_TOC125"/>
      <w:r>
        <w:rPr>
          <w:rFonts w:ascii="Arial" w:eastAsia="Meiryo UI" w:hAnsi="Arial" w:cs="Arial" w:hint="eastAsia"/>
        </w:rPr>
        <w:t xml:space="preserve">4.1 役割</w:t>
      </w:r>
      <w:bookmarkEnd w:id="125"/>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704"/>
        <w:gridCol w:w="6724"/>
      </w:tblGrid>
      <w:tr>
        <w:trPr>
          <w:tblHeader/>
        </w:trPr>
        <w:tc>
          <w:tcPr>
            <w:tcW w:w="270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観点</w:t>
            </w:r>
          </w:p>
        </w:tc>
        <w:tc>
          <w:tcPr>
            <w:tcW w:w="67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内容</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目的</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デバイスコネクタがロードする既存デバイス資源を定義する</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対象</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OPOS / OCX / ActiveX / ベンダー提供 DLL で制御する周辺機器</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使用者</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主な判断</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デバイスコネクタ内でどの デバイスID をどの class ID で生成するか</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配置元</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Pos.DeviceConnector/src/AppServer/Resources/host_device_config.json</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ビルド後配置先</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デバイスコネクタ実行フォルダ\Resources\host_device_config.json</w:t>
            </w:r>
          </w:p>
        </w:tc>
      </w:tr>
      <w:tr>
        <w:tc>
          <w:tcPr>
            <w:tcW w:w="2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実行時参照先</w:t>
            </w:r>
          </w:p>
        </w:tc>
        <w:tc>
          <w:tcPr>
            <w:tcW w:w="67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AppContext.BaseDirectory\Resources\host_device_config.json</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26" w:name="_TOC126"/>
      <w:r>
        <w:rPr>
          <w:rFonts w:ascii="Arial" w:eastAsia="Meiryo UI" w:hAnsi="Arial" w:cs="Arial" w:hint="eastAsia"/>
        </w:rPr>
        <w:t xml:space="preserve">4.2 起動時設定読込フロー</w:t>
      </w:r>
      <w:bookmarkEnd w:id="126"/>
    </w:p>
    <w:p>
      <w:pPr>
        <w:jc w:val="center"/>
        <w:spacing w:before="120" w:after="120"/>
      </w:pPr>
      <w:r>
        <w:drawing>
          <wp:inline xmlns:wp="http://schemas.openxmlformats.org/drawingml/2006/wordprocessingDrawing" distT="0" distB="0" distL="0" distR="0">
            <wp:extent cx="5715000" cy="7429500"/>
            <wp:docPr id="1002" name="設定読込フロー" descr="設定読込フロー"/>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34"/>
                    <a:stretch>
                      <a:fillRect/>
                    </a:stretch>
                  </pic:blipFill>
                  <pic:spPr>
                    <a:xfrm>
                      <a:off x="0" y="0"/>
                      <a:ext cx="5715000" cy="7429500"/>
                    </a:xfrm>
                    <a:prstGeom prst="rect">
                      <a:avLst/>
                    </a:prstGeom>
                  </pic:spPr>
                </pic:pic>
              </a:graphicData>
            </a:graphic>
          </wp:inline>
        </w:drawing>
      </w:r>
    </w:p>
    <w:p>
      <w:pPr>
        <w:pStyle w:val="FXSS20"/>
        <w:numPr>
          <w:numId w:val="0"/>
        </w:numPr>
        <w:spacing w:before="240" w:after="100"/>
        <w:rPr>
          <w:rFonts w:ascii="Arial" w:eastAsia="Meiryo UI" w:hAnsi="Arial" w:cs="Arial"/>
        </w:rPr>
      </w:pPr>
      <w:bookmarkStart w:id="127" w:name="_TOC127"/>
      <w:r>
        <w:rPr>
          <w:rFonts w:ascii="Arial" w:eastAsia="Meiryo UI" w:hAnsi="Arial" w:cs="Arial" w:hint="eastAsia"/>
        </w:rPr>
        <w:t xml:space="preserve">4.3 起動時処理概要</w:t>
      </w:r>
      <w:bookmarkEnd w:id="12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90"/>
        <w:gridCol w:w="2576"/>
        <w:gridCol w:w="2799"/>
        <w:gridCol w:w="2863"/>
      </w:tblGrid>
      <w:tr>
        <w:trPr>
          <w:tblHeader/>
        </w:trPr>
        <w:tc>
          <w:tcPr>
            <w:tcW w:w="119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処理順</w:t>
            </w:r>
          </w:p>
        </w:tc>
        <w:tc>
          <w:tcPr>
            <w:tcW w:w="257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w:t>
            </w:r>
          </w:p>
        </w:tc>
        <w:tc>
          <w:tcPr>
            <w:tcW w:w="27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8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デバイスコネクタ起動</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通常運用時はPOSアプリのライフサイクルに合わせて起動する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ユーザーによる手動の開始操作は前提としない</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デバイスコネクタ側設定ファイル確認</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デバイスコネクタ実行フォルダ配下の </w:t>
            </w:r>
            <w:r>
              <w:rPr>
                <w:rFonts w:ascii="Consolas" w:eastAsia="Consolas" w:hAnsi="Consolas" w:cs="Consolas"/>
                <w:sz w:val="18"/>
                <w:szCs w:val="18"/>
                <w:shd w:val="clear" w:color="auto" w:fill="F0F0F0"/>
              </w:rPr>
              <w:t xml:space="preserve">Resources\host_device_config.json</w:t>
            </w:r>
            <w:r>
              <w:rPr>
                <w:rFonts w:ascii="Arial" w:eastAsia="Meiryo UI" w:hAnsi="Arial" w:cs="Arial" w:hint="eastAsia"/>
                <w:sz w:val="16"/>
                <w:szCs w:val="16"/>
              </w:rPr>
              <w:t xml:space="preserve"> を確認する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ビルド時に </w:t>
            </w:r>
            <w:r>
              <w:rPr>
                <w:rFonts w:ascii="Consolas" w:eastAsia="Consolas" w:hAnsi="Consolas" w:cs="Consolas"/>
                <w:sz w:val="18"/>
                <w:szCs w:val="18"/>
                <w:shd w:val="clear" w:color="auto" w:fill="F0F0F0"/>
              </w:rPr>
              <w:t xml:space="preserve">src\AppServer\Resources</w:t>
            </w:r>
            <w:r>
              <w:rPr>
                <w:rFonts w:ascii="Arial" w:eastAsia="Meiryo UI" w:hAnsi="Arial" w:cs="Arial" w:hint="eastAsia"/>
                <w:sz w:val="16"/>
                <w:szCs w:val="16"/>
              </w:rPr>
              <w:t xml:space="preserve"> から出力先へコピーされる</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3</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設定ファイル読込</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host_device_config.json</w:t>
            </w:r>
            <w:r>
              <w:rPr>
                <w:rFonts w:ascii="Arial" w:eastAsia="Meiryo UI" w:hAnsi="Arial" w:cs="Arial" w:hint="eastAsia"/>
                <w:sz w:val="16"/>
                <w:szCs w:val="16"/>
              </w:rPr>
              <w:t xml:space="preserve"> を読み込む</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JSON が読めない場合は設定不備として扱う</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4</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配列確認</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r>
              <w:rPr>
                <w:rFonts w:ascii="Arial" w:eastAsia="Meiryo UI" w:hAnsi="Arial" w:cs="Arial" w:hint="eastAsia"/>
                <w:sz w:val="16"/>
                <w:szCs w:val="16"/>
              </w:rPr>
              <w:t xml:space="preserve"> 配列を確認する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デバイスコネクタが起動・保持する対象機器の一覧として使用する</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5</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 定義確認</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name</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 xml:space="preserve">classId</w:t>
            </w:r>
            <w:r>
              <w:rPr>
                <w:rFonts w:ascii="Arial" w:eastAsia="Meiryo UI" w:hAnsi="Arial" w:cs="Arial" w:hint="eastAsia"/>
                <w:sz w:val="16"/>
                <w:szCs w:val="16"/>
              </w:rPr>
              <w:t xml:space="preserve"> を確認する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id</w:t>
            </w:r>
            <w:r>
              <w:rPr>
                <w:rFonts w:ascii="Arial" w:eastAsia="Meiryo UI" w:hAnsi="Arial" w:cs="Arial" w:hint="eastAsia"/>
                <w:sz w:val="16"/>
                <w:szCs w:val="16"/>
              </w:rPr>
              <w:t xml:space="preserve"> が設定されていない場合、</w:t>
            </w:r>
            <w:r>
              <w:rPr>
                <w:rFonts w:ascii="Consolas" w:eastAsia="Consolas" w:hAnsi="Consolas" w:cs="Consolas"/>
                <w:sz w:val="18"/>
                <w:szCs w:val="18"/>
                <w:shd w:val="clear" w:color="auto" w:fill="F0F0F0"/>
              </w:rPr>
              <w:t xml:space="preserve">name</w:t>
            </w:r>
            <w:r>
              <w:rPr>
                <w:rFonts w:ascii="Arial" w:eastAsia="Meiryo UI" w:hAnsi="Arial" w:cs="Arial" w:hint="eastAsia"/>
                <w:sz w:val="16"/>
                <w:szCs w:val="16"/>
              </w:rPr>
              <w:t xml:space="preserve"> が空の場合、または </w:t>
            </w:r>
            <w:r>
              <w:rPr>
                <w:rFonts w:ascii="Consolas" w:eastAsia="Consolas" w:hAnsi="Consolas" w:cs="Consolas"/>
                <w:sz w:val="18"/>
                <w:szCs w:val="18"/>
                <w:shd w:val="clear" w:color="auto" w:fill="F0F0F0"/>
              </w:rPr>
              <w:t xml:space="preserve">classId</w:t>
            </w:r>
            <w:r>
              <w:rPr>
                <w:rFonts w:ascii="Arial" w:eastAsia="Meiryo UI" w:hAnsi="Arial" w:cs="Arial" w:hint="eastAsia"/>
                <w:sz w:val="16"/>
                <w:szCs w:val="16"/>
              </w:rPr>
              <w:t xml:space="preserve"> が不正な場合は設定不備として扱う</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6</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起動対象決定</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有効な定義だけを起動対象にする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不備がある定義は起動対象から外す</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7</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対象デバイス実装生成</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classId</w:t>
            </w:r>
            <w:r>
              <w:rPr>
                <w:rFonts w:ascii="Arial" w:eastAsia="Meiryo UI" w:hAnsi="Arial" w:cs="Arial" w:hint="eastAsia"/>
                <w:sz w:val="16"/>
                <w:szCs w:val="16"/>
              </w:rPr>
              <w:t xml:space="preserve"> をもとにデバイスコネクタ側の実装を生成する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8</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外部機器制御開始</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OPOS / OCX / ActiveX / Vendor DLL をデバイスコネクタ側から呼び出す</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端末アプリケーション側からは直接呼び出さない</w:t>
            </w:r>
          </w:p>
        </w:tc>
      </w:tr>
      <w:tr>
        <w:tc>
          <w:tcPr>
            <w:tcW w:w="119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9</w:t>
            </w:r>
          </w:p>
        </w:tc>
        <w:tc>
          <w:tcPr>
            <w:tcW w:w="25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利用準備完了</w:t>
            </w:r>
          </w:p>
        </w:tc>
        <w:tc>
          <w:tcPr>
            <w:tcW w:w="27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デバイスコネクタ側で利用できる状態にする</w:t>
            </w:r>
          </w:p>
        </w:tc>
        <w:tc>
          <w:tcPr>
            <w:tcW w:w="286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28" w:name="_TOC128"/>
      <w:r>
        <w:rPr>
          <w:rFonts w:ascii="Arial" w:eastAsia="Meiryo UI" w:hAnsi="Arial" w:cs="Arial" w:hint="eastAsia"/>
        </w:rPr>
        <w:t xml:space="preserve">4.4 ルート項目</w:t>
      </w:r>
      <w:bookmarkEnd w:id="12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87"/>
        <w:gridCol w:w="969"/>
        <w:gridCol w:w="943"/>
        <w:gridCol w:w="950"/>
        <w:gridCol w:w="2706"/>
        <w:gridCol w:w="2073"/>
      </w:tblGrid>
      <w:tr>
        <w:trPr>
          <w:tblHeader/>
        </w:trPr>
        <w:tc>
          <w:tcPr>
            <w:tcW w:w="178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9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9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95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07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178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ルート項目</w:t>
            </w:r>
          </w:p>
        </w:tc>
        <w:tc>
          <w:tcPr>
            <w:tcW w:w="9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p>
        </w:tc>
        <w:tc>
          <w:tcPr>
            <w:tcW w:w="9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array</w:t>
            </w:r>
          </w:p>
        </w:tc>
        <w:tc>
          <w:tcPr>
            <w:tcW w:w="95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7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デバイスコネクタがロードするデバイス実装一覧</w:t>
            </w:r>
          </w:p>
        </w:tc>
        <w:tc>
          <w:tcPr>
            <w:tcW w:w="20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各要素は </w:t>
            </w:r>
            <w:r>
              <w:rPr>
                <w:rFonts w:ascii="Consolas" w:eastAsia="Consolas" w:hAnsi="Consolas" w:cs="Consolas"/>
                <w:sz w:val="18"/>
                <w:szCs w:val="18"/>
                <w:shd w:val="clear" w:color="auto" w:fill="F0F0F0"/>
              </w:rPr>
              <w:t xml:space="preserve">devices 配列</w:t>
            </w:r>
            <w:r>
              <w:rPr>
                <w:rFonts w:ascii="Arial" w:eastAsia="Meiryo UI" w:hAnsi="Arial" w:cs="Arial" w:hint="eastAsia"/>
                <w:sz w:val="16"/>
                <w:szCs w:val="16"/>
              </w:rPr>
              <w:t xml:space="preserve"> の定義に従う</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29" w:name="_TOC129"/>
      <w:r>
        <w:rPr>
          <w:rFonts w:ascii="Arial" w:eastAsia="Meiryo UI" w:hAnsi="Arial" w:cs="Arial" w:hint="eastAsia"/>
        </w:rPr>
        <w:t xml:space="preserve">4.5 devices 配列</w:t>
      </w:r>
      <w:bookmarkEnd w:id="129"/>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19"/>
        <w:gridCol w:w="1782"/>
        <w:gridCol w:w="914"/>
        <w:gridCol w:w="907"/>
        <w:gridCol w:w="2448"/>
        <w:gridCol w:w="2458"/>
      </w:tblGrid>
      <w:tr>
        <w:trPr>
          <w:tblHeader/>
        </w:trPr>
        <w:tc>
          <w:tcPr>
            <w:tcW w:w="9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分類</w:t>
            </w:r>
          </w:p>
        </w:tc>
        <w:tc>
          <w:tcPr>
            <w:tcW w:w="17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キー</w:t>
            </w:r>
          </w:p>
        </w:tc>
        <w:tc>
          <w:tcPr>
            <w:tcW w:w="9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型</w:t>
            </w:r>
          </w:p>
        </w:tc>
        <w:tc>
          <w:tcPr>
            <w:tcW w:w="90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必須</w:t>
            </w:r>
          </w:p>
        </w:tc>
        <w:tc>
          <w:tcPr>
            <w:tcW w:w="24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45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備考</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id</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デバイスコネクタ内の デバイスID</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デバイスコネクタ内で制御対象の機器を識別するために使用</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name</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デバイスコネクタ内で使用する表示名または論理名</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OPOS 論理名または表示名</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classId</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必須</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デバイスコネクタ側の実装識別 ID</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デバイスコネクタ側で生成可能な値を指定</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visible</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boolean</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 form の表示有無</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通常は </w:t>
            </w:r>
            <w:r>
              <w:rPr>
                <w:rFonts w:ascii="Consolas" w:eastAsia="Consolas" w:hAnsi="Consolas" w:cs="Consolas"/>
                <w:sz w:val="18"/>
                <w:szCs w:val="18"/>
                <w:shd w:val="clear" w:color="auto" w:fill="F0F0F0"/>
              </w:rPr>
              <w:t xml:space="preserve">false</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productName</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製品名・機種識別</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保守時に device を識別するために使用</w:t>
            </w:r>
          </w:p>
        </w:tc>
      </w:tr>
      <w:tr>
        <w:tc>
          <w:tcPr>
            <w:tcW w:w="91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 配列</w:t>
            </w:r>
          </w:p>
        </w:tc>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parameters</w:t>
            </w:r>
          </w:p>
        </w:tc>
        <w:tc>
          <w:tcPr>
            <w:tcW w:w="9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string / object</w:t>
            </w:r>
          </w:p>
        </w:tc>
        <w:tc>
          <w:tcPr>
            <w:tcW w:w="90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任意</w:t>
            </w:r>
          </w:p>
        </w:tc>
        <w:tc>
          <w:tcPr>
            <w:tcW w:w="24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device-specific parameter</w:t>
            </w:r>
          </w:p>
        </w:tc>
        <w:tc>
          <w:tcPr>
            <w:tcW w:w="245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 実装により参照内容が異なる</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記載ルール:</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classId</w:t>
      </w:r>
      <w:r>
        <w:rPr>
          <w:rFonts w:ascii="Arial" w:eastAsia="Meiryo UI" w:hAnsi="Arial" w:cs="Arial" w:hint="eastAsia"/>
        </w:rPr>
        <w:t xml:space="preserve"> はデバイスコネクタ側で生成可能な値を指定する。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id</w:t>
      </w:r>
      <w:r>
        <w:rPr>
          <w:rFonts w:ascii="Arial" w:eastAsia="Meiryo UI" w:hAnsi="Arial" w:cs="Arial" w:hint="eastAsia"/>
        </w:rPr>
        <w:t xml:space="preserve"> はデバイスコネクタ内で制御対象の機器を識別するため、重複させない。</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側の </w:t>
      </w:r>
      <w:r>
        <w:rPr>
          <w:rFonts w:ascii="Consolas" w:eastAsia="Consolas" w:hAnsi="Consolas" w:cs="Consolas"/>
          <w:sz w:val="18"/>
          <w:szCs w:val="18"/>
          <w:shd w:val="clear" w:color="auto" w:fill="F0F0F0"/>
        </w:rPr>
        <w:t xml:space="preserve">devices[].name</w:t>
      </w:r>
      <w:r>
        <w:rPr>
          <w:rFonts w:ascii="Arial" w:eastAsia="Meiryo UI" w:hAnsi="Arial" w:cs="Arial" w:hint="eastAsia"/>
        </w:rPr>
        <w:t xml:space="preserve"> / </w:t>
      </w:r>
      <w:r>
        <w:rPr>
          <w:rFonts w:ascii="Consolas" w:eastAsia="Consolas" w:hAnsi="Consolas" w:cs="Consolas"/>
          <w:sz w:val="18"/>
          <w:szCs w:val="18"/>
          <w:shd w:val="clear" w:color="auto" w:fill="F0F0F0"/>
        </w:rPr>
        <w:t xml:space="preserve">devices[].id</w:t>
      </w:r>
      <w:r>
        <w:rPr>
          <w:rFonts w:ascii="Arial" w:eastAsia="Meiryo UI" w:hAnsi="Arial" w:cs="Arial" w:hint="eastAsia"/>
        </w:rPr>
        <w:t xml:space="preserve"> と完全一致が必要な項目ではないが、運用上は対応関係が追跡できる命名にする。</w:t>
      </w:r>
    </w:p>
    <w:p>
      <w:pPr>
        <w:pStyle w:val="FXSS20"/>
        <w:numPr>
          <w:numId w:val="0"/>
        </w:numPr>
        <w:spacing w:before="240" w:after="100"/>
        <w:rPr>
          <w:rFonts w:ascii="Arial" w:eastAsia="Meiryo UI" w:hAnsi="Arial" w:cs="Arial"/>
        </w:rPr>
      </w:pPr>
      <w:bookmarkStart w:id="130" w:name="_TOC130"/>
      <w:r>
        <w:rPr>
          <w:rFonts w:ascii="Arial" w:eastAsia="Meiryo UI" w:hAnsi="Arial" w:cs="Arial" w:hint="eastAsia"/>
        </w:rPr>
        <w:t xml:space="preserve">4.6 対象機器</w:t>
      </w:r>
      <w:bookmarkEnd w:id="130"/>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5132"/>
        <w:gridCol w:w="4296"/>
      </w:tblGrid>
      <w:tr>
        <w:trPr>
          <w:tblHeader/>
        </w:trPr>
        <w:tc>
          <w:tcPr>
            <w:tcW w:w="513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機器</w:t>
            </w:r>
          </w:p>
        </w:tc>
        <w:tc>
          <w:tcPr>
            <w:tcW w:w="42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機種</w:t>
            </w:r>
          </w:p>
        </w:tc>
      </w:tr>
      <w:tr>
        <w:tc>
          <w:tcPr>
            <w:tcW w:w="51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カスタマディスプレイ</w:t>
            </w:r>
          </w:p>
        </w:tc>
        <w:tc>
          <w:tcPr>
            <w:tcW w:w="42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RZ-4DP1</w:t>
            </w:r>
          </w:p>
        </w:tc>
      </w:tr>
      <w:tr>
        <w:tc>
          <w:tcPr>
            <w:tcW w:w="51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ドロア</w:t>
            </w:r>
          </w:p>
        </w:tc>
        <w:tc>
          <w:tcPr>
            <w:tcW w:w="42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UP-J36DW3</w:t>
            </w:r>
          </w:p>
        </w:tc>
      </w:tr>
      <w:tr>
        <w:tc>
          <w:tcPr>
            <w:tcW w:w="51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自動釣銭機</w:t>
            </w:r>
          </w:p>
        </w:tc>
        <w:tc>
          <w:tcPr>
            <w:tcW w:w="42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RT-300、RAD-300</w:t>
            </w:r>
          </w:p>
        </w:tc>
      </w:tr>
      <w:tr>
        <w:tc>
          <w:tcPr>
            <w:tcW w:w="51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レシートプリンタ</w:t>
            </w:r>
          </w:p>
        </w:tc>
        <w:tc>
          <w:tcPr>
            <w:tcW w:w="42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POS内蔵</w:t>
            </w:r>
          </w:p>
        </w:tc>
      </w:tr>
      <w:tr>
        <w:tc>
          <w:tcPr>
            <w:tcW w:w="51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決済端末</w:t>
            </w:r>
          </w:p>
        </w:tc>
        <w:tc>
          <w:tcPr>
            <w:tcW w:w="42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CAFIS Arch Saturn</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31" w:name="_TOC131"/>
      <w:r>
        <w:rPr>
          <w:rFonts w:ascii="Arial" w:eastAsia="Meiryo UI" w:hAnsi="Arial" w:cs="Arial" w:hint="eastAsia"/>
        </w:rPr>
        <w:t xml:space="preserve">4.7 端末側設定との対応関係</w:t>
      </w:r>
      <w:bookmarkEnd w:id="131"/>
    </w:p>
    <w:p>
      <w:pPr>
        <w:pStyle w:val="FXSS7"/>
        <w:ind w:left="210"/>
        <w:rPr>
          <w:rFonts w:ascii="Arial" w:eastAsia="Meiryo UI" w:hAnsi="Arial" w:cs="Arial"/>
        </w:rPr>
      </w:pP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 はデバイスコネクタがロードするデバイス実装を定義する。一方、</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は端末アプリケーション側で有効にする制御方式と接続設定を定義する。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60"/>
        <w:gridCol w:w="3427"/>
        <w:gridCol w:w="3641"/>
      </w:tblGrid>
      <w:tr>
        <w:trPr>
          <w:tblHeader/>
        </w:trPr>
        <w:tc>
          <w:tcPr>
            <w:tcW w:w="23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観点</w:t>
            </w:r>
          </w:p>
        </w:tc>
        <w:tc>
          <w:tcPr>
            <w:tcW w:w="34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`device_controller_config.json`</w:t>
            </w:r>
          </w:p>
        </w:tc>
        <w:tc>
          <w:tcPr>
            <w:tcW w:w="36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`host_device_config.json`</w:t>
            </w:r>
          </w:p>
        </w:tc>
      </w:tr>
      <w:tr>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管轄</w:t>
            </w:r>
          </w:p>
        </w:tc>
        <w:tc>
          <w:tcPr>
            <w:tcW w:w="3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端末アプリケーション側</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デバイスコネクタ側</w:t>
            </w:r>
          </w:p>
        </w:tc>
      </w:tr>
      <w:tr>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主キー</w:t>
            </w:r>
          </w:p>
        </w:tc>
        <w:tc>
          <w:tcPr>
            <w:tcW w:w="3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devices[].id</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devices[].id</w:t>
            </w:r>
          </w:p>
        </w:tc>
      </w:tr>
      <w:tr>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実装選択</w:t>
            </w:r>
          </w:p>
        </w:tc>
        <w:tc>
          <w:tcPr>
            <w:tcW w:w="3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strategyclass</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classId</w:t>
            </w:r>
          </w:p>
        </w:tc>
      </w:tr>
      <w:tr>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接続設定</w:t>
            </w:r>
          </w:p>
        </w:tc>
        <w:tc>
          <w:tcPr>
            <w:tcW w:w="3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devices[].config</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parameters</w:t>
            </w:r>
            <w:r>
              <w:rPr>
                <w:rFonts w:ascii="Arial" w:eastAsia="Meiryo UI" w:hAnsi="Arial" w:cs="Arial" w:hint="eastAsia"/>
                <w:sz w:val="18"/>
                <w:szCs w:val="18"/>
              </w:rPr>
              <w:t xml:space="preserve"> / デバイスコネクタ内デバイス実装設定</w:t>
            </w:r>
          </w:p>
        </w:tc>
      </w:tr>
      <w:tr>
        <w:tc>
          <w:tcPr>
            <w:tcW w:w="23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参照タイミング</w:t>
            </w:r>
          </w:p>
        </w:tc>
        <w:tc>
          <w:tcPr>
            <w:tcW w:w="3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POSウィンドウ生成時、デバイス制御時</w:t>
            </w:r>
          </w:p>
        </w:tc>
        <w:tc>
          <w:tcPr>
            <w:tcW w:w="36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デバイスコネクタ起動時</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両ファイルの ID は必ずしも同一である必要はない。ただし、導入・保守時に追跡しやすいよう、デバイス種別、製品名、論理名の対応関係が分かる命名にする。</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32" w:name="_TOC132"/>
      <w:r>
        <w:rPr>
          <w:rFonts w:ascii="Arial" w:eastAsia="Meiryo UI" w:hAnsi="Arial" w:cs="Arial" w:hint="eastAsia"/>
        </w:rPr>
        <w:t xml:space="preserve">5 デバイス取得・制御処理概要</w:t>
      </w:r>
      <w:bookmarkEnd w:id="132"/>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ハンディターミナルはHandyConnectionOptionsをStartへ渡します。A4帳票印刷はIA4ReportServiceへPDFデータとプリンタ名を渡します。POSAカード取引はIPosaServiceを使用します。これらの入力条件はインターフェース基本設計書_端末アプリ_デバイス制御.xlsxを参照してください。</w:t>
      </w:r>
    </w:p>
    <w:p>
      <w:pPr>
        <w:pStyle w:val="FXSS7"/>
        <w:ind w:left="210"/>
        <w:rPr>
          <w:rFonts w:ascii="Arial" w:eastAsia="Meiryo UI" w:hAnsi="Arial" w:cs="Arial"/>
        </w:rPr>
      </w:pPr>
      <w:r>
        <w:rPr>
          <w:rFonts w:ascii="Arial" w:eastAsia="Meiryo UI" w:hAnsi="Arial" w:cs="Arial" w:hint="eastAsia"/>
        </w:rPr>
        <w:t xml:space="preserve">本章では、読み込んだ設定がデバイス制御時にどのように使用されるかを示す。</w:t>
      </w:r>
    </w:p>
    <w:p>
      <w:pPr>
        <w:pStyle w:val="FXSS20"/>
        <w:numPr>
          <w:numId w:val="0"/>
        </w:numPr>
        <w:spacing w:before="240" w:after="100"/>
        <w:rPr>
          <w:rFonts w:ascii="Arial" w:eastAsia="Meiryo UI" w:hAnsi="Arial" w:cs="Arial"/>
        </w:rPr>
      </w:pPr>
      <w:bookmarkStart w:id="133" w:name="_TOC133"/>
      <w:r>
        <w:rPr>
          <w:rFonts w:ascii="Arial" w:eastAsia="Meiryo UI" w:hAnsi="Arial" w:cs="Arial" w:hint="eastAsia"/>
        </w:rPr>
        <w:t xml:space="preserve">5.1 使用デバイス選択処理</w:t>
      </w:r>
      <w:bookmarkEnd w:id="13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09"/>
        <w:gridCol w:w="2638"/>
        <w:gridCol w:w="2997"/>
        <w:gridCol w:w="2584"/>
      </w:tblGrid>
      <w:tr>
        <w:trPr>
          <w:tblHeader/>
        </w:trPr>
        <w:tc>
          <w:tcPr>
            <w:tcW w:w="12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処理順</w:t>
            </w:r>
          </w:p>
        </w:tc>
        <w:tc>
          <w:tcPr>
            <w:tcW w:w="2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w:t>
            </w:r>
          </w:p>
        </w:tc>
        <w:tc>
          <w:tcPr>
            <w:tcW w:w="299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58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参照設定</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デバイス種別を指定する</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プリンター、スキャナ、ドロアなど、使用したい デバイス種別 を指定する</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activeDevices</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実行 OS を確認する</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現在の端末が Windows / iOS / Android のどれかを確認する</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os</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3</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有効 デバイスID を取得する</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デバイス種別 と OS が一致する </w:t>
            </w:r>
            <w:r>
              <w:rPr>
                <w:rFonts w:ascii="Consolas" w:eastAsia="Consolas" w:hAnsi="Consolas" w:cs="Consolas"/>
                <w:sz w:val="18"/>
                <w:szCs w:val="18"/>
                <w:shd w:val="clear" w:color="auto" w:fill="F0F0F0"/>
              </w:rPr>
              <w:t xml:space="preserve">activeDevices.*[].id</w:t>
            </w:r>
            <w:r>
              <w:rPr>
                <w:rFonts w:ascii="Arial" w:eastAsia="Meiryo UI" w:hAnsi="Arial" w:cs="Arial" w:hint="eastAsia"/>
                <w:sz w:val="16"/>
                <w:szCs w:val="16"/>
              </w:rPr>
              <w:t xml:space="preserve"> を取得する</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activeDevices.*[].id</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4</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デバイス候補を取得する</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w:t>
            </w:r>
            <w:r>
              <w:rPr>
                <w:rFonts w:ascii="Arial" w:eastAsia="Meiryo UI" w:hAnsi="Arial" w:cs="Arial" w:hint="eastAsia"/>
                <w:sz w:val="16"/>
                <w:szCs w:val="16"/>
              </w:rPr>
              <w:t xml:space="preserve"> から該当 ID の設定を取得する</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devices[].id</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5</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制御方式を決定する</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strategyclass</w:t>
            </w:r>
            <w:r>
              <w:rPr>
                <w:rFonts w:ascii="Arial" w:eastAsia="Meiryo UI" w:hAnsi="Arial" w:cs="Arial" w:hint="eastAsia"/>
                <w:sz w:val="16"/>
                <w:szCs w:val="16"/>
              </w:rPr>
              <w:t xml:space="preserve"> をもとに、対象デバイスの制御方式を決定する</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devices[].strategyclass</w:t>
            </w:r>
          </w:p>
        </w:tc>
      </w:tr>
      <w:tr>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6</w:t>
            </w:r>
          </w:p>
        </w:tc>
        <w:tc>
          <w:tcPr>
            <w:tcW w:w="26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接続情報を渡す</w:t>
            </w:r>
          </w:p>
        </w:tc>
        <w:tc>
          <w:tcPr>
            <w:tcW w:w="29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config</w:t>
            </w:r>
            <w:r>
              <w:rPr>
                <w:rFonts w:ascii="Arial" w:eastAsia="Meiryo UI" w:hAnsi="Arial" w:cs="Arial" w:hint="eastAsia"/>
                <w:sz w:val="16"/>
                <w:szCs w:val="16"/>
              </w:rPr>
              <w:t xml:space="preserve"> の接続情報を制御処理に渡す</w:t>
            </w:r>
          </w:p>
        </w:tc>
        <w:tc>
          <w:tcPr>
            <w:tcW w:w="258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devices[].config</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34" w:name="_TOC134"/>
      <w:r>
        <w:rPr>
          <w:rFonts w:ascii="Arial" w:eastAsia="Meiryo UI" w:hAnsi="Arial" w:cs="Arial" w:hint="eastAsia"/>
        </w:rPr>
        <w:t xml:space="preserve">5.2 Windows 端末の外部機器制御</w:t>
      </w:r>
      <w:bookmarkEnd w:id="13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6"/>
        <w:gridCol w:w="3963"/>
        <w:gridCol w:w="3019"/>
      </w:tblGrid>
      <w:tr>
        <w:trPr>
          <w:tblHeader/>
        </w:trPr>
        <w:tc>
          <w:tcPr>
            <w:tcW w:w="24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処理</w:t>
            </w:r>
          </w:p>
        </w:tc>
        <w:tc>
          <w:tcPr>
            <w:tcW w:w="39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内容</w:t>
            </w:r>
          </w:p>
        </w:tc>
        <w:tc>
          <w:tcPr>
            <w:tcW w:w="30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関連設定</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使用デバイス選択</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端末側設定から使用する デバイスID と制御方式を決定する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device_controller_config.json</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OPOS・OCX経路</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DeviceCtrlから名前付きパイプでデバイスコネクタへ要求する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appSettings.namedPipe</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OPOS・OCX機器制御</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デバイスコネクタ側の設定から対象実装を取得し、OPOS・OCXとドライバーを介してUSBまたはCOMで周辺機器を制御する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host_device_config.json</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classId</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name</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parameters</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シリアル直接接続</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DeviceCtrlのWindowsストラテジーからSerialPort・COMで周辺機器へ直接接続する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connectiontype</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comport</w:t>
            </w:r>
            <w:r>
              <w:rPr>
                <w:rFonts w:ascii="Arial" w:eastAsia="Meiryo UI" w:hAnsi="Arial" w:cs="Arial" w:hint="eastAsia"/>
                <w:sz w:val="18"/>
                <w:szCs w:val="18"/>
              </w:rPr>
              <w:t xml:space="preserve">, シリアル通信項目</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Raw Input直接接続</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DeviceCtrlのWindowsストラテジーからWindows Raw Input APIを使用する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connectiontype: RawInput</w:t>
            </w:r>
          </w:p>
        </w:tc>
      </w:tr>
      <w:tr>
        <w:tc>
          <w:tcPr>
            <w:tcW w:w="244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結果返却</w:t>
            </w:r>
          </w:p>
        </w:tc>
        <w:tc>
          <w:tcPr>
            <w:tcW w:w="3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各ストラテジーが同期処理結果をアプリケーションサービスへ返す。イベント受信はDeviceRuntimeが開始と停止を管理し、EventReceivedの購読先へ通知する</w:t>
            </w:r>
          </w:p>
        </w:tc>
        <w:tc>
          <w:tcPr>
            <w:tcW w:w="30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ストラテジーごとの同期処理結果、イベント受信ループ</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35" w:name="_TOC135"/>
      <w:r>
        <w:rPr>
          <w:rFonts w:ascii="Arial" w:eastAsia="Meiryo UI" w:hAnsi="Arial" w:cs="Arial" w:hint="eastAsia"/>
        </w:rPr>
        <w:t xml:space="preserve">5.3 iOS / Android 端末の外部機器制御</w:t>
      </w:r>
      <w:bookmarkEnd w:id="135"/>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08"/>
        <w:gridCol w:w="2270"/>
        <w:gridCol w:w="3275"/>
        <w:gridCol w:w="2675"/>
      </w:tblGrid>
      <w:tr>
        <w:trPr>
          <w:tblHeader/>
        </w:trPr>
        <w:tc>
          <w:tcPr>
            <w:tcW w:w="12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OS</w:t>
            </w:r>
          </w:p>
        </w:tc>
        <w:tc>
          <w:tcPr>
            <w:tcW w:w="22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処理</w:t>
            </w:r>
          </w:p>
        </w:tc>
        <w:tc>
          <w:tcPr>
            <w:tcW w:w="32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内容</w:t>
            </w:r>
          </w:p>
        </w:tc>
        <w:tc>
          <w:tcPr>
            <w:tcW w:w="26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関連設定</w:t>
            </w:r>
          </w:p>
        </w:tc>
      </w:tr>
      <w:tr>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使用デバイス選択</w:t>
            </w:r>
          </w:p>
        </w:tc>
        <w:tc>
          <w:tcPr>
            <w:tcW w:w="32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DeviceCtrlが端末側設定から使用するデバイスIDと制御方式を決定する</w:t>
            </w:r>
          </w:p>
        </w:tc>
        <w:tc>
          <w:tcPr>
            <w:tcW w:w="26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device_controller_config.json</w:t>
            </w:r>
          </w:p>
        </w:tc>
      </w:tr>
      <w:tr>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周辺機器制御</w:t>
            </w:r>
          </w:p>
        </w:tc>
        <w:tc>
          <w:tcPr>
            <w:tcW w:w="32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Epson SDKによるTCP/IP・Wi-Fi・Bluetooth、カメラAPI、またはBLE APIを直接使用する</w:t>
            </w:r>
          </w:p>
        </w:tc>
        <w:tc>
          <w:tcPr>
            <w:tcW w:w="26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devices[].config</w:t>
            </w:r>
          </w:p>
        </w:tc>
      </w:tr>
      <w:tr>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結果返却</w:t>
            </w:r>
          </w:p>
        </w:tc>
        <w:tc>
          <w:tcPr>
            <w:tcW w:w="32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ストラテジーが処理結果またはイベントをアプリケーションサービスへ返す</w:t>
            </w:r>
          </w:p>
        </w:tc>
        <w:tc>
          <w:tcPr>
            <w:tcW w:w="26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制御方式ごとの処理</w:t>
            </w:r>
          </w:p>
        </w:tc>
      </w:tr>
      <w:tr>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Android</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使用デバイス選択</w:t>
            </w:r>
          </w:p>
        </w:tc>
        <w:tc>
          <w:tcPr>
            <w:tcW w:w="32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DeviceCtrlがBluetooth、カメラ、またはUSBの設定を持つデバイスを選択する</w:t>
            </w:r>
          </w:p>
        </w:tc>
        <w:tc>
          <w:tcPr>
            <w:tcW w:w="26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Consolas" w:eastAsia="Consolas" w:hAnsi="Consolas" w:cs="Consolas"/>
                <w:sz w:val="18"/>
                <w:szCs w:val="18"/>
                <w:shd w:val="clear" w:color="auto" w:fill="F0F0F0"/>
              </w:rPr>
              <w:t xml:space="preserve">device_controller_config.json</w:t>
            </w:r>
          </w:p>
        </w:tc>
      </w:tr>
      <w:tr>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Android</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利用状態</w:t>
            </w:r>
          </w:p>
        </w:tc>
        <w:tc>
          <w:tcPr>
            <w:tcW w:w="32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ストラテジーは登録されているが、現在はSDKまたはAndroid APIを呼び出して周辺機器を制御しない</w:t>
            </w:r>
          </w:p>
        </w:tc>
        <w:tc>
          <w:tcPr>
            <w:tcW w:w="267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制御方式ごとの処理</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36" w:name="_TOC136"/>
      <w:r>
        <w:rPr>
          <w:rFonts w:ascii="Arial" w:eastAsia="Meiryo UI" w:hAnsi="Arial" w:cs="Arial" w:hint="eastAsia"/>
        </w:rPr>
        <w:t xml:space="preserve">6 記載時チェックリスト</w:t>
      </w:r>
      <w:bookmarkEnd w:id="136"/>
    </w:p>
    <w:p>
      <w:pPr>
        <w:pStyle w:val="FXSS7"/>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600"/>
        <w:gridCol w:w="3119"/>
        <w:gridCol w:w="5709"/>
      </w:tblGrid>
      <w:tr>
        <w:trPr>
          <w:tblHeader/>
        </w:trPr>
        <w:tc>
          <w:tcPr>
            <w:tcW w:w="6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b/>
                <w:sz w:val="15"/>
                <w:szCs w:val="15"/>
              </w:rPr>
              <w:t xml:space="preserve">No.</w:t>
            </w:r>
          </w:p>
        </w:tc>
        <w:tc>
          <w:tcPr>
            <w:tcW w:w="31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確認項目</w:t>
            </w:r>
          </w:p>
        </w:tc>
        <w:tc>
          <w:tcPr>
            <w:tcW w:w="57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確認内容</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1</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JSONの形式</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JSONとして読み込めること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2</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デバイスID</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devices[].id</w:t>
            </w:r>
            <w:r>
              <w:rPr>
                <w:rFonts w:ascii="Arial" w:eastAsia="Meiryo UI" w:hAnsi="Arial" w:cs="Arial" w:hint="eastAsia"/>
                <w:sz w:val="18"/>
                <w:szCs w:val="18"/>
              </w:rPr>
              <w:t xml:space="preserve"> が重複していないこと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3</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有効デバイスの参照先</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activeDevices.*[].id</w:t>
            </w:r>
            <w:r>
              <w:rPr>
                <w:rFonts w:ascii="Arial" w:eastAsia="Meiryo UI" w:hAnsi="Arial" w:cs="Arial" w:hint="eastAsia"/>
                <w:sz w:val="18"/>
                <w:szCs w:val="18"/>
              </w:rPr>
              <w:t xml:space="preserve"> が </w:t>
            </w:r>
            <w:r>
              <w:rPr>
                <w:rFonts w:ascii="Consolas" w:eastAsia="Consolas" w:hAnsi="Consolas" w:cs="Consolas"/>
                <w:sz w:val="18"/>
                <w:szCs w:val="18"/>
                <w:shd w:val="clear" w:color="auto" w:fill="F0F0F0"/>
              </w:rPr>
              <w:t xml:space="preserve">devices[].id</w:t>
            </w:r>
            <w:r>
              <w:rPr>
                <w:rFonts w:ascii="Arial" w:eastAsia="Meiryo UI" w:hAnsi="Arial" w:cs="Arial" w:hint="eastAsia"/>
                <w:sz w:val="18"/>
                <w:szCs w:val="18"/>
              </w:rPr>
              <w:t xml:space="preserve"> に存在すること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4</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OS</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os</w:t>
            </w:r>
            <w:r>
              <w:rPr>
                <w:rFonts w:ascii="Arial" w:eastAsia="Meiryo UI" w:hAnsi="Arial" w:cs="Arial" w:hint="eastAsia"/>
                <w:sz w:val="18"/>
                <w:szCs w:val="18"/>
              </w:rPr>
              <w:t xml:space="preserve"> が </w:t>
            </w:r>
            <w:r>
              <w:rPr>
                <w:rFonts w:ascii="Consolas" w:eastAsia="Consolas" w:hAnsi="Consolas" w:cs="Consolas"/>
                <w:sz w:val="18"/>
                <w:szCs w:val="18"/>
                <w:shd w:val="clear" w:color="auto" w:fill="F0F0F0"/>
              </w:rPr>
              <w:t xml:space="preserve">windows</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ios</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android</w:t>
            </w:r>
            <w:r>
              <w:rPr>
                <w:rFonts w:ascii="Arial" w:eastAsia="Meiryo UI" w:hAnsi="Arial" w:cs="Arial" w:hint="eastAsia"/>
                <w:sz w:val="18"/>
                <w:szCs w:val="18"/>
              </w:rPr>
              <w:t xml:space="preserve"> のいずれかであること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5</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デバイス種別</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type</w:t>
            </w:r>
            <w:r>
              <w:rPr>
                <w:rFonts w:ascii="Arial" w:eastAsia="Meiryo UI" w:hAnsi="Arial" w:cs="Arial" w:hint="eastAsia"/>
                <w:sz w:val="18"/>
                <w:szCs w:val="18"/>
              </w:rPr>
              <w:t xml:space="preserve"> が </w:t>
            </w:r>
            <w:r>
              <w:rPr>
                <w:rFonts w:ascii="Consolas" w:eastAsia="Consolas" w:hAnsi="Consolas" w:cs="Consolas"/>
                <w:sz w:val="18"/>
                <w:szCs w:val="18"/>
                <w:shd w:val="clear" w:color="auto" w:fill="F0F0F0"/>
              </w:rPr>
              <w:t xml:space="preserve">activeDevices</w:t>
            </w:r>
            <w:r>
              <w:rPr>
                <w:rFonts w:ascii="Arial" w:eastAsia="Meiryo UI" w:hAnsi="Arial" w:cs="Arial" w:hint="eastAsia"/>
                <w:sz w:val="18"/>
                <w:szCs w:val="18"/>
              </w:rPr>
              <w:t xml:space="preserve"> のキーと一致すること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6</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strategyclass</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アプリ内で使用可能な制御方式の識別名であること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7</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デバイスコネクタ経由設定</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appSettings.namedPipe.pipeName</w:t>
            </w:r>
            <w:r>
              <w:rPr>
                <w:rFonts w:ascii="Arial" w:eastAsia="Meiryo UI" w:hAnsi="Arial" w:cs="Arial" w:hint="eastAsia"/>
                <w:sz w:val="18"/>
                <w:szCs w:val="18"/>
              </w:rPr>
              <w:t xml:space="preserve"> がデバイスコネクタ側の pipe 設定と一致すること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8</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シリアル接続</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comport</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baudrate</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parity</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databits</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stopbits</w:t>
            </w:r>
            <w:r>
              <w:rPr>
                <w:rFonts w:ascii="Arial" w:eastAsia="Meiryo UI" w:hAnsi="Arial" w:cs="Arial" w:hint="eastAsia"/>
                <w:sz w:val="18"/>
                <w:szCs w:val="18"/>
              </w:rPr>
              <w:t xml:space="preserve"> が端末環境と一致すること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9</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ネットワーク接続</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Consolas" w:eastAsia="Consolas" w:hAnsi="Consolas" w:cs="Consolas"/>
                <w:sz w:val="18"/>
                <w:szCs w:val="18"/>
                <w:shd w:val="clear" w:color="auto" w:fill="F0F0F0"/>
              </w:rPr>
              <w:t xml:space="preserve">ipaddress</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 xml:space="preserve">port</w:t>
            </w:r>
            <w:r>
              <w:rPr>
                <w:rFonts w:ascii="Arial" w:eastAsia="Meiryo UI" w:hAnsi="Arial" w:cs="Arial" w:hint="eastAsia"/>
                <w:sz w:val="18"/>
                <w:szCs w:val="18"/>
              </w:rPr>
              <w:t xml:space="preserve"> が実機環境と一致すること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10</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サーバー設定</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デバイスコネクタ経由デバイスの場合、デバイスコネクタ側 </w:t>
            </w:r>
            <w:r>
              <w:rPr>
                <w:rFonts w:ascii="Consolas" w:eastAsia="Consolas" w:hAnsi="Consolas" w:cs="Consolas"/>
                <w:sz w:val="18"/>
                <w:szCs w:val="18"/>
                <w:shd w:val="clear" w:color="auto" w:fill="F0F0F0"/>
              </w:rPr>
              <w:t xml:space="preserve">host_device_config.json</w:t>
            </w:r>
            <w:r>
              <w:rPr>
                <w:rFonts w:ascii="Arial" w:eastAsia="Meiryo UI" w:hAnsi="Arial" w:cs="Arial" w:hint="eastAsia"/>
                <w:sz w:val="18"/>
                <w:szCs w:val="18"/>
              </w:rPr>
              <w:t xml:space="preserve"> に対応 device が定義されていること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11</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起動時取込</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AppData側の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sz w:val="18"/>
                <w:szCs w:val="18"/>
              </w:rPr>
              <w:t xml:space="preserve"> を次回起動時にSQLiteへ再登録してよい内容か確認すること</w:t>
            </w:r>
          </w:p>
        </w:tc>
      </w:tr>
      <w:tr>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pPr>
              <w:spacing w:before="0" w:after="0" w:line="240" w:lineRule="auto"/>
              <w:jc w:val="center"/>
              <w:rPr>
                <w:rFonts w:ascii="Arial" w:eastAsia="Meiryo UI" w:hAnsi="Arial" w:cs="Arial" w:hint="eastAsia"/>
                <w:sz w:val="15"/>
              </w:rPr>
            </w:pPr>
            <w:r>
              <w:rPr>
                <w:rFonts w:ascii="Arial" w:eastAsia="Meiryo UI" w:hAnsi="Arial" w:cs="Arial" w:hint="eastAsia"/>
                <w:sz w:val="15"/>
                <w:szCs w:val="15"/>
              </w:rPr>
              <w:t xml:space="preserve">12</w:t>
            </w:r>
          </w:p>
        </w:tc>
        <w:tc>
          <w:tcPr>
            <w:tcW w:w="3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文字コード</w:t>
            </w:r>
          </w:p>
        </w:tc>
        <w:tc>
          <w:tcPr>
            <w:tcW w:w="57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UTF-8 で保存されていること</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37" w:name="_TOC137"/>
      <w:r>
        <w:rPr>
          <w:rFonts w:ascii="Arial" w:eastAsia="Meiryo UI" w:hAnsi="Arial" w:cs="Arial" w:hint="eastAsia"/>
        </w:rPr>
        <w:t xml:space="preserve">7 デバイス種類ごとの記載例</w:t>
      </w:r>
      <w:bookmarkEnd w:id="137"/>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本章では、</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における デバイス種別 ごとの記載例を示す。</w:t>
      </w:r>
    </w:p>
    <w:p>
      <w:pPr>
        <w:pStyle w:val="FXSS20"/>
        <w:numPr>
          <w:numId w:val="0"/>
        </w:numPr>
        <w:spacing w:before="240" w:after="100"/>
        <w:rPr>
          <w:rFonts w:ascii="Arial" w:eastAsia="Meiryo UI" w:hAnsi="Arial" w:cs="Arial"/>
        </w:rPr>
      </w:pPr>
      <w:bookmarkStart w:id="138" w:name="_TOC138"/>
      <w:r>
        <w:rPr>
          <w:rFonts w:ascii="Arial" w:eastAsia="Meiryo UI" w:hAnsi="Arial" w:cs="Arial" w:hint="eastAsia"/>
        </w:rPr>
        <w:t xml:space="preserve">7.1 記載例の前提</w:t>
      </w:r>
      <w:bookmarkEnd w:id="138"/>
    </w:p>
    <w:p>
      <w:pPr>
        <w:pStyle w:val="FXSS7"/>
        <w:ind w:left="210"/>
        <w:rPr>
          <w:rFonts w:ascii="Arial" w:eastAsia="Meiryo UI" w:hAnsi="Arial" w:cs="Arial"/>
        </w:rPr>
      </w:pPr>
      <w:r>
        <w:rPr>
          <w:rFonts w:ascii="Arial" w:eastAsia="Meiryo UI" w:hAnsi="Arial" w:cs="Arial" w:hint="eastAsia"/>
        </w:rPr>
        <w:t xml:space="preserve">- 本章の例は、</w:t>
      </w:r>
      <w:r>
        <w:rPr>
          <w:rFonts w:ascii="Consolas" w:eastAsia="Consolas" w:hAnsi="Consolas" w:cs="Consolas"/>
          <w:sz w:val="18"/>
          <w:szCs w:val="18"/>
          <w:shd w:val="clear" w:color="auto" w:fill="F0F0F0"/>
        </w:rPr>
        <w:t xml:space="preserve">devices</w:t>
      </w:r>
      <w:r>
        <w:rPr>
          <w:rFonts w:ascii="Arial" w:eastAsia="Meiryo UI" w:hAnsi="Arial" w:cs="Arial" w:hint="eastAsia"/>
        </w:rPr>
        <w:t xml:space="preserve"> 配列に追加する 1 要素の例である。</w:t>
      </w:r>
    </w:p>
    <w:p>
      <w:pPr>
        <w:pStyle w:val="FXSS7"/>
        <w:ind w:left="210"/>
        <w:rPr>
          <w:rFonts w:ascii="Arial" w:eastAsia="Meiryo UI" w:hAnsi="Arial" w:cs="Arial"/>
        </w:rPr>
      </w:pPr>
      <w:r>
        <w:rPr>
          <w:rFonts w:ascii="Arial" w:eastAsia="Meiryo UI" w:hAnsi="Arial" w:cs="Arial" w:hint="eastAsia"/>
        </w:rPr>
        <w:t xml:space="preserve">- 実際に使用する device は、</w:t>
      </w:r>
      <w:r>
        <w:rPr>
          <w:rFonts w:ascii="Consolas" w:eastAsia="Consolas" w:hAnsi="Consolas" w:cs="Consolas"/>
          <w:sz w:val="18"/>
          <w:szCs w:val="18"/>
          <w:shd w:val="clear" w:color="auto" w:fill="F0F0F0"/>
        </w:rPr>
        <w:t xml:space="preserve">activeDevices</w:t>
      </w:r>
      <w:r>
        <w:rPr>
          <w:rFonts w:ascii="Arial" w:eastAsia="Meiryo UI" w:hAnsi="Arial" w:cs="Arial" w:hint="eastAsia"/>
        </w:rPr>
        <w:t xml:space="preserve"> 側で </w:t>
      </w:r>
      <w:r>
        <w:rPr>
          <w:rFonts w:ascii="Consolas" w:eastAsia="Consolas" w:hAnsi="Consolas" w:cs="Consolas"/>
          <w:sz w:val="18"/>
          <w:szCs w:val="18"/>
          <w:shd w:val="clear" w:color="auto" w:fill="F0F0F0"/>
        </w:rPr>
        <w:t xml:space="preserve">os</w:t>
      </w:r>
      <w:r>
        <w:rPr>
          <w:rFonts w:ascii="Arial" w:eastAsia="Meiryo UI" w:hAnsi="Arial" w:cs="Arial" w:hint="eastAsia"/>
        </w:rPr>
        <w:t xml:space="preserve"> と </w:t>
      </w:r>
      <w:r>
        <w:rPr>
          <w:rFonts w:ascii="Consolas" w:eastAsia="Consolas" w:hAnsi="Consolas" w:cs="Consolas"/>
          <w:sz w:val="18"/>
          <w:szCs w:val="18"/>
          <w:shd w:val="clear" w:color="auto" w:fill="F0F0F0"/>
        </w:rPr>
        <w:t xml:space="preserve">id</w:t>
      </w:r>
      <w:r>
        <w:rPr>
          <w:rFonts w:ascii="Arial" w:eastAsia="Meiryo UI" w:hAnsi="Arial" w:cs="Arial" w:hint="eastAsia"/>
        </w:rPr>
        <w:t xml:space="preserve"> を指定して有効化する。</w:t>
      </w:r>
    </w:p>
    <w:p>
      <w:pPr>
        <w:pStyle w:val="FXSS7"/>
        <w:ind w:left="210"/>
        <w:rPr>
          <w:rFonts w:ascii="Arial" w:eastAsia="Meiryo UI" w:hAnsi="Arial" w:cs="Arial"/>
        </w:rPr>
      </w:pPr>
      <w:r>
        <w:rPr>
          <w:rFonts w:ascii="Arial" w:eastAsia="Meiryo UI" w:hAnsi="Arial" w:cs="Arial" w:hint="eastAsia"/>
        </w:rPr>
        <w:t xml:space="preserve">- デバイスコネクタ経由デバイスの場合、</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では端末アプリケーション側の デバイス種別、strategy、接続方式を定義する。デバイスコネクタ側でロードするデバイス実装は </w:t>
      </w: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 に定義する。</w:t>
      </w:r>
    </w:p>
    <w:p>
      <w:pPr>
        <w:pStyle w:val="FXSS7"/>
        <w:ind w:left="21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 xml:space="preserve">id</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name</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ipaddress</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comport</w:t>
      </w:r>
      <w:r>
        <w:rPr>
          <w:rFonts w:ascii="Arial" w:eastAsia="Meiryo UI" w:hAnsi="Arial" w:cs="Arial" w:hint="eastAsia"/>
        </w:rPr>
        <w:t xml:space="preserve">, </w:t>
      </w:r>
      <w:r>
        <w:rPr>
          <w:rFonts w:ascii="Consolas" w:eastAsia="Consolas" w:hAnsi="Consolas" w:cs="Consolas"/>
          <w:sz w:val="18"/>
          <w:szCs w:val="18"/>
          <w:shd w:val="clear" w:color="auto" w:fill="F0F0F0"/>
        </w:rPr>
        <w:t xml:space="preserve">macaddress</w:t>
      </w:r>
      <w:r>
        <w:rPr>
          <w:rFonts w:ascii="Arial" w:eastAsia="Meiryo UI" w:hAnsi="Arial" w:cs="Arial" w:hint="eastAsia"/>
        </w:rPr>
        <w:t xml:space="preserve"> などは、導入先端末および実機環境に合わせて変更する。</w:t>
      </w:r>
    </w:p>
    <w:p>
      <w:pPr>
        <w:pStyle w:val="FXSS20"/>
        <w:numPr>
          <w:numId w:val="0"/>
        </w:numPr>
        <w:spacing w:before="240" w:after="100"/>
        <w:rPr>
          <w:rFonts w:ascii="Arial" w:eastAsia="Meiryo UI" w:hAnsi="Arial" w:cs="Arial"/>
        </w:rPr>
      </w:pPr>
      <w:bookmarkStart w:id="139" w:name="_TOC139"/>
      <w:r>
        <w:rPr>
          <w:rFonts w:ascii="Arial" w:eastAsia="Meiryo UI" w:hAnsi="Arial" w:cs="Arial" w:hint="eastAsia"/>
        </w:rPr>
        <w:t xml:space="preserve">7.2 プリンター</w:t>
      </w:r>
      <w:bookmarkEnd w:id="139"/>
    </w:p>
    <w:p>
      <w:pPr>
        <w:pStyle w:val="a1"/>
        <w:numPr>
          <w:numId w:val="0"/>
        </w:numPr>
        <w:spacing w:before="240" w:after="100"/>
        <w:rPr>
          <w:rFonts w:ascii="Arial" w:eastAsia="Meiryo UI" w:hAnsi="Arial" w:cs="Arial"/>
        </w:rPr>
      </w:pPr>
      <w:bookmarkStart w:id="140" w:name="_TOC140"/>
      <w:r>
        <w:rPr>
          <w:rFonts w:ascii="Arial" w:eastAsia="Meiryo UI" w:hAnsi="Arial" w:cs="Arial" w:hint="eastAsia"/>
        </w:rPr>
        <w:t xml:space="preserve">Windows OPOS プリンター</w:t>
      </w:r>
      <w:bookmarkEnd w:id="140"/>
    </w:p>
    <w:p>
      <w:pPr>
        <w:pStyle w:val="FXSS7"/>
        <w:ind w:left="210"/>
        <w:rPr>
          <w:rFonts w:ascii="Arial" w:eastAsia="Meiryo UI" w:hAnsi="Arial" w:cs="Arial"/>
        </w:rPr>
      </w:pPr>
      <w:r>
        <w:rPr>
          <w:rFonts w:ascii="Arial" w:eastAsia="Meiryo UI" w:hAnsi="Arial" w:cs="Arial" w:hint="eastAsia"/>
        </w:rPr>
        <w:t xml:space="preserve">接続する機器に合わせて設定します。</w:t>
      </w:r>
    </w:p>
    <w:p>
      <w:pPr>
        <w:pStyle w:val="a1"/>
        <w:numPr>
          <w:numId w:val="0"/>
        </w:numPr>
        <w:spacing w:before="240" w:after="100"/>
        <w:rPr>
          <w:rFonts w:ascii="Arial" w:eastAsia="Meiryo UI" w:hAnsi="Arial" w:cs="Arial"/>
        </w:rPr>
      </w:pPr>
      <w:bookmarkStart w:id="141" w:name="_TOC141"/>
      <w:r>
        <w:rPr>
          <w:rFonts w:ascii="Arial" w:eastAsia="Meiryo UI" w:hAnsi="Arial" w:cs="Arial" w:hint="eastAsia"/>
        </w:rPr>
        <w:t xml:space="preserve">iOS Wi-Fi プリンター</w:t>
      </w:r>
      <w:bookmarkEnd w:id="141"/>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"printer_epson_mp80_ios",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"receipt_printer",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"MP80.ios.wifi",</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"IosEpsonPrinterStrategy",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"wifi",</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"10.1.38.29",</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42" w:name="_TOC142"/>
      <w:r>
        <w:rPr>
          <w:rFonts w:ascii="Arial" w:eastAsia="Meiryo UI" w:hAnsi="Arial" w:cs="Arial" w:hint="eastAsia"/>
        </w:rPr>
        <w:t xml:space="preserve">Android Bluetooth プリンター</w:t>
      </w:r>
      <w:bookmarkEnd w:id="142"/>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"printer_epson_mp80_android",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"receipt_printer",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"MP80.android",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"AndroidBluetoothPrinterStrategy",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"bluetooth",</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43" w:name="_TOC143"/>
      <w:r>
        <w:rPr>
          <w:rFonts w:ascii="Arial" w:eastAsia="Meiryo UI" w:hAnsi="Arial" w:cs="Arial" w:hint="eastAsia"/>
        </w:rPr>
        <w:t xml:space="preserve">7.3 スキャナ</w:t>
      </w:r>
      <w:bookmarkEnd w:id="143"/>
    </w:p>
    <w:p>
      <w:pPr>
        <w:pStyle w:val="a1"/>
        <w:numPr>
          <w:numId w:val="0"/>
        </w:numPr>
        <w:spacing w:before="240" w:after="100"/>
        <w:rPr>
          <w:rFonts w:ascii="Arial" w:eastAsia="Meiryo UI" w:hAnsi="Arial" w:cs="Arial"/>
        </w:rPr>
      </w:pPr>
      <w:bookmarkStart w:id="144" w:name="_TOC144"/>
      <w:r>
        <w:rPr>
          <w:rFonts w:ascii="Arial" w:eastAsia="Meiryo UI" w:hAnsi="Arial" w:cs="Arial" w:hint="eastAsia"/>
        </w:rPr>
        <w:t xml:space="preserve">Windows シリアルスキャナ</w:t>
      </w:r>
      <w:bookmarkEnd w:id="144"/>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"scanner_opos_serial_windows",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"opos_denso_scanner",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"denso",</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"denso.windows",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"SerialHandyScannerStrategy",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"38400",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"None",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"8",</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45" w:name="_TOC145"/>
      <w:r>
        <w:rPr>
          <w:rFonts w:ascii="Arial" w:eastAsia="Meiryo UI" w:hAnsi="Arial" w:cs="Arial" w:hint="eastAsia"/>
        </w:rPr>
        <w:t xml:space="preserve">iOS / Android カメラスキャナ</w:t>
      </w:r>
      <w:bookmarkEnd w:id="145"/>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"scanner_ipad_camera_ios",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"apple",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"iPad_Camera.ios",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"IosCameraBarcodeScannerStrategy",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"camera",</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Android 端末でカメラスキャナを使用する場合は、</w:t>
      </w:r>
      <w:r>
        <w:rPr>
          <w:rFonts w:ascii="Consolas" w:eastAsia="Consolas" w:hAnsi="Consolas" w:cs="Consolas"/>
          <w:sz w:val="18"/>
          <w:szCs w:val="18"/>
          <w:shd w:val="clear" w:color="auto" w:fill="F0F0F0"/>
        </w:rPr>
        <w:t xml:space="preserve">os</w:t>
      </w:r>
      <w:r>
        <w:rPr>
          <w:rFonts w:ascii="Arial" w:eastAsia="Meiryo UI" w:hAnsi="Arial" w:cs="Arial" w:hint="eastAsia"/>
        </w:rPr>
        <w:t xml:space="preserve"> を </w:t>
      </w:r>
      <w:r>
        <w:rPr>
          <w:rFonts w:ascii="Consolas" w:eastAsia="Consolas" w:hAnsi="Consolas" w:cs="Consolas"/>
          <w:sz w:val="18"/>
          <w:szCs w:val="18"/>
          <w:shd w:val="clear" w:color="auto" w:fill="F0F0F0"/>
        </w:rPr>
        <w:t xml:space="preserve">android</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strategyclass</w:t>
      </w:r>
      <w:r>
        <w:rPr>
          <w:rFonts w:ascii="Arial" w:eastAsia="Meiryo UI" w:hAnsi="Arial" w:cs="Arial" w:hint="eastAsia"/>
        </w:rPr>
        <w:t xml:space="preserve"> を </w:t>
      </w:r>
      <w:r>
        <w:rPr>
          <w:rFonts w:ascii="Consolas" w:eastAsia="Consolas" w:hAnsi="Consolas" w:cs="Consolas"/>
          <w:sz w:val="18"/>
          <w:szCs w:val="18"/>
          <w:shd w:val="clear" w:color="auto" w:fill="F0F0F0"/>
        </w:rPr>
        <w:t xml:space="preserve">AndroidCameraBarcodeScannerStrategy</w:t>
      </w:r>
      <w:r>
        <w:rPr>
          <w:rFonts w:ascii="Arial" w:eastAsia="Meiryo UI" w:hAnsi="Arial" w:cs="Arial" w:hint="eastAsia"/>
        </w:rPr>
        <w:t xml:space="preserve"> に変更する。</w:t>
      </w:r>
    </w:p>
    <w:p>
      <w:pPr>
        <w:pStyle w:val="FXSS20"/>
        <w:numPr>
          <w:numId w:val="0"/>
        </w:numPr>
        <w:spacing w:before="240" w:after="100"/>
        <w:rPr>
          <w:rFonts w:ascii="Arial" w:eastAsia="Meiryo UI" w:hAnsi="Arial" w:cs="Arial"/>
        </w:rPr>
      </w:pPr>
      <w:bookmarkStart w:id="146" w:name="_TOC146"/>
      <w:r>
        <w:rPr>
          <w:rFonts w:ascii="Arial" w:eastAsia="Meiryo UI" w:hAnsi="Arial" w:cs="Arial" w:hint="eastAsia"/>
        </w:rPr>
        <w:t xml:space="preserve">7.4 カスタマディスプレイ</w:t>
      </w:r>
      <w:bookmarkEnd w:id="146"/>
    </w:p>
    <w:p>
      <w:pPr>
        <w:pStyle w:val="a1"/>
        <w:numPr>
          <w:numId w:val="0"/>
        </w:numPr>
        <w:spacing w:before="240" w:after="100"/>
        <w:rPr>
          <w:rFonts w:ascii="Arial" w:eastAsia="Meiryo UI" w:hAnsi="Arial" w:cs="Arial"/>
        </w:rPr>
      </w:pPr>
      <w:bookmarkStart w:id="147" w:name="_TOC147"/>
      <w:r>
        <w:rPr>
          <w:rFonts w:ascii="Arial" w:eastAsia="Meiryo UI" w:hAnsi="Arial" w:cs="Arial" w:hint="eastAsia"/>
        </w:rPr>
        <w:t xml:space="preserve">Windows OPOS カスタマディスプレイ</w:t>
      </w:r>
      <w:bookmarkEnd w:id="147"/>
    </w:p>
    <w:p>
      <w:pPr>
        <w:pStyle w:val="FXSS7"/>
        <w:ind w:left="210"/>
        <w:rPr>
          <w:rFonts w:ascii="Arial" w:eastAsia="Meiryo UI" w:hAnsi="Arial" w:cs="Arial"/>
        </w:rPr>
      </w:pPr>
      <w:r>
        <w:rPr>
          <w:rFonts w:ascii="Arial" w:eastAsia="Meiryo UI" w:hAnsi="Arial" w:cs="Arial" w:hint="eastAsia"/>
        </w:rPr>
        <w:t xml:space="preserve">接続する機器に合わせて設定します。</w:t>
      </w:r>
    </w:p>
    <w:p>
      <w:pPr>
        <w:pStyle w:val="a1"/>
        <w:numPr>
          <w:numId w:val="0"/>
        </w:numPr>
        <w:spacing w:before="240" w:after="100"/>
        <w:rPr>
          <w:rFonts w:ascii="Arial" w:eastAsia="Meiryo UI" w:hAnsi="Arial" w:cs="Arial"/>
        </w:rPr>
      </w:pPr>
      <w:bookmarkStart w:id="148" w:name="_TOC148"/>
      <w:r>
        <w:rPr>
          <w:rFonts w:ascii="Arial" w:eastAsia="Meiryo UI" w:hAnsi="Arial" w:cs="Arial" w:hint="eastAsia"/>
        </w:rPr>
        <w:t xml:space="preserve">Android カスタマディスプレイ</w:t>
      </w:r>
      <w:bookmarkEnd w:id="148"/>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"customer_display_epson_dm70d_android",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"customer_display",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"DM-D70.android",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"AndroidEpsonDM70DCustomerDisplayStrategy",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"USB",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49" w:name="_TOC149"/>
      <w:r>
        <w:rPr>
          <w:rFonts w:ascii="Arial" w:eastAsia="Meiryo UI" w:hAnsi="Arial" w:cs="Arial" w:hint="eastAsia"/>
        </w:rPr>
        <w:t xml:space="preserve">7.5 キーボード</w:t>
      </w:r>
      <w:bookmarkEnd w:id="149"/>
    </w:p>
    <w:p>
      <w:pPr>
        <w:pStyle w:val="a1"/>
        <w:numPr>
          <w:numId w:val="0"/>
        </w:numPr>
        <w:spacing w:before="240" w:after="100"/>
        <w:rPr>
          <w:rFonts w:ascii="Arial" w:eastAsia="Meiryo UI" w:hAnsi="Arial" w:cs="Arial"/>
        </w:rPr>
      </w:pPr>
      <w:bookmarkStart w:id="150" w:name="_TOC150"/>
      <w:r>
        <w:rPr>
          <w:rFonts w:ascii="Arial" w:eastAsia="Meiryo UI" w:hAnsi="Arial" w:cs="Arial" w:hint="eastAsia"/>
        </w:rPr>
        <w:t xml:space="preserve">Windowsキーボード</w:t>
      </w:r>
      <w:bookmarkEnd w:id="150"/>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"keyboard_sharp_pos_windows",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"pos_keyboard",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"RZ-A476.windows",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"WindowsRawKeyboardStrategy",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"RawInput",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Windowsのキーボード入力は</w:t>
      </w:r>
      <w:r>
        <w:rPr>
          <w:rFonts w:ascii="Consolas" w:eastAsia="Consolas" w:hAnsi="Consolas" w:cs="Consolas"/>
          <w:sz w:val="18"/>
          <w:szCs w:val="18"/>
          <w:shd w:val="clear" w:color="auto" w:fill="F0F0F0"/>
        </w:rPr>
        <w:t xml:space="preserve">WindowsRawKeyboardStrategy</w:t>
      </w:r>
      <w:r>
        <w:rPr>
          <w:rFonts w:ascii="Arial" w:eastAsia="Meiryo UI" w:hAnsi="Arial" w:cs="Arial" w:hint="eastAsia"/>
        </w:rPr>
        <w:t xml:space="preserve">を使用します。接続方式は</w:t>
      </w:r>
      <w:r>
        <w:rPr>
          <w:rFonts w:ascii="Consolas" w:eastAsia="Consolas" w:hAnsi="Consolas" w:cs="Consolas"/>
          <w:sz w:val="18"/>
          <w:szCs w:val="18"/>
          <w:shd w:val="clear" w:color="auto" w:fill="F0F0F0"/>
        </w:rPr>
        <w:t xml:space="preserve">RawInput</w:t>
      </w:r>
      <w:r>
        <w:rPr>
          <w:rFonts w:ascii="Arial" w:eastAsia="Meiryo UI" w:hAnsi="Arial" w:cs="Arial" w:hint="eastAsia"/>
        </w:rPr>
        <w:t xml:space="preserve">です。</w:t>
      </w:r>
    </w:p>
    <w:p>
      <w:pPr>
        <w:pStyle w:val="FXSS20"/>
        <w:numPr>
          <w:numId w:val="0"/>
        </w:numPr>
        <w:spacing w:before="240" w:after="100"/>
        <w:rPr>
          <w:rFonts w:ascii="Arial" w:eastAsia="Meiryo UI" w:hAnsi="Arial" w:cs="Arial"/>
        </w:rPr>
      </w:pPr>
      <w:bookmarkStart w:id="151" w:name="_TOC151"/>
      <w:r>
        <w:rPr>
          <w:rFonts w:ascii="Arial" w:eastAsia="Meiryo UI" w:hAnsi="Arial" w:cs="Arial" w:hint="eastAsia"/>
        </w:rPr>
        <w:t xml:space="preserve">7.6 ドロア</w:t>
      </w:r>
      <w:bookmarkEnd w:id="151"/>
    </w:p>
    <w:p>
      <w:pPr>
        <w:pStyle w:val="a1"/>
        <w:numPr>
          <w:numId w:val="0"/>
        </w:numPr>
        <w:spacing w:before="240" w:after="100"/>
        <w:rPr>
          <w:rFonts w:ascii="Arial" w:eastAsia="Meiryo UI" w:hAnsi="Arial" w:cs="Arial"/>
        </w:rPr>
      </w:pPr>
      <w:bookmarkStart w:id="152" w:name="_TOC152"/>
      <w:r>
        <w:rPr>
          <w:rFonts w:ascii="Arial" w:eastAsia="Meiryo UI" w:hAnsi="Arial" w:cs="Arial" w:hint="eastAsia"/>
        </w:rPr>
        <w:t xml:space="preserve">Windows OPOS ドロア</w:t>
      </w:r>
      <w:bookmarkEnd w:id="152"/>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"drawer_external_windows",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"UPJ36DW3",</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"local_drawer",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"external",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"External.windows",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"OposDrawerStrategy",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"USB",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53" w:name="_TOC153"/>
      <w:r>
        <w:rPr>
          <w:rFonts w:ascii="Arial" w:eastAsia="Meiryo UI" w:hAnsi="Arial" w:cs="Arial" w:hint="eastAsia"/>
        </w:rPr>
        <w:t xml:space="preserve">7.7 自動釣銭機</w:t>
      </w:r>
      <w:bookmarkEnd w:id="153"/>
    </w:p>
    <w:p>
      <w:pPr>
        <w:pStyle w:val="a1"/>
        <w:numPr>
          <w:numId w:val="0"/>
        </w:numPr>
        <w:spacing w:before="240" w:after="100"/>
        <w:rPr>
          <w:rFonts w:ascii="Arial" w:eastAsia="Meiryo UI" w:hAnsi="Arial" w:cs="Arial"/>
        </w:rPr>
      </w:pPr>
      <w:bookmarkStart w:id="154" w:name="_TOC154"/>
      <w:r>
        <w:rPr>
          <w:rFonts w:ascii="Arial" w:eastAsia="Meiryo UI" w:hAnsi="Arial" w:cs="Arial" w:hint="eastAsia"/>
        </w:rPr>
        <w:t xml:space="preserve">Windows OPOS 自動釣銭機</w:t>
      </w:r>
      <w:bookmarkEnd w:id="154"/>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"cash_changer_glory_rt300_windows",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"glory",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"RT-300.windows",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"OposCashChangerStrategy",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"9600",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"Even",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spacing w:before="240" w:after="100"/>
        <w:rPr>
          <w:rFonts w:ascii="Arial" w:eastAsia="Meiryo UI" w:hAnsi="Arial" w:cs="Arial"/>
        </w:rPr>
      </w:pPr>
      <w:bookmarkStart w:id="155" w:name="_TOC155"/>
      <w:r>
        <w:rPr>
          <w:rFonts w:ascii="Arial" w:eastAsia="Meiryo UI" w:hAnsi="Arial" w:cs="Arial" w:hint="eastAsia"/>
        </w:rPr>
        <w:t xml:space="preserve">Windows シリアル自動釣銭機</w:t>
      </w:r>
      <w:bookmarkEnd w:id="155"/>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"cash_changer_glory_rt300_serial",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"glory",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"RT-300.serial",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"SerialCashChangerStrategy",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"9600",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"Even",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56" w:name="_TOC156"/>
      <w:r>
        <w:rPr>
          <w:rFonts w:ascii="Arial" w:eastAsia="Meiryo UI" w:hAnsi="Arial" w:cs="Arial" w:hint="eastAsia"/>
        </w:rPr>
        <w:t xml:space="preserve">7.8 決済端末</w:t>
      </w:r>
      <w:bookmarkEnd w:id="156"/>
    </w:p>
    <w:p>
      <w:pPr>
        <w:pStyle w:val="a1"/>
        <w:numPr>
          <w:numId w:val="0"/>
        </w:numPr>
        <w:spacing w:before="240" w:after="100"/>
        <w:rPr>
          <w:rFonts w:ascii="Arial" w:eastAsia="Meiryo UI" w:hAnsi="Arial" w:cs="Arial"/>
        </w:rPr>
      </w:pPr>
      <w:bookmarkStart w:id="157" w:name="_TOC157"/>
      <w:r>
        <w:rPr>
          <w:rFonts w:ascii="Arial" w:eastAsia="Meiryo UI" w:hAnsi="Arial" w:cs="Arial" w:hint="eastAsia"/>
        </w:rPr>
        <w:t xml:space="preserve">Windows CAFIS Arch 決済端末</w:t>
      </w:r>
      <w:bookmarkEnd w:id="157"/>
    </w:p>
    <w:tbl>
      <w:tblPr>
        <w:tblW w:w="9428" w:type="dxa"/>
        <w:tblInd w:w="210" w:type="dxa"/>
        <w:tblLayout w:type="fixed"/>
        <w:tblLook w:val="0000" w:firstRow="0" w:lastRow="0" w:firstColumn="0" w:lastColumn="0" w:noHBand="1" w:noVBand="1"/>
      </w:tblPr>
      <w:tblGrid>
        <w:gridCol w:w="9428"/>
      </w:tblGrid>
      <w:tr>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"payment_cafis_arch_saturn_windows",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"CAFIS Arch",</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"local_payment",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"cafis",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"Saturn.windows",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"OposCafisArchPaymentStrategy",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"OPOS",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デバイスコネクタ側の</w:t>
      </w:r>
      <w:r>
        <w:rPr>
          <w:rFonts w:ascii="Consolas" w:eastAsia="Consolas" w:hAnsi="Consolas" w:cs="Consolas"/>
          <w:sz w:val="18"/>
          <w:szCs w:val="18"/>
          <w:shd w:val="clear" w:color="auto" w:fill="F0F0F0"/>
        </w:rPr>
        <w:t xml:space="preserve">host_device_config.json</w:t>
      </w:r>
      <w:r>
        <w:rPr>
          <w:rFonts w:ascii="Arial" w:eastAsia="Meiryo UI" w:hAnsi="Arial" w:cs="Arial" w:hint="eastAsia"/>
        </w:rPr>
        <w:t xml:space="preserve">には、</w:t>
      </w:r>
      <w:r>
        <w:rPr>
          <w:rFonts w:ascii="Consolas" w:eastAsia="Consolas" w:hAnsi="Consolas" w:cs="Consolas"/>
          <w:sz w:val="18"/>
          <w:szCs w:val="18"/>
          <w:shd w:val="clear" w:color="auto" w:fill="F0F0F0"/>
        </w:rPr>
        <w:t xml:space="preserve">id=Payment</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classId=Payment1</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name=CAFIS Arch</w:t>
      </w:r>
      <w:r>
        <w:rPr>
          <w:rFonts w:ascii="Arial" w:eastAsia="Meiryo UI" w:hAnsi="Arial" w:cs="Arial" w:hint="eastAsia"/>
        </w:rPr>
        <w:t xml:space="preserve">の対応定義が必要である。</w:t>
      </w:r>
    </w:p>
    <w:p>
      <w:pPr>
        <w:pStyle w:val="FXSS20"/>
        <w:numPr>
          <w:numId w:val="0"/>
        </w:numPr>
        <w:spacing w:before="240" w:after="100"/>
        <w:rPr>
          <w:rFonts w:ascii="Arial" w:eastAsia="Meiryo UI" w:hAnsi="Arial" w:cs="Arial"/>
        </w:rPr>
      </w:pPr>
      <w:bookmarkStart w:id="158" w:name="_TOC158"/>
      <w:r>
        <w:rPr>
          <w:rFonts w:ascii="Arial" w:eastAsia="Meiryo UI" w:hAnsi="Arial" w:cs="Arial" w:hint="eastAsia"/>
        </w:rPr>
        <w:t xml:space="preserve">7.9 device_controller_config.json 全体記載例</w:t>
      </w:r>
      <w:bookmarkEnd w:id="158"/>
    </w:p>
    <w:p>
      <w:pPr>
        <w:pStyle w:val="FXSS7"/>
        <w:ind w:left="210"/>
        <w:rPr>
          <w:rFonts w:ascii="Arial" w:eastAsia="Meiryo UI" w:hAnsi="Arial" w:cs="Arial"/>
        </w:rPr>
      </w:pPr>
      <w:r>
        <w:rPr>
          <w:rFonts w:ascii="Arial" w:eastAsia="Meiryo UI" w:hAnsi="Arial" w:cs="Arial" w:hint="eastAsia"/>
        </w:rPr>
        <w:t xml:space="preserve">本節では、プリンター、スキャナ、カスタマディスプレイ、キーボードを含む </w:t>
      </w:r>
      <w:r>
        <w:rPr>
          <w:rFonts w:ascii="Consolas" w:eastAsia="Consolas" w:hAnsi="Consolas" w:cs="Consolas"/>
          <w:sz w:val="18"/>
          <w:szCs w:val="18"/>
          <w:shd w:val="clear" w:color="auto" w:fill="F0F0F0"/>
        </w:rPr>
        <w:t xml:space="preserve">device_controller_config.json</w:t>
      </w:r>
      <w:r>
        <w:rPr>
          <w:rFonts w:ascii="Arial" w:eastAsia="Meiryo UI" w:hAnsi="Arial" w:cs="Arial" w:hint="eastAsia"/>
        </w:rPr>
        <w:t xml:space="preserve"> の全体記載例を示す。</w:t>
      </w:r>
    </w:p>
    <w:p>
      <w:pPr>
        <w:pStyle w:val="FXSS7"/>
        <w:ind w:left="210"/>
        <w:rPr>
          <w:rFonts w:ascii="Arial" w:eastAsia="Meiryo UI" w:hAnsi="Arial" w:cs="Arial"/>
        </w:rPr>
      </w:pPr>
      <w:r>
        <w:rPr>
          <w:rFonts w:ascii="Arial" w:eastAsia="Meiryo UI" w:hAnsi="Arial" w:cs="Arial" w:hint="eastAsia"/>
        </w:rPr>
        <w:t xml:space="preserve">接続する機器に合わせて設定します。</w:t>
      </w:r>
    </w:p>
    <w:p>
      <w:pPr>
        <w:pStyle w:val="FXSS7"/>
        <w:ind w:left="210"/>
        <w:rPr>
          <w:rFonts w:ascii="Arial" w:eastAsia="Meiryo UI" w:hAnsi="Arial" w:cs="Arial"/>
        </w:rPr>
      </w:pPr>
      <w:r>
        <w:rPr>
          <w:rFonts w:ascii="Arial" w:eastAsia="Meiryo UI" w:hAnsi="Arial" w:cs="Arial" w:hint="eastAsia"/>
        </w:rPr>
        <w:t xml:space="preserve">上記はデバイスコネクタ経由デバイスを使用する端末の記載例である。導入先で使用する機器に合わせて、</w:t>
      </w:r>
      <w:r>
        <w:rPr>
          <w:rFonts w:ascii="Consolas" w:eastAsia="Consolas" w:hAnsi="Consolas" w:cs="Consolas"/>
          <w:sz w:val="18"/>
          <w:szCs w:val="18"/>
          <w:shd w:val="clear" w:color="auto" w:fill="F0F0F0"/>
        </w:rPr>
        <w:t xml:space="preserve">devices[].id</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devices[].name</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devices[].strategyclass</w:t>
      </w:r>
      <w:r>
        <w:rPr>
          <w:rFonts w:ascii="Arial" w:eastAsia="Meiryo UI" w:hAnsi="Arial" w:cs="Arial" w:hint="eastAsia"/>
        </w:rPr>
        <w:t xml:space="preserve">、</w:t>
      </w:r>
      <w:r>
        <w:rPr>
          <w:rFonts w:ascii="Consolas" w:eastAsia="Consolas" w:hAnsi="Consolas" w:cs="Consolas"/>
          <w:sz w:val="18"/>
          <w:szCs w:val="18"/>
          <w:shd w:val="clear" w:color="auto" w:fill="F0F0F0"/>
        </w:rPr>
        <w:t xml:space="preserve">devices[].config</w:t>
      </w:r>
      <w:r>
        <w:rPr>
          <w:rFonts w:ascii="Arial" w:eastAsia="Meiryo UI" w:hAnsi="Arial" w:cs="Arial" w:hint="eastAsia"/>
        </w:rPr>
        <w:t xml:space="preserve">、および </w:t>
      </w:r>
      <w:r>
        <w:rPr>
          <w:rFonts w:ascii="Consolas" w:eastAsia="Consolas" w:hAnsi="Consolas" w:cs="Consolas"/>
          <w:sz w:val="18"/>
          <w:szCs w:val="18"/>
          <w:shd w:val="clear" w:color="auto" w:fill="F0F0F0"/>
        </w:rPr>
        <w:t xml:space="preserve">activeDevices</w:t>
      </w:r>
      <w:r>
        <w:rPr>
          <w:rFonts w:ascii="Arial" w:eastAsia="Meiryo UI" w:hAnsi="Arial" w:cs="Arial" w:hint="eastAsia"/>
        </w:rPr>
        <w:t xml:space="preserve"> の参照 ID を変更する。</w:t>
      </w:r>
    </w:p>
    <w:sectPr>
      <w:footerReference w:type="default" r:id="rId27"/>
      <w:pgSz w:w="11906" w:h="16838" w:code="9"/>
      <w:pgMar w:top="900"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spacing w:before="0" w:after="0" w:line="230" w:lineRule="exact"/>
            <w:rPr>
              <w:rFonts w:ascii="Arial" w:eastAsia="Meiryo UI" w:hAnsi="Arial" w:cs="Arial" w:hint="eastAsia"/>
            </w:rPr>
          </w:pPr>
          <w:r>
            <w:rPr>
              <w:rFonts w:ascii="Arial" w:eastAsia="Meiryo UI" w:hAnsi="Arial" w:cs="Arial" w:hint="eastAsia"/>
              <w:b/>
              <w:sz w:val="18"/>
              <w:szCs w:val="18"/>
            </w:rPr>
            <w:t xml:space="preserve">文書名：デバイス制御層設定ファイル記載要領</w:t>
          </w:r>
        </w:p>
      </w:tc>
    </w:tr>
    <w:tr>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作成者：SMJサム</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図番：CFG-01</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更新日：2026/09/10</w:t>
          </w:r>
        </w:p>
      </w:tc>
    </w:tr>
  </w:tbl>
  <w:p>
    <w:pPr>
      <w:spacing w:before="0" w:after="0" w:line="1" w:lineRule="exact"/>
      <w:rPr>
        <w:rFonts w:ascii="Arial" w:eastAsia="Meiryo UI" w:hAnsi="Arial" w:cs="Arial" w:hint="eastAsia"/>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1.png"/><Relationship Id="rId34"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