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574E" w:rsidRPr="004C608C" w:rsidRDefault="009D62D0" w:rsidP="008B574E">
      <w:pPr>
        <w:jc w:val="center"/>
        <w:rPr>
          <w:rFonts w:ascii="Times New Roman" w:hAnsi="Times New Roman" w:cs="Times New Roman"/>
          <w:b/>
          <w:sz w:val="32"/>
        </w:rPr>
      </w:pPr>
      <w:r w:rsidRPr="004C608C">
        <w:rPr>
          <w:rFonts w:ascii="Times New Roman" w:hAnsi="Times New Roman" w:cs="Times New Roman"/>
          <w:b/>
          <w:sz w:val="32"/>
        </w:rPr>
        <w:t>MIME Diversity in the Text Retrieval (TREC) Conference</w:t>
      </w:r>
      <w:r w:rsidR="008B574E" w:rsidRPr="004C608C">
        <w:rPr>
          <w:rFonts w:ascii="Times New Roman" w:hAnsi="Times New Roman" w:cs="Times New Roman"/>
          <w:b/>
          <w:sz w:val="32"/>
        </w:rPr>
        <w:t>-</w:t>
      </w:r>
      <w:r w:rsidRPr="004C608C">
        <w:rPr>
          <w:rFonts w:ascii="Times New Roman" w:hAnsi="Times New Roman" w:cs="Times New Roman"/>
          <w:b/>
          <w:sz w:val="32"/>
        </w:rPr>
        <w:t xml:space="preserve"> </w:t>
      </w:r>
    </w:p>
    <w:p w:rsidR="00312054" w:rsidRDefault="009D62D0" w:rsidP="008B574E">
      <w:pPr>
        <w:jc w:val="center"/>
        <w:rPr>
          <w:rFonts w:ascii="Times New Roman" w:hAnsi="Times New Roman" w:cs="Times New Roman"/>
          <w:b/>
          <w:sz w:val="32"/>
        </w:rPr>
      </w:pPr>
      <w:r w:rsidRPr="004C608C">
        <w:rPr>
          <w:rFonts w:ascii="Times New Roman" w:hAnsi="Times New Roman" w:cs="Times New Roman"/>
          <w:b/>
          <w:sz w:val="32"/>
        </w:rPr>
        <w:t xml:space="preserve"> Polar Dynamic Domain Dataset</w:t>
      </w:r>
    </w:p>
    <w:p w:rsidR="00B62C0B" w:rsidRDefault="00B62C0B" w:rsidP="008B574E">
      <w:pPr>
        <w:jc w:val="center"/>
        <w:rPr>
          <w:rFonts w:ascii="Times New Roman" w:hAnsi="Times New Roman" w:cs="Times New Roman"/>
          <w:sz w:val="24"/>
          <w:szCs w:val="24"/>
        </w:rPr>
        <w:sectPr w:rsidR="00B62C0B" w:rsidSect="005B0BC1">
          <w:pgSz w:w="12240" w:h="15840"/>
          <w:pgMar w:top="810" w:right="1440" w:bottom="1440" w:left="1440" w:header="720" w:footer="720" w:gutter="0"/>
          <w:cols w:space="720"/>
          <w:docGrid w:linePitch="360"/>
        </w:sectPr>
      </w:pPr>
    </w:p>
    <w:p w:rsidR="009D62D0" w:rsidRPr="004901BE" w:rsidRDefault="0069547D" w:rsidP="00C210A1">
      <w:pPr>
        <w:jc w:val="both"/>
        <w:rPr>
          <w:rFonts w:ascii="Times New Roman" w:hAnsi="Times New Roman" w:cs="Times New Roman"/>
          <w:b/>
        </w:rPr>
      </w:pPr>
      <w:r w:rsidRPr="004901BE">
        <w:rPr>
          <w:rFonts w:ascii="Times New Roman" w:hAnsi="Times New Roman" w:cs="Times New Roman"/>
          <w:b/>
        </w:rPr>
        <w:lastRenderedPageBreak/>
        <w:t xml:space="preserve"> </w:t>
      </w:r>
      <w:r w:rsidR="009D62D0" w:rsidRPr="004901BE">
        <w:rPr>
          <w:rFonts w:ascii="Times New Roman" w:hAnsi="Times New Roman" w:cs="Times New Roman"/>
          <w:b/>
        </w:rPr>
        <w:t xml:space="preserve">Introduction </w:t>
      </w:r>
    </w:p>
    <w:p w:rsidR="003847C4" w:rsidRDefault="00C62996" w:rsidP="00C210A1">
      <w:pPr>
        <w:jc w:val="both"/>
        <w:rPr>
          <w:rFonts w:ascii="Times New Roman" w:hAnsi="Times New Roman" w:cs="Times New Roman"/>
        </w:rPr>
      </w:pPr>
      <w:r>
        <w:rPr>
          <w:rFonts w:ascii="Times New Roman" w:hAnsi="Times New Roman" w:cs="Times New Roman"/>
        </w:rPr>
        <w:t>This</w:t>
      </w:r>
      <w:r w:rsidR="009D62D0" w:rsidRPr="004901BE">
        <w:rPr>
          <w:rFonts w:ascii="Times New Roman" w:hAnsi="Times New Roman" w:cs="Times New Roman"/>
        </w:rPr>
        <w:t xml:space="preserve"> </w:t>
      </w:r>
      <w:r w:rsidR="00D733AE">
        <w:rPr>
          <w:rFonts w:ascii="Times New Roman" w:hAnsi="Times New Roman" w:cs="Times New Roman"/>
        </w:rPr>
        <w:t>experiment</w:t>
      </w:r>
      <w:r w:rsidR="009D62D0" w:rsidRPr="004901BE">
        <w:rPr>
          <w:rFonts w:ascii="Times New Roman" w:hAnsi="Times New Roman" w:cs="Times New Roman"/>
        </w:rPr>
        <w:t xml:space="preserve"> </w:t>
      </w:r>
      <w:r w:rsidR="00824E49" w:rsidRPr="004901BE">
        <w:rPr>
          <w:rFonts w:ascii="Times New Roman" w:hAnsi="Times New Roman" w:cs="Times New Roman"/>
        </w:rPr>
        <w:t>aims to study and implement</w:t>
      </w:r>
      <w:r w:rsidR="009D62D0" w:rsidRPr="004901BE">
        <w:rPr>
          <w:rFonts w:ascii="Times New Roman" w:hAnsi="Times New Roman" w:cs="Times New Roman"/>
        </w:rPr>
        <w:t xml:space="preserve"> the Automatic File </w:t>
      </w:r>
      <w:r w:rsidR="003847C4" w:rsidRPr="004901BE">
        <w:rPr>
          <w:rFonts w:ascii="Times New Roman" w:hAnsi="Times New Roman" w:cs="Times New Roman"/>
        </w:rPr>
        <w:t>Type Detection</w:t>
      </w:r>
      <w:r w:rsidR="009D62D0" w:rsidRPr="004901BE">
        <w:rPr>
          <w:rFonts w:ascii="Times New Roman" w:hAnsi="Times New Roman" w:cs="Times New Roman"/>
          <w:vertAlign w:val="superscript"/>
        </w:rPr>
        <w:t xml:space="preserve"> [1]</w:t>
      </w:r>
      <w:r w:rsidR="009D62D0" w:rsidRPr="004901BE">
        <w:rPr>
          <w:rFonts w:ascii="Times New Roman" w:hAnsi="Times New Roman" w:cs="Times New Roman"/>
        </w:rPr>
        <w:t xml:space="preserve"> mechanism on the TREC-DD-Polar d</w:t>
      </w:r>
      <w:r w:rsidR="00824E49" w:rsidRPr="004901BE">
        <w:rPr>
          <w:rFonts w:ascii="Times New Roman" w:hAnsi="Times New Roman" w:cs="Times New Roman"/>
        </w:rPr>
        <w:t>ata</w:t>
      </w:r>
      <w:r w:rsidR="00593B09">
        <w:rPr>
          <w:rFonts w:ascii="Times New Roman" w:hAnsi="Times New Roman" w:cs="Times New Roman"/>
        </w:rPr>
        <w:t xml:space="preserve">set, collected over years with </w:t>
      </w:r>
      <w:r w:rsidR="00824E49" w:rsidRPr="004901BE">
        <w:rPr>
          <w:rFonts w:ascii="Times New Roman" w:hAnsi="Times New Roman" w:cs="Times New Roman"/>
        </w:rPr>
        <w:t>large diversity</w:t>
      </w:r>
      <w:r w:rsidR="009510CF" w:rsidRPr="004901BE">
        <w:rPr>
          <w:rFonts w:ascii="Times New Roman" w:hAnsi="Times New Roman" w:cs="Times New Roman"/>
        </w:rPr>
        <w:t>,</w:t>
      </w:r>
      <w:r w:rsidR="009D62D0" w:rsidRPr="004901BE">
        <w:rPr>
          <w:rFonts w:ascii="Times New Roman" w:hAnsi="Times New Roman" w:cs="Times New Roman"/>
        </w:rPr>
        <w:t xml:space="preserve"> to </w:t>
      </w:r>
      <w:r w:rsidR="003847C4" w:rsidRPr="004901BE">
        <w:rPr>
          <w:rFonts w:ascii="Times New Roman" w:hAnsi="Times New Roman" w:cs="Times New Roman"/>
        </w:rPr>
        <w:t>contribute towards Apache</w:t>
      </w:r>
      <w:r w:rsidR="009D62D0" w:rsidRPr="004901BE">
        <w:rPr>
          <w:rFonts w:ascii="Times New Roman" w:hAnsi="Times New Roman" w:cs="Times New Roman"/>
        </w:rPr>
        <w:t xml:space="preserve"> Tika</w:t>
      </w:r>
      <w:r w:rsidR="009510CF" w:rsidRPr="004901BE">
        <w:rPr>
          <w:rFonts w:ascii="Times New Roman" w:hAnsi="Times New Roman" w:cs="Times New Roman"/>
        </w:rPr>
        <w:t>.</w:t>
      </w:r>
      <w:r w:rsidR="003847C4" w:rsidRPr="004901BE">
        <w:rPr>
          <w:rFonts w:ascii="Times New Roman" w:hAnsi="Times New Roman" w:cs="Times New Roman"/>
        </w:rPr>
        <w:t xml:space="preserve"> </w:t>
      </w:r>
      <w:r w:rsidR="009510CF" w:rsidRPr="004901BE">
        <w:rPr>
          <w:rFonts w:ascii="Times New Roman" w:hAnsi="Times New Roman" w:cs="Times New Roman"/>
        </w:rPr>
        <w:t>T</w:t>
      </w:r>
      <w:r w:rsidR="003847C4" w:rsidRPr="004901BE">
        <w:rPr>
          <w:rFonts w:ascii="Times New Roman" w:hAnsi="Times New Roman" w:cs="Times New Roman"/>
        </w:rPr>
        <w:t xml:space="preserve">he project </w:t>
      </w:r>
      <w:r w:rsidR="00824E49" w:rsidRPr="004901BE">
        <w:rPr>
          <w:rFonts w:ascii="Times New Roman" w:hAnsi="Times New Roman" w:cs="Times New Roman"/>
        </w:rPr>
        <w:t xml:space="preserve">adapted </w:t>
      </w:r>
      <w:r w:rsidR="003847C4" w:rsidRPr="004901BE">
        <w:rPr>
          <w:rFonts w:ascii="Times New Roman" w:hAnsi="Times New Roman" w:cs="Times New Roman"/>
        </w:rPr>
        <w:t>the concept of frequency analysis for detecting the file types using the byte frequency for the dataset.</w:t>
      </w:r>
      <w:r w:rsidR="00824E49" w:rsidRPr="004901BE">
        <w:rPr>
          <w:rFonts w:ascii="Times New Roman" w:hAnsi="Times New Roman" w:cs="Times New Roman"/>
        </w:rPr>
        <w:t xml:space="preserve"> We first training the models by parsing and detecting file type using Apache Tika to generate fingerprints and then comparing the results on the test data result set.</w:t>
      </w:r>
    </w:p>
    <w:p w:rsidR="003847C4" w:rsidRPr="004901BE" w:rsidRDefault="003847C4" w:rsidP="00C210A1">
      <w:pPr>
        <w:pStyle w:val="ListParagraph"/>
        <w:numPr>
          <w:ilvl w:val="0"/>
          <w:numId w:val="1"/>
        </w:numPr>
        <w:ind w:left="90" w:firstLine="0"/>
        <w:jc w:val="both"/>
        <w:rPr>
          <w:rFonts w:ascii="Times New Roman" w:hAnsi="Times New Roman" w:cs="Times New Roman"/>
          <w:b/>
        </w:rPr>
      </w:pPr>
      <w:r w:rsidRPr="004901BE">
        <w:rPr>
          <w:rFonts w:ascii="Times New Roman" w:hAnsi="Times New Roman" w:cs="Times New Roman"/>
          <w:b/>
        </w:rPr>
        <w:t>Byte Frequency Analysis</w:t>
      </w:r>
      <w:r w:rsidR="008C02EF" w:rsidRPr="004901BE">
        <w:rPr>
          <w:rFonts w:ascii="Times New Roman" w:hAnsi="Times New Roman" w:cs="Times New Roman"/>
          <w:b/>
        </w:rPr>
        <w:t xml:space="preserve"> - BFA</w:t>
      </w:r>
    </w:p>
    <w:p w:rsidR="00295C7E" w:rsidRDefault="008C02EF" w:rsidP="00C210A1">
      <w:pPr>
        <w:pStyle w:val="ListParagraph"/>
        <w:ind w:left="90"/>
        <w:jc w:val="both"/>
        <w:rPr>
          <w:rFonts w:ascii="Times New Roman" w:hAnsi="Times New Roman" w:cs="Times New Roman"/>
        </w:rPr>
      </w:pPr>
      <w:r w:rsidRPr="004901BE">
        <w:rPr>
          <w:rFonts w:ascii="Times New Roman" w:hAnsi="Times New Roman" w:cs="Times New Roman"/>
        </w:rPr>
        <w:t>The byte frequency distribution for the 75% of the dataset</w:t>
      </w:r>
      <w:r w:rsidR="00295C7E" w:rsidRPr="004901BE">
        <w:rPr>
          <w:rFonts w:ascii="Times New Roman" w:hAnsi="Times New Roman" w:cs="Times New Roman"/>
        </w:rPr>
        <w:t xml:space="preserve"> which was clearly classified and 25% of the application/octet,</w:t>
      </w:r>
      <w:r w:rsidRPr="004901BE">
        <w:rPr>
          <w:rFonts w:ascii="Times New Roman" w:hAnsi="Times New Roman" w:cs="Times New Roman"/>
        </w:rPr>
        <w:t xml:space="preserve"> was calculated and normalized to generate the fingerprints.</w:t>
      </w:r>
      <w:r w:rsidR="00295C7E" w:rsidRPr="004901BE">
        <w:rPr>
          <w:rFonts w:ascii="Times New Roman" w:hAnsi="Times New Roman" w:cs="Times New Roman"/>
        </w:rPr>
        <w:t xml:space="preserve"> We used over 1.2 million files as our training dataset.</w:t>
      </w:r>
      <w:r w:rsidR="00F53D6F" w:rsidRPr="004901BE">
        <w:rPr>
          <w:rFonts w:ascii="Times New Roman" w:hAnsi="Times New Roman" w:cs="Times New Roman"/>
        </w:rPr>
        <w:t xml:space="preserve"> The main challenge was to read all these files </w:t>
      </w:r>
      <w:r w:rsidR="00295C7E" w:rsidRPr="004901BE">
        <w:rPr>
          <w:rFonts w:ascii="Times New Roman" w:hAnsi="Times New Roman" w:cs="Times New Roman"/>
        </w:rPr>
        <w:t xml:space="preserve">byte by byte </w:t>
      </w:r>
      <w:r w:rsidR="00F53D6F" w:rsidRPr="004901BE">
        <w:rPr>
          <w:rFonts w:ascii="Times New Roman" w:hAnsi="Times New Roman" w:cs="Times New Roman"/>
        </w:rPr>
        <w:t xml:space="preserve">and </w:t>
      </w:r>
      <w:r w:rsidR="00295C7E" w:rsidRPr="004901BE">
        <w:rPr>
          <w:rFonts w:ascii="Times New Roman" w:hAnsi="Times New Roman" w:cs="Times New Roman"/>
        </w:rPr>
        <w:t xml:space="preserve">generating the byte frequency distribution. It was observed in some of the cases some typical bytes </w:t>
      </w:r>
      <w:r w:rsidR="00D733AE">
        <w:rPr>
          <w:rFonts w:ascii="Times New Roman" w:hAnsi="Times New Roman" w:cs="Times New Roman"/>
        </w:rPr>
        <w:t>value are</w:t>
      </w:r>
      <w:r w:rsidR="00295C7E" w:rsidRPr="004901BE">
        <w:rPr>
          <w:rFonts w:ascii="Times New Roman" w:hAnsi="Times New Roman" w:cs="Times New Roman"/>
        </w:rPr>
        <w:t xml:space="preserve"> very</w:t>
      </w:r>
      <w:r w:rsidR="00D733AE">
        <w:rPr>
          <w:rFonts w:ascii="Times New Roman" w:hAnsi="Times New Roman" w:cs="Times New Roman"/>
        </w:rPr>
        <w:t xml:space="preserve"> high</w:t>
      </w:r>
      <w:r w:rsidR="007C52EE" w:rsidRPr="004901BE">
        <w:rPr>
          <w:rFonts w:ascii="Times New Roman" w:hAnsi="Times New Roman" w:cs="Times New Roman"/>
        </w:rPr>
        <w:t xml:space="preserve">, resulting in </w:t>
      </w:r>
      <w:r w:rsidR="00295C7E" w:rsidRPr="004901BE">
        <w:rPr>
          <w:rFonts w:ascii="Times New Roman" w:hAnsi="Times New Roman" w:cs="Times New Roman"/>
        </w:rPr>
        <w:t xml:space="preserve">skewing of data </w:t>
      </w:r>
      <w:r w:rsidR="007C52EE" w:rsidRPr="004901BE">
        <w:rPr>
          <w:rFonts w:ascii="Times New Roman" w:hAnsi="Times New Roman" w:cs="Times New Roman"/>
        </w:rPr>
        <w:t>for</w:t>
      </w:r>
      <w:r w:rsidR="00295C7E" w:rsidRPr="004901BE">
        <w:rPr>
          <w:rFonts w:ascii="Times New Roman" w:hAnsi="Times New Roman" w:cs="Times New Roman"/>
        </w:rPr>
        <w:t xml:space="preserve"> high frequency bytes, </w:t>
      </w:r>
      <w:r w:rsidR="007C52EE" w:rsidRPr="004901BE">
        <w:rPr>
          <w:rFonts w:ascii="Times New Roman" w:hAnsi="Times New Roman" w:cs="Times New Roman"/>
        </w:rPr>
        <w:t>and low frequency byte</w:t>
      </w:r>
      <w:r w:rsidR="00295C7E" w:rsidRPr="004901BE">
        <w:rPr>
          <w:rFonts w:ascii="Times New Roman" w:hAnsi="Times New Roman" w:cs="Times New Roman"/>
        </w:rPr>
        <w:t xml:space="preserve"> pattern was.</w:t>
      </w:r>
      <w:r w:rsidR="00D733AE">
        <w:rPr>
          <w:rFonts w:ascii="Times New Roman" w:hAnsi="Times New Roman" w:cs="Times New Roman"/>
        </w:rPr>
        <w:t xml:space="preserve"> </w:t>
      </w:r>
      <w:r w:rsidR="00295C7E" w:rsidRPr="004901BE">
        <w:rPr>
          <w:rFonts w:ascii="Times New Roman" w:hAnsi="Times New Roman" w:cs="Times New Roman"/>
        </w:rPr>
        <w:t>This problem can be overcome with companding (compression and expanding) and amplifying the low frequency bytes value. In telecommunication industry the A-law and µ-law algorithm are used for companding, though these process require high computation complexity. The result of applying the lower degree companding like square root and cube root resulted in better representing the features of these low frequency bytes</w:t>
      </w:r>
      <w:r w:rsidR="007C52EE" w:rsidRPr="004901BE">
        <w:rPr>
          <w:rFonts w:ascii="Times New Roman" w:hAnsi="Times New Roman" w:cs="Times New Roman"/>
        </w:rPr>
        <w:t>. We used the square root for damping this effect,</w:t>
      </w:r>
      <w:r w:rsidR="00295C7E" w:rsidRPr="004901BE">
        <w:rPr>
          <w:rFonts w:ascii="Times New Roman" w:hAnsi="Times New Roman" w:cs="Times New Roman"/>
        </w:rPr>
        <w:t xml:space="preserve"> as shown below</w:t>
      </w:r>
      <w:r w:rsidR="00D733AE">
        <w:rPr>
          <w:rFonts w:ascii="Times New Roman" w:hAnsi="Times New Roman" w:cs="Times New Roman"/>
        </w:rPr>
        <w:t xml:space="preserve"> in Figure 1.1</w:t>
      </w:r>
      <w:r w:rsidR="007C52EE" w:rsidRPr="004901BE">
        <w:rPr>
          <w:rFonts w:ascii="Times New Roman" w:hAnsi="Times New Roman" w:cs="Times New Roman"/>
        </w:rPr>
        <w:t xml:space="preserve"> below.</w:t>
      </w:r>
    </w:p>
    <w:p w:rsidR="00656C1B" w:rsidRDefault="00656C1B" w:rsidP="00C210A1">
      <w:pPr>
        <w:pStyle w:val="ListParagraph"/>
        <w:ind w:left="90"/>
        <w:jc w:val="both"/>
        <w:rPr>
          <w:rFonts w:ascii="Times New Roman" w:hAnsi="Times New Roman" w:cs="Times New Roman"/>
        </w:rPr>
      </w:pPr>
    </w:p>
    <w:p w:rsidR="00656C1B" w:rsidRDefault="00656C1B" w:rsidP="00656C1B">
      <w:pPr>
        <w:pStyle w:val="ListParagraph"/>
        <w:ind w:left="90"/>
        <w:jc w:val="both"/>
        <w:rPr>
          <w:rFonts w:ascii="Times New Roman" w:hAnsi="Times New Roman" w:cs="Times New Roman"/>
        </w:rPr>
      </w:pPr>
      <w:r w:rsidRPr="004901BE">
        <w:rPr>
          <w:rFonts w:ascii="Times New Roman" w:hAnsi="Times New Roman" w:cs="Times New Roman"/>
        </w:rPr>
        <w:t xml:space="preserve">Now, we </w:t>
      </w:r>
      <w:r>
        <w:rPr>
          <w:rFonts w:ascii="Times New Roman" w:hAnsi="Times New Roman" w:cs="Times New Roman"/>
        </w:rPr>
        <w:t>are</w:t>
      </w:r>
      <w:r w:rsidRPr="004901BE">
        <w:rPr>
          <w:rFonts w:ascii="Times New Roman" w:hAnsi="Times New Roman" w:cs="Times New Roman"/>
        </w:rPr>
        <w:t xml:space="preserve"> ready to compare the test files to detect the file type based on its byte frequency distribution by computing the correlation strength for the test dataset. We compared the performance of BFA fingerprint based on correlation and Apache Tika for the test dat</w:t>
      </w:r>
      <w:r>
        <w:rPr>
          <w:rFonts w:ascii="Times New Roman" w:hAnsi="Times New Roman" w:cs="Times New Roman"/>
        </w:rPr>
        <w:t>aset.</w:t>
      </w:r>
    </w:p>
    <w:p w:rsidR="00BC21BC" w:rsidRDefault="00BC21BC" w:rsidP="00656C1B">
      <w:pPr>
        <w:pStyle w:val="ListParagraph"/>
        <w:ind w:left="90"/>
        <w:jc w:val="both"/>
        <w:rPr>
          <w:rFonts w:ascii="Times New Roman" w:hAnsi="Times New Roman" w:cs="Times New Roman"/>
        </w:rPr>
      </w:pPr>
    </w:p>
    <w:p w:rsidR="00656C1B" w:rsidRDefault="00656C1B" w:rsidP="00C210A1">
      <w:pPr>
        <w:pStyle w:val="ListParagraph"/>
        <w:ind w:left="90"/>
        <w:jc w:val="both"/>
        <w:rPr>
          <w:rFonts w:ascii="Times New Roman" w:hAnsi="Times New Roman" w:cs="Times New Roman"/>
        </w:rPr>
      </w:pPr>
    </w:p>
    <w:p w:rsidR="0013708F" w:rsidRDefault="0013708F" w:rsidP="00C210A1">
      <w:pPr>
        <w:pStyle w:val="ListParagraph"/>
        <w:ind w:left="90"/>
        <w:jc w:val="both"/>
        <w:rPr>
          <w:rFonts w:ascii="Times New Roman" w:hAnsi="Times New Roman" w:cs="Times New Roman"/>
        </w:rPr>
      </w:pPr>
      <w:r>
        <w:rPr>
          <w:noProof/>
        </w:rPr>
        <w:drawing>
          <wp:inline distT="0" distB="0" distL="0" distR="0" wp14:anchorId="4C488EA6" wp14:editId="1695637A">
            <wp:extent cx="27432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3200" cy="1600200"/>
                    </a:xfrm>
                    <a:prstGeom prst="rect">
                      <a:avLst/>
                    </a:prstGeom>
                  </pic:spPr>
                </pic:pic>
              </a:graphicData>
            </a:graphic>
          </wp:inline>
        </w:drawing>
      </w:r>
    </w:p>
    <w:p w:rsidR="00D733AE" w:rsidRPr="004901BE" w:rsidRDefault="00D733AE" w:rsidP="00C210A1">
      <w:pPr>
        <w:pStyle w:val="ListParagraph"/>
        <w:ind w:left="90"/>
        <w:jc w:val="both"/>
        <w:rPr>
          <w:rFonts w:ascii="Times New Roman" w:hAnsi="Times New Roman" w:cs="Times New Roman"/>
        </w:rPr>
      </w:pPr>
    </w:p>
    <w:p w:rsidR="007C52EE" w:rsidRPr="004901BE" w:rsidRDefault="00D733AE" w:rsidP="00C210A1">
      <w:pPr>
        <w:pStyle w:val="ListParagraph"/>
        <w:ind w:left="90"/>
        <w:jc w:val="center"/>
        <w:rPr>
          <w:rFonts w:ascii="Times New Roman" w:hAnsi="Times New Roman" w:cs="Times New Roman"/>
          <w:b/>
        </w:rPr>
      </w:pPr>
      <w:r>
        <w:rPr>
          <w:rFonts w:ascii="Times New Roman" w:hAnsi="Times New Roman" w:cs="Times New Roman"/>
          <w:b/>
        </w:rPr>
        <w:t xml:space="preserve">Fig 1.1 BFA </w:t>
      </w:r>
      <w:r w:rsidR="0013708F">
        <w:rPr>
          <w:rFonts w:ascii="Times New Roman" w:hAnsi="Times New Roman" w:cs="Times New Roman"/>
          <w:b/>
        </w:rPr>
        <w:t xml:space="preserve">ZIP </w:t>
      </w:r>
      <w:r w:rsidR="005C6B3B">
        <w:rPr>
          <w:rFonts w:ascii="Times New Roman" w:hAnsi="Times New Roman" w:cs="Times New Roman"/>
          <w:b/>
        </w:rPr>
        <w:t>fingerprint- companded</w:t>
      </w:r>
    </w:p>
    <w:p w:rsidR="001500FA" w:rsidRPr="004901BE" w:rsidRDefault="001500FA" w:rsidP="00C210A1">
      <w:pPr>
        <w:pStyle w:val="ListParagraph"/>
        <w:ind w:left="90"/>
        <w:jc w:val="both"/>
        <w:rPr>
          <w:rFonts w:ascii="Times New Roman" w:hAnsi="Times New Roman" w:cs="Times New Roman"/>
        </w:rPr>
      </w:pPr>
    </w:p>
    <w:p w:rsidR="005C6B3B" w:rsidRDefault="005C6B3B" w:rsidP="005C6B3B">
      <w:pPr>
        <w:pStyle w:val="ListParagraph"/>
        <w:ind w:left="90"/>
        <w:jc w:val="both"/>
        <w:rPr>
          <w:rFonts w:ascii="Times New Roman" w:hAnsi="Times New Roman" w:cs="Times New Roman"/>
        </w:rPr>
      </w:pPr>
      <w:r>
        <w:rPr>
          <w:noProof/>
        </w:rPr>
        <w:drawing>
          <wp:inline distT="0" distB="0" distL="0" distR="0" wp14:anchorId="30D7BFEF" wp14:editId="5FEAF217">
            <wp:extent cx="274320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1752600"/>
                    </a:xfrm>
                    <a:prstGeom prst="rect">
                      <a:avLst/>
                    </a:prstGeom>
                  </pic:spPr>
                </pic:pic>
              </a:graphicData>
            </a:graphic>
          </wp:inline>
        </w:drawing>
      </w:r>
    </w:p>
    <w:p w:rsidR="005C6B3B" w:rsidRDefault="005C6B3B" w:rsidP="005C6B3B">
      <w:pPr>
        <w:pStyle w:val="ListParagraph"/>
        <w:ind w:left="90"/>
        <w:jc w:val="both"/>
        <w:rPr>
          <w:rFonts w:ascii="Times New Roman" w:hAnsi="Times New Roman" w:cs="Times New Roman"/>
        </w:rPr>
      </w:pPr>
    </w:p>
    <w:p w:rsidR="005C6B3B" w:rsidRDefault="005C6B3B" w:rsidP="005C6B3B">
      <w:pPr>
        <w:pStyle w:val="ListParagraph"/>
        <w:ind w:left="90"/>
        <w:jc w:val="center"/>
        <w:rPr>
          <w:rFonts w:ascii="Times New Roman" w:hAnsi="Times New Roman" w:cs="Times New Roman"/>
          <w:b/>
        </w:rPr>
      </w:pPr>
      <w:r>
        <w:rPr>
          <w:rFonts w:ascii="Times New Roman" w:hAnsi="Times New Roman" w:cs="Times New Roman"/>
          <w:b/>
        </w:rPr>
        <w:t>Fig 1.2 - BFA HTML fingerprint</w:t>
      </w:r>
    </w:p>
    <w:p w:rsidR="005C6B3B" w:rsidRPr="004901BE" w:rsidRDefault="005C6B3B" w:rsidP="00C210A1">
      <w:pPr>
        <w:pStyle w:val="ListParagraph"/>
        <w:ind w:left="90"/>
        <w:jc w:val="both"/>
        <w:rPr>
          <w:rFonts w:ascii="Times New Roman" w:hAnsi="Times New Roman" w:cs="Times New Roman"/>
        </w:rPr>
      </w:pPr>
    </w:p>
    <w:p w:rsidR="005C6B3B" w:rsidRDefault="005C6B3B" w:rsidP="005C6B3B">
      <w:pPr>
        <w:jc w:val="both"/>
        <w:rPr>
          <w:rFonts w:ascii="Times New Roman" w:hAnsi="Times New Roman" w:cs="Times New Roman"/>
        </w:rPr>
      </w:pPr>
      <w:r>
        <w:rPr>
          <w:noProof/>
        </w:rPr>
        <w:drawing>
          <wp:inline distT="0" distB="0" distL="0" distR="0" wp14:anchorId="49116B64" wp14:editId="3C51BB3D">
            <wp:extent cx="274320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1504950"/>
                    </a:xfrm>
                    <a:prstGeom prst="rect">
                      <a:avLst/>
                    </a:prstGeom>
                  </pic:spPr>
                </pic:pic>
              </a:graphicData>
            </a:graphic>
          </wp:inline>
        </w:drawing>
      </w:r>
    </w:p>
    <w:p w:rsidR="005C6B3B" w:rsidRDefault="005C6B3B" w:rsidP="005C6B3B">
      <w:pPr>
        <w:jc w:val="center"/>
        <w:rPr>
          <w:rFonts w:ascii="Times New Roman" w:hAnsi="Times New Roman" w:cs="Times New Roman"/>
          <w:b/>
        </w:rPr>
      </w:pPr>
      <w:r>
        <w:rPr>
          <w:rFonts w:ascii="Times New Roman" w:hAnsi="Times New Roman" w:cs="Times New Roman"/>
          <w:b/>
        </w:rPr>
        <w:t xml:space="preserve">Fig – Byte Value vs </w:t>
      </w:r>
      <w:r w:rsidRPr="0013708F">
        <w:rPr>
          <w:rFonts w:ascii="Times New Roman" w:hAnsi="Times New Roman" w:cs="Times New Roman"/>
          <w:b/>
        </w:rPr>
        <w:t>Correlation strength</w:t>
      </w:r>
    </w:p>
    <w:p w:rsidR="00C25BA1" w:rsidRDefault="00C25BA1" w:rsidP="00C210A1">
      <w:pPr>
        <w:pStyle w:val="ListParagraph"/>
        <w:ind w:left="90"/>
        <w:jc w:val="both"/>
        <w:rPr>
          <w:rFonts w:ascii="Times New Roman" w:hAnsi="Times New Roman" w:cs="Times New Roman"/>
        </w:rPr>
      </w:pPr>
    </w:p>
    <w:p w:rsidR="00C25BA1" w:rsidRPr="004901BE" w:rsidRDefault="00C25BA1" w:rsidP="00C210A1">
      <w:pPr>
        <w:pStyle w:val="ListParagraph"/>
        <w:ind w:left="90"/>
        <w:jc w:val="both"/>
        <w:rPr>
          <w:rFonts w:ascii="Times New Roman" w:hAnsi="Times New Roman" w:cs="Times New Roman"/>
          <w:i/>
        </w:rPr>
      </w:pPr>
      <w:r w:rsidRPr="004901BE">
        <w:rPr>
          <w:rFonts w:ascii="Times New Roman" w:hAnsi="Times New Roman" w:cs="Times New Roman"/>
          <w:i/>
        </w:rPr>
        <w:t>Comments</w:t>
      </w:r>
      <w:r w:rsidR="001500FA" w:rsidRPr="004901BE">
        <w:rPr>
          <w:rFonts w:ascii="Times New Roman" w:hAnsi="Times New Roman" w:cs="Times New Roman"/>
          <w:i/>
        </w:rPr>
        <w:t>:</w:t>
      </w:r>
    </w:p>
    <w:p w:rsidR="00295C7E" w:rsidRPr="004901BE" w:rsidRDefault="00295C7E" w:rsidP="00C210A1">
      <w:pPr>
        <w:pStyle w:val="ListParagraph"/>
        <w:ind w:left="90"/>
        <w:jc w:val="both"/>
        <w:rPr>
          <w:rFonts w:ascii="Times New Roman" w:hAnsi="Times New Roman" w:cs="Times New Roman"/>
        </w:rPr>
      </w:pPr>
      <w:r w:rsidRPr="004901BE">
        <w:rPr>
          <w:rFonts w:ascii="Times New Roman" w:hAnsi="Times New Roman" w:cs="Times New Roman"/>
        </w:rPr>
        <w:t xml:space="preserve">This method is slow and time consuming, however the same can be used with parallel computing paradigm </w:t>
      </w:r>
      <w:r w:rsidR="001500FA" w:rsidRPr="004901BE">
        <w:rPr>
          <w:rFonts w:ascii="Times New Roman" w:hAnsi="Times New Roman" w:cs="Times New Roman"/>
        </w:rPr>
        <w:t xml:space="preserve">or Hadoop </w:t>
      </w:r>
      <w:r w:rsidRPr="004901BE">
        <w:rPr>
          <w:rFonts w:ascii="Times New Roman" w:hAnsi="Times New Roman" w:cs="Times New Roman"/>
        </w:rPr>
        <w:t xml:space="preserve">to reduce the </w:t>
      </w:r>
      <w:r w:rsidR="001500FA" w:rsidRPr="004901BE">
        <w:rPr>
          <w:rFonts w:ascii="Times New Roman" w:hAnsi="Times New Roman" w:cs="Times New Roman"/>
        </w:rPr>
        <w:t xml:space="preserve">computation time for </w:t>
      </w:r>
      <w:r w:rsidRPr="004901BE">
        <w:rPr>
          <w:rFonts w:ascii="Times New Roman" w:hAnsi="Times New Roman" w:cs="Times New Roman"/>
        </w:rPr>
        <w:t xml:space="preserve">averaged byte frequency distribution. </w:t>
      </w:r>
    </w:p>
    <w:p w:rsidR="008C02EF" w:rsidRPr="004901BE" w:rsidRDefault="008C02EF" w:rsidP="00C210A1">
      <w:pPr>
        <w:pStyle w:val="ListParagraph"/>
        <w:ind w:left="90"/>
        <w:jc w:val="both"/>
        <w:rPr>
          <w:rFonts w:ascii="Times New Roman" w:hAnsi="Times New Roman" w:cs="Times New Roman"/>
        </w:rPr>
      </w:pPr>
    </w:p>
    <w:p w:rsidR="003847C4" w:rsidRPr="004901BE" w:rsidRDefault="003847C4" w:rsidP="00C210A1">
      <w:pPr>
        <w:pStyle w:val="ListParagraph"/>
        <w:numPr>
          <w:ilvl w:val="0"/>
          <w:numId w:val="1"/>
        </w:numPr>
        <w:ind w:left="90" w:firstLine="0"/>
        <w:jc w:val="both"/>
        <w:rPr>
          <w:rFonts w:ascii="Times New Roman" w:hAnsi="Times New Roman" w:cs="Times New Roman"/>
          <w:b/>
        </w:rPr>
      </w:pPr>
      <w:r w:rsidRPr="004901BE">
        <w:rPr>
          <w:rFonts w:ascii="Times New Roman" w:hAnsi="Times New Roman" w:cs="Times New Roman"/>
          <w:b/>
        </w:rPr>
        <w:t>Byte Frequency Cross-Correlation</w:t>
      </w:r>
    </w:p>
    <w:p w:rsidR="007A5382" w:rsidRDefault="004C608C" w:rsidP="00C210A1">
      <w:pPr>
        <w:pStyle w:val="ListParagraph"/>
        <w:ind w:left="90"/>
        <w:jc w:val="both"/>
        <w:rPr>
          <w:rFonts w:ascii="Times New Roman" w:hAnsi="Times New Roman" w:cs="Times New Roman"/>
        </w:rPr>
      </w:pPr>
      <w:r w:rsidRPr="004901BE">
        <w:rPr>
          <w:rFonts w:ascii="Times New Roman" w:hAnsi="Times New Roman" w:cs="Times New Roman"/>
        </w:rPr>
        <w:t>It can be obse</w:t>
      </w:r>
      <w:r w:rsidR="007A5382" w:rsidRPr="004901BE">
        <w:rPr>
          <w:rFonts w:ascii="Times New Roman" w:hAnsi="Times New Roman" w:cs="Times New Roman"/>
        </w:rPr>
        <w:t>rved based on the BFA chart that some of the bytes have relative similar frequency and can be an importance feature in detection in mime type e</w:t>
      </w:r>
      <w:r w:rsidR="00E30F5D">
        <w:rPr>
          <w:rFonts w:ascii="Times New Roman" w:hAnsi="Times New Roman" w:cs="Times New Roman"/>
        </w:rPr>
        <w:t>.</w:t>
      </w:r>
      <w:r w:rsidR="007A5382" w:rsidRPr="004901BE">
        <w:rPr>
          <w:rFonts w:ascii="Times New Roman" w:hAnsi="Times New Roman" w:cs="Times New Roman"/>
        </w:rPr>
        <w:t>g</w:t>
      </w:r>
      <w:r w:rsidR="00E30F5D">
        <w:rPr>
          <w:rFonts w:ascii="Times New Roman" w:hAnsi="Times New Roman" w:cs="Times New Roman"/>
        </w:rPr>
        <w:t>.</w:t>
      </w:r>
      <w:r w:rsidR="007A5382" w:rsidRPr="004901BE">
        <w:rPr>
          <w:rFonts w:ascii="Times New Roman" w:hAnsi="Times New Roman" w:cs="Times New Roman"/>
        </w:rPr>
        <w:t xml:space="preserve"> –</w:t>
      </w:r>
      <w:r w:rsidR="00A55CCD">
        <w:rPr>
          <w:rFonts w:ascii="Times New Roman" w:hAnsi="Times New Roman" w:cs="Times New Roman"/>
        </w:rPr>
        <w:t xml:space="preserve"> </w:t>
      </w:r>
      <w:r w:rsidR="007A5382" w:rsidRPr="004901BE">
        <w:rPr>
          <w:rFonts w:ascii="Times New Roman" w:hAnsi="Times New Roman" w:cs="Times New Roman"/>
        </w:rPr>
        <w:t xml:space="preserve">HTML. This feature extraction can be better studied by the byte cross correlation algorithm and generating </w:t>
      </w:r>
      <w:r w:rsidR="00E36A2E" w:rsidRPr="004901BE">
        <w:rPr>
          <w:rFonts w:ascii="Times New Roman" w:hAnsi="Times New Roman" w:cs="Times New Roman"/>
        </w:rPr>
        <w:t>a</w:t>
      </w:r>
      <w:r w:rsidR="007A5382" w:rsidRPr="004901BE">
        <w:rPr>
          <w:rFonts w:ascii="Times New Roman" w:hAnsi="Times New Roman" w:cs="Times New Roman"/>
        </w:rPr>
        <w:t xml:space="preserve"> visualization for each mime type. We computed the cross correlation matrix for the test data based on the average byte frequency as well as with the correlation strength</w:t>
      </w:r>
      <w:r w:rsidR="0013708F">
        <w:rPr>
          <w:rFonts w:ascii="Times New Roman" w:hAnsi="Times New Roman" w:cs="Times New Roman"/>
        </w:rPr>
        <w:t>.</w:t>
      </w:r>
    </w:p>
    <w:p w:rsidR="0013708F" w:rsidRDefault="0013708F" w:rsidP="00C210A1">
      <w:pPr>
        <w:pStyle w:val="ListParagraph"/>
        <w:ind w:left="90"/>
        <w:jc w:val="both"/>
        <w:rPr>
          <w:rFonts w:ascii="Times New Roman" w:hAnsi="Times New Roman" w:cs="Times New Roman"/>
        </w:rPr>
      </w:pPr>
    </w:p>
    <w:p w:rsidR="005C6B3B" w:rsidRDefault="005C6B3B" w:rsidP="0013708F">
      <w:pPr>
        <w:pStyle w:val="ListParagraph"/>
        <w:ind w:left="90"/>
        <w:jc w:val="center"/>
        <w:rPr>
          <w:rFonts w:ascii="Times New Roman" w:hAnsi="Times New Roman" w:cs="Times New Roman"/>
          <w:b/>
        </w:rPr>
      </w:pPr>
    </w:p>
    <w:p w:rsidR="005C6B3B" w:rsidRPr="004901BE" w:rsidRDefault="005C6B3B" w:rsidP="0013708F">
      <w:pPr>
        <w:pStyle w:val="ListParagraph"/>
        <w:ind w:left="90"/>
        <w:jc w:val="center"/>
        <w:rPr>
          <w:rFonts w:ascii="Times New Roman" w:hAnsi="Times New Roman" w:cs="Times New Roman"/>
          <w:b/>
        </w:rPr>
      </w:pPr>
      <w:r>
        <w:rPr>
          <w:noProof/>
        </w:rPr>
        <w:drawing>
          <wp:inline distT="0" distB="0" distL="0" distR="0" wp14:anchorId="6B190BC7" wp14:editId="3AE5BDDD">
            <wp:extent cx="2742343" cy="25336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6507" cy="2537497"/>
                    </a:xfrm>
                    <a:prstGeom prst="rect">
                      <a:avLst/>
                    </a:prstGeom>
                  </pic:spPr>
                </pic:pic>
              </a:graphicData>
            </a:graphic>
          </wp:inline>
        </w:drawing>
      </w:r>
    </w:p>
    <w:p w:rsidR="0013708F" w:rsidRPr="005C6B3B" w:rsidRDefault="005C6B3B" w:rsidP="005C6B3B">
      <w:pPr>
        <w:jc w:val="center"/>
        <w:rPr>
          <w:rFonts w:ascii="Times New Roman" w:hAnsi="Times New Roman" w:cs="Times New Roman"/>
          <w:b/>
        </w:rPr>
      </w:pPr>
      <w:r>
        <w:rPr>
          <w:rFonts w:ascii="Times New Roman" w:hAnsi="Times New Roman" w:cs="Times New Roman"/>
          <w:b/>
        </w:rPr>
        <w:t xml:space="preserve">Fig – BFC HTML -Cross Correlation </w:t>
      </w:r>
    </w:p>
    <w:p w:rsidR="004C608C" w:rsidRPr="004901BE" w:rsidRDefault="00987183" w:rsidP="00C210A1">
      <w:pPr>
        <w:pStyle w:val="ListParagraph"/>
        <w:ind w:left="90"/>
        <w:jc w:val="both"/>
        <w:rPr>
          <w:rFonts w:ascii="Times New Roman" w:hAnsi="Times New Roman" w:cs="Times New Roman"/>
          <w:i/>
        </w:rPr>
      </w:pPr>
      <w:r w:rsidRPr="004901BE">
        <w:rPr>
          <w:rFonts w:ascii="Times New Roman" w:hAnsi="Times New Roman" w:cs="Times New Roman"/>
          <w:i/>
        </w:rPr>
        <w:t>Comments:</w:t>
      </w:r>
    </w:p>
    <w:p w:rsidR="00987183" w:rsidRPr="004901BE" w:rsidRDefault="0068501C" w:rsidP="00C210A1">
      <w:pPr>
        <w:pStyle w:val="ListParagraph"/>
        <w:ind w:left="90"/>
        <w:jc w:val="both"/>
        <w:rPr>
          <w:rFonts w:ascii="Times New Roman" w:hAnsi="Times New Roman" w:cs="Times New Roman"/>
        </w:rPr>
      </w:pPr>
      <w:r w:rsidRPr="004901BE">
        <w:rPr>
          <w:rFonts w:ascii="Times New Roman" w:hAnsi="Times New Roman" w:cs="Times New Roman"/>
        </w:rPr>
        <w:t xml:space="preserve">The way of identifying the features of the MIME types was possible with help of the BFC matrix and correlation. This approach was </w:t>
      </w:r>
      <w:r w:rsidR="00A55CCD">
        <w:rPr>
          <w:rFonts w:ascii="Times New Roman" w:hAnsi="Times New Roman" w:cs="Times New Roman"/>
        </w:rPr>
        <w:t xml:space="preserve">faster than BFA </w:t>
      </w:r>
      <w:r w:rsidRPr="004901BE">
        <w:rPr>
          <w:rFonts w:ascii="Times New Roman" w:hAnsi="Times New Roman" w:cs="Times New Roman"/>
        </w:rPr>
        <w:t xml:space="preserve">in </w:t>
      </w:r>
      <w:r w:rsidR="00A55CCD">
        <w:rPr>
          <w:rFonts w:ascii="Times New Roman" w:hAnsi="Times New Roman" w:cs="Times New Roman"/>
        </w:rPr>
        <w:t>identifying</w:t>
      </w:r>
      <w:r w:rsidRPr="004901BE">
        <w:rPr>
          <w:rFonts w:ascii="Times New Roman" w:hAnsi="Times New Roman" w:cs="Times New Roman"/>
        </w:rPr>
        <w:t xml:space="preserve"> the </w:t>
      </w:r>
      <w:r w:rsidR="00E97DC3">
        <w:rPr>
          <w:rFonts w:ascii="Times New Roman" w:hAnsi="Times New Roman" w:cs="Times New Roman"/>
        </w:rPr>
        <w:t>correlation strength, though not very efficient in detecting the MIME types.</w:t>
      </w:r>
    </w:p>
    <w:p w:rsidR="0068501C" w:rsidRPr="004901BE" w:rsidRDefault="0068501C" w:rsidP="00C210A1">
      <w:pPr>
        <w:pStyle w:val="ListParagraph"/>
        <w:ind w:left="90"/>
        <w:jc w:val="both"/>
        <w:rPr>
          <w:rFonts w:ascii="Times New Roman" w:hAnsi="Times New Roman" w:cs="Times New Roman"/>
        </w:rPr>
      </w:pPr>
    </w:p>
    <w:p w:rsidR="009D62D0" w:rsidRPr="004901BE" w:rsidRDefault="003847C4" w:rsidP="00C210A1">
      <w:pPr>
        <w:pStyle w:val="ListParagraph"/>
        <w:numPr>
          <w:ilvl w:val="0"/>
          <w:numId w:val="1"/>
        </w:numPr>
        <w:ind w:left="90" w:firstLine="0"/>
        <w:jc w:val="both"/>
        <w:rPr>
          <w:rFonts w:ascii="Times New Roman" w:hAnsi="Times New Roman" w:cs="Times New Roman"/>
          <w:b/>
        </w:rPr>
      </w:pPr>
      <w:r w:rsidRPr="004901BE">
        <w:rPr>
          <w:rFonts w:ascii="Times New Roman" w:hAnsi="Times New Roman" w:cs="Times New Roman"/>
          <w:b/>
        </w:rPr>
        <w:t>File header/ Trailer Analysis</w:t>
      </w:r>
    </w:p>
    <w:p w:rsidR="006D437F" w:rsidRPr="005C6B3B" w:rsidRDefault="0068501C" w:rsidP="00C210A1">
      <w:pPr>
        <w:jc w:val="both"/>
        <w:rPr>
          <w:rFonts w:ascii="Times New Roman" w:hAnsi="Times New Roman" w:cs="Times New Roman"/>
        </w:rPr>
      </w:pPr>
      <w:r w:rsidRPr="004901BE">
        <w:rPr>
          <w:rFonts w:ascii="Times New Roman" w:hAnsi="Times New Roman" w:cs="Times New Roman"/>
        </w:rPr>
        <w:t>File header and trailer byte analysis might indicate the content of the files and we conducted it on the entire dataset. Determining how ma</w:t>
      </w:r>
      <w:r w:rsidR="006D437F" w:rsidRPr="004901BE">
        <w:rPr>
          <w:rFonts w:ascii="Times New Roman" w:hAnsi="Times New Roman" w:cs="Times New Roman"/>
        </w:rPr>
        <w:t>ny bytes to read is an important question. We ran our algorithm on 4, 8, and 16 bytes and found that choosing 16 byte is most appropriate considering that some bytes are bit farther. We were able to determine the magic bytes more accurately, and updated</w:t>
      </w:r>
      <w:r w:rsidR="00813E71">
        <w:rPr>
          <w:rFonts w:ascii="Times New Roman" w:hAnsi="Times New Roman" w:cs="Times New Roman"/>
        </w:rPr>
        <w:t xml:space="preserve"> to mimetype.xml</w:t>
      </w:r>
      <w:r w:rsidR="006D437F" w:rsidRPr="004901BE">
        <w:rPr>
          <w:rFonts w:ascii="Times New Roman" w:hAnsi="Times New Roman" w:cs="Times New Roman"/>
        </w:rPr>
        <w:t xml:space="preserve">. The trailer analysis </w:t>
      </w:r>
      <w:r w:rsidR="006D437F" w:rsidRPr="004901BE">
        <w:rPr>
          <w:rFonts w:ascii="Times New Roman" w:hAnsi="Times New Roman" w:cs="Times New Roman"/>
        </w:rPr>
        <w:lastRenderedPageBreak/>
        <w:t>was not found to be that effective given some of the files were observed to be truncated files giving rise to misleading results.</w:t>
      </w:r>
    </w:p>
    <w:p w:rsidR="00841DF5" w:rsidRPr="004901BE" w:rsidRDefault="00841DF5" w:rsidP="00C210A1">
      <w:pPr>
        <w:jc w:val="both"/>
        <w:rPr>
          <w:rFonts w:ascii="Times New Roman" w:hAnsi="Times New Roman" w:cs="Times New Roman"/>
          <w:b/>
        </w:rPr>
      </w:pPr>
      <w:r>
        <w:rPr>
          <w:noProof/>
        </w:rPr>
        <w:drawing>
          <wp:inline distT="0" distB="0" distL="0" distR="0" wp14:anchorId="3E5DFAD7" wp14:editId="0C1D8AAA">
            <wp:extent cx="3441700" cy="17653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700" cy="1765300"/>
                    </a:xfrm>
                    <a:prstGeom prst="rect">
                      <a:avLst/>
                    </a:prstGeom>
                  </pic:spPr>
                </pic:pic>
              </a:graphicData>
            </a:graphic>
          </wp:inline>
        </w:drawing>
      </w:r>
    </w:p>
    <w:p w:rsidR="005C6B3B" w:rsidRPr="005C6B3B" w:rsidRDefault="005C6B3B" w:rsidP="005C6B3B">
      <w:pPr>
        <w:jc w:val="center"/>
        <w:rPr>
          <w:rFonts w:ascii="Times New Roman" w:hAnsi="Times New Roman" w:cs="Times New Roman"/>
          <w:b/>
        </w:rPr>
      </w:pPr>
      <w:r>
        <w:rPr>
          <w:rFonts w:ascii="Times New Roman" w:hAnsi="Times New Roman" w:cs="Times New Roman"/>
          <w:b/>
        </w:rPr>
        <w:t>Fig – FHT Sparse Matrix</w:t>
      </w:r>
    </w:p>
    <w:p w:rsidR="00172542" w:rsidRPr="004901BE" w:rsidRDefault="00172542" w:rsidP="00C210A1">
      <w:pPr>
        <w:pStyle w:val="ListParagraph"/>
        <w:ind w:left="90"/>
        <w:jc w:val="both"/>
        <w:rPr>
          <w:rFonts w:ascii="Times New Roman" w:hAnsi="Times New Roman" w:cs="Times New Roman"/>
        </w:rPr>
      </w:pPr>
      <w:r w:rsidRPr="004901BE">
        <w:rPr>
          <w:rFonts w:ascii="Times New Roman" w:hAnsi="Times New Roman" w:cs="Times New Roman"/>
          <w:i/>
        </w:rPr>
        <w:t>Comments:</w:t>
      </w:r>
    </w:p>
    <w:p w:rsidR="006D437F" w:rsidRPr="004901BE" w:rsidRDefault="00172542" w:rsidP="00C210A1">
      <w:pPr>
        <w:jc w:val="both"/>
        <w:rPr>
          <w:rFonts w:ascii="Times New Roman" w:hAnsi="Times New Roman" w:cs="Times New Roman"/>
        </w:rPr>
      </w:pPr>
      <w:r w:rsidRPr="004901BE">
        <w:rPr>
          <w:rFonts w:ascii="Times New Roman" w:hAnsi="Times New Roman" w:cs="Times New Roman"/>
        </w:rPr>
        <w:t xml:space="preserve">The file header/trailer analysis is found to most efficient so far. </w:t>
      </w:r>
      <w:r w:rsidR="00E223CE" w:rsidRPr="004901BE">
        <w:rPr>
          <w:rFonts w:ascii="Times New Roman" w:hAnsi="Times New Roman" w:cs="Times New Roman"/>
        </w:rPr>
        <w:t>The accuracy is way higher for FHT than in the previous mechanisms and appears to most promising. On the contrast the ,t</w:t>
      </w:r>
      <w:r w:rsidRPr="004901BE">
        <w:rPr>
          <w:rFonts w:ascii="Times New Roman" w:hAnsi="Times New Roman" w:cs="Times New Roman"/>
        </w:rPr>
        <w:t xml:space="preserve">here is an extra overhead of reading entire file content for the trailer version and wait associated </w:t>
      </w:r>
      <w:r w:rsidR="00E223CE" w:rsidRPr="004901BE">
        <w:rPr>
          <w:rFonts w:ascii="Times New Roman" w:hAnsi="Times New Roman" w:cs="Times New Roman"/>
        </w:rPr>
        <w:t xml:space="preserve">in reading in real time may discourage its usage. </w:t>
      </w:r>
    </w:p>
    <w:p w:rsidR="00E223CE" w:rsidRPr="004901BE" w:rsidRDefault="00E223CE" w:rsidP="00C210A1">
      <w:pPr>
        <w:pStyle w:val="ListParagraph"/>
        <w:numPr>
          <w:ilvl w:val="0"/>
          <w:numId w:val="1"/>
        </w:numPr>
        <w:ind w:hanging="720"/>
        <w:jc w:val="both"/>
        <w:rPr>
          <w:rFonts w:ascii="Times New Roman" w:hAnsi="Times New Roman" w:cs="Times New Roman"/>
          <w:b/>
        </w:rPr>
      </w:pPr>
      <w:r w:rsidRPr="004901BE">
        <w:rPr>
          <w:rFonts w:ascii="Times New Roman" w:hAnsi="Times New Roman" w:cs="Times New Roman"/>
          <w:b/>
        </w:rPr>
        <w:t>Conclusion</w:t>
      </w:r>
    </w:p>
    <w:p w:rsidR="00282948" w:rsidRDefault="00E223CE" w:rsidP="00C210A1">
      <w:pPr>
        <w:jc w:val="both"/>
        <w:rPr>
          <w:rFonts w:ascii="Times New Roman" w:hAnsi="Times New Roman" w:cs="Times New Roman"/>
        </w:rPr>
      </w:pPr>
      <w:r w:rsidRPr="004901BE">
        <w:rPr>
          <w:rFonts w:ascii="Times New Roman" w:hAnsi="Times New Roman" w:cs="Times New Roman"/>
        </w:rPr>
        <w:t xml:space="preserve">As we have can conclude that most of the files can be easily identified by the header and FHT </w:t>
      </w:r>
      <w:r w:rsidR="00282948">
        <w:rPr>
          <w:rFonts w:ascii="Times New Roman" w:hAnsi="Times New Roman" w:cs="Times New Roman"/>
        </w:rPr>
        <w:t>and</w:t>
      </w:r>
      <w:r w:rsidRPr="004901BE">
        <w:rPr>
          <w:rFonts w:ascii="Times New Roman" w:hAnsi="Times New Roman" w:cs="Times New Roman"/>
        </w:rPr>
        <w:t xml:space="preserve"> given to be fastest, over other two techniques. </w:t>
      </w:r>
      <w:r w:rsidR="00282948">
        <w:rPr>
          <w:rFonts w:ascii="Times New Roman" w:hAnsi="Times New Roman" w:cs="Times New Roman"/>
        </w:rPr>
        <w:t xml:space="preserve">The list </w:t>
      </w:r>
      <w:r w:rsidRPr="004901BE">
        <w:rPr>
          <w:rFonts w:ascii="Times New Roman" w:hAnsi="Times New Roman" w:cs="Times New Roman"/>
        </w:rPr>
        <w:t xml:space="preserve">below </w:t>
      </w:r>
      <w:r w:rsidR="00282948">
        <w:rPr>
          <w:rFonts w:ascii="Times New Roman" w:hAnsi="Times New Roman" w:cs="Times New Roman"/>
        </w:rPr>
        <w:t>gives the description of the changes made to</w:t>
      </w:r>
      <w:r w:rsidRPr="004901BE">
        <w:rPr>
          <w:rFonts w:ascii="Times New Roman" w:hAnsi="Times New Roman" w:cs="Times New Roman"/>
        </w:rPr>
        <w:t xml:space="preserve"> mimetype.xml to tune Apache Tika in support of the observations.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60"/>
        <w:gridCol w:w="664"/>
        <w:gridCol w:w="600"/>
        <w:gridCol w:w="814"/>
        <w:gridCol w:w="1482"/>
      </w:tblGrid>
      <w:tr w:rsidR="002C063A" w:rsidRPr="002C063A" w:rsidTr="002C063A">
        <w:trPr>
          <w:gridAfter w:val="4"/>
        </w:trPr>
        <w:tc>
          <w:tcPr>
            <w:tcW w:w="0" w:type="auto"/>
            <w:shd w:val="clear" w:color="auto" w:fill="FFFFFF"/>
            <w:vAlign w:val="center"/>
            <w:hideMark/>
          </w:tcPr>
          <w:p w:rsidR="002C063A" w:rsidRPr="002C063A" w:rsidRDefault="002C063A" w:rsidP="002C063A">
            <w:pPr>
              <w:spacing w:after="0" w:line="240" w:lineRule="auto"/>
              <w:rPr>
                <w:rFonts w:ascii="Times New Roman" w:eastAsia="Times New Roman" w:hAnsi="Times New Roman" w:cs="Times New Roman"/>
                <w:sz w:val="24"/>
                <w:szCs w:val="24"/>
              </w:rPr>
            </w:pP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120" w:line="240" w:lineRule="auto"/>
              <w:ind w:left="60"/>
              <w:jc w:val="center"/>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Mime Type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center"/>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Training Data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center"/>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Test Data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center"/>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Fingerprint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center"/>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Fingerprint 2</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atom+xml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1992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664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3C 3F 78 6D 6C 20 76 65</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72 73 69 6F 6E 3D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rPr>
                <w:rFonts w:ascii="Arial" w:eastAsia="Times New Roman" w:hAnsi="Arial" w:cs="Arial"/>
                <w:color w:val="222222"/>
                <w:sz w:val="19"/>
                <w:szCs w:val="19"/>
              </w:rPr>
            </w:pP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html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505346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168449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3C 21 64 6F 63 74 79 70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 xml:space="preserve">\&lt;title </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office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1176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392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CF 11 E0 A1 B1 1A E1 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D0 CF 11 E0 A1 B1 1A E1</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gif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25256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8419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47 49 46 38 37 61 or</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lastRenderedPageBreak/>
              <w:t>47 49 46 38 39 61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lastRenderedPageBreak/>
              <w:t>7A</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or</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8A</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lastRenderedPageBreak/>
              <w:t>png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25167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8389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89 50 4E 47 0D 0A 1A 0A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\x146\x031\x0\x0</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jpeg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59536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19846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FF D8 FF E0 xx xx 4A 46</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49 46 00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\xFF\x4F\xFF\x51\x00</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pdf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28330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9444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25 50 44 46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%PDF-3.</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gzip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1197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399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1F 8B 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 xml:space="preserve">\037\036 </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zip</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1104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368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37 7A BC AF 27 1C</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50 4B 03 04/</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50 4B 05 06/</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50 4B 07 08</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sh</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799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267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rPr>
                <w:rFonts w:ascii="Arial" w:eastAsia="Times New Roman" w:hAnsi="Arial" w:cs="Arial"/>
                <w:color w:val="222222"/>
                <w:sz w:val="19"/>
                <w:szCs w:val="19"/>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rPr>
                <w:rFonts w:ascii="Arial" w:eastAsia="Times New Roman" w:hAnsi="Arial" w:cs="Arial"/>
                <w:color w:val="222222"/>
                <w:sz w:val="19"/>
                <w:szCs w:val="19"/>
              </w:rPr>
            </w:pP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rss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5639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1880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0x107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rPr>
                <w:rFonts w:ascii="Arial" w:eastAsia="Times New Roman" w:hAnsi="Arial" w:cs="Arial"/>
                <w:color w:val="222222"/>
                <w:sz w:val="19"/>
                <w:szCs w:val="19"/>
              </w:rPr>
            </w:pP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xml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4222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1408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3C 3F 78 6D 6C 20 76 65</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72 73 69 6F 6E 3D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3C 3F 78 6D 6C 20 76 65</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72 73 69 6F 6E 3D 22 31</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2E 30 22 3F 3E</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xhtml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207004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69002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 xml:space="preserve">\&lt;title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rPr>
                <w:rFonts w:ascii="Arial" w:eastAsia="Times New Roman" w:hAnsi="Arial" w:cs="Arial"/>
                <w:color w:val="222222"/>
                <w:sz w:val="19"/>
                <w:szCs w:val="19"/>
              </w:rPr>
            </w:pP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plain text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67372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22458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7B 5C 72 74 66 31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46 4F 52 4D</w:t>
            </w:r>
          </w:p>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46 54 58 54</w:t>
            </w:r>
          </w:p>
        </w:tc>
      </w:tr>
      <w:tr w:rsidR="002C063A" w:rsidRPr="002C063A" w:rsidTr="002C063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octet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23946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ind w:left="60"/>
              <w:jc w:val="both"/>
              <w:rPr>
                <w:rFonts w:ascii="Arial" w:eastAsia="Times New Roman" w:hAnsi="Arial" w:cs="Arial"/>
                <w:color w:val="222222"/>
                <w:sz w:val="19"/>
                <w:szCs w:val="19"/>
              </w:rPr>
            </w:pPr>
            <w:r w:rsidRPr="002C063A">
              <w:rPr>
                <w:rFonts w:ascii="Times New Roman" w:eastAsia="Times New Roman" w:hAnsi="Times New Roman" w:cs="Times New Roman"/>
                <w:color w:val="000000"/>
                <w:sz w:val="17"/>
                <w:szCs w:val="17"/>
              </w:rPr>
              <w:t>21332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NA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rsidR="002C063A" w:rsidRPr="002C063A" w:rsidRDefault="002C063A" w:rsidP="002C063A">
            <w:pPr>
              <w:spacing w:after="0" w:line="240" w:lineRule="auto"/>
              <w:rPr>
                <w:rFonts w:ascii="Arial" w:eastAsia="Times New Roman" w:hAnsi="Arial" w:cs="Arial"/>
                <w:color w:val="222222"/>
                <w:sz w:val="19"/>
                <w:szCs w:val="19"/>
              </w:rPr>
            </w:pPr>
            <w:r>
              <w:rPr>
                <w:rFonts w:ascii="Arial" w:eastAsia="Times New Roman" w:hAnsi="Arial" w:cs="Arial"/>
                <w:color w:val="222222"/>
                <w:sz w:val="19"/>
                <w:szCs w:val="19"/>
              </w:rPr>
              <w:t>NA</w:t>
            </w:r>
          </w:p>
        </w:tc>
      </w:tr>
    </w:tbl>
    <w:p w:rsidR="002C063A" w:rsidRPr="004901BE" w:rsidRDefault="002C063A" w:rsidP="00C210A1">
      <w:pPr>
        <w:jc w:val="both"/>
        <w:rPr>
          <w:rFonts w:ascii="Times New Roman" w:hAnsi="Times New Roman" w:cs="Times New Roman"/>
        </w:rPr>
      </w:pPr>
    </w:p>
    <w:p w:rsidR="00282948" w:rsidRDefault="00656C1B" w:rsidP="00C210A1">
      <w:pPr>
        <w:jc w:val="both"/>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sidR="0050464D" w:rsidRPr="004901BE">
        <w:rPr>
          <w:rFonts w:ascii="Times New Roman" w:hAnsi="Times New Roman" w:cs="Times New Roman"/>
        </w:rPr>
        <w:t xml:space="preserve">We further go ahead and run the configured </w:t>
      </w:r>
      <w:r w:rsidR="00E223CE" w:rsidRPr="004901BE">
        <w:rPr>
          <w:rFonts w:ascii="Times New Roman" w:hAnsi="Times New Roman" w:cs="Times New Roman"/>
        </w:rPr>
        <w:t>Apache Tika</w:t>
      </w:r>
      <w:r w:rsidR="0050464D" w:rsidRPr="004901BE">
        <w:rPr>
          <w:rFonts w:ascii="Times New Roman" w:hAnsi="Times New Roman" w:cs="Times New Roman"/>
        </w:rPr>
        <w:t>(v 1.11)</w:t>
      </w:r>
      <w:r w:rsidR="00E223CE" w:rsidRPr="004901BE">
        <w:rPr>
          <w:rFonts w:ascii="Times New Roman" w:hAnsi="Times New Roman" w:cs="Times New Roman"/>
        </w:rPr>
        <w:t xml:space="preserve"> </w:t>
      </w:r>
      <w:r w:rsidR="0050464D" w:rsidRPr="004901BE">
        <w:rPr>
          <w:rFonts w:ascii="Times New Roman" w:hAnsi="Times New Roman" w:cs="Times New Roman"/>
        </w:rPr>
        <w:t xml:space="preserve">based on our observation to show improvement over version. </w:t>
      </w:r>
      <w:r w:rsidR="00813E71">
        <w:rPr>
          <w:rFonts w:ascii="Times New Roman" w:hAnsi="Times New Roman" w:cs="Times New Roman"/>
        </w:rPr>
        <w:t>We were able to identify 29 files out of 322 application/octet-stream files.</w:t>
      </w:r>
      <w:r w:rsidR="00282948">
        <w:rPr>
          <w:rFonts w:ascii="Times New Roman" w:hAnsi="Times New Roman" w:cs="Times New Roman"/>
        </w:rPr>
        <w:t xml:space="preserve"> </w:t>
      </w:r>
    </w:p>
    <w:p w:rsidR="00E223CE" w:rsidRPr="004901BE" w:rsidRDefault="0050464D" w:rsidP="00C210A1">
      <w:pPr>
        <w:jc w:val="both"/>
        <w:rPr>
          <w:rFonts w:ascii="Times New Roman" w:hAnsi="Times New Roman" w:cs="Times New Roman"/>
          <w:b/>
        </w:rPr>
      </w:pPr>
      <w:r w:rsidRPr="004901BE">
        <w:rPr>
          <w:rFonts w:ascii="Times New Roman" w:hAnsi="Times New Roman" w:cs="Times New Roman"/>
          <w:b/>
        </w:rPr>
        <w:t>Fig 4.2</w:t>
      </w:r>
    </w:p>
    <w:p w:rsidR="0050464D" w:rsidRPr="004901BE" w:rsidRDefault="0050464D" w:rsidP="00C210A1">
      <w:pPr>
        <w:jc w:val="both"/>
        <w:rPr>
          <w:rFonts w:ascii="Times New Roman" w:hAnsi="Times New Roman" w:cs="Times New Roman"/>
          <w:b/>
        </w:rPr>
      </w:pPr>
      <w:r w:rsidRPr="004901BE">
        <w:rPr>
          <w:rFonts w:ascii="Times New Roman" w:hAnsi="Times New Roman" w:cs="Times New Roman"/>
          <w:b/>
        </w:rPr>
        <w:t>5 Other Approaches</w:t>
      </w:r>
    </w:p>
    <w:p w:rsidR="00F23D38" w:rsidRDefault="00F23D38" w:rsidP="00C210A1">
      <w:pPr>
        <w:jc w:val="both"/>
        <w:rPr>
          <w:rFonts w:ascii="Times New Roman" w:hAnsi="Times New Roman" w:cs="Times New Roman"/>
        </w:rPr>
      </w:pPr>
      <w:r w:rsidRPr="004901BE">
        <w:rPr>
          <w:rFonts w:ascii="Times New Roman" w:hAnsi="Times New Roman" w:cs="Times New Roman"/>
        </w:rPr>
        <w:t>The byte frequency based content detection provided high reliability, however has little to none insight into the content of the files. We can used correlation based on how similar these documents are to each other and classifying based on resemblance.</w:t>
      </w:r>
      <w:r w:rsidR="00CC6387" w:rsidRPr="004901BE">
        <w:rPr>
          <w:rFonts w:ascii="Times New Roman" w:hAnsi="Times New Roman" w:cs="Times New Roman"/>
        </w:rPr>
        <w:t xml:space="preserve"> </w:t>
      </w:r>
    </w:p>
    <w:p w:rsidR="00282948" w:rsidRPr="004901BE" w:rsidRDefault="00282948" w:rsidP="00C210A1">
      <w:pPr>
        <w:jc w:val="both"/>
        <w:rPr>
          <w:rFonts w:ascii="Times New Roman" w:hAnsi="Times New Roman" w:cs="Times New Roman"/>
        </w:rPr>
      </w:pPr>
    </w:p>
    <w:p w:rsidR="0050464D" w:rsidRPr="004901BE" w:rsidRDefault="0050464D" w:rsidP="00C210A1">
      <w:pPr>
        <w:jc w:val="both"/>
        <w:rPr>
          <w:rFonts w:ascii="Times New Roman" w:hAnsi="Times New Roman" w:cs="Times New Roman"/>
          <w:b/>
        </w:rPr>
      </w:pPr>
      <w:r w:rsidRPr="004901BE">
        <w:rPr>
          <w:rFonts w:ascii="Times New Roman" w:hAnsi="Times New Roman" w:cs="Times New Roman"/>
          <w:b/>
        </w:rPr>
        <w:t>5.1 Tika-similarity</w:t>
      </w:r>
    </w:p>
    <w:p w:rsidR="0050464D" w:rsidRPr="004901BE" w:rsidRDefault="00FC0639" w:rsidP="00C210A1">
      <w:pPr>
        <w:jc w:val="both"/>
        <w:rPr>
          <w:rFonts w:ascii="Times New Roman" w:hAnsi="Times New Roman" w:cs="Times New Roman"/>
        </w:rPr>
      </w:pPr>
      <w:r w:rsidRPr="004901BE">
        <w:rPr>
          <w:rFonts w:ascii="Times New Roman" w:hAnsi="Times New Roman" w:cs="Times New Roman"/>
        </w:rPr>
        <w:t xml:space="preserve">Tika similarity uses basically three types of similarity between documents- Jaccard, Cosine </w:t>
      </w:r>
      <w:r w:rsidRPr="004901BE">
        <w:rPr>
          <w:rFonts w:ascii="Times New Roman" w:hAnsi="Times New Roman" w:cs="Times New Roman"/>
        </w:rPr>
        <w:lastRenderedPageBreak/>
        <w:t>and Edit</w:t>
      </w:r>
      <w:r w:rsidR="00CC6387" w:rsidRPr="004901BE">
        <w:rPr>
          <w:rFonts w:ascii="Times New Roman" w:hAnsi="Times New Roman" w:cs="Times New Roman"/>
        </w:rPr>
        <w:t xml:space="preserve"> Distance</w:t>
      </w:r>
      <w:r w:rsidR="008649D3" w:rsidRPr="004901BE">
        <w:rPr>
          <w:rFonts w:ascii="Times New Roman" w:hAnsi="Times New Roman" w:cs="Times New Roman"/>
        </w:rPr>
        <w:t xml:space="preserve"> There are clusters where the similar information in different format r</w:t>
      </w:r>
      <w:r w:rsidR="00282948">
        <w:rPr>
          <w:rFonts w:ascii="Times New Roman" w:hAnsi="Times New Roman" w:cs="Times New Roman"/>
        </w:rPr>
        <w:t>esulted in false classification. The edit distance gives extensive classification based on content than Jaccard similarity</w:t>
      </w:r>
      <w:r w:rsidR="00282948" w:rsidRPr="00282948">
        <w:rPr>
          <w:noProof/>
        </w:rPr>
        <w:t xml:space="preserve"> </w:t>
      </w:r>
      <w:r w:rsidR="00282948">
        <w:rPr>
          <w:noProof/>
        </w:rPr>
        <w:drawing>
          <wp:inline distT="0" distB="0" distL="0" distR="0" wp14:anchorId="0BF3780B" wp14:editId="0836FB06">
            <wp:extent cx="2743200" cy="175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758315"/>
                    </a:xfrm>
                    <a:prstGeom prst="rect">
                      <a:avLst/>
                    </a:prstGeom>
                  </pic:spPr>
                </pic:pic>
              </a:graphicData>
            </a:graphic>
          </wp:inline>
        </w:drawing>
      </w:r>
    </w:p>
    <w:p w:rsidR="00CC6387" w:rsidRPr="00282948" w:rsidRDefault="00282948" w:rsidP="00282948">
      <w:pPr>
        <w:jc w:val="center"/>
        <w:rPr>
          <w:rFonts w:ascii="Times New Roman" w:hAnsi="Times New Roman" w:cs="Times New Roman"/>
          <w:b/>
        </w:rPr>
      </w:pPr>
      <w:r w:rsidRPr="00282948">
        <w:rPr>
          <w:rFonts w:ascii="Times New Roman" w:hAnsi="Times New Roman" w:cs="Times New Roman"/>
          <w:b/>
        </w:rPr>
        <w:t>Fig-Level clusters</w:t>
      </w:r>
    </w:p>
    <w:p w:rsidR="0050464D" w:rsidRPr="004901BE" w:rsidRDefault="0050464D" w:rsidP="00C210A1">
      <w:pPr>
        <w:jc w:val="both"/>
        <w:rPr>
          <w:rFonts w:ascii="Times New Roman" w:hAnsi="Times New Roman" w:cs="Times New Roman"/>
          <w:b/>
        </w:rPr>
      </w:pPr>
      <w:r w:rsidRPr="004901BE">
        <w:rPr>
          <w:rFonts w:ascii="Times New Roman" w:hAnsi="Times New Roman" w:cs="Times New Roman"/>
          <w:b/>
        </w:rPr>
        <w:t>5.2 Content based Mime Detector</w:t>
      </w:r>
    </w:p>
    <w:p w:rsidR="00E213B8" w:rsidRPr="004901BE" w:rsidRDefault="00402D2C" w:rsidP="00282948">
      <w:pPr>
        <w:jc w:val="both"/>
        <w:rPr>
          <w:rFonts w:ascii="Times New Roman" w:hAnsi="Times New Roman" w:cs="Times New Roman"/>
        </w:rPr>
      </w:pPr>
      <w:r w:rsidRPr="004901BE">
        <w:rPr>
          <w:rFonts w:ascii="Times New Roman" w:hAnsi="Times New Roman" w:cs="Times New Roman"/>
        </w:rPr>
        <w:t>Neural network training of models to identify byte histograms is an effective way to train system for differentiating between the content types. The test dataset from BFA</w:t>
      </w:r>
      <w:r w:rsidR="00275605" w:rsidRPr="004901BE">
        <w:rPr>
          <w:rFonts w:ascii="Times New Roman" w:hAnsi="Times New Roman" w:cs="Times New Roman"/>
        </w:rPr>
        <w:t xml:space="preserve"> for</w:t>
      </w:r>
      <w:r w:rsidR="00275605" w:rsidRPr="004901BE">
        <w:rPr>
          <w:rFonts w:ascii="Times New Roman" w:hAnsi="Times New Roman" w:cs="Times New Roman"/>
          <w:color w:val="FF0000"/>
        </w:rPr>
        <w:t xml:space="preserve"> </w:t>
      </w:r>
      <w:r w:rsidR="00282948">
        <w:rPr>
          <w:rFonts w:ascii="Times New Roman" w:hAnsi="Times New Roman" w:cs="Times New Roman"/>
        </w:rPr>
        <w:t>hmtl</w:t>
      </w:r>
      <w:r w:rsidR="006B1024" w:rsidRPr="00282948">
        <w:rPr>
          <w:rFonts w:ascii="Times New Roman" w:hAnsi="Times New Roman" w:cs="Times New Roman"/>
        </w:rPr>
        <w:t xml:space="preserve"> files</w:t>
      </w:r>
      <w:r w:rsidR="00275605" w:rsidRPr="004901BE">
        <w:rPr>
          <w:rFonts w:ascii="Times New Roman" w:hAnsi="Times New Roman" w:cs="Times New Roman"/>
          <w:color w:val="FF0000"/>
        </w:rPr>
        <w:t xml:space="preserve"> </w:t>
      </w:r>
      <w:r w:rsidRPr="004901BE">
        <w:rPr>
          <w:rFonts w:ascii="Times New Roman" w:hAnsi="Times New Roman" w:cs="Times New Roman"/>
        </w:rPr>
        <w:t xml:space="preserve">was used to feed the byte frequency matrix/histogram </w:t>
      </w:r>
      <w:r w:rsidR="00275605" w:rsidRPr="004901BE">
        <w:rPr>
          <w:rFonts w:ascii="Times New Roman" w:hAnsi="Times New Roman" w:cs="Times New Roman"/>
        </w:rPr>
        <w:t xml:space="preserve">which was further </w:t>
      </w:r>
      <w:r w:rsidRPr="004901BE">
        <w:rPr>
          <w:rFonts w:ascii="Times New Roman" w:hAnsi="Times New Roman" w:cs="Times New Roman"/>
        </w:rPr>
        <w:t xml:space="preserve">divided into training, validation and test datasets. The output </w:t>
      </w:r>
      <w:r w:rsidR="00E213B8" w:rsidRPr="004901BE">
        <w:rPr>
          <w:rFonts w:ascii="Times New Roman" w:hAnsi="Times New Roman" w:cs="Times New Roman"/>
        </w:rPr>
        <w:t>– Tika model, for</w:t>
      </w:r>
      <w:r w:rsidRPr="004901BE">
        <w:rPr>
          <w:rFonts w:ascii="Times New Roman" w:hAnsi="Times New Roman" w:cs="Times New Roman"/>
        </w:rPr>
        <w:t xml:space="preserve"> content based Mime detector based on newly trained model was incorporated in Tika.</w:t>
      </w:r>
      <w:r w:rsidR="00E213B8" w:rsidRPr="004901BE">
        <w:rPr>
          <w:rFonts w:ascii="Times New Roman" w:hAnsi="Times New Roman" w:cs="Times New Roman"/>
        </w:rPr>
        <w:t xml:space="preserve"> </w:t>
      </w:r>
    </w:p>
    <w:p w:rsidR="00CC0D0E" w:rsidRPr="004901BE" w:rsidRDefault="0069547D" w:rsidP="00CC0D0E">
      <w:pPr>
        <w:rPr>
          <w:rFonts w:ascii="Times New Roman" w:hAnsi="Times New Roman" w:cs="Times New Roman"/>
          <w:b/>
        </w:rPr>
      </w:pPr>
      <w:r w:rsidRPr="004901BE">
        <w:rPr>
          <w:rFonts w:ascii="Times New Roman" w:hAnsi="Times New Roman" w:cs="Times New Roman"/>
          <w:b/>
        </w:rPr>
        <w:t xml:space="preserve">6 </w:t>
      </w:r>
      <w:r w:rsidR="00CC0D0E" w:rsidRPr="004901BE">
        <w:rPr>
          <w:rFonts w:ascii="Times New Roman" w:hAnsi="Times New Roman" w:cs="Times New Roman"/>
          <w:b/>
        </w:rPr>
        <w:t>Q&amp;A</w:t>
      </w:r>
    </w:p>
    <w:p w:rsidR="002702B8" w:rsidRDefault="002702B8" w:rsidP="00CC0D0E">
      <w:pPr>
        <w:rPr>
          <w:rFonts w:ascii="Times New Roman" w:hAnsi="Times New Roman" w:cs="Times New Roman"/>
        </w:rPr>
      </w:pPr>
      <w:r>
        <w:rPr>
          <w:rFonts w:ascii="Times New Roman" w:hAnsi="Times New Roman" w:cs="Times New Roman"/>
        </w:rPr>
        <w:t>1)</w:t>
      </w:r>
      <w:r w:rsidRPr="002702B8">
        <w:rPr>
          <w:rFonts w:ascii="Times New Roman" w:hAnsi="Times New Roman" w:cs="Times New Roman"/>
        </w:rPr>
        <w:t xml:space="preserve">Discern new Mime type from /application/octet:- </w:t>
      </w:r>
      <w:r>
        <w:rPr>
          <w:rFonts w:ascii="Times New Roman" w:hAnsi="Times New Roman" w:cs="Times New Roman"/>
        </w:rPr>
        <w:t xml:space="preserve"> </w:t>
      </w:r>
    </w:p>
    <w:p w:rsidR="002702B8" w:rsidRDefault="002702B8" w:rsidP="00CC0D0E">
      <w:pPr>
        <w:rPr>
          <w:rFonts w:ascii="Times New Roman" w:hAnsi="Times New Roman" w:cs="Times New Roman"/>
        </w:rPr>
      </w:pPr>
      <w:r w:rsidRPr="002702B8">
        <w:rPr>
          <w:rFonts w:ascii="Times New Roman" w:hAnsi="Times New Roman" w:cs="Times New Roman"/>
        </w:rPr>
        <w:t>Using the above fingerprints we were able to identify further mime types that were earlier identified as octet-stream. Out of all the octet types most of the files were of size 0 bytes and hence were ignored during the project. 21 files that tika identified as octet were identified as text/plain type 2 were found to be application/zip and 6 were text/html file. There are remaining further 294 types which are still cl</w:t>
      </w:r>
      <w:r>
        <w:rPr>
          <w:rFonts w:ascii="Times New Roman" w:hAnsi="Times New Roman" w:cs="Times New Roman"/>
        </w:rPr>
        <w:t>assified as octet-stream type. We</w:t>
      </w:r>
      <w:r w:rsidRPr="002702B8">
        <w:rPr>
          <w:rFonts w:ascii="Times New Roman" w:hAnsi="Times New Roman" w:cs="Times New Roman"/>
        </w:rPr>
        <w:t xml:space="preserve"> think some further investigation is required to identify </w:t>
      </w:r>
    </w:p>
    <w:p w:rsidR="002702B8" w:rsidRDefault="002702B8" w:rsidP="00CC0D0E">
      <w:pPr>
        <w:rPr>
          <w:rFonts w:ascii="Times New Roman" w:hAnsi="Times New Roman" w:cs="Times New Roman"/>
        </w:rPr>
      </w:pPr>
      <w:r>
        <w:rPr>
          <w:rFonts w:ascii="Times New Roman" w:hAnsi="Times New Roman" w:cs="Times New Roman"/>
        </w:rPr>
        <w:t>2)</w:t>
      </w:r>
      <w:r w:rsidRPr="002702B8">
        <w:rPr>
          <w:rFonts w:ascii="Times New Roman" w:hAnsi="Times New Roman" w:cs="Times New Roman"/>
        </w:rPr>
        <w:t xml:space="preserve">D3 helped in deciding understanding and identifying patterns? </w:t>
      </w:r>
    </w:p>
    <w:p w:rsidR="002702B8" w:rsidRDefault="002702B8" w:rsidP="00CC0D0E">
      <w:pPr>
        <w:rPr>
          <w:rFonts w:ascii="Times New Roman" w:hAnsi="Times New Roman" w:cs="Times New Roman"/>
        </w:rPr>
      </w:pPr>
      <w:r w:rsidRPr="002702B8">
        <w:rPr>
          <w:rFonts w:ascii="Times New Roman" w:hAnsi="Times New Roman" w:cs="Times New Roman"/>
        </w:rPr>
        <w:t xml:space="preserve">D3 helped a lot in identifying the fingerprints. When there is this huge amount of data to work </w:t>
      </w:r>
      <w:r w:rsidRPr="002702B8">
        <w:rPr>
          <w:rFonts w:ascii="Times New Roman" w:hAnsi="Times New Roman" w:cs="Times New Roman"/>
        </w:rPr>
        <w:lastRenderedPageBreak/>
        <w:t xml:space="preserve">on it is very difficult to identify the fingerprints. D3 is dynamic and we just had to feed the json file and rest all was handled by d3. </w:t>
      </w:r>
    </w:p>
    <w:p w:rsidR="002702B8" w:rsidRDefault="002702B8" w:rsidP="00CC0D0E">
      <w:pPr>
        <w:rPr>
          <w:rFonts w:ascii="Times New Roman" w:hAnsi="Times New Roman" w:cs="Times New Roman"/>
        </w:rPr>
      </w:pPr>
      <w:r>
        <w:rPr>
          <w:rFonts w:ascii="Times New Roman" w:hAnsi="Times New Roman" w:cs="Times New Roman"/>
        </w:rPr>
        <w:t>3)</w:t>
      </w:r>
      <w:r w:rsidRPr="002702B8">
        <w:rPr>
          <w:rFonts w:ascii="Times New Roman" w:hAnsi="Times New Roman" w:cs="Times New Roman"/>
        </w:rPr>
        <w:t xml:space="preserve">What mime you picked and why? </w:t>
      </w:r>
    </w:p>
    <w:p w:rsidR="002702B8" w:rsidRDefault="002702B8" w:rsidP="00CC0D0E">
      <w:pPr>
        <w:rPr>
          <w:rFonts w:ascii="Times New Roman" w:hAnsi="Times New Roman" w:cs="Times New Roman"/>
        </w:rPr>
      </w:pPr>
      <w:r w:rsidRPr="002702B8">
        <w:rPr>
          <w:rFonts w:ascii="Times New Roman" w:hAnsi="Times New Roman" w:cs="Times New Roman"/>
        </w:rPr>
        <w:t xml:space="preserve">The mime type used were:- application/atom+xml, text/plain, text/html, image/gif, image/jpeg, image/png, application/octet-stream, application/gzip, application/zip,application/rss+xml, application/xhtml+xml, application/x-sh, office, application/pdf. These files types had huge amount of data and was proper to train the algorithms on. They helped in identifying the fingerprints properly which led to the increase in accuracy of Tika. </w:t>
      </w:r>
    </w:p>
    <w:p w:rsidR="002702B8" w:rsidRDefault="002702B8" w:rsidP="00CC0D0E">
      <w:pPr>
        <w:rPr>
          <w:rFonts w:ascii="Times New Roman" w:hAnsi="Times New Roman" w:cs="Times New Roman"/>
        </w:rPr>
      </w:pPr>
      <w:r>
        <w:rPr>
          <w:rFonts w:ascii="Times New Roman" w:hAnsi="Times New Roman" w:cs="Times New Roman"/>
        </w:rPr>
        <w:t>4)</w:t>
      </w:r>
      <w:r w:rsidRPr="002702B8">
        <w:rPr>
          <w:rFonts w:ascii="Times New Roman" w:hAnsi="Times New Roman" w:cs="Times New Roman"/>
        </w:rPr>
        <w:t xml:space="preserve">Why Tika was not able to discern the MIME types? </w:t>
      </w:r>
    </w:p>
    <w:p w:rsidR="002702B8" w:rsidRDefault="002702B8" w:rsidP="00CC0D0E">
      <w:pPr>
        <w:rPr>
          <w:rFonts w:ascii="Times New Roman" w:hAnsi="Times New Roman" w:cs="Times New Roman"/>
        </w:rPr>
      </w:pPr>
      <w:r w:rsidRPr="002702B8">
        <w:rPr>
          <w:rFonts w:ascii="Times New Roman" w:hAnsi="Times New Roman" w:cs="Times New Roman"/>
        </w:rPr>
        <w:t xml:space="preserve">Most of the files were of size 0 bytes which means there was no content in the files. If there is no content in the files then there is no way to detect the type of content for tika. That is why tika identified them as octet-stream. The other reason is some of the fingerprints were not properly updated or had lower priority. </w:t>
      </w:r>
    </w:p>
    <w:p w:rsidR="002702B8" w:rsidRDefault="002702B8" w:rsidP="00CC0D0E">
      <w:pPr>
        <w:rPr>
          <w:rFonts w:ascii="Times New Roman" w:hAnsi="Times New Roman" w:cs="Times New Roman"/>
        </w:rPr>
      </w:pPr>
      <w:r>
        <w:rPr>
          <w:rFonts w:ascii="Times New Roman" w:hAnsi="Times New Roman" w:cs="Times New Roman"/>
        </w:rPr>
        <w:t>5)</w:t>
      </w:r>
      <w:r w:rsidRPr="002702B8">
        <w:rPr>
          <w:rFonts w:ascii="Times New Roman" w:hAnsi="Times New Roman" w:cs="Times New Roman"/>
        </w:rPr>
        <w:t xml:space="preserve">Error in priority precedence? </w:t>
      </w:r>
    </w:p>
    <w:p w:rsidR="002702B8" w:rsidRDefault="002702B8" w:rsidP="00CC0D0E">
      <w:pPr>
        <w:rPr>
          <w:rFonts w:ascii="Times New Roman" w:hAnsi="Times New Roman" w:cs="Times New Roman"/>
        </w:rPr>
      </w:pPr>
      <w:r w:rsidRPr="002702B8">
        <w:rPr>
          <w:rFonts w:ascii="Times New Roman" w:hAnsi="Times New Roman" w:cs="Times New Roman"/>
        </w:rPr>
        <w:t xml:space="preserve">We tried to change the priority sequence of some mime types and included some new priority values. After this we were able to identify some of the files of octet types. Which means there was some issue in the priority precedence. </w:t>
      </w:r>
    </w:p>
    <w:p w:rsidR="002702B8" w:rsidRDefault="002702B8" w:rsidP="00CC0D0E">
      <w:pPr>
        <w:rPr>
          <w:rFonts w:ascii="Times New Roman" w:hAnsi="Times New Roman" w:cs="Times New Roman"/>
        </w:rPr>
      </w:pPr>
      <w:r>
        <w:rPr>
          <w:rFonts w:ascii="Times New Roman" w:hAnsi="Times New Roman" w:cs="Times New Roman"/>
        </w:rPr>
        <w:t>6)</w:t>
      </w:r>
      <w:r w:rsidRPr="002702B8">
        <w:rPr>
          <w:rFonts w:ascii="Times New Roman" w:hAnsi="Times New Roman" w:cs="Times New Roman"/>
        </w:rPr>
        <w:t xml:space="preserve">What was easy to use in Tika what wasn’t? Tika was very easy because we just had to create the object and run the parser method. This resulted in the mime type directly and most of the time it was accurate. Tika is fast and if there is content in the file it detected the correct type. The only draw back is that it does not identify the broken files and files with some content apart from zero bytes files. It classifies all of them in to the default octet type. There should be an option to find the file types identified taking the lower priority in from the mimetype.xml </w:t>
      </w:r>
    </w:p>
    <w:p w:rsidR="00CC0D0E" w:rsidRPr="004901BE" w:rsidRDefault="0081009E" w:rsidP="00CC0D0E">
      <w:pPr>
        <w:rPr>
          <w:rFonts w:ascii="Times New Roman" w:hAnsi="Times New Roman" w:cs="Times New Roman"/>
        </w:rPr>
      </w:pPr>
      <w:r>
        <w:rPr>
          <w:rFonts w:ascii="Times New Roman" w:hAnsi="Times New Roman" w:cs="Times New Roman"/>
        </w:rPr>
        <w:t>7)</w:t>
      </w:r>
      <w:r w:rsidR="00CC0D0E" w:rsidRPr="004901BE">
        <w:rPr>
          <w:rFonts w:ascii="Times New Roman" w:hAnsi="Times New Roman" w:cs="Times New Roman"/>
        </w:rPr>
        <w:t>What was ea</w:t>
      </w:r>
      <w:r w:rsidR="00076D7D" w:rsidRPr="004901BE">
        <w:rPr>
          <w:rFonts w:ascii="Times New Roman" w:hAnsi="Times New Roman" w:cs="Times New Roman"/>
        </w:rPr>
        <w:t>s</w:t>
      </w:r>
      <w:r w:rsidR="00CC0D0E" w:rsidRPr="004901BE">
        <w:rPr>
          <w:rFonts w:ascii="Times New Roman" w:hAnsi="Times New Roman" w:cs="Times New Roman"/>
        </w:rPr>
        <w:t>y t</w:t>
      </w:r>
      <w:r w:rsidR="00076D7D" w:rsidRPr="004901BE">
        <w:rPr>
          <w:rFonts w:ascii="Times New Roman" w:hAnsi="Times New Roman" w:cs="Times New Roman"/>
        </w:rPr>
        <w:t xml:space="preserve">o use </w:t>
      </w:r>
      <w:r w:rsidR="00CC0D0E" w:rsidRPr="004901BE">
        <w:rPr>
          <w:rFonts w:ascii="Times New Roman" w:hAnsi="Times New Roman" w:cs="Times New Roman"/>
        </w:rPr>
        <w:t>in Tika what wasn’t?</w:t>
      </w:r>
    </w:p>
    <w:p w:rsidR="001C2AFD" w:rsidRPr="002702B8" w:rsidRDefault="002702B8" w:rsidP="00CC0D0E">
      <w:pPr>
        <w:rPr>
          <w:rFonts w:ascii="Times New Roman" w:hAnsi="Times New Roman" w:cs="Times New Roman"/>
        </w:rPr>
      </w:pPr>
      <w:bookmarkStart w:id="0" w:name="_GoBack"/>
      <w:bookmarkEnd w:id="0"/>
      <w:r w:rsidRPr="002702B8">
        <w:rPr>
          <w:rFonts w:ascii="Times New Roman" w:hAnsi="Times New Roman" w:cs="Times New Roman"/>
        </w:rPr>
        <w:lastRenderedPageBreak/>
        <w:t>Tika was very easy because we just had to create the object and run the parser method. This resulted in the mime type directly and most of the time it was accurate. Tika is fast and if there is content in the file it detected the correct type. The only draw back is that it does not identify the broken files and files with some content apart from zero bytes files. It classifies all of them in to the default octet type. There should be an option to find the file types identified taking the lower priority in from the mimetype.xml file.</w:t>
      </w:r>
    </w:p>
    <w:p w:rsidR="002702B8" w:rsidRPr="002702B8" w:rsidRDefault="002702B8">
      <w:pPr>
        <w:rPr>
          <w:rFonts w:ascii="Times New Roman" w:hAnsi="Times New Roman" w:cs="Times New Roman"/>
        </w:rPr>
      </w:pPr>
    </w:p>
    <w:sectPr w:rsidR="002702B8" w:rsidRPr="002702B8" w:rsidSect="005B0BC1">
      <w:type w:val="continuous"/>
      <w:pgSz w:w="12240" w:h="15840"/>
      <w:pgMar w:top="72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C19287D"/>
    <w:multiLevelType w:val="hybridMultilevel"/>
    <w:tmpl w:val="E280F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2D0"/>
    <w:rsid w:val="00076D7D"/>
    <w:rsid w:val="000B44BA"/>
    <w:rsid w:val="0013708F"/>
    <w:rsid w:val="001500FA"/>
    <w:rsid w:val="00172542"/>
    <w:rsid w:val="001C2AFD"/>
    <w:rsid w:val="002702B8"/>
    <w:rsid w:val="00275605"/>
    <w:rsid w:val="00282948"/>
    <w:rsid w:val="00295C7E"/>
    <w:rsid w:val="002C063A"/>
    <w:rsid w:val="00312054"/>
    <w:rsid w:val="0033137D"/>
    <w:rsid w:val="003847C4"/>
    <w:rsid w:val="00393888"/>
    <w:rsid w:val="00402D2C"/>
    <w:rsid w:val="004901BE"/>
    <w:rsid w:val="004A0C51"/>
    <w:rsid w:val="004C608C"/>
    <w:rsid w:val="004E716C"/>
    <w:rsid w:val="0050464D"/>
    <w:rsid w:val="00593B09"/>
    <w:rsid w:val="005B0BC1"/>
    <w:rsid w:val="005C6B3B"/>
    <w:rsid w:val="005F058E"/>
    <w:rsid w:val="00656C1B"/>
    <w:rsid w:val="006617E0"/>
    <w:rsid w:val="0068501C"/>
    <w:rsid w:val="0069547D"/>
    <w:rsid w:val="006B1024"/>
    <w:rsid w:val="006D437F"/>
    <w:rsid w:val="007A5382"/>
    <w:rsid w:val="007C52EE"/>
    <w:rsid w:val="0081009E"/>
    <w:rsid w:val="00813E71"/>
    <w:rsid w:val="00824E49"/>
    <w:rsid w:val="00841DF5"/>
    <w:rsid w:val="008649D3"/>
    <w:rsid w:val="008B574E"/>
    <w:rsid w:val="008B73F8"/>
    <w:rsid w:val="008C02EF"/>
    <w:rsid w:val="009510CF"/>
    <w:rsid w:val="00987183"/>
    <w:rsid w:val="009B4C42"/>
    <w:rsid w:val="009D62D0"/>
    <w:rsid w:val="00A55CCD"/>
    <w:rsid w:val="00B612ED"/>
    <w:rsid w:val="00B62C0B"/>
    <w:rsid w:val="00BC21BC"/>
    <w:rsid w:val="00C210A1"/>
    <w:rsid w:val="00C25BA1"/>
    <w:rsid w:val="00C62996"/>
    <w:rsid w:val="00CC0D0E"/>
    <w:rsid w:val="00CC6387"/>
    <w:rsid w:val="00D733AE"/>
    <w:rsid w:val="00E213B8"/>
    <w:rsid w:val="00E223CE"/>
    <w:rsid w:val="00E30F5D"/>
    <w:rsid w:val="00E36A2E"/>
    <w:rsid w:val="00E97DC3"/>
    <w:rsid w:val="00EF0C73"/>
    <w:rsid w:val="00F23D38"/>
    <w:rsid w:val="00F53D6F"/>
    <w:rsid w:val="00FC0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DD8079-0540-4761-8014-651A6F63D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7C4"/>
    <w:pPr>
      <w:ind w:left="720"/>
      <w:contextualSpacing/>
    </w:pPr>
  </w:style>
  <w:style w:type="table" w:styleId="TableGrid">
    <w:name w:val="Table Grid"/>
    <w:basedOn w:val="TableNormal"/>
    <w:uiPriority w:val="39"/>
    <w:rsid w:val="001500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C06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4</Pages>
  <Words>1424</Words>
  <Characters>8120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Adsule</dc:creator>
  <cp:keywords/>
  <dc:description/>
  <cp:lastModifiedBy>Snehal Adsule</cp:lastModifiedBy>
  <cp:revision>54</cp:revision>
  <dcterms:created xsi:type="dcterms:W3CDTF">2016-03-03T06:11:00Z</dcterms:created>
  <dcterms:modified xsi:type="dcterms:W3CDTF">2016-03-04T19:59:00Z</dcterms:modified>
</cp:coreProperties>
</file>