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B9AA0" w14:textId="3D20C9EA" w:rsidR="00DB0287" w:rsidRPr="00AE7171" w:rsidRDefault="00AE7171">
      <w:pPr>
        <w:rPr>
          <w:rFonts w:ascii="Times New Roman" w:hAnsi="Times New Roman" w:cs="Times New Roman"/>
        </w:rPr>
      </w:pPr>
      <w:r w:rsidRPr="00AE7171">
        <w:rPr>
          <w:rFonts w:ascii="Times New Roman" w:hAnsi="Times New Roman" w:cs="Times New Roman"/>
        </w:rPr>
        <w:t>Environment: MERN stack</w:t>
      </w:r>
    </w:p>
    <w:p w14:paraId="40B69D8D" w14:textId="4510B8DE" w:rsidR="00AE7171" w:rsidRPr="00AE7171" w:rsidRDefault="00AE7171">
      <w:pPr>
        <w:rPr>
          <w:rFonts w:ascii="Times New Roman" w:hAnsi="Times New Roman" w:cs="Times New Roman"/>
        </w:rPr>
      </w:pPr>
      <w:r w:rsidRPr="00AE7171">
        <w:rPr>
          <w:rFonts w:ascii="Times New Roman" w:hAnsi="Times New Roman" w:cs="Times New Roman"/>
        </w:rPr>
        <w:t>DTB: MongoDB</w:t>
      </w:r>
    </w:p>
    <w:p w14:paraId="2B22240B" w14:textId="2E10EB0C" w:rsidR="00AE7171" w:rsidRPr="00AE7171" w:rsidRDefault="00AE7171">
      <w:pPr>
        <w:rPr>
          <w:rFonts w:ascii="Times New Roman" w:hAnsi="Times New Roman" w:cs="Times New Roman"/>
        </w:rPr>
      </w:pPr>
      <w:r w:rsidRPr="00AE7171">
        <w:rPr>
          <w:rFonts w:ascii="Times New Roman" w:hAnsi="Times New Roman" w:cs="Times New Roman"/>
        </w:rPr>
        <w:t>FE: ReactJS, Vite</w:t>
      </w:r>
      <w:r>
        <w:rPr>
          <w:rFonts w:ascii="Times New Roman" w:hAnsi="Times New Roman" w:cs="Times New Roman"/>
        </w:rPr>
        <w:t xml:space="preserve">, </w:t>
      </w:r>
      <w:r w:rsidRPr="00AE7171">
        <w:rPr>
          <w:rFonts w:ascii="Times New Roman" w:hAnsi="Times New Roman" w:cs="Times New Roman"/>
        </w:rPr>
        <w:t>Chakra UI và React Query</w:t>
      </w:r>
    </w:p>
    <w:p w14:paraId="560324A7" w14:textId="5812ACFC" w:rsidR="00AE7171" w:rsidRDefault="00AE7171">
      <w:pPr>
        <w:rPr>
          <w:rFonts w:ascii="Times New Roman" w:hAnsi="Times New Roman" w:cs="Times New Roman"/>
        </w:rPr>
      </w:pPr>
      <w:r w:rsidRPr="00AE7171">
        <w:rPr>
          <w:rFonts w:ascii="Times New Roman" w:hAnsi="Times New Roman" w:cs="Times New Roman"/>
        </w:rPr>
        <w:t>BE: NodeJs, TypeScript</w:t>
      </w:r>
      <w:r>
        <w:rPr>
          <w:rFonts w:ascii="Times New Roman" w:hAnsi="Times New Roman" w:cs="Times New Roman"/>
        </w:rPr>
        <w:t>, Express</w:t>
      </w:r>
    </w:p>
    <w:p w14:paraId="4E76484F" w14:textId="6D5829EF" w:rsidR="00AE7171" w:rsidRDefault="00AE7171">
      <w:pPr>
        <w:rPr>
          <w:rFonts w:ascii="Times New Roman" w:hAnsi="Times New Roman" w:cs="Times New Roman"/>
        </w:rPr>
      </w:pPr>
      <w:r>
        <w:rPr>
          <w:rFonts w:ascii="Times New Roman" w:hAnsi="Times New Roman" w:cs="Times New Roman"/>
        </w:rPr>
        <w:t>Authentication: JSON web token</w:t>
      </w:r>
    </w:p>
    <w:p w14:paraId="44CD8CFD" w14:textId="5A629D03" w:rsidR="00AE7171" w:rsidRDefault="00AE7171">
      <w:pPr>
        <w:rPr>
          <w:rFonts w:ascii="Times New Roman" w:hAnsi="Times New Roman" w:cs="Times New Roman"/>
        </w:rPr>
      </w:pPr>
      <w:r>
        <w:rPr>
          <w:rFonts w:ascii="Times New Roman" w:hAnsi="Times New Roman" w:cs="Times New Roman"/>
        </w:rPr>
        <w:t>Mailservice: Resend API (dễ test ở môi trường dev hơn)</w:t>
      </w:r>
    </w:p>
    <w:p w14:paraId="0F4EBF12" w14:textId="1E05822F" w:rsidR="00DC579B" w:rsidRPr="00AE7171" w:rsidRDefault="00DC579B">
      <w:pPr>
        <w:rPr>
          <w:rFonts w:ascii="Times New Roman" w:hAnsi="Times New Roman" w:cs="Times New Roman"/>
        </w:rPr>
      </w:pPr>
      <w:r w:rsidRPr="00DC579B">
        <w:rPr>
          <w:rFonts w:ascii="Times New Roman" w:hAnsi="Times New Roman" w:cs="Times New Roman"/>
        </w:rPr>
        <w:drawing>
          <wp:inline distT="0" distB="0" distL="0" distR="0" wp14:anchorId="546013E6" wp14:editId="47FE7E30">
            <wp:extent cx="5521569" cy="2543617"/>
            <wp:effectExtent l="0" t="0" r="3175" b="9525"/>
            <wp:docPr id="45558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81943" name=""/>
                    <pic:cNvPicPr/>
                  </pic:nvPicPr>
                  <pic:blipFill>
                    <a:blip r:embed="rId5"/>
                    <a:stretch>
                      <a:fillRect/>
                    </a:stretch>
                  </pic:blipFill>
                  <pic:spPr>
                    <a:xfrm>
                      <a:off x="0" y="0"/>
                      <a:ext cx="5524180" cy="2544820"/>
                    </a:xfrm>
                    <a:prstGeom prst="rect">
                      <a:avLst/>
                    </a:prstGeom>
                  </pic:spPr>
                </pic:pic>
              </a:graphicData>
            </a:graphic>
          </wp:inline>
        </w:drawing>
      </w:r>
    </w:p>
    <w:p w14:paraId="7A5F4703" w14:textId="77233CE5" w:rsidR="00AE7171" w:rsidRDefault="00AE7171">
      <w:pPr>
        <w:rPr>
          <w:rFonts w:ascii="Times New Roman" w:hAnsi="Times New Roman" w:cs="Times New Roman"/>
        </w:rPr>
      </w:pPr>
      <w:r w:rsidRPr="00AE7171">
        <w:rPr>
          <w:rFonts w:ascii="Times New Roman" w:hAnsi="Times New Roman" w:cs="Times New Roman"/>
        </w:rPr>
        <w:t xml:space="preserve">Vì JS không có những </w:t>
      </w:r>
      <w:r>
        <w:rPr>
          <w:rFonts w:ascii="Times New Roman" w:hAnsi="Times New Roman" w:cs="Times New Roman"/>
        </w:rPr>
        <w:t>ràng buộc về kiểu dữ liệu, gây khó khăn trong việc phát triển ứng dụng sau này nên cần sử dụng TypeScrip với TypeCheck giúp việc lập trình có logic hơn</w:t>
      </w:r>
    </w:p>
    <w:p w14:paraId="29F0A4F2" w14:textId="77777777" w:rsidR="004476F0" w:rsidRPr="004476F0" w:rsidRDefault="004476F0" w:rsidP="004476F0">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Bao gồm các tính năng sau:</w:t>
      </w:r>
    </w:p>
    <w:p w14:paraId="0FF4ABC3" w14:textId="77777777" w:rsidR="004476F0" w:rsidRPr="004476F0" w:rsidRDefault="004476F0" w:rsidP="004476F0">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Đăng ký, đăng nhập, đăng xuất, xem thông tin cá nhân, xác nhận tài khoản, và đặt lại mật khẩu.</w:t>
      </w:r>
    </w:p>
    <w:p w14:paraId="386E1522" w14:textId="77777777" w:rsidR="004476F0" w:rsidRPr="004476F0" w:rsidRDefault="004476F0" w:rsidP="004476F0">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Gửi email để xác nhận tài khoản và đặt lại mật khẩu.</w:t>
      </w:r>
    </w:p>
    <w:p w14:paraId="722D8327" w14:textId="77777777" w:rsidR="004476F0" w:rsidRPr="004476F0" w:rsidRDefault="004476F0" w:rsidP="004476F0">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Lấy và xóa phiên đăng nhập.</w:t>
      </w:r>
    </w:p>
    <w:p w14:paraId="570D6C26" w14:textId="77777777" w:rsidR="004476F0" w:rsidRPr="004476F0" w:rsidRDefault="004476F0" w:rsidP="004476F0">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Giao diện người dùng cho các form đăng nhập, đăng ký, đặt lại mật khẩu, vv.</w:t>
      </w:r>
    </w:p>
    <w:p w14:paraId="6F61CD1B" w14:textId="14ED86B6" w:rsidR="004476F0" w:rsidRPr="004476F0" w:rsidRDefault="004476F0" w:rsidP="004476F0">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Custom React hooks để quản lý trạng thái xác thực và dữ liệu ứng dụng.</w:t>
      </w:r>
    </w:p>
    <w:p w14:paraId="50B384D2" w14:textId="6E42C2BB" w:rsidR="004476F0" w:rsidRDefault="004476F0" w:rsidP="004476F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API:</w:t>
      </w:r>
    </w:p>
    <w:p w14:paraId="40BA3DF9" w14:textId="26CE3724" w:rsidR="004476F0" w:rsidRPr="004476F0" w:rsidRDefault="004476F0" w:rsidP="004476F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Routes chịu trách nhiệm xử lý các yêu cầu đến và chuyển tiếp chúng đến controller phù hợp.</w:t>
      </w:r>
    </w:p>
    <w:p w14:paraId="43E856BE" w14:textId="77777777" w:rsidR="004476F0" w:rsidRPr="004476F0" w:rsidRDefault="004476F0" w:rsidP="004476F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Controllers chịu trách nhiệm xác thực yêu cầu, gọi dịch vụ phù hợp và gửi lại phản hồi.</w:t>
      </w:r>
    </w:p>
    <w:p w14:paraId="43549655" w14:textId="647F47E2" w:rsidR="004476F0" w:rsidRPr="004476F0" w:rsidRDefault="004476F0" w:rsidP="004476F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Services chịu trách nhiệm xử lý logic. Chúng tương tác với cơ sở dữ liệu và các dịch vụ bên ngoài. Dịch vụ</w:t>
      </w:r>
      <w:r>
        <w:rPr>
          <w:rFonts w:ascii="Times New Roman" w:eastAsia="Times New Roman" w:hAnsi="Times New Roman" w:cs="Times New Roman"/>
          <w:kern w:val="0"/>
          <w:lang w:eastAsia="en-GB"/>
          <w14:ligatures w14:val="none"/>
        </w:rPr>
        <w:t xml:space="preserve"> này</w:t>
      </w:r>
      <w:r w:rsidRPr="004476F0">
        <w:rPr>
          <w:rFonts w:ascii="Times New Roman" w:eastAsia="Times New Roman" w:hAnsi="Times New Roman" w:cs="Times New Roman"/>
          <w:kern w:val="0"/>
          <w:lang w:eastAsia="en-GB"/>
          <w14:ligatures w14:val="none"/>
        </w:rPr>
        <w:t xml:space="preserve"> có thể gọi các dịch vụ khác.</w:t>
      </w:r>
      <w:r>
        <w:rPr>
          <w:rFonts w:ascii="Times New Roman" w:eastAsia="Times New Roman" w:hAnsi="Times New Roman" w:cs="Times New Roman"/>
          <w:kern w:val="0"/>
          <w:lang w:eastAsia="en-GB"/>
          <w14:ligatures w14:val="none"/>
        </w:rPr>
        <w:t>(Đôi khi có những tác vụ đơn giản thì không cần sử dụng đến lớp này)</w:t>
      </w:r>
    </w:p>
    <w:p w14:paraId="26B3C142" w14:textId="4856F069" w:rsidR="004476F0" w:rsidRDefault="004476F0" w:rsidP="004476F0">
      <w:pPr>
        <w:pStyle w:val="ListParagraph"/>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kern w:val="0"/>
          <w:lang w:eastAsia="en-GB"/>
          <w14:ligatures w14:val="none"/>
        </w:rPr>
        <w:t xml:space="preserve">Models chịu trách nhiệm tương tác với cơ sở dữ liệu. Chúng chứa cấu trúc dữ liệu (schema) và các </w:t>
      </w:r>
      <w:r w:rsidR="00DC579B">
        <w:rPr>
          <w:rFonts w:ascii="Times New Roman" w:eastAsia="Times New Roman" w:hAnsi="Times New Roman" w:cs="Times New Roman"/>
          <w:kern w:val="0"/>
          <w:lang w:eastAsia="en-GB"/>
          <w14:ligatures w14:val="none"/>
        </w:rPr>
        <w:t>methods</w:t>
      </w:r>
      <w:r w:rsidRPr="004476F0">
        <w:rPr>
          <w:rFonts w:ascii="Times New Roman" w:eastAsia="Times New Roman" w:hAnsi="Times New Roman" w:cs="Times New Roman"/>
          <w:kern w:val="0"/>
          <w:lang w:eastAsia="en-GB"/>
          <w14:ligatures w14:val="none"/>
        </w:rPr>
        <w:t xml:space="preserve"> của model.</w:t>
      </w:r>
    </w:p>
    <w:p w14:paraId="7D3FD6E2" w14:textId="7A68F253" w:rsidR="004476F0" w:rsidRDefault="004476F0" w:rsidP="004476F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Cách thực hiện:</w:t>
      </w:r>
    </w:p>
    <w:p w14:paraId="5FFF5BAF" w14:textId="1974ACC2" w:rsidR="00DF2501" w:rsidRPr="00DF2501" w:rsidRDefault="00DF2501" w:rsidP="00DF2501">
      <w:pPr>
        <w:pStyle w:val="ListParagraph"/>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Budgets: sẽ chứa những khoản ngân sách mà người dùng cần theo dõi</w:t>
      </w:r>
    </w:p>
    <w:p w14:paraId="72188023" w14:textId="5CCEF13F" w:rsidR="00DF2501" w:rsidRDefault="00DF2501" w:rsidP="00DF250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Expenses: chứa những khoản chi, ứng với 1 ngân sách cụ thể nào đó</w:t>
      </w:r>
    </w:p>
    <w:p w14:paraId="7F91AE27" w14:textId="19239BBE" w:rsidR="00DF2501" w:rsidRDefault="00DF2501" w:rsidP="00DF250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Goal: chứa các mục tiêu tài chính (tiết kiệm)</w:t>
      </w:r>
    </w:p>
    <w:p w14:paraId="42A17C6B" w14:textId="2A019E97" w:rsidR="00DF2501" w:rsidRDefault="00DF2501" w:rsidP="00DF250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Transaction: là các giao dịch rút và đưa tiền vào ra túi tiết kiệm</w:t>
      </w:r>
    </w:p>
    <w:p w14:paraId="46CA8419" w14:textId="09FEC0A4" w:rsidR="00DF2501" w:rsidRPr="00DF2501" w:rsidRDefault="00DF2501" w:rsidP="00DF2501">
      <w:pPr>
        <w:pStyle w:val="ListParagraph"/>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Categories: các danh mục chi tiêu cụ thể</w:t>
      </w:r>
    </w:p>
    <w:p w14:paraId="7C0B926F" w14:textId="61439585" w:rsidR="004476F0" w:rsidRDefault="004476F0" w:rsidP="004476F0">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r>
        <w:rPr>
          <w:noProof/>
        </w:rPr>
        <w:drawing>
          <wp:inline distT="0" distB="0" distL="0" distR="0" wp14:anchorId="7A46E2D6" wp14:editId="4A51D20C">
            <wp:extent cx="2625969" cy="2953852"/>
            <wp:effectExtent l="0" t="0" r="3175" b="0"/>
            <wp:docPr id="303327917" name="Picture 1" descr="A computer screen with different types of scree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27917" name="Picture 1" descr="A computer screen with different types of screens&#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8629" cy="2968093"/>
                    </a:xfrm>
                    <a:prstGeom prst="rect">
                      <a:avLst/>
                    </a:prstGeom>
                    <a:noFill/>
                    <a:ln>
                      <a:noFill/>
                    </a:ln>
                  </pic:spPr>
                </pic:pic>
              </a:graphicData>
            </a:graphic>
          </wp:inline>
        </w:drawing>
      </w:r>
    </w:p>
    <w:p w14:paraId="50581558" w14:textId="1503E6CE" w:rsidR="004476F0" w:rsidRPr="004476F0" w:rsidRDefault="004476F0" w:rsidP="004476F0">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Authentication flow</w:t>
      </w:r>
    </w:p>
    <w:p w14:paraId="12FF7134" w14:textId="77777777" w:rsidR="004476F0" w:rsidRDefault="004476F0" w:rsidP="004476F0">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p>
    <w:p w14:paraId="444B169A" w14:textId="63D3EAA7" w:rsidR="004476F0" w:rsidRPr="004476F0" w:rsidRDefault="004476F0" w:rsidP="004476F0">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noProof/>
          <w:kern w:val="0"/>
          <w:lang w:eastAsia="en-GB"/>
          <w14:ligatures w14:val="none"/>
        </w:rPr>
        <w:drawing>
          <wp:inline distT="0" distB="0" distL="0" distR="0" wp14:anchorId="53DDFDB4" wp14:editId="53609053">
            <wp:extent cx="4204960" cy="2327030"/>
            <wp:effectExtent l="0" t="0" r="5715" b="0"/>
            <wp:docPr id="137731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13652" name=""/>
                    <pic:cNvPicPr/>
                  </pic:nvPicPr>
                  <pic:blipFill>
                    <a:blip r:embed="rId7"/>
                    <a:stretch>
                      <a:fillRect/>
                    </a:stretch>
                  </pic:blipFill>
                  <pic:spPr>
                    <a:xfrm>
                      <a:off x="0" y="0"/>
                      <a:ext cx="4211363" cy="2330574"/>
                    </a:xfrm>
                    <a:prstGeom prst="rect">
                      <a:avLst/>
                    </a:prstGeom>
                  </pic:spPr>
                </pic:pic>
              </a:graphicData>
            </a:graphic>
          </wp:inline>
        </w:drawing>
      </w:r>
    </w:p>
    <w:p w14:paraId="24B9078E" w14:textId="44160D29" w:rsidR="004476F0" w:rsidRDefault="004476F0" w:rsidP="004476F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Quản lí session</w:t>
      </w:r>
    </w:p>
    <w:p w14:paraId="32369E46" w14:textId="00CB625A" w:rsidR="004476F0" w:rsidRPr="004476F0" w:rsidRDefault="004476F0" w:rsidP="004476F0">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76F0">
        <w:rPr>
          <w:rFonts w:ascii="Times New Roman" w:eastAsia="Times New Roman" w:hAnsi="Times New Roman" w:cs="Times New Roman"/>
          <w:noProof/>
          <w:kern w:val="0"/>
          <w:lang w:eastAsia="en-GB"/>
          <w14:ligatures w14:val="none"/>
        </w:rPr>
        <w:lastRenderedPageBreak/>
        <w:drawing>
          <wp:inline distT="0" distB="0" distL="0" distR="0" wp14:anchorId="1588D03E" wp14:editId="7F3EB001">
            <wp:extent cx="4917831" cy="2664869"/>
            <wp:effectExtent l="0" t="0" r="0" b="2540"/>
            <wp:docPr id="805974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74946" name="Picture 1" descr="A screenshot of a computer&#10;&#10;Description automatically generated"/>
                    <pic:cNvPicPr/>
                  </pic:nvPicPr>
                  <pic:blipFill>
                    <a:blip r:embed="rId8"/>
                    <a:stretch>
                      <a:fillRect/>
                    </a:stretch>
                  </pic:blipFill>
                  <pic:spPr>
                    <a:xfrm>
                      <a:off x="0" y="0"/>
                      <a:ext cx="4923459" cy="2667918"/>
                    </a:xfrm>
                    <a:prstGeom prst="rect">
                      <a:avLst/>
                    </a:prstGeom>
                  </pic:spPr>
                </pic:pic>
              </a:graphicData>
            </a:graphic>
          </wp:inline>
        </w:drawing>
      </w:r>
    </w:p>
    <w:p w14:paraId="74839966" w14:textId="148B1522" w:rsidR="004476F0" w:rsidRDefault="004476F0">
      <w:pPr>
        <w:rPr>
          <w:rFonts w:ascii="Times New Roman" w:hAnsi="Times New Roman" w:cs="Times New Roman"/>
        </w:rPr>
      </w:pPr>
      <w:r>
        <w:rPr>
          <w:rFonts w:ascii="Times New Roman" w:hAnsi="Times New Roman" w:cs="Times New Roman"/>
        </w:rPr>
        <w:t>Quản lí Budget và Goal financial</w:t>
      </w:r>
    </w:p>
    <w:p w14:paraId="725E8882" w14:textId="21EC2A32" w:rsidR="004476F0" w:rsidRDefault="004476F0">
      <w:pPr>
        <w:rPr>
          <w:rFonts w:ascii="Times New Roman" w:hAnsi="Times New Roman" w:cs="Times New Roman"/>
        </w:rPr>
      </w:pPr>
      <w:r w:rsidRPr="004476F0">
        <w:rPr>
          <w:rFonts w:ascii="Times New Roman" w:hAnsi="Times New Roman" w:cs="Times New Roman"/>
          <w:noProof/>
        </w:rPr>
        <w:drawing>
          <wp:inline distT="0" distB="0" distL="0" distR="0" wp14:anchorId="7C1B7B5B" wp14:editId="2C03456C">
            <wp:extent cx="3059723" cy="2418693"/>
            <wp:effectExtent l="0" t="0" r="7620" b="1270"/>
            <wp:docPr id="89499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97721" name=""/>
                    <pic:cNvPicPr/>
                  </pic:nvPicPr>
                  <pic:blipFill>
                    <a:blip r:embed="rId9"/>
                    <a:stretch>
                      <a:fillRect/>
                    </a:stretch>
                  </pic:blipFill>
                  <pic:spPr>
                    <a:xfrm>
                      <a:off x="0" y="0"/>
                      <a:ext cx="3067230" cy="2424628"/>
                    </a:xfrm>
                    <a:prstGeom prst="rect">
                      <a:avLst/>
                    </a:prstGeom>
                  </pic:spPr>
                </pic:pic>
              </a:graphicData>
            </a:graphic>
          </wp:inline>
        </w:drawing>
      </w:r>
    </w:p>
    <w:p w14:paraId="538BB339" w14:textId="764B6C36" w:rsidR="004476F0" w:rsidRDefault="004476F0">
      <w:pPr>
        <w:rPr>
          <w:rFonts w:ascii="Times New Roman" w:hAnsi="Times New Roman" w:cs="Times New Roman"/>
        </w:rPr>
      </w:pPr>
      <w:r>
        <w:rPr>
          <w:rFonts w:ascii="Times New Roman" w:hAnsi="Times New Roman" w:cs="Times New Roman"/>
        </w:rPr>
        <w:t>Thêm khoản thu chi ứng với ngân sách nào</w:t>
      </w:r>
    </w:p>
    <w:p w14:paraId="688CB216" w14:textId="69F264EB" w:rsidR="004476F0" w:rsidRDefault="004476F0">
      <w:pPr>
        <w:rPr>
          <w:rFonts w:ascii="Times New Roman" w:hAnsi="Times New Roman" w:cs="Times New Roman"/>
        </w:rPr>
      </w:pPr>
      <w:r w:rsidRPr="004476F0">
        <w:rPr>
          <w:rFonts w:ascii="Times New Roman" w:hAnsi="Times New Roman" w:cs="Times New Roman"/>
          <w:noProof/>
        </w:rPr>
        <w:drawing>
          <wp:inline distT="0" distB="0" distL="0" distR="0" wp14:anchorId="13168369" wp14:editId="742357AE">
            <wp:extent cx="3364523" cy="1383309"/>
            <wp:effectExtent l="0" t="0" r="7620" b="7620"/>
            <wp:docPr id="1643646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46927" name="Picture 1" descr="A screenshot of a computer&#10;&#10;Description automatically generated"/>
                    <pic:cNvPicPr/>
                  </pic:nvPicPr>
                  <pic:blipFill>
                    <a:blip r:embed="rId10"/>
                    <a:stretch>
                      <a:fillRect/>
                    </a:stretch>
                  </pic:blipFill>
                  <pic:spPr>
                    <a:xfrm>
                      <a:off x="0" y="0"/>
                      <a:ext cx="3397065" cy="1396689"/>
                    </a:xfrm>
                    <a:prstGeom prst="rect">
                      <a:avLst/>
                    </a:prstGeom>
                  </pic:spPr>
                </pic:pic>
              </a:graphicData>
            </a:graphic>
          </wp:inline>
        </w:drawing>
      </w:r>
    </w:p>
    <w:p w14:paraId="066A2899" w14:textId="2DDD77BC" w:rsidR="004476F0" w:rsidRDefault="004476F0">
      <w:pPr>
        <w:rPr>
          <w:rFonts w:ascii="Times New Roman" w:hAnsi="Times New Roman" w:cs="Times New Roman"/>
        </w:rPr>
      </w:pPr>
      <w:r>
        <w:rPr>
          <w:rFonts w:ascii="Times New Roman" w:hAnsi="Times New Roman" w:cs="Times New Roman"/>
        </w:rPr>
        <w:t>Theo dõi biến động ngân sách</w:t>
      </w:r>
    </w:p>
    <w:p w14:paraId="33006168" w14:textId="7D8C77F1" w:rsidR="004476F0" w:rsidRDefault="004476F0">
      <w:pPr>
        <w:rPr>
          <w:rFonts w:ascii="Times New Roman" w:hAnsi="Times New Roman" w:cs="Times New Roman"/>
        </w:rPr>
      </w:pPr>
      <w:r w:rsidRPr="004476F0">
        <w:rPr>
          <w:rFonts w:ascii="Times New Roman" w:hAnsi="Times New Roman" w:cs="Times New Roman"/>
          <w:noProof/>
        </w:rPr>
        <w:lastRenderedPageBreak/>
        <w:drawing>
          <wp:inline distT="0" distB="0" distL="0" distR="0" wp14:anchorId="10E25622" wp14:editId="2EBD52B5">
            <wp:extent cx="3727938" cy="1427405"/>
            <wp:effectExtent l="0" t="0" r="6350" b="1905"/>
            <wp:docPr id="156566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61719" name=""/>
                    <pic:cNvPicPr/>
                  </pic:nvPicPr>
                  <pic:blipFill>
                    <a:blip r:embed="rId11"/>
                    <a:stretch>
                      <a:fillRect/>
                    </a:stretch>
                  </pic:blipFill>
                  <pic:spPr>
                    <a:xfrm>
                      <a:off x="0" y="0"/>
                      <a:ext cx="3736505" cy="1430685"/>
                    </a:xfrm>
                    <a:prstGeom prst="rect">
                      <a:avLst/>
                    </a:prstGeom>
                  </pic:spPr>
                </pic:pic>
              </a:graphicData>
            </a:graphic>
          </wp:inline>
        </w:drawing>
      </w:r>
    </w:p>
    <w:p w14:paraId="0DD9EF60" w14:textId="781D437E" w:rsidR="004476F0" w:rsidRDefault="004476F0">
      <w:pPr>
        <w:rPr>
          <w:rFonts w:ascii="Times New Roman" w:hAnsi="Times New Roman" w:cs="Times New Roman"/>
        </w:rPr>
      </w:pPr>
      <w:r>
        <w:rPr>
          <w:rFonts w:ascii="Times New Roman" w:hAnsi="Times New Roman" w:cs="Times New Roman"/>
        </w:rPr>
        <w:t>Theo dõi biến động của Goal financial</w:t>
      </w:r>
    </w:p>
    <w:p w14:paraId="5B192CC2" w14:textId="77777777" w:rsidR="004476F0" w:rsidRPr="00AE7171" w:rsidRDefault="004476F0">
      <w:pPr>
        <w:rPr>
          <w:rFonts w:ascii="Times New Roman" w:hAnsi="Times New Roman" w:cs="Times New Roman"/>
        </w:rPr>
      </w:pPr>
    </w:p>
    <w:sectPr w:rsidR="004476F0" w:rsidRPr="00AE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75D4C"/>
    <w:multiLevelType w:val="multilevel"/>
    <w:tmpl w:val="032E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3E5A"/>
    <w:multiLevelType w:val="hybridMultilevel"/>
    <w:tmpl w:val="68108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36838"/>
    <w:multiLevelType w:val="hybridMultilevel"/>
    <w:tmpl w:val="4EA6C3BA"/>
    <w:lvl w:ilvl="0" w:tplc="DC089B6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C483A"/>
    <w:multiLevelType w:val="hybridMultilevel"/>
    <w:tmpl w:val="904E99AC"/>
    <w:lvl w:ilvl="0" w:tplc="1AFCAF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8173E"/>
    <w:multiLevelType w:val="hybridMultilevel"/>
    <w:tmpl w:val="BF105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AFD49A0"/>
    <w:multiLevelType w:val="hybridMultilevel"/>
    <w:tmpl w:val="1C10F90C"/>
    <w:lvl w:ilvl="0" w:tplc="D920623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8664661">
    <w:abstractNumId w:val="0"/>
  </w:num>
  <w:num w:numId="2" w16cid:durableId="1444692314">
    <w:abstractNumId w:val="4"/>
  </w:num>
  <w:num w:numId="3" w16cid:durableId="1240021859">
    <w:abstractNumId w:val="1"/>
  </w:num>
  <w:num w:numId="4" w16cid:durableId="565800687">
    <w:abstractNumId w:val="3"/>
  </w:num>
  <w:num w:numId="5" w16cid:durableId="2122991786">
    <w:abstractNumId w:val="5"/>
  </w:num>
  <w:num w:numId="6" w16cid:durableId="388455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71"/>
    <w:rsid w:val="003F12B6"/>
    <w:rsid w:val="004476F0"/>
    <w:rsid w:val="00AE7171"/>
    <w:rsid w:val="00DB0287"/>
    <w:rsid w:val="00DC579B"/>
    <w:rsid w:val="00DF2501"/>
    <w:rsid w:val="00E2035F"/>
    <w:rsid w:val="00F70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A14F"/>
  <w15:chartTrackingRefBased/>
  <w15:docId w15:val="{4DC2F0AE-8AED-46CC-B88C-89B1EC76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1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1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1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1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1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1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1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1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171"/>
    <w:rPr>
      <w:rFonts w:eastAsiaTheme="majorEastAsia" w:cstheme="majorBidi"/>
      <w:color w:val="272727" w:themeColor="text1" w:themeTint="D8"/>
    </w:rPr>
  </w:style>
  <w:style w:type="paragraph" w:styleId="Title">
    <w:name w:val="Title"/>
    <w:basedOn w:val="Normal"/>
    <w:next w:val="Normal"/>
    <w:link w:val="TitleChar"/>
    <w:uiPriority w:val="10"/>
    <w:qFormat/>
    <w:rsid w:val="00AE7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171"/>
    <w:pPr>
      <w:spacing w:before="160"/>
      <w:jc w:val="center"/>
    </w:pPr>
    <w:rPr>
      <w:i/>
      <w:iCs/>
      <w:color w:val="404040" w:themeColor="text1" w:themeTint="BF"/>
    </w:rPr>
  </w:style>
  <w:style w:type="character" w:customStyle="1" w:styleId="QuoteChar">
    <w:name w:val="Quote Char"/>
    <w:basedOn w:val="DefaultParagraphFont"/>
    <w:link w:val="Quote"/>
    <w:uiPriority w:val="29"/>
    <w:rsid w:val="00AE7171"/>
    <w:rPr>
      <w:i/>
      <w:iCs/>
      <w:color w:val="404040" w:themeColor="text1" w:themeTint="BF"/>
    </w:rPr>
  </w:style>
  <w:style w:type="paragraph" w:styleId="ListParagraph">
    <w:name w:val="List Paragraph"/>
    <w:basedOn w:val="Normal"/>
    <w:uiPriority w:val="34"/>
    <w:qFormat/>
    <w:rsid w:val="00AE7171"/>
    <w:pPr>
      <w:ind w:left="720"/>
      <w:contextualSpacing/>
    </w:pPr>
  </w:style>
  <w:style w:type="character" w:styleId="IntenseEmphasis">
    <w:name w:val="Intense Emphasis"/>
    <w:basedOn w:val="DefaultParagraphFont"/>
    <w:uiPriority w:val="21"/>
    <w:qFormat/>
    <w:rsid w:val="00AE7171"/>
    <w:rPr>
      <w:i/>
      <w:iCs/>
      <w:color w:val="0F4761" w:themeColor="accent1" w:themeShade="BF"/>
    </w:rPr>
  </w:style>
  <w:style w:type="paragraph" w:styleId="IntenseQuote">
    <w:name w:val="Intense Quote"/>
    <w:basedOn w:val="Normal"/>
    <w:next w:val="Normal"/>
    <w:link w:val="IntenseQuoteChar"/>
    <w:uiPriority w:val="30"/>
    <w:qFormat/>
    <w:rsid w:val="00AE7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171"/>
    <w:rPr>
      <w:i/>
      <w:iCs/>
      <w:color w:val="0F4761" w:themeColor="accent1" w:themeShade="BF"/>
    </w:rPr>
  </w:style>
  <w:style w:type="character" w:styleId="IntenseReference">
    <w:name w:val="Intense Reference"/>
    <w:basedOn w:val="DefaultParagraphFont"/>
    <w:uiPriority w:val="32"/>
    <w:qFormat/>
    <w:rsid w:val="00AE7171"/>
    <w:rPr>
      <w:b/>
      <w:bCs/>
      <w:smallCaps/>
      <w:color w:val="0F4761" w:themeColor="accent1" w:themeShade="BF"/>
      <w:spacing w:val="5"/>
    </w:rPr>
  </w:style>
  <w:style w:type="paragraph" w:styleId="NormalWeb">
    <w:name w:val="Normal (Web)"/>
    <w:basedOn w:val="Normal"/>
    <w:uiPriority w:val="99"/>
    <w:semiHidden/>
    <w:unhideWhenUsed/>
    <w:rsid w:val="004476F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303400">
      <w:bodyDiv w:val="1"/>
      <w:marLeft w:val="0"/>
      <w:marRight w:val="0"/>
      <w:marTop w:val="0"/>
      <w:marBottom w:val="0"/>
      <w:divBdr>
        <w:top w:val="none" w:sz="0" w:space="0" w:color="auto"/>
        <w:left w:val="none" w:sz="0" w:space="0" w:color="auto"/>
        <w:bottom w:val="none" w:sz="0" w:space="0" w:color="auto"/>
        <w:right w:val="none" w:sz="0" w:space="0" w:color="auto"/>
      </w:divBdr>
    </w:div>
    <w:div w:id="176988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Trọng Nhân</dc:creator>
  <cp:keywords/>
  <dc:description/>
  <cp:lastModifiedBy>Võ Trọng Nhân</cp:lastModifiedBy>
  <cp:revision>2</cp:revision>
  <dcterms:created xsi:type="dcterms:W3CDTF">2024-07-14T14:52:00Z</dcterms:created>
  <dcterms:modified xsi:type="dcterms:W3CDTF">2024-07-14T15:27:00Z</dcterms:modified>
</cp:coreProperties>
</file>