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240953D8" w:rsidR="00AA0428" w:rsidRDefault="00C04ADB" w:rsidP="001A4B37">
      <w:pPr>
        <w:pStyle w:val="Titre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784ADE">
        <w:rPr>
          <w:rFonts w:ascii="Verdana" w:hAnsi="Verdana"/>
        </w:rPr>
        <w:t>Chat</w:t>
      </w:r>
    </w:p>
    <w:p w14:paraId="1A312E21" w14:textId="77777777" w:rsidR="00FA2175" w:rsidRDefault="00FA2175" w:rsidP="00FA2175"/>
    <w:p w14:paraId="6BC36F3E" w14:textId="77777777" w:rsid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6062FD" w14:textId="77777777" w:rsidR="007F71D4" w:rsidRPr="00FA2175" w:rsidRDefault="007F71D4" w:rsidP="00FA2175"/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TableauListe4-Accentuation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7952F41E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F6760C">
              <w:rPr>
                <w:rFonts w:ascii="Verdana" w:hAnsi="Verdana"/>
                <w:color w:val="0D0D0D" w:themeColor="text1" w:themeTint="F2"/>
              </w:rPr>
              <w:t>2</w:t>
            </w:r>
            <w:r w:rsidR="00CF0283">
              <w:rPr>
                <w:rFonts w:ascii="Verdana" w:hAnsi="Verdana"/>
                <w:color w:val="0D0D0D" w:themeColor="text1" w:themeTint="F2"/>
              </w:rPr>
              <w:t>5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088B71" w14:textId="77777777" w:rsidR="002E5F2D" w:rsidRPr="002E5F2D" w:rsidRDefault="002E5F2D" w:rsidP="002E5F2D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CF0FF68" w14:textId="397CD341" w:rsidR="002F7C7E" w:rsidRPr="00F6760C" w:rsidRDefault="002F7C7E" w:rsidP="002F7C7E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</w:t>
            </w:r>
            <w:r w:rsidR="006F7E6F">
              <w:rPr>
                <w:rFonts w:ascii="Verdana" w:hAnsi="Verdana"/>
                <w:b w:val="0"/>
                <w:color w:val="0D0D0D" w:themeColor="text1" w:themeTint="F2"/>
              </w:rPr>
              <w:t xml:space="preserve">code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nettoyé,</w:t>
            </w:r>
            <w:r w:rsidR="005F6B8D">
              <w:rPr>
                <w:rFonts w:ascii="Verdana" w:hAnsi="Verdana"/>
                <w:b w:val="0"/>
                <w:color w:val="0D0D0D" w:themeColor="text1" w:themeTint="F2"/>
              </w:rPr>
              <w:t xml:space="preserve"> 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>git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07002DDB" w14:textId="77777777" w:rsidR="00471D14" w:rsidRPr="00471D14" w:rsidRDefault="00F6760C" w:rsidP="002F7C7E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Fonctionnement général du chat</w:t>
            </w:r>
          </w:p>
          <w:p w14:paraId="184EFB75" w14:textId="4A7C4AB0" w:rsidR="00F6760C" w:rsidRDefault="00471D14" w:rsidP="00471D14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(affichage de la liste des membres, connexion, etc.)</w:t>
            </w:r>
          </w:p>
          <w:p w14:paraId="39786FDD" w14:textId="77777777" w:rsidR="002F7C7E" w:rsidRPr="00784ADE" w:rsidRDefault="0072344D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0650419F" w14:textId="5F569C95" w:rsidR="00784ADE" w:rsidRPr="002E5F2D" w:rsidRDefault="00784ADE" w:rsidP="00037292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README.md </w:t>
            </w:r>
            <w:r w:rsidR="006114BF">
              <w:rPr>
                <w:rFonts w:ascii="Verdana" w:hAnsi="Verdana"/>
                <w:b w:val="0"/>
                <w:color w:val="0D0D0D" w:themeColor="text1" w:themeTint="F2"/>
              </w:rPr>
              <w:t>contenant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votre nom et le descriptif de vos animations</w:t>
            </w:r>
          </w:p>
          <w:p w14:paraId="79140E88" w14:textId="7761FFE4" w:rsidR="002E5F2D" w:rsidRPr="00037292" w:rsidRDefault="002E5F2D" w:rsidP="002E5F2D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6CDFB656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091E0867" w:rsidR="002F7C7E" w:rsidRDefault="00CF028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B61499">
              <w:rPr>
                <w:rFonts w:ascii="Verdana" w:hAnsi="Verdana"/>
                <w:color w:val="0D0D0D" w:themeColor="text1" w:themeTint="F2"/>
              </w:rPr>
              <w:t>3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44010D1" w14:textId="6F4BF17B" w:rsidR="005F6B8D" w:rsidRDefault="005F6B8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F7BF6CB" w14:textId="3C72CA6D" w:rsidR="00F6760C" w:rsidRDefault="00F6760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1ACC8513" w14:textId="77777777" w:rsidR="00471D14" w:rsidRDefault="00471D1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16840C6" w14:textId="77777777" w:rsidR="001B6EAC" w:rsidRDefault="00784ADE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40E9BC" w:rsidR="00784ADE" w:rsidRPr="00037292" w:rsidRDefault="00784ADE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</w:tc>
      </w:tr>
      <w:tr w:rsidR="00924E55" w:rsidRPr="000459CD" w14:paraId="1AC9875B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34BFCAD" w14:textId="6DA051C1" w:rsidR="00924E55" w:rsidRPr="00924E55" w:rsidRDefault="00924E55" w:rsidP="00924E5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Interface, ergonomie et expérience usager (</w:t>
            </w:r>
            <w:r w:rsidR="003C3125">
              <w:rPr>
                <w:rFonts w:ascii="Verdana" w:hAnsi="Verdana"/>
                <w:color w:val="0D0D0D" w:themeColor="text1" w:themeTint="F2"/>
              </w:rPr>
              <w:t>30</w:t>
            </w:r>
            <w:r>
              <w:rPr>
                <w:rFonts w:ascii="Verdana" w:hAnsi="Verdana"/>
                <w:color w:val="0D0D0D" w:themeColor="text1" w:themeTint="F2"/>
              </w:rPr>
              <w:t xml:space="preserve"> %)</w:t>
            </w:r>
          </w:p>
        </w:tc>
        <w:tc>
          <w:tcPr>
            <w:tcW w:w="1275" w:type="dxa"/>
          </w:tcPr>
          <w:p w14:paraId="052941AF" w14:textId="77777777" w:rsidR="00924E55" w:rsidRDefault="00924E5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924E55" w:rsidRPr="000459CD" w14:paraId="0001C36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04BB904" w14:textId="77777777" w:rsidR="00924E55" w:rsidRDefault="00924E55" w:rsidP="00924E55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4BE87C9B" w14:textId="7D8D82C8" w:rsidR="00616650" w:rsidRPr="00616650" w:rsidRDefault="00616650" w:rsidP="00924E55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Appréciation générale, effet « wow »</w:t>
            </w:r>
          </w:p>
          <w:p w14:paraId="64F60D5D" w14:textId="1D93D895" w:rsidR="00924E55" w:rsidRPr="00AD7859" w:rsidRDefault="00714F6E" w:rsidP="00924E55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Immersion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générale (complétude,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des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>animations, UI, UX, raffinement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 l’interface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 xml:space="preserve">, des boutons, </w:t>
            </w:r>
            <w:r w:rsidR="00123394">
              <w:rPr>
                <w:rFonts w:ascii="Verdana" w:hAnsi="Verdana"/>
                <w:b w:val="0"/>
                <w:color w:val="0D0D0D" w:themeColor="text1" w:themeTint="F2"/>
              </w:rPr>
              <w:t xml:space="preserve">des champs des formulaires,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 xml:space="preserve">de la police de caractères, </w:t>
            </w:r>
            <w:r w:rsidR="00311D33">
              <w:rPr>
                <w:rFonts w:ascii="Verdana" w:hAnsi="Verdana"/>
                <w:b w:val="0"/>
                <w:color w:val="0D0D0D" w:themeColor="text1" w:themeTint="F2"/>
              </w:rPr>
              <w:t xml:space="preserve">des messages du chat et des usagers connectés,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>etc.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) </w:t>
            </w:r>
          </w:p>
          <w:p w14:paraId="682E80D3" w14:textId="682E0209" w:rsidR="00714F6E" w:rsidRPr="00DC121F" w:rsidRDefault="00714F6E" w:rsidP="00924E55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Le site est 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« 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un peu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 »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responsive (il accommode au moins une résolution minimale à 1100px)</w:t>
            </w:r>
          </w:p>
          <w:p w14:paraId="4811054F" w14:textId="3ABFF91C" w:rsidR="00DC121F" w:rsidRDefault="00DC121F" w:rsidP="00924E55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Défilement vers le bas si beaucoup de message</w:t>
            </w:r>
            <w:r w:rsidR="00A45A34">
              <w:rPr>
                <w:rFonts w:ascii="Verdana" w:hAnsi="Verdana"/>
                <w:b w:val="0"/>
                <w:color w:val="0D0D0D" w:themeColor="text1" w:themeTint="F2"/>
              </w:rPr>
              <w:t>s</w:t>
            </w:r>
          </w:p>
          <w:p w14:paraId="52EC6B77" w14:textId="77777777" w:rsidR="00924E55" w:rsidRDefault="00924E55" w:rsidP="00924E55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3D6B8910" w14:textId="77777777" w:rsidR="00924E55" w:rsidRDefault="00924E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655AC2A" w14:textId="18237DF5" w:rsidR="00616650" w:rsidRDefault="00A45A3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61665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F58B510" w14:textId="38DF3735" w:rsidR="00714F6E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20</w:t>
            </w:r>
            <w:r w:rsidR="00714F6E">
              <w:rPr>
                <w:rFonts w:ascii="Verdana" w:hAnsi="Verdana"/>
                <w:color w:val="0D0D0D" w:themeColor="text1" w:themeTint="F2"/>
              </w:rPr>
              <w:t> %</w:t>
            </w:r>
          </w:p>
          <w:p w14:paraId="29FA4547" w14:textId="4A504660" w:rsidR="00714F6E" w:rsidRDefault="00714F6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4A8B210" w14:textId="77777777" w:rsidR="00DF2E8B" w:rsidRDefault="00DF2E8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8996595" w14:textId="77777777" w:rsidR="00AD7859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050FA09" w14:textId="77777777" w:rsidR="00714F6E" w:rsidRDefault="00714F6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67178A2E" w14:textId="77777777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2E39617" w14:textId="77E0EEAB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738F8BAB" w:rsidR="00D9510B" w:rsidRPr="00EF3242" w:rsidRDefault="00784ADE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</w:t>
            </w:r>
            <w:r w:rsidR="00A86FC6">
              <w:rPr>
                <w:rFonts w:ascii="Verdana" w:hAnsi="Verdana"/>
                <w:color w:val="0D0D0D" w:themeColor="text1" w:themeTint="F2"/>
              </w:rPr>
              <w:t>(s)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FF0B44">
              <w:rPr>
                <w:rFonts w:ascii="Verdana" w:hAnsi="Verdana"/>
                <w:color w:val="0D0D0D" w:themeColor="text1" w:themeTint="F2"/>
              </w:rPr>
              <w:t xml:space="preserve">et DOM </w:t>
            </w:r>
            <w:r w:rsidR="00D74FD1">
              <w:rPr>
                <w:rFonts w:ascii="Verdana" w:hAnsi="Verdana"/>
                <w:color w:val="0D0D0D" w:themeColor="text1" w:themeTint="F2"/>
              </w:rPr>
              <w:t>(</w:t>
            </w:r>
            <w:r w:rsidR="006A00CD">
              <w:rPr>
                <w:rFonts w:ascii="Verdana" w:hAnsi="Verdana"/>
                <w:color w:val="0D0D0D" w:themeColor="text1" w:themeTint="F2"/>
              </w:rPr>
              <w:t>3</w:t>
            </w:r>
            <w:r w:rsidR="006A7B9E">
              <w:rPr>
                <w:rFonts w:ascii="Verdana" w:hAnsi="Verdana"/>
                <w:color w:val="0D0D0D" w:themeColor="text1" w:themeTint="F2"/>
              </w:rPr>
              <w:t>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38C3871" w14:textId="77777777" w:rsidR="002E5F2D" w:rsidRPr="002E5F2D" w:rsidRDefault="002E5F2D" w:rsidP="002E5F2D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462AFB3" w14:textId="7AF2EFD0" w:rsidR="00D9510B" w:rsidRPr="00F4185F" w:rsidRDefault="00784A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Utilisation du DOM pour gérer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certains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éléments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de la page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(append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remove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innerHTML/innerText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7115468" w14:textId="77777777" w:rsidR="00F4185F" w:rsidRDefault="00F4185F" w:rsidP="00F4185F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08FB670F" w14:textId="38993BDE" w:rsidR="00D9510B" w:rsidRPr="00FF5D2D" w:rsidRDefault="00784A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Ajout/suppression de 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l’animation</w:t>
            </w:r>
          </w:p>
          <w:p w14:paraId="5FABCC02" w14:textId="77777777" w:rsidR="00FF5D2D" w:rsidRPr="00FF5D2D" w:rsidRDefault="00FF5D2D" w:rsidP="00FF5D2D">
            <w:pPr>
              <w:rPr>
                <w:rFonts w:ascii="Verdana" w:hAnsi="Verdana"/>
                <w:color w:val="0D0D0D" w:themeColor="text1" w:themeTint="F2"/>
              </w:rPr>
            </w:pPr>
          </w:p>
          <w:p w14:paraId="082F7A71" w14:textId="73DF74DB" w:rsidR="00784ADE" w:rsidRPr="00784ADE" w:rsidRDefault="00784A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Un enchaînement </w:t>
            </w:r>
          </w:p>
          <w:p w14:paraId="2FAD55D6" w14:textId="1E832416" w:rsidR="00D9510B" w:rsidRDefault="00784ADE" w:rsidP="00784ADE">
            <w:pPr>
              <w:pStyle w:val="Paragraphedeliste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le </w:t>
            </w:r>
            <w:r w:rsidRPr="00784ADE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se déplace, puis fait une attaque après 2 secondes)</w:t>
            </w:r>
          </w:p>
          <w:p w14:paraId="44568C20" w14:textId="77777777" w:rsidR="00F4185F" w:rsidRPr="00DD164D" w:rsidRDefault="00F4185F" w:rsidP="00784ADE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27C2ACBD" w14:textId="0AF160E4" w:rsidR="00D9510B" w:rsidRPr="00F4185F" w:rsidRDefault="00784ADE" w:rsidP="00D9510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Modification de l’état des </w:t>
            </w:r>
            <w:r w:rsidRPr="00F4185F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</w:t>
            </w:r>
            <w:r w:rsidR="00F4185F">
              <w:rPr>
                <w:rFonts w:ascii="Verdana" w:hAnsi="Verdana"/>
                <w:b w:val="0"/>
                <w:color w:val="0D0D0D" w:themeColor="text1" w:themeTint="F2"/>
              </w:rPr>
              <w:t>l’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animation</w:t>
            </w:r>
          </w:p>
          <w:p w14:paraId="5BCAE442" w14:textId="10E9753A" w:rsidR="00F4185F" w:rsidRDefault="00F4185F" w:rsidP="00F4185F">
            <w:pPr>
              <w:pStyle w:val="Paragraphedeliste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la vie du </w:t>
            </w:r>
            <w:r w:rsidRPr="00752437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descend, donc il est plus transparent)</w:t>
            </w:r>
          </w:p>
          <w:p w14:paraId="6742F341" w14:textId="0E7B05DE" w:rsidR="00B11B4C" w:rsidRDefault="00B11B4C" w:rsidP="00F4185F">
            <w:pPr>
              <w:pStyle w:val="Paragraphedeliste"/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3BC26C71" w14:textId="2B038BC3" w:rsidR="00B11B4C" w:rsidRPr="00F4185F" w:rsidRDefault="00B11B4C" w:rsidP="00B11B4C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Mouvement de sprites (x, y)</w:t>
            </w:r>
          </w:p>
          <w:p w14:paraId="2CC6FE86" w14:textId="77777777" w:rsidR="00B11B4C" w:rsidRDefault="00B11B4C" w:rsidP="00B11B4C">
            <w:pPr>
              <w:pStyle w:val="Paragraphedeliste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la vie du </w:t>
            </w:r>
            <w:r w:rsidRPr="00752437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descend, donc il est plus transparent)</w:t>
            </w:r>
          </w:p>
          <w:p w14:paraId="1F10643C" w14:textId="77777777" w:rsidR="00F4185F" w:rsidRPr="00DD164D" w:rsidRDefault="00F4185F" w:rsidP="00F4185F">
            <w:pPr>
              <w:pStyle w:val="Paragraphedeliste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035D2FAF" w14:textId="71F7D2EE" w:rsidR="002E5F2D" w:rsidRPr="002E5F2D" w:rsidRDefault="002E5F2D" w:rsidP="001B0E4A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Programmation par objet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 pour au moins 2 types de </w:t>
            </w:r>
            <w:r w:rsidR="000105B4" w:rsidRPr="000105B4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</w:p>
          <w:p w14:paraId="726998C3" w14:textId="1403C705" w:rsidR="00D9510B" w:rsidRDefault="002E5F2D" w:rsidP="002E5F2D">
            <w:pPr>
              <w:pStyle w:val="Paragraphedeliste"/>
              <w:spacing w:after="0"/>
              <w:rPr>
                <w:rFonts w:ascii="Verdana" w:hAnsi="Verdana"/>
                <w:bCs w:val="0"/>
                <w:i/>
                <w:iCs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(utilisation d’au moins 2 classes 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différentes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pour gérer les </w:t>
            </w:r>
            <w:r w:rsidRPr="002E5F2D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)</w:t>
            </w:r>
          </w:p>
          <w:p w14:paraId="040DD0E6" w14:textId="36DD36D3" w:rsidR="00E005D0" w:rsidRPr="00037292" w:rsidRDefault="00E005D0" w:rsidP="001950EB">
            <w:pPr>
              <w:pStyle w:val="Paragraphedeliste"/>
              <w:spacing w:after="0"/>
              <w:rPr>
                <w:rFonts w:ascii="Verdana" w:hAnsi="Verdana"/>
                <w:b w:val="0"/>
              </w:rPr>
            </w:pPr>
          </w:p>
        </w:tc>
        <w:tc>
          <w:tcPr>
            <w:tcW w:w="1275" w:type="dxa"/>
          </w:tcPr>
          <w:p w14:paraId="4779B87E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13B03E" w14:textId="33625E01" w:rsidR="0093493F" w:rsidRDefault="006A7B9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</w:t>
            </w:r>
            <w:r w:rsidR="00784AD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459BC649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6ECE350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00420083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4000DD2" w14:textId="77777777" w:rsidR="00FF5D2D" w:rsidRDefault="00FF5D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AC3BDE7" w14:textId="3901F255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F5C7A6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9DD1948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2590590" w14:textId="531B46B4" w:rsidR="00D9510B" w:rsidRDefault="00FC561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5380DEB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715FBE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413038" w14:textId="59E61E83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4 %</w:t>
            </w:r>
          </w:p>
          <w:p w14:paraId="6E4E4468" w14:textId="77777777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DF90CBB" w14:textId="77777777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C371317" w14:textId="317A0599" w:rsidR="00D9510B" w:rsidRDefault="000070E6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44FFA2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E1B0386" w14:textId="58A8619A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6392E880" w:rsidR="00DD144F" w:rsidRDefault="00F4185F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>Les événements</w:t>
            </w:r>
            <w:r w:rsidR="006248FC"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EA5E17">
              <w:rPr>
                <w:rFonts w:ascii="Verdana" w:hAnsi="Verdana"/>
                <w:color w:val="0D0D0D" w:themeColor="text1" w:themeTint="F2"/>
              </w:rPr>
              <w:t>15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4CCEE057" w14:textId="77777777" w:rsidR="001950EB" w:rsidRPr="001950EB" w:rsidRDefault="001950EB" w:rsidP="00E17C47">
            <w:pPr>
              <w:rPr>
                <w:rFonts w:ascii="Verdana" w:hAnsi="Verdana"/>
              </w:rPr>
            </w:pPr>
          </w:p>
          <w:p w14:paraId="69C8C0CA" w14:textId="3C83D85E" w:rsidR="002E5F2D" w:rsidRPr="001950EB" w:rsidRDefault="001950EB" w:rsidP="001950E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Gestion de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2 </w:t>
            </w: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événements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différents en fonction du clavier</w:t>
            </w:r>
          </w:p>
          <w:p w14:paraId="10C6D4C5" w14:textId="77777777" w:rsidR="00DD144F" w:rsidRPr="00FC5611" w:rsidRDefault="001950EB" w:rsidP="001950E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Gestion de 2 événements différents en fonction de la souris</w:t>
            </w:r>
          </w:p>
          <w:p w14:paraId="001C78EB" w14:textId="42BB97B6" w:rsidR="00FC5611" w:rsidRPr="001950EB" w:rsidRDefault="00FC5611" w:rsidP="001950EB">
            <w:pPr>
              <w:pStyle w:val="Paragraphedeliste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Utilisation d’un message reçu dans le chat pour générer un comportement (ex : une animation)</w:t>
            </w:r>
          </w:p>
          <w:p w14:paraId="7924AF2C" w14:textId="73A94361" w:rsidR="001950EB" w:rsidRPr="0028600F" w:rsidRDefault="001950EB" w:rsidP="001950EB">
            <w:pPr>
              <w:pStyle w:val="Paragraphedeliste"/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1689D798" w14:textId="77777777" w:rsidR="001950EB" w:rsidRDefault="001950E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5370A4B" w14:textId="4C942263" w:rsidR="00DD144F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0E71C2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879EDD0" w14:textId="6EA7F275" w:rsidR="00307F95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307F9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F611D1A" w14:textId="6A414392" w:rsidR="00FC5611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FC561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ED05" w14:textId="77777777" w:rsidR="00870E8B" w:rsidRDefault="00870E8B">
      <w:r>
        <w:separator/>
      </w:r>
    </w:p>
  </w:endnote>
  <w:endnote w:type="continuationSeparator" w:id="0">
    <w:p w14:paraId="2780F458" w14:textId="77777777" w:rsidR="00870E8B" w:rsidRDefault="0087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5D43" w14:textId="77777777" w:rsidR="00870E8B" w:rsidRDefault="00870E8B">
      <w:r>
        <w:separator/>
      </w:r>
    </w:p>
  </w:footnote>
  <w:footnote w:type="continuationSeparator" w:id="0">
    <w:p w14:paraId="66687882" w14:textId="77777777" w:rsidR="00870E8B" w:rsidRDefault="00870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070E6"/>
    <w:rsid w:val="000102D0"/>
    <w:rsid w:val="000105B4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394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5859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0EB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5F2D"/>
    <w:rsid w:val="002E6EC0"/>
    <w:rsid w:val="002F1CBE"/>
    <w:rsid w:val="002F1DA4"/>
    <w:rsid w:val="002F3527"/>
    <w:rsid w:val="002F3A46"/>
    <w:rsid w:val="002F4C9F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07F95"/>
    <w:rsid w:val="0031149D"/>
    <w:rsid w:val="00311D33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65F1"/>
    <w:rsid w:val="003270ED"/>
    <w:rsid w:val="00327216"/>
    <w:rsid w:val="003340A7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3125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D14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184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5F6B8D"/>
    <w:rsid w:val="006021BE"/>
    <w:rsid w:val="006040E0"/>
    <w:rsid w:val="00606546"/>
    <w:rsid w:val="00611398"/>
    <w:rsid w:val="006114BF"/>
    <w:rsid w:val="00615A94"/>
    <w:rsid w:val="00616650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8777F"/>
    <w:rsid w:val="0069062A"/>
    <w:rsid w:val="00690A7E"/>
    <w:rsid w:val="00691F3E"/>
    <w:rsid w:val="006930D0"/>
    <w:rsid w:val="00693F26"/>
    <w:rsid w:val="00694A15"/>
    <w:rsid w:val="006950B8"/>
    <w:rsid w:val="006954F5"/>
    <w:rsid w:val="006956DF"/>
    <w:rsid w:val="00695A17"/>
    <w:rsid w:val="00696C21"/>
    <w:rsid w:val="006A00CD"/>
    <w:rsid w:val="006A0982"/>
    <w:rsid w:val="006A0E9B"/>
    <w:rsid w:val="006A0EB3"/>
    <w:rsid w:val="006A1195"/>
    <w:rsid w:val="006A1BF7"/>
    <w:rsid w:val="006A4A24"/>
    <w:rsid w:val="006A6435"/>
    <w:rsid w:val="006A72C9"/>
    <w:rsid w:val="006A7B9E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6F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4F6E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437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4ADE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C88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7F71D4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266EB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0E8B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4A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4E55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45A34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6FC6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859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1B4C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32FE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1499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4756C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0283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121F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2E8B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5E17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185F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60C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5611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B44"/>
    <w:rsid w:val="00FF0C55"/>
    <w:rsid w:val="00FF0D81"/>
    <w:rsid w:val="00FF2186"/>
    <w:rsid w:val="00FF3D8B"/>
    <w:rsid w:val="00FF52B3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Titre1Car">
    <w:name w:val="Titre 1 Car"/>
    <w:basedOn w:val="Policepardfaut"/>
    <w:link w:val="Titre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Titre3Car">
    <w:name w:val="Titre 3 Car"/>
    <w:basedOn w:val="Policepardfaut"/>
    <w:link w:val="Titre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TableauListe4-Accentuation1">
    <w:name w:val="List Table 4 Accent 1"/>
    <w:basedOn w:val="Tableau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9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Thériault Frédéric</cp:lastModifiedBy>
  <cp:revision>687</cp:revision>
  <cp:lastPrinted>2017-02-02T16:43:00Z</cp:lastPrinted>
  <dcterms:created xsi:type="dcterms:W3CDTF">2009-05-19T19:57:00Z</dcterms:created>
  <dcterms:modified xsi:type="dcterms:W3CDTF">2023-11-07T15:28:00Z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