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CC0D" w14:textId="094DF73B" w:rsidR="00C43296" w:rsidRDefault="00613DE9">
      <w:pPr>
        <w:rPr>
          <w:b/>
          <w:bCs/>
        </w:rPr>
      </w:pPr>
      <w:r>
        <w:rPr>
          <w:b/>
          <w:bCs/>
        </w:rPr>
        <w:t>1</w:t>
      </w:r>
      <w:r w:rsidR="00942234" w:rsidRPr="00942234">
        <w:rPr>
          <w:b/>
          <w:bCs/>
        </w:rPr>
        <w:t xml:space="preserve">ª ATIVIDADE AVALIATIVA – </w:t>
      </w:r>
      <w:r>
        <w:rPr>
          <w:b/>
          <w:bCs/>
        </w:rPr>
        <w:t>2</w:t>
      </w:r>
      <w:r w:rsidR="00942234" w:rsidRPr="00942234">
        <w:rPr>
          <w:b/>
          <w:bCs/>
        </w:rPr>
        <w:t>º SEMESTRE – ENGENHARIA DE SOFTWARE</w:t>
      </w:r>
    </w:p>
    <w:p w14:paraId="7412BD4E" w14:textId="0DF54F80" w:rsidR="00482760" w:rsidRDefault="00482760">
      <w:pPr>
        <w:rPr>
          <w:b/>
          <w:bCs/>
        </w:rPr>
      </w:pPr>
    </w:p>
    <w:p w14:paraId="16F7A636" w14:textId="502BACAC" w:rsidR="00482760" w:rsidRDefault="00482760">
      <w:pPr>
        <w:rPr>
          <w:b/>
          <w:bCs/>
        </w:rPr>
      </w:pPr>
      <w:r>
        <w:rPr>
          <w:b/>
          <w:bCs/>
        </w:rPr>
        <w:t>TEMA: DOCUMENTAÇÃO DE CASOS DE USO</w:t>
      </w:r>
    </w:p>
    <w:p w14:paraId="368C24B7" w14:textId="77777777" w:rsidR="00482760" w:rsidRPr="00942234" w:rsidRDefault="00482760">
      <w:pPr>
        <w:rPr>
          <w:b/>
          <w:bCs/>
        </w:rPr>
      </w:pPr>
    </w:p>
    <w:p w14:paraId="558BF8D8" w14:textId="2F85A30A" w:rsidR="008464BC" w:rsidRPr="00482760" w:rsidRDefault="008464BC">
      <w:pPr>
        <w:rPr>
          <w:b/>
          <w:bCs/>
        </w:rPr>
      </w:pPr>
      <w:r w:rsidRPr="00482760">
        <w:rPr>
          <w:b/>
          <w:bCs/>
        </w:rPr>
        <w:t xml:space="preserve">   Atente ao enunciado a seguir e desenvolva </w:t>
      </w:r>
      <w:r w:rsidR="00300CB7">
        <w:rPr>
          <w:b/>
          <w:bCs/>
        </w:rPr>
        <w:t xml:space="preserve">INDIVIDUALMENTE </w:t>
      </w:r>
      <w:r w:rsidRPr="00482760">
        <w:rPr>
          <w:b/>
          <w:bCs/>
        </w:rPr>
        <w:t>o que é solicitado em seguida.</w:t>
      </w:r>
    </w:p>
    <w:p w14:paraId="4A89A8AB" w14:textId="77777777" w:rsidR="008464BC" w:rsidRPr="008464BC" w:rsidRDefault="008464BC">
      <w:pPr>
        <w:rPr>
          <w:b/>
          <w:bCs/>
          <w:color w:val="FF0000"/>
        </w:rPr>
      </w:pPr>
    </w:p>
    <w:p w14:paraId="259F1487" w14:textId="77777777" w:rsidR="00942234" w:rsidRDefault="00942234" w:rsidP="001779CA">
      <w:pPr>
        <w:jc w:val="both"/>
      </w:pPr>
      <w:r>
        <w:t xml:space="preserve">   Uma empresa de coleta seletiva de lixo precisa de um sistema para melhorar a programação de coleta de seus caminhões e assim, reduzir os custos operacionais, já que as suas operações têm margens de lucro muito pequenas e a eficiência em custos é diretamente responsável pela continuidade e evolução do negócio.</w:t>
      </w:r>
    </w:p>
    <w:p w14:paraId="62E33E05" w14:textId="268BF5B1" w:rsidR="00942234" w:rsidRDefault="00942234" w:rsidP="001779CA">
      <w:pPr>
        <w:jc w:val="both"/>
      </w:pPr>
      <w:r>
        <w:t xml:space="preserve">   Essa empresa deseja ter um sistema de informação que permita planejar rotas de coleta com base na verificação em tempo real das condições de tráfego</w:t>
      </w:r>
      <w:r w:rsidR="001779CA">
        <w:t>, dado um plano de ruas a percorrer por cada caminhão</w:t>
      </w:r>
      <w:r>
        <w:t>.</w:t>
      </w:r>
      <w:r w:rsidR="004D3119">
        <w:t xml:space="preserve"> Os caminhões também devem ser geograficamente localizados para que se verifique remotamente a movimentação do mesmo.</w:t>
      </w:r>
      <w:r w:rsidR="00A7780E">
        <w:t xml:space="preserve"> </w:t>
      </w:r>
    </w:p>
    <w:p w14:paraId="625D3D19" w14:textId="7B04D1CE" w:rsidR="00A7780E" w:rsidRDefault="00A7780E" w:rsidP="001779CA">
      <w:pPr>
        <w:jc w:val="both"/>
      </w:pPr>
      <w:r>
        <w:t xml:space="preserve">   Cada caminhão deve ser associado a um motorista no momento do planejamento de coleta e o controle de motoristas cadastrados deve ser feito pelo novo sistema.</w:t>
      </w:r>
    </w:p>
    <w:p w14:paraId="42CF2623" w14:textId="48C51238" w:rsidR="00942234" w:rsidRDefault="00942234" w:rsidP="001779CA">
      <w:pPr>
        <w:jc w:val="both"/>
      </w:pPr>
      <w:r>
        <w:t xml:space="preserve">   Cada caminhão de coleta de lixo tem uma tonelagem de capacidade e terá uma determinação de quais ruas da cidade percorrerá, com base no histórico de geração de lixo de cada uma delas. Esse histórico é informado pelo caminhoneiro ao retornar à empresa de coleta com o caminhão cheio ou parcialmente cheio –é guardada no sistema (toneladas de lixo por rua) para que o planejamento de futuras coletas programe a quantidade correta de caminhões.</w:t>
      </w:r>
    </w:p>
    <w:p w14:paraId="1FF6E67B" w14:textId="77777777" w:rsidR="00E2689D" w:rsidRDefault="00E2689D" w:rsidP="001779CA">
      <w:pPr>
        <w:jc w:val="both"/>
      </w:pPr>
      <w:r>
        <w:t xml:space="preserve">   A geolocalização de caminhões se baseará na posição do celular do caminhoneiro que conduz cada veículo (sistema mobile). O apontamento de carga coletada e as programações de saídas de caminhões e rotas deve ser feita na sede da empresa (sistema client-server).</w:t>
      </w:r>
    </w:p>
    <w:p w14:paraId="5DF4C763" w14:textId="02F1BA5C" w:rsidR="00E2689D" w:rsidRDefault="00E2689D" w:rsidP="00E2689D">
      <w:pPr>
        <w:jc w:val="both"/>
      </w:pPr>
      <w:r>
        <w:t xml:space="preserve">   A infraestrutura a ser usada é a já existente, dado que foi investido recentemente em um novo equipamento servidor UNIX AIX da IBM, com 24 GBytes RAM e com storage Shark de 14 TBytes, operando banco de dados ORACLE 12G. </w:t>
      </w:r>
    </w:p>
    <w:p w14:paraId="0E870BE7" w14:textId="6DE06466" w:rsidR="00A7780E" w:rsidRDefault="00A7780E" w:rsidP="00E2689D">
      <w:pPr>
        <w:jc w:val="both"/>
      </w:pPr>
    </w:p>
    <w:p w14:paraId="0D3715B0" w14:textId="1DFB7607" w:rsidR="00A7780E" w:rsidRDefault="00A7780E" w:rsidP="00E2689D">
      <w:pPr>
        <w:jc w:val="both"/>
      </w:pPr>
      <w:r>
        <w:t xml:space="preserve">   Com base nos levantamentos, chegou-se a seguinte lista de requisitos:</w:t>
      </w:r>
    </w:p>
    <w:p w14:paraId="52EBB492" w14:textId="01F0BF8A" w:rsidR="00A7780E" w:rsidRDefault="00A7780E" w:rsidP="00E2689D">
      <w:pPr>
        <w:jc w:val="both"/>
      </w:pPr>
      <w:r>
        <w:rPr>
          <w:noProof/>
        </w:rPr>
        <w:lastRenderedPageBreak/>
        <w:drawing>
          <wp:inline distT="0" distB="0" distL="0" distR="0" wp14:anchorId="6DF600D1" wp14:editId="118A4E76">
            <wp:extent cx="3924300" cy="3524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CD3B" w14:textId="4850BE2A" w:rsidR="00A7780E" w:rsidRDefault="00A7780E" w:rsidP="00E2689D">
      <w:pPr>
        <w:jc w:val="both"/>
      </w:pPr>
      <w:r>
        <w:rPr>
          <w:noProof/>
        </w:rPr>
        <w:drawing>
          <wp:inline distT="0" distB="0" distL="0" distR="0" wp14:anchorId="5C9C1C09" wp14:editId="6BEC69BF">
            <wp:extent cx="3971925" cy="1419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98D6" w14:textId="1EAAEAB9" w:rsidR="00A7780E" w:rsidRDefault="00A7780E" w:rsidP="00E2689D">
      <w:pPr>
        <w:jc w:val="both"/>
      </w:pPr>
      <w:r>
        <w:t xml:space="preserve">   Com base nos requisitos diagramou-se os seguintes Diagramas de Casos de Uso:</w:t>
      </w:r>
    </w:p>
    <w:p w14:paraId="526CCA6B" w14:textId="13A9AE97" w:rsidR="00A7780E" w:rsidRDefault="00811549" w:rsidP="00E2689D">
      <w:pPr>
        <w:jc w:val="both"/>
      </w:pPr>
      <w:r>
        <w:t>CONTEXTO:</w:t>
      </w:r>
    </w:p>
    <w:p w14:paraId="6F9B9472" w14:textId="7708AD5A" w:rsidR="00811549" w:rsidRDefault="00811549" w:rsidP="00E2689D">
      <w:pPr>
        <w:jc w:val="both"/>
      </w:pPr>
      <w:r>
        <w:rPr>
          <w:noProof/>
        </w:rPr>
        <w:lastRenderedPageBreak/>
        <w:drawing>
          <wp:inline distT="0" distB="0" distL="0" distR="0" wp14:anchorId="22EF4258" wp14:editId="75A60691">
            <wp:extent cx="5400040" cy="4438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87E1" w14:textId="743233F9" w:rsidR="00811549" w:rsidRDefault="00811549" w:rsidP="00E2689D">
      <w:pPr>
        <w:jc w:val="both"/>
      </w:pPr>
      <w:r>
        <w:t>DETALHAMENTO DE CASOS DE USO:</w:t>
      </w:r>
    </w:p>
    <w:p w14:paraId="4500D88F" w14:textId="703F1B43" w:rsidR="00811549" w:rsidRDefault="00811549" w:rsidP="00E2689D">
      <w:pPr>
        <w:jc w:val="both"/>
      </w:pPr>
      <w:r>
        <w:rPr>
          <w:noProof/>
        </w:rPr>
        <w:drawing>
          <wp:inline distT="0" distB="0" distL="0" distR="0" wp14:anchorId="0EC95435" wp14:editId="5CB03DC8">
            <wp:extent cx="4972050" cy="31908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D1FA" w14:textId="63505E4F" w:rsidR="00811549" w:rsidRDefault="00B12760" w:rsidP="00E2689D">
      <w:pPr>
        <w:jc w:val="both"/>
        <w:rPr>
          <w:noProof/>
        </w:rPr>
      </w:pPr>
      <w:r w:rsidRPr="00B12760">
        <w:rPr>
          <w:noProof/>
        </w:rPr>
        <w:lastRenderedPageBreak/>
        <w:drawing>
          <wp:inline distT="0" distB="0" distL="0" distR="0" wp14:anchorId="1D3EE9A6" wp14:editId="69698274">
            <wp:extent cx="5400040" cy="2896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549" w:rsidRPr="00811549">
        <w:rPr>
          <w:noProof/>
        </w:rPr>
        <w:t xml:space="preserve"> </w:t>
      </w:r>
      <w:r w:rsidR="00811549">
        <w:rPr>
          <w:noProof/>
        </w:rPr>
        <w:drawing>
          <wp:inline distT="0" distB="0" distL="0" distR="0" wp14:anchorId="7BBFBF03" wp14:editId="060FD65F">
            <wp:extent cx="4762500" cy="23812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5344" w14:textId="7F14D179" w:rsidR="00811549" w:rsidRDefault="00811549" w:rsidP="00E2689D">
      <w:pPr>
        <w:jc w:val="both"/>
      </w:pPr>
      <w:r>
        <w:rPr>
          <w:noProof/>
        </w:rPr>
        <w:drawing>
          <wp:inline distT="0" distB="0" distL="0" distR="0" wp14:anchorId="0525C25A" wp14:editId="149DA6CD">
            <wp:extent cx="4362450" cy="24574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0857" w14:textId="6292D767" w:rsidR="00811549" w:rsidRDefault="00811549" w:rsidP="00E2689D">
      <w:pPr>
        <w:jc w:val="both"/>
      </w:pPr>
      <w:r>
        <w:rPr>
          <w:noProof/>
        </w:rPr>
        <w:lastRenderedPageBreak/>
        <w:drawing>
          <wp:inline distT="0" distB="0" distL="0" distR="0" wp14:anchorId="365E7EB5" wp14:editId="622FBBFF">
            <wp:extent cx="5153025" cy="38004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33DD" w14:textId="7D257507" w:rsidR="00811549" w:rsidRDefault="00811549" w:rsidP="00E2689D">
      <w:pPr>
        <w:jc w:val="both"/>
      </w:pPr>
    </w:p>
    <w:p w14:paraId="59DFE247" w14:textId="21077732" w:rsidR="00811549" w:rsidRDefault="00811549" w:rsidP="00E2689D">
      <w:pPr>
        <w:jc w:val="both"/>
      </w:pPr>
    </w:p>
    <w:p w14:paraId="7C1AF328" w14:textId="77777777" w:rsidR="00A7780E" w:rsidRDefault="00A7780E" w:rsidP="00E2689D">
      <w:pPr>
        <w:jc w:val="both"/>
      </w:pPr>
    </w:p>
    <w:p w14:paraId="71C8D341" w14:textId="77777777" w:rsidR="004D3119" w:rsidRDefault="004D3119" w:rsidP="001779CA">
      <w:pPr>
        <w:jc w:val="both"/>
      </w:pPr>
      <w:r>
        <w:t xml:space="preserve">    QUESTÕES AVALIATIVAS:</w:t>
      </w:r>
    </w:p>
    <w:p w14:paraId="405D6B8F" w14:textId="671D6859" w:rsidR="00E91112" w:rsidRDefault="00E91112" w:rsidP="00E91112">
      <w:pPr>
        <w:jc w:val="both"/>
      </w:pPr>
      <w:r>
        <w:t xml:space="preserve">1ª (peso </w:t>
      </w:r>
      <w:r w:rsidR="00C2403C">
        <w:t>5</w:t>
      </w:r>
      <w:r>
        <w:t xml:space="preserve">,0): </w:t>
      </w:r>
      <w:r w:rsidR="00811549">
        <w:t>Revise os Diagramas e elimine erros de desenho em relação à regra de negócio (existe</w:t>
      </w:r>
      <w:r w:rsidR="00C2403C">
        <w:t>m erros em todos desenhos com exceção do Contexto)</w:t>
      </w:r>
      <w:r w:rsidR="00AB4249">
        <w:t>.</w:t>
      </w:r>
    </w:p>
    <w:p w14:paraId="1DBD3D51" w14:textId="005B5C79" w:rsidR="00C2403C" w:rsidRDefault="00C2403C" w:rsidP="00C2403C">
      <w:pPr>
        <w:jc w:val="both"/>
      </w:pPr>
      <w:r>
        <w:t xml:space="preserve">Pesos da 1ª parte  (1 ponto cada </w:t>
      </w:r>
      <w:r w:rsidR="00482760">
        <w:t>ajuste de detalhamento de UC</w:t>
      </w:r>
      <w:r>
        <w:t>):</w:t>
      </w:r>
    </w:p>
    <w:p w14:paraId="7FE61EC5" w14:textId="460EC278" w:rsidR="00C2403C" w:rsidRDefault="00C2403C" w:rsidP="00C2403C">
      <w:pPr>
        <w:jc w:val="both"/>
      </w:pPr>
      <w:r>
        <w:t>-Ajuste nos UCs de detalhamento</w:t>
      </w:r>
      <w:r w:rsidR="00482760">
        <w:t>, gerando novos desenhos</w:t>
      </w:r>
      <w:r>
        <w:t>.</w:t>
      </w:r>
    </w:p>
    <w:p w14:paraId="711D2650" w14:textId="791ECF4B" w:rsidR="00C2403C" w:rsidRDefault="00482760" w:rsidP="00C2403C">
      <w:pPr>
        <w:jc w:val="both"/>
      </w:pPr>
      <w:r>
        <w:t xml:space="preserve">   </w:t>
      </w:r>
      <w:r w:rsidR="00C2403C">
        <w:t xml:space="preserve">Use o ASTAH na </w:t>
      </w:r>
      <w:r>
        <w:t>modelagem e depois, cole os desenhos em um documento.</w:t>
      </w:r>
    </w:p>
    <w:p w14:paraId="29120D0D" w14:textId="77777777" w:rsidR="004F3C21" w:rsidRPr="00CE4E36" w:rsidRDefault="004F3C21" w:rsidP="004F3C21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t>Critério de correção:</w:t>
      </w:r>
    </w:p>
    <w:p w14:paraId="348B61F9" w14:textId="7AE9B3C0" w:rsidR="004F3C21" w:rsidRPr="00CE4E36" w:rsidRDefault="004F3C21" w:rsidP="004F3C21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t>a.</w:t>
      </w:r>
      <w:r>
        <w:rPr>
          <w:i/>
          <w:iCs/>
          <w:sz w:val="20"/>
          <w:szCs w:val="20"/>
        </w:rPr>
        <w:t xml:space="preserve"> </w:t>
      </w:r>
      <w:r w:rsidRPr="00CE4E36">
        <w:rPr>
          <w:i/>
          <w:iCs/>
          <w:sz w:val="20"/>
          <w:szCs w:val="20"/>
        </w:rPr>
        <w:t>Par</w:t>
      </w:r>
      <w:r>
        <w:rPr>
          <w:i/>
          <w:iCs/>
          <w:sz w:val="20"/>
          <w:szCs w:val="20"/>
        </w:rPr>
        <w:t>a</w:t>
      </w:r>
      <w:r w:rsidRPr="00CE4E36">
        <w:rPr>
          <w:i/>
          <w:iCs/>
          <w:sz w:val="20"/>
          <w:szCs w:val="20"/>
        </w:rPr>
        <w:t xml:space="preserve"> cada Diagrama de Caso de Uso</w:t>
      </w:r>
    </w:p>
    <w:p w14:paraId="623A546A" w14:textId="77777777" w:rsidR="004F3C21" w:rsidRPr="00CE4E36" w:rsidRDefault="004F3C21" w:rsidP="004F3C21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t xml:space="preserve"> a.1.Corrigido totalmente = 1,0</w:t>
      </w:r>
    </w:p>
    <w:p w14:paraId="72C540DE" w14:textId="77777777" w:rsidR="004F3C21" w:rsidRPr="00CE4E36" w:rsidRDefault="004F3C21" w:rsidP="004F3C21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t>a.2.Corrigido parcialmente = 0,5</w:t>
      </w:r>
    </w:p>
    <w:p w14:paraId="1456871A" w14:textId="77777777" w:rsidR="004F3C21" w:rsidRPr="00CE4E36" w:rsidRDefault="004F3C21" w:rsidP="004F3C21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t>a.3.Não corrigido ou corrigido de forma errada = 0</w:t>
      </w:r>
    </w:p>
    <w:p w14:paraId="2E035699" w14:textId="77777777" w:rsidR="00482760" w:rsidRDefault="00482760" w:rsidP="00C2403C">
      <w:pPr>
        <w:jc w:val="both"/>
      </w:pPr>
    </w:p>
    <w:p w14:paraId="5484E5A9" w14:textId="7C9A9A93" w:rsidR="00C2403C" w:rsidRDefault="004F3C21" w:rsidP="00C2403C">
      <w:pPr>
        <w:jc w:val="both"/>
      </w:pPr>
      <w:r>
        <w:t>2ª (peso 5,0)</w:t>
      </w:r>
      <w:r w:rsidR="00C2403C">
        <w:t>:</w:t>
      </w:r>
      <w:r>
        <w:t xml:space="preserve"> </w:t>
      </w:r>
      <w:r w:rsidR="00C2403C">
        <w:t xml:space="preserve">Descreva </w:t>
      </w:r>
      <w:r>
        <w:t xml:space="preserve"> </w:t>
      </w:r>
      <w:r>
        <w:rPr>
          <w:b/>
          <w:bCs/>
        </w:rPr>
        <w:t>2</w:t>
      </w:r>
      <w:r w:rsidR="00C2403C" w:rsidRPr="0089199F">
        <w:rPr>
          <w:b/>
          <w:bCs/>
        </w:rPr>
        <w:t xml:space="preserve"> Ca</w:t>
      </w:r>
      <w:r w:rsidR="00482760" w:rsidRPr="0089199F">
        <w:rPr>
          <w:b/>
          <w:bCs/>
        </w:rPr>
        <w:t>s</w:t>
      </w:r>
      <w:r w:rsidR="00C2403C" w:rsidRPr="0089199F">
        <w:rPr>
          <w:b/>
          <w:bCs/>
        </w:rPr>
        <w:t xml:space="preserve">os de Uso </w:t>
      </w:r>
      <w:r w:rsidR="00482760" w:rsidRPr="0089199F">
        <w:rPr>
          <w:b/>
          <w:bCs/>
        </w:rPr>
        <w:t>de Contexto</w:t>
      </w:r>
      <w:r w:rsidR="00482760">
        <w:t xml:space="preserve"> que foram detalhados n</w:t>
      </w:r>
      <w:r w:rsidR="00C2403C">
        <w:t>o seu sistema</w:t>
      </w:r>
      <w:r w:rsidR="004D2977">
        <w:t xml:space="preserve"> (após ajustar o desenho)</w:t>
      </w:r>
      <w:r w:rsidR="00C2403C">
        <w:t xml:space="preserve">– cada descrição vale </w:t>
      </w:r>
      <w:r>
        <w:t>2,5</w:t>
      </w:r>
      <w:r w:rsidR="00C2403C">
        <w:t xml:space="preserve"> ponto.</w:t>
      </w:r>
      <w:r w:rsidR="0089199F">
        <w:t xml:space="preserve"> Observe os diagramas de detalhamento de cada UC de contexto para poder fazer a documentação.</w:t>
      </w:r>
    </w:p>
    <w:p w14:paraId="44A19A9B" w14:textId="06B4F72A" w:rsidR="0089199F" w:rsidRDefault="0089199F" w:rsidP="00C2403C">
      <w:pPr>
        <w:jc w:val="both"/>
      </w:pPr>
    </w:p>
    <w:p w14:paraId="04FEF09E" w14:textId="44EBC9A2" w:rsidR="0089199F" w:rsidRPr="00CE4E36" w:rsidRDefault="0089199F" w:rsidP="00C2403C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lastRenderedPageBreak/>
        <w:t>b.Para cada Documentação descritiva de UC</w:t>
      </w:r>
    </w:p>
    <w:p w14:paraId="24A33248" w14:textId="2023FC68" w:rsidR="0089199F" w:rsidRPr="00CE4E36" w:rsidRDefault="0089199F" w:rsidP="00C2403C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t xml:space="preserve">b.1.Documentação perfeita = </w:t>
      </w:r>
      <w:r w:rsidR="004F3C21">
        <w:rPr>
          <w:i/>
          <w:iCs/>
          <w:sz w:val="20"/>
          <w:szCs w:val="20"/>
        </w:rPr>
        <w:t>2,5</w:t>
      </w:r>
    </w:p>
    <w:p w14:paraId="71CA6F11" w14:textId="76F5E7FD" w:rsidR="0089199F" w:rsidRPr="00CE4E36" w:rsidRDefault="0089199F" w:rsidP="00C2403C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t xml:space="preserve">b.2.Documentação com erro de sintaxe (não respeitou a notação UML) mas com escopo correto = </w:t>
      </w:r>
      <w:r w:rsidR="004F3C21">
        <w:rPr>
          <w:i/>
          <w:iCs/>
          <w:sz w:val="20"/>
          <w:szCs w:val="20"/>
        </w:rPr>
        <w:t>1,5</w:t>
      </w:r>
    </w:p>
    <w:p w14:paraId="22F97014" w14:textId="4A14ACF5" w:rsidR="0089199F" w:rsidRDefault="0089199F" w:rsidP="00C2403C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t xml:space="preserve">b.3.Documentação com escopo errado (considerou coisas que não fazem parte do UC ou deixou de fazer coisas esperadas no UC) = </w:t>
      </w:r>
      <w:r w:rsidR="009652E1">
        <w:rPr>
          <w:i/>
          <w:iCs/>
          <w:sz w:val="20"/>
          <w:szCs w:val="20"/>
        </w:rPr>
        <w:t>1,0</w:t>
      </w:r>
    </w:p>
    <w:p w14:paraId="163C1E61" w14:textId="3793E0E2" w:rsidR="009652E1" w:rsidRPr="00CE4E36" w:rsidRDefault="009652E1" w:rsidP="00C2403C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b.4. Não fez = 0</w:t>
      </w:r>
    </w:p>
    <w:p w14:paraId="6FD484A7" w14:textId="77777777" w:rsidR="0089199F" w:rsidRDefault="0089199F" w:rsidP="00C2403C">
      <w:pPr>
        <w:jc w:val="both"/>
      </w:pPr>
    </w:p>
    <w:p w14:paraId="329BBBBE" w14:textId="53BD1E73" w:rsidR="00E2689D" w:rsidRPr="00482760" w:rsidRDefault="00C2403C" w:rsidP="00C2403C">
      <w:pPr>
        <w:jc w:val="both"/>
      </w:pPr>
      <w:r w:rsidRPr="00482760">
        <w:t xml:space="preserve">VOCÊ DEVE ENTREGAR UM ÚNICO DOCUMENTO PDF </w:t>
      </w:r>
      <w:r w:rsidR="00482760" w:rsidRPr="00482760">
        <w:t xml:space="preserve">com os desenhos e as descrições de Caso de Uso, </w:t>
      </w:r>
      <w:r w:rsidRPr="00482760">
        <w:t xml:space="preserve">no portal da FIAP, na </w:t>
      </w:r>
      <w:r w:rsidR="00482760" w:rsidRPr="00482760">
        <w:t xml:space="preserve">área de </w:t>
      </w:r>
      <w:r w:rsidRPr="00482760">
        <w:t>Entrega de trabalhos, observando a data limite de entrega que foi estabelecida</w:t>
      </w:r>
      <w:r w:rsidR="00482760" w:rsidRPr="00482760">
        <w:t xml:space="preserve"> (sem possibilidade de prorrogação)</w:t>
      </w:r>
      <w:r w:rsidRPr="00482760">
        <w:t>.</w:t>
      </w:r>
    </w:p>
    <w:sectPr w:rsidR="00E2689D" w:rsidRPr="00482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1779CA"/>
    <w:rsid w:val="001850A3"/>
    <w:rsid w:val="00195CA3"/>
    <w:rsid w:val="002965B2"/>
    <w:rsid w:val="00300CB7"/>
    <w:rsid w:val="00387DB1"/>
    <w:rsid w:val="00482760"/>
    <w:rsid w:val="0049628A"/>
    <w:rsid w:val="004D2977"/>
    <w:rsid w:val="004D3119"/>
    <w:rsid w:val="004F3C21"/>
    <w:rsid w:val="00581C2C"/>
    <w:rsid w:val="00613DE9"/>
    <w:rsid w:val="00763BBF"/>
    <w:rsid w:val="00811549"/>
    <w:rsid w:val="00820A0E"/>
    <w:rsid w:val="008464BC"/>
    <w:rsid w:val="0089199F"/>
    <w:rsid w:val="00942234"/>
    <w:rsid w:val="009652E1"/>
    <w:rsid w:val="009A7C77"/>
    <w:rsid w:val="00A15E9C"/>
    <w:rsid w:val="00A472E4"/>
    <w:rsid w:val="00A7780E"/>
    <w:rsid w:val="00AB4249"/>
    <w:rsid w:val="00B12760"/>
    <w:rsid w:val="00C2403C"/>
    <w:rsid w:val="00C4441B"/>
    <w:rsid w:val="00C91F02"/>
    <w:rsid w:val="00CE4E36"/>
    <w:rsid w:val="00D66A5A"/>
    <w:rsid w:val="00D7002B"/>
    <w:rsid w:val="00E2689D"/>
    <w:rsid w:val="00E868FC"/>
    <w:rsid w:val="00E91112"/>
    <w:rsid w:val="00EA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2817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7E37EC11C8246B76D75C67DE7970E" ma:contentTypeVersion="10" ma:contentTypeDescription="Create a new document." ma:contentTypeScope="" ma:versionID="b13213f3fd7fe1f1910f637926d06ff6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287d8373fc90724c8b101f8938e9362c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E6C2F3-B11C-48B3-A43E-7F6F9ABE2229}"/>
</file>

<file path=customXml/itemProps2.xml><?xml version="1.0" encoding="utf-8"?>
<ds:datastoreItem xmlns:ds="http://schemas.openxmlformats.org/officeDocument/2006/customXml" ds:itemID="{39294F71-1E1E-4494-A8BA-F8B07CA3E25C}"/>
</file>

<file path=customXml/itemProps3.xml><?xml version="1.0" encoding="utf-8"?>
<ds:datastoreItem xmlns:ds="http://schemas.openxmlformats.org/officeDocument/2006/customXml" ds:itemID="{7FE257E1-865F-4F94-8E3E-680F96D5D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22</cp:revision>
  <dcterms:created xsi:type="dcterms:W3CDTF">2020-02-26T13:02:00Z</dcterms:created>
  <dcterms:modified xsi:type="dcterms:W3CDTF">2022-08-09T10:12:00Z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