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F6849" w14:textId="3CCEE55F" w:rsidR="001E38B9" w:rsidRDefault="00653F15" w:rsidP="00D51E5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95C5C">
        <w:rPr>
          <w:rFonts w:ascii="Arial" w:hAnsi="Arial" w:cs="Arial"/>
          <w:b/>
          <w:bCs/>
          <w:sz w:val="28"/>
          <w:szCs w:val="28"/>
        </w:rPr>
        <w:t>“Desafios do ensino a distância”</w:t>
      </w:r>
    </w:p>
    <w:p w14:paraId="68424BC5" w14:textId="77777777" w:rsidR="00D51E54" w:rsidRPr="00C95C5C" w:rsidRDefault="00D51E54" w:rsidP="00D51E5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54A46A" w14:textId="083667FB" w:rsidR="000E6ACD" w:rsidRPr="004773C3" w:rsidRDefault="000E6ACD" w:rsidP="000E6ACD">
      <w:pPr>
        <w:jc w:val="both"/>
        <w:rPr>
          <w:rFonts w:ascii="Arial" w:hAnsi="Arial" w:cs="Arial"/>
          <w:sz w:val="24"/>
          <w:szCs w:val="24"/>
        </w:rPr>
      </w:pPr>
      <w:r w:rsidRPr="00EC6B13">
        <w:rPr>
          <w:rFonts w:ascii="Arial" w:hAnsi="Arial" w:cs="Arial"/>
          <w:sz w:val="24"/>
          <w:szCs w:val="24"/>
        </w:rPr>
        <w:t>O empresário Steve Jobs, criador da Apple, afirmou que a tecnologia tem grande influência no mundo contemporâneo. Sob essa ótica, no contexto brasileiro, tal perspectiva não se faz presente</w:t>
      </w:r>
      <w:r w:rsidR="00A529E4">
        <w:rPr>
          <w:rFonts w:ascii="Arial" w:hAnsi="Arial" w:cs="Arial"/>
          <w:sz w:val="24"/>
          <w:szCs w:val="24"/>
        </w:rPr>
        <w:t xml:space="preserve">, </w:t>
      </w:r>
      <w:r w:rsidRPr="00EC6B13">
        <w:rPr>
          <w:rFonts w:ascii="Arial" w:hAnsi="Arial" w:cs="Arial"/>
          <w:sz w:val="24"/>
          <w:szCs w:val="24"/>
        </w:rPr>
        <w:t>uma vez que</w:t>
      </w:r>
      <w:r>
        <w:rPr>
          <w:rFonts w:ascii="Arial" w:hAnsi="Arial" w:cs="Arial"/>
          <w:sz w:val="24"/>
          <w:szCs w:val="24"/>
        </w:rPr>
        <w:t xml:space="preserve"> o ensino a distância enfrenta diversos problemas na sua implementação. Diante disso, </w:t>
      </w:r>
      <w:r w:rsidRPr="00EC6B13">
        <w:rPr>
          <w:rFonts w:ascii="Arial" w:hAnsi="Arial" w:cs="Arial"/>
          <w:sz w:val="24"/>
          <w:szCs w:val="24"/>
        </w:rPr>
        <w:t>faz-se necessário medidas interventivas para conter</w:t>
      </w:r>
      <w:r>
        <w:rPr>
          <w:rFonts w:ascii="Arial" w:hAnsi="Arial" w:cs="Arial"/>
          <w:sz w:val="24"/>
          <w:szCs w:val="24"/>
        </w:rPr>
        <w:t xml:space="preserve"> </w:t>
      </w:r>
      <w:r w:rsidRPr="00EC6B13">
        <w:rPr>
          <w:rFonts w:ascii="Arial" w:hAnsi="Arial" w:cs="Arial"/>
          <w:sz w:val="24"/>
          <w:szCs w:val="24"/>
        </w:rPr>
        <w:t>a questão</w:t>
      </w:r>
      <w:r w:rsidR="00A529E4">
        <w:rPr>
          <w:rFonts w:ascii="Arial" w:hAnsi="Arial" w:cs="Arial"/>
          <w:sz w:val="24"/>
          <w:szCs w:val="24"/>
        </w:rPr>
        <w:t xml:space="preserve">, </w:t>
      </w:r>
      <w:r w:rsidRPr="00EC6B13">
        <w:rPr>
          <w:rFonts w:ascii="Arial" w:hAnsi="Arial" w:cs="Arial"/>
          <w:sz w:val="24"/>
          <w:szCs w:val="24"/>
        </w:rPr>
        <w:t>a qual é agravada devido</w:t>
      </w:r>
      <w:r>
        <w:rPr>
          <w:rFonts w:ascii="Arial" w:hAnsi="Arial" w:cs="Arial"/>
          <w:sz w:val="24"/>
          <w:szCs w:val="24"/>
        </w:rPr>
        <w:t xml:space="preserve"> </w:t>
      </w:r>
      <w:r w:rsidR="00A529E4">
        <w:rPr>
          <w:rFonts w:ascii="Arial" w:hAnsi="Arial" w:cs="Arial"/>
          <w:sz w:val="24"/>
          <w:szCs w:val="24"/>
        </w:rPr>
        <w:t>não só pela</w:t>
      </w:r>
      <w:r>
        <w:rPr>
          <w:rFonts w:ascii="Arial" w:hAnsi="Arial" w:cs="Arial"/>
          <w:sz w:val="24"/>
          <w:szCs w:val="24"/>
        </w:rPr>
        <w:t xml:space="preserve"> precária infraestrutura digital brasileira, como também</w:t>
      </w:r>
      <w:r w:rsidR="00A529E4">
        <w:rPr>
          <w:rFonts w:ascii="Arial" w:hAnsi="Arial" w:cs="Arial"/>
          <w:sz w:val="24"/>
          <w:szCs w:val="24"/>
        </w:rPr>
        <w:t xml:space="preserve"> à</w:t>
      </w:r>
      <w:r>
        <w:rPr>
          <w:rFonts w:ascii="Arial" w:hAnsi="Arial" w:cs="Arial"/>
          <w:sz w:val="24"/>
          <w:szCs w:val="24"/>
        </w:rPr>
        <w:t xml:space="preserve"> desigualdade de acesso e adaptação da sociedade </w:t>
      </w:r>
      <w:r w:rsidR="00A529E4">
        <w:rPr>
          <w:rFonts w:ascii="Arial" w:hAnsi="Arial" w:cs="Arial"/>
          <w:sz w:val="24"/>
          <w:szCs w:val="24"/>
        </w:rPr>
        <w:t>aos</w:t>
      </w:r>
      <w:r>
        <w:rPr>
          <w:rFonts w:ascii="Arial" w:hAnsi="Arial" w:cs="Arial"/>
          <w:sz w:val="24"/>
          <w:szCs w:val="24"/>
        </w:rPr>
        <w:t xml:space="preserve"> recursos digitais.</w:t>
      </w:r>
      <w:r w:rsidRPr="000E6ACD">
        <w:rPr>
          <w:rFonts w:ascii="Arial" w:hAnsi="Arial" w:cs="Arial"/>
          <w:sz w:val="24"/>
          <w:szCs w:val="24"/>
        </w:rPr>
        <w:t xml:space="preserve"> </w:t>
      </w:r>
      <w:r w:rsidRPr="004773C3">
        <w:rPr>
          <w:rFonts w:ascii="Arial" w:hAnsi="Arial" w:cs="Arial"/>
          <w:sz w:val="24"/>
          <w:szCs w:val="24"/>
        </w:rPr>
        <w:t>Com isso, essa causa merece um olhar mais crítico de enfretamento.</w:t>
      </w:r>
    </w:p>
    <w:p w14:paraId="678C84EC" w14:textId="16A6DD6D" w:rsidR="000E6ACD" w:rsidRDefault="00653F15" w:rsidP="00C95C5C">
      <w:pPr>
        <w:jc w:val="both"/>
        <w:rPr>
          <w:rFonts w:ascii="Arial" w:hAnsi="Arial" w:cs="Arial"/>
          <w:sz w:val="24"/>
          <w:szCs w:val="24"/>
        </w:rPr>
      </w:pPr>
      <w:r w:rsidRPr="004773C3">
        <w:rPr>
          <w:rFonts w:ascii="Arial" w:hAnsi="Arial" w:cs="Arial"/>
          <w:sz w:val="24"/>
          <w:szCs w:val="24"/>
        </w:rPr>
        <w:t xml:space="preserve">Em </w:t>
      </w:r>
      <w:r w:rsidR="00D51E54" w:rsidRPr="004773C3">
        <w:rPr>
          <w:rFonts w:ascii="Arial" w:hAnsi="Arial" w:cs="Arial"/>
          <w:sz w:val="24"/>
          <w:szCs w:val="24"/>
        </w:rPr>
        <w:t>primeira análise</w:t>
      </w:r>
      <w:r w:rsidRPr="004773C3">
        <w:rPr>
          <w:rFonts w:ascii="Arial" w:hAnsi="Arial" w:cs="Arial"/>
          <w:sz w:val="24"/>
          <w:szCs w:val="24"/>
        </w:rPr>
        <w:t>, vale salientar que segundo pesquisas do IBGE</w:t>
      </w:r>
      <w:r w:rsidR="00A529E4">
        <w:rPr>
          <w:rFonts w:ascii="Arial" w:hAnsi="Arial" w:cs="Arial"/>
          <w:sz w:val="24"/>
          <w:szCs w:val="24"/>
        </w:rPr>
        <w:t xml:space="preserve"> </w:t>
      </w:r>
      <w:r w:rsidRPr="004773C3">
        <w:rPr>
          <w:rFonts w:ascii="Arial" w:hAnsi="Arial" w:cs="Arial"/>
          <w:sz w:val="24"/>
          <w:szCs w:val="24"/>
        </w:rPr>
        <w:t>em 2019</w:t>
      </w:r>
      <w:r w:rsidR="00350D90">
        <w:rPr>
          <w:rFonts w:ascii="Arial" w:hAnsi="Arial" w:cs="Arial"/>
          <w:sz w:val="24"/>
          <w:szCs w:val="24"/>
        </w:rPr>
        <w:t xml:space="preserve">, </w:t>
      </w:r>
      <w:r w:rsidRPr="004773C3">
        <w:rPr>
          <w:rFonts w:ascii="Arial" w:hAnsi="Arial" w:cs="Arial"/>
          <w:sz w:val="24"/>
          <w:szCs w:val="24"/>
        </w:rPr>
        <w:t xml:space="preserve">relacionados </w:t>
      </w:r>
      <w:r w:rsidR="00A529E4">
        <w:rPr>
          <w:rFonts w:ascii="Arial" w:hAnsi="Arial" w:cs="Arial"/>
          <w:sz w:val="24"/>
          <w:szCs w:val="24"/>
        </w:rPr>
        <w:t>à</w:t>
      </w:r>
      <w:r w:rsidRPr="004773C3">
        <w:rPr>
          <w:rFonts w:ascii="Arial" w:hAnsi="Arial" w:cs="Arial"/>
          <w:sz w:val="24"/>
          <w:szCs w:val="24"/>
        </w:rPr>
        <w:t xml:space="preserve"> acessibilidade </w:t>
      </w:r>
      <w:r w:rsidR="00A529E4">
        <w:rPr>
          <w:rFonts w:ascii="Arial" w:hAnsi="Arial" w:cs="Arial"/>
          <w:sz w:val="24"/>
          <w:szCs w:val="24"/>
        </w:rPr>
        <w:t>de</w:t>
      </w:r>
      <w:r w:rsidRPr="004773C3">
        <w:rPr>
          <w:rFonts w:ascii="Arial" w:hAnsi="Arial" w:cs="Arial"/>
          <w:sz w:val="24"/>
          <w:szCs w:val="24"/>
        </w:rPr>
        <w:t xml:space="preserve"> internet, 33% dos brasileiros não possuem acesso, gerando uma exclusão dessa parte da sociedade aos recursos de ensino. Outro agravante</w:t>
      </w:r>
      <w:r w:rsidR="00E47B5B" w:rsidRPr="004773C3">
        <w:rPr>
          <w:rFonts w:ascii="Arial" w:hAnsi="Arial" w:cs="Arial"/>
          <w:sz w:val="24"/>
          <w:szCs w:val="24"/>
        </w:rPr>
        <w:t xml:space="preserve"> para a dificuldade de implementação do EAD</w:t>
      </w:r>
      <w:r w:rsidR="00A529E4">
        <w:rPr>
          <w:rFonts w:ascii="Arial" w:hAnsi="Arial" w:cs="Arial"/>
          <w:sz w:val="24"/>
          <w:szCs w:val="24"/>
        </w:rPr>
        <w:t xml:space="preserve"> </w:t>
      </w:r>
      <w:r w:rsidR="00E47B5B" w:rsidRPr="004773C3">
        <w:rPr>
          <w:rFonts w:ascii="Arial" w:hAnsi="Arial" w:cs="Arial"/>
          <w:sz w:val="24"/>
          <w:szCs w:val="24"/>
        </w:rPr>
        <w:t xml:space="preserve">é a concentração do sinal e investimentos tecnológicos restritos apenas </w:t>
      </w:r>
      <w:r w:rsidR="00A529E4">
        <w:rPr>
          <w:rFonts w:ascii="Arial" w:hAnsi="Arial" w:cs="Arial"/>
          <w:sz w:val="24"/>
          <w:szCs w:val="24"/>
        </w:rPr>
        <w:t>à</w:t>
      </w:r>
      <w:r w:rsidR="00E47B5B" w:rsidRPr="004773C3">
        <w:rPr>
          <w:rFonts w:ascii="Arial" w:hAnsi="Arial" w:cs="Arial"/>
          <w:sz w:val="24"/>
          <w:szCs w:val="24"/>
        </w:rPr>
        <w:t xml:space="preserve">s grandes cidades, limitando o seu acesso na maioria das regiões. </w:t>
      </w:r>
      <w:r w:rsidR="000E6ACD" w:rsidRPr="00EC6B13">
        <w:rPr>
          <w:rFonts w:ascii="Arial" w:hAnsi="Arial" w:cs="Arial"/>
          <w:sz w:val="24"/>
          <w:szCs w:val="24"/>
        </w:rPr>
        <w:t>Nesse sentido, de acordo com o índice de Gine, medida que classifica o grau de desigualdade no país, o Brasil está entre as 10 nações mais desiguais no mundo</w:t>
      </w:r>
      <w:r w:rsidR="000E6ACD">
        <w:rPr>
          <w:rFonts w:ascii="Arial" w:hAnsi="Arial" w:cs="Arial"/>
          <w:sz w:val="24"/>
          <w:szCs w:val="24"/>
        </w:rPr>
        <w:t>.</w:t>
      </w:r>
    </w:p>
    <w:p w14:paraId="0F0728DE" w14:textId="6EF67254" w:rsidR="00D51E54" w:rsidRDefault="00D51E54" w:rsidP="00C95C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Outrossim</w:t>
      </w:r>
      <w:r w:rsidR="00E47B5B" w:rsidRPr="004773C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sabe-se que esse problema está além da infraestrutura tecnológica brasileira, </w:t>
      </w:r>
      <w:r w:rsidR="00A529E4">
        <w:rPr>
          <w:rFonts w:ascii="Arial" w:hAnsi="Arial" w:cs="Arial"/>
          <w:sz w:val="24"/>
          <w:szCs w:val="24"/>
        </w:rPr>
        <w:t xml:space="preserve">não apenas se </w:t>
      </w:r>
      <w:r>
        <w:rPr>
          <w:rFonts w:ascii="Arial" w:hAnsi="Arial" w:cs="Arial"/>
          <w:sz w:val="24"/>
          <w:szCs w:val="24"/>
        </w:rPr>
        <w:t xml:space="preserve">concentra na disparidade socioespacial do acesso aos seus meios, como também está situada na negligência estatal quanto às políticas educacionais, criando uma população despreparada para usufruir dos meios tecnológicos. </w:t>
      </w:r>
      <w:r w:rsidR="00A529E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esse contexto, segundo o Indicador de Analfabetismo </w:t>
      </w:r>
      <w:r w:rsidR="00A529E4">
        <w:rPr>
          <w:rFonts w:ascii="Arial" w:hAnsi="Arial" w:cs="Arial"/>
          <w:sz w:val="24"/>
          <w:szCs w:val="24"/>
        </w:rPr>
        <w:t>Funcional</w:t>
      </w:r>
      <w:r>
        <w:rPr>
          <w:rFonts w:ascii="Arial" w:hAnsi="Arial" w:cs="Arial"/>
          <w:sz w:val="24"/>
          <w:szCs w:val="24"/>
        </w:rPr>
        <w:t>, três em cada dez brasileiros são considerados analfabetos funcionais, tendo enormes divergências em situações básicas do dia a dia</w:t>
      </w:r>
      <w:r w:rsidR="000E6ACD">
        <w:rPr>
          <w:rFonts w:ascii="Arial" w:hAnsi="Arial" w:cs="Arial"/>
          <w:sz w:val="24"/>
          <w:szCs w:val="24"/>
        </w:rPr>
        <w:t xml:space="preserve"> – refletindo numericamente o pensamento crítico da população, o que exige uma postura governamental mais enfática. </w:t>
      </w:r>
    </w:p>
    <w:p w14:paraId="35D1E3B2" w14:textId="514A6D98" w:rsidR="005F5A24" w:rsidRPr="00EC6B13" w:rsidRDefault="004773C3" w:rsidP="005F5A24">
      <w:pPr>
        <w:jc w:val="both"/>
        <w:rPr>
          <w:rFonts w:ascii="Arial" w:hAnsi="Arial" w:cs="Arial"/>
          <w:sz w:val="24"/>
          <w:szCs w:val="24"/>
        </w:rPr>
      </w:pPr>
      <w:r w:rsidRPr="004773C3">
        <w:rPr>
          <w:rFonts w:ascii="Arial" w:hAnsi="Arial" w:cs="Arial"/>
          <w:sz w:val="24"/>
          <w:szCs w:val="24"/>
        </w:rPr>
        <w:t xml:space="preserve">Logo, medidas devem ser tomadas a fim de mitigar essa problemática. </w:t>
      </w:r>
      <w:r w:rsidR="000E6ACD">
        <w:rPr>
          <w:rFonts w:ascii="Arial" w:hAnsi="Arial" w:cs="Arial"/>
          <w:sz w:val="24"/>
          <w:szCs w:val="24"/>
        </w:rPr>
        <w:t>Para tanto</w:t>
      </w:r>
      <w:r w:rsidRPr="004773C3">
        <w:rPr>
          <w:rFonts w:ascii="Arial" w:hAnsi="Arial" w:cs="Arial"/>
          <w:sz w:val="24"/>
          <w:szCs w:val="24"/>
        </w:rPr>
        <w:t xml:space="preserve">, </w:t>
      </w:r>
      <w:r w:rsidR="000E6ACD" w:rsidRPr="00EC6B13">
        <w:rPr>
          <w:rFonts w:ascii="Arial" w:hAnsi="Arial" w:cs="Arial"/>
          <w:sz w:val="24"/>
          <w:szCs w:val="24"/>
        </w:rPr>
        <w:t xml:space="preserve">o </w:t>
      </w:r>
      <w:r w:rsidR="000E6ACD">
        <w:rPr>
          <w:rFonts w:ascii="Arial" w:hAnsi="Arial" w:cs="Arial"/>
          <w:sz w:val="24"/>
          <w:szCs w:val="24"/>
        </w:rPr>
        <w:t>G</w:t>
      </w:r>
      <w:r w:rsidR="000E6ACD" w:rsidRPr="00EC6B13">
        <w:rPr>
          <w:rFonts w:ascii="Arial" w:hAnsi="Arial" w:cs="Arial"/>
          <w:sz w:val="24"/>
          <w:szCs w:val="24"/>
        </w:rPr>
        <w:t>overno deve investir em regiões menos favorecidas economicamente, para proporcionar condições igualitárias de acesso aos meios tecnológicos</w:t>
      </w:r>
      <w:r w:rsidR="000E6ACD">
        <w:rPr>
          <w:rFonts w:ascii="Arial" w:hAnsi="Arial" w:cs="Arial"/>
          <w:sz w:val="24"/>
          <w:szCs w:val="24"/>
        </w:rPr>
        <w:t>, por meio de verbas governamentais</w:t>
      </w:r>
      <w:r w:rsidR="000E6ACD" w:rsidRPr="00EC6B13">
        <w:rPr>
          <w:rFonts w:ascii="Arial" w:hAnsi="Arial" w:cs="Arial"/>
          <w:sz w:val="24"/>
          <w:szCs w:val="24"/>
        </w:rPr>
        <w:t>.</w:t>
      </w:r>
      <w:r w:rsidR="000E6ACD">
        <w:rPr>
          <w:rFonts w:ascii="Arial" w:hAnsi="Arial" w:cs="Arial"/>
          <w:sz w:val="24"/>
          <w:szCs w:val="24"/>
        </w:rPr>
        <w:t xml:space="preserve"> </w:t>
      </w:r>
      <w:r w:rsidR="000E6ACD" w:rsidRPr="00EC6B13">
        <w:rPr>
          <w:rFonts w:ascii="Arial" w:hAnsi="Arial" w:cs="Arial"/>
          <w:sz w:val="24"/>
          <w:szCs w:val="24"/>
        </w:rPr>
        <w:t>Além disso, compete ao Ministério da Educação, órgão responsável pelas políticas nacionais educativas,</w:t>
      </w:r>
      <w:r w:rsidR="000E6ACD">
        <w:rPr>
          <w:rFonts w:ascii="Arial" w:hAnsi="Arial" w:cs="Arial"/>
          <w:sz w:val="24"/>
          <w:szCs w:val="24"/>
        </w:rPr>
        <w:t xml:space="preserve"> </w:t>
      </w:r>
      <w:r w:rsidR="000E6ACD" w:rsidRPr="004773C3">
        <w:rPr>
          <w:rFonts w:ascii="Arial" w:hAnsi="Arial" w:cs="Arial"/>
          <w:sz w:val="24"/>
          <w:szCs w:val="24"/>
        </w:rPr>
        <w:t>criar políticas midiáticas</w:t>
      </w:r>
      <w:r w:rsidR="000E6ACD">
        <w:rPr>
          <w:rFonts w:ascii="Arial" w:hAnsi="Arial" w:cs="Arial"/>
          <w:sz w:val="24"/>
          <w:szCs w:val="24"/>
        </w:rPr>
        <w:t xml:space="preserve"> </w:t>
      </w:r>
      <w:r w:rsidR="000E6ACD" w:rsidRPr="004773C3">
        <w:rPr>
          <w:rFonts w:ascii="Arial" w:hAnsi="Arial" w:cs="Arial"/>
          <w:sz w:val="24"/>
          <w:szCs w:val="24"/>
        </w:rPr>
        <w:t xml:space="preserve">que promovam a importância e os benefícios </w:t>
      </w:r>
      <w:r w:rsidR="005F5A24">
        <w:rPr>
          <w:rFonts w:ascii="Arial" w:hAnsi="Arial" w:cs="Arial"/>
          <w:sz w:val="24"/>
          <w:szCs w:val="24"/>
        </w:rPr>
        <w:t>do EAD</w:t>
      </w:r>
      <w:r w:rsidR="000E6ACD" w:rsidRPr="004773C3">
        <w:rPr>
          <w:rFonts w:ascii="Arial" w:hAnsi="Arial" w:cs="Arial"/>
          <w:sz w:val="24"/>
          <w:szCs w:val="24"/>
        </w:rPr>
        <w:t>, através de propagandas</w:t>
      </w:r>
      <w:r w:rsidR="005F5A24">
        <w:rPr>
          <w:rFonts w:ascii="Arial" w:hAnsi="Arial" w:cs="Arial"/>
          <w:sz w:val="24"/>
          <w:szCs w:val="24"/>
        </w:rPr>
        <w:t xml:space="preserve"> </w:t>
      </w:r>
      <w:r w:rsidR="000E6ACD">
        <w:rPr>
          <w:rFonts w:ascii="Arial" w:hAnsi="Arial" w:cs="Arial"/>
          <w:sz w:val="24"/>
          <w:szCs w:val="24"/>
        </w:rPr>
        <w:t>e,</w:t>
      </w:r>
      <w:r w:rsidR="000E6ACD" w:rsidRPr="004773C3">
        <w:rPr>
          <w:rFonts w:ascii="Arial" w:hAnsi="Arial" w:cs="Arial"/>
          <w:sz w:val="24"/>
          <w:szCs w:val="24"/>
        </w:rPr>
        <w:t xml:space="preserve"> somado a isso, criar cursos digitais</w:t>
      </w:r>
      <w:r w:rsidR="000E6ACD">
        <w:rPr>
          <w:rFonts w:ascii="Arial" w:hAnsi="Arial" w:cs="Arial"/>
          <w:sz w:val="24"/>
          <w:szCs w:val="24"/>
        </w:rPr>
        <w:t xml:space="preserve"> gratuitos</w:t>
      </w:r>
      <w:r w:rsidR="000E6ACD" w:rsidRPr="004773C3">
        <w:rPr>
          <w:rFonts w:ascii="Arial" w:hAnsi="Arial" w:cs="Arial"/>
          <w:sz w:val="24"/>
          <w:szCs w:val="24"/>
        </w:rPr>
        <w:t xml:space="preserve"> para </w:t>
      </w:r>
      <w:r w:rsidR="000E6ACD">
        <w:rPr>
          <w:rFonts w:ascii="Arial" w:hAnsi="Arial" w:cs="Arial"/>
          <w:sz w:val="24"/>
          <w:szCs w:val="24"/>
        </w:rPr>
        <w:t>todos os cidadãos</w:t>
      </w:r>
      <w:r w:rsidR="005F5A24">
        <w:rPr>
          <w:rFonts w:ascii="Arial" w:hAnsi="Arial" w:cs="Arial"/>
          <w:sz w:val="24"/>
          <w:szCs w:val="24"/>
        </w:rPr>
        <w:t xml:space="preserve"> – com o intuito de promover maior taxa de inclusão digital na sociedade aos recursos digitais. </w:t>
      </w:r>
      <w:r w:rsidR="005F5A24" w:rsidRPr="00EC6B13">
        <w:rPr>
          <w:rFonts w:ascii="Arial" w:hAnsi="Arial" w:cs="Arial"/>
          <w:sz w:val="24"/>
          <w:szCs w:val="24"/>
        </w:rPr>
        <w:t>Feito isso, o Brasil poderá gradativamente mudar o quadro exposto pelo índice de Gine</w:t>
      </w:r>
      <w:r w:rsidR="005F5A24">
        <w:rPr>
          <w:rFonts w:ascii="Arial" w:hAnsi="Arial" w:cs="Arial"/>
          <w:sz w:val="24"/>
          <w:szCs w:val="24"/>
        </w:rPr>
        <w:t>.</w:t>
      </w:r>
    </w:p>
    <w:p w14:paraId="5DECCE3D" w14:textId="5018FE67" w:rsidR="000E6ACD" w:rsidRDefault="000E6ACD" w:rsidP="00C95C5C">
      <w:pPr>
        <w:jc w:val="both"/>
        <w:rPr>
          <w:rFonts w:ascii="Arial" w:hAnsi="Arial" w:cs="Arial"/>
          <w:sz w:val="24"/>
          <w:szCs w:val="24"/>
        </w:rPr>
      </w:pPr>
    </w:p>
    <w:p w14:paraId="7B03F2B2" w14:textId="77777777" w:rsidR="000E6ACD" w:rsidRDefault="000E6ACD" w:rsidP="00C95C5C">
      <w:pPr>
        <w:jc w:val="both"/>
        <w:rPr>
          <w:rFonts w:ascii="Arial" w:hAnsi="Arial" w:cs="Arial"/>
          <w:sz w:val="24"/>
          <w:szCs w:val="24"/>
        </w:rPr>
      </w:pPr>
    </w:p>
    <w:p w14:paraId="671C9443" w14:textId="77777777" w:rsidR="000E6ACD" w:rsidRDefault="000E6ACD" w:rsidP="00C95C5C">
      <w:pPr>
        <w:jc w:val="both"/>
        <w:rPr>
          <w:rFonts w:ascii="Arial" w:hAnsi="Arial" w:cs="Arial"/>
          <w:sz w:val="24"/>
          <w:szCs w:val="24"/>
        </w:rPr>
      </w:pPr>
    </w:p>
    <w:p w14:paraId="5D91989B" w14:textId="77777777" w:rsidR="00653F15" w:rsidRDefault="00653F15"/>
    <w:sectPr w:rsidR="00653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15"/>
    <w:rsid w:val="000E6ACD"/>
    <w:rsid w:val="00107F73"/>
    <w:rsid w:val="001E38B9"/>
    <w:rsid w:val="00350D90"/>
    <w:rsid w:val="00373918"/>
    <w:rsid w:val="004773C3"/>
    <w:rsid w:val="005F5A24"/>
    <w:rsid w:val="00653F15"/>
    <w:rsid w:val="00804128"/>
    <w:rsid w:val="00A529E4"/>
    <w:rsid w:val="00C95C5C"/>
    <w:rsid w:val="00D51E54"/>
    <w:rsid w:val="00E4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F91F"/>
  <w15:chartTrackingRefBased/>
  <w15:docId w15:val="{BCBD5D11-8044-432B-AF03-A6672107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2</cp:revision>
  <dcterms:created xsi:type="dcterms:W3CDTF">2021-01-14T22:59:00Z</dcterms:created>
  <dcterms:modified xsi:type="dcterms:W3CDTF">2021-01-14T22:59:00Z</dcterms:modified>
</cp:coreProperties>
</file>