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8E7" w:rsidRPr="000608E7" w:rsidRDefault="000608E7" w:rsidP="000608E7">
      <w:pPr>
        <w:spacing w:line="72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0608E7">
        <w:rPr>
          <w:rFonts w:ascii="Arial" w:hAnsi="Arial" w:cs="Arial"/>
          <w:b/>
          <w:sz w:val="24"/>
          <w:szCs w:val="24"/>
        </w:rPr>
        <w:t>Título: “</w:t>
      </w:r>
      <w:bookmarkStart w:id="0" w:name="_GoBack"/>
      <w:r w:rsidRPr="000608E7">
        <w:rPr>
          <w:rFonts w:ascii="Arial" w:hAnsi="Arial" w:cs="Arial"/>
          <w:b/>
          <w:sz w:val="24"/>
          <w:szCs w:val="24"/>
        </w:rPr>
        <w:t>Navegar pela Internet sem medo</w:t>
      </w:r>
      <w:bookmarkEnd w:id="0"/>
      <w:r w:rsidRPr="000608E7">
        <w:rPr>
          <w:rFonts w:ascii="Arial" w:hAnsi="Arial" w:cs="Arial"/>
          <w:b/>
          <w:sz w:val="24"/>
          <w:szCs w:val="24"/>
        </w:rPr>
        <w:t>”</w:t>
      </w:r>
    </w:p>
    <w:p w:rsidR="000608E7" w:rsidRPr="000608E7" w:rsidRDefault="000608E7" w:rsidP="000608E7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08E7">
        <w:rPr>
          <w:rFonts w:ascii="Arial" w:hAnsi="Arial" w:cs="Arial"/>
          <w:sz w:val="24"/>
          <w:szCs w:val="24"/>
        </w:rPr>
        <w:t xml:space="preserve">Em Black Mirror, série americana televisiva da Netflix em que retrata um futuro </w:t>
      </w:r>
      <w:r w:rsidRPr="000608E7">
        <w:rPr>
          <w:rFonts w:ascii="Arial" w:hAnsi="Arial" w:cs="Arial"/>
          <w:sz w:val="24"/>
          <w:szCs w:val="24"/>
        </w:rPr>
        <w:t>antropológico</w:t>
      </w:r>
      <w:r w:rsidRPr="000608E7">
        <w:rPr>
          <w:rFonts w:ascii="Arial" w:hAnsi="Arial" w:cs="Arial"/>
          <w:sz w:val="24"/>
          <w:szCs w:val="24"/>
        </w:rPr>
        <w:t xml:space="preserve"> (</w:t>
      </w:r>
      <w:r w:rsidRPr="000608E7">
        <w:rPr>
          <w:rFonts w:ascii="Arial" w:hAnsi="Arial" w:cs="Arial"/>
          <w:sz w:val="24"/>
          <w:szCs w:val="24"/>
        </w:rPr>
        <w:t>diatópico</w:t>
      </w:r>
      <w:r w:rsidRPr="000608E7">
        <w:rPr>
          <w:rFonts w:ascii="Arial" w:hAnsi="Arial" w:cs="Arial"/>
          <w:sz w:val="24"/>
          <w:szCs w:val="24"/>
        </w:rPr>
        <w:t xml:space="preserve"> e utópico) de ficção científica no qual a natureza humana e a tecnologia entram em um perigoso conflito causado por divergência de "Hackers cibernéticos ou malfeitores" que destroem a possibilidade da idealização de um mundo perfeito por meio de atos ilícitos e pecaminosos, de modo que a tecnologia poderia trazer muito mais benefícios do que malefícios as pessoas.</w:t>
      </w:r>
    </w:p>
    <w:p w:rsidR="000608E7" w:rsidRPr="000608E7" w:rsidRDefault="000608E7" w:rsidP="000608E7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08E7">
        <w:rPr>
          <w:rFonts w:ascii="Arial" w:hAnsi="Arial" w:cs="Arial"/>
          <w:sz w:val="24"/>
          <w:szCs w:val="24"/>
        </w:rPr>
        <w:t xml:space="preserve">Em primeiro lugar, o descontrole da informação e veiculação de dados pessoais causa enorme impacto nos aspectos sociais, tornando qualquer conexão cada vez mais fácil e acessível a qualquer pessoa e tornando qualquer </w:t>
      </w:r>
      <w:r w:rsidRPr="000608E7">
        <w:rPr>
          <w:rFonts w:ascii="Arial" w:hAnsi="Arial" w:cs="Arial"/>
          <w:sz w:val="24"/>
          <w:szCs w:val="24"/>
        </w:rPr>
        <w:t>indivíduo</w:t>
      </w:r>
      <w:r w:rsidRPr="000608E7">
        <w:rPr>
          <w:rFonts w:ascii="Arial" w:hAnsi="Arial" w:cs="Arial"/>
          <w:sz w:val="24"/>
          <w:szCs w:val="24"/>
        </w:rPr>
        <w:t xml:space="preserve"> ligado ao mundo tecnológico extremamente vulnerável a qualquer tipo de ato criminoso.</w:t>
      </w:r>
    </w:p>
    <w:p w:rsidR="000608E7" w:rsidRPr="000608E7" w:rsidRDefault="000608E7" w:rsidP="000608E7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08E7">
        <w:rPr>
          <w:rFonts w:ascii="Arial" w:hAnsi="Arial" w:cs="Arial"/>
          <w:sz w:val="24"/>
          <w:szCs w:val="24"/>
        </w:rPr>
        <w:t>Para Virginia Woolf, "De tudo que existe, nada é tão estranho como as relações humanas, com suas mudanças, na sua extraordinária irracionalidade", com isso, vale salientar que os perigos de estar conectado à essa rede mundial vão muito além de problemas relacionados a tecnologia, como vírus, spyware, anúncios entre outros. Somado a isso, temos os piores casos que envolvem o uso manipulado de criminosos para causar danos físicos ou psicológicos por meio da manipulação de pessoas em redes sociais ou aplicativos de namoro para fins ilícitos como a violência, pedofilia e quaisquer atos as diversas vítimas ao redor do mundo.</w:t>
      </w:r>
    </w:p>
    <w:p w:rsidR="00263429" w:rsidRPr="000608E7" w:rsidRDefault="000608E7" w:rsidP="000608E7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08E7">
        <w:rPr>
          <w:rFonts w:ascii="Arial" w:hAnsi="Arial" w:cs="Arial"/>
          <w:sz w:val="24"/>
          <w:szCs w:val="24"/>
        </w:rPr>
        <w:t xml:space="preserve">Portanto, é necessário que a ONU somada a todas as redes de tecnologias existentes no mundo e os governos </w:t>
      </w:r>
      <w:r w:rsidRPr="000608E7">
        <w:rPr>
          <w:rFonts w:ascii="Arial" w:hAnsi="Arial" w:cs="Arial"/>
          <w:sz w:val="24"/>
          <w:szCs w:val="24"/>
        </w:rPr>
        <w:t>mundiais</w:t>
      </w:r>
      <w:r w:rsidRPr="000608E7">
        <w:rPr>
          <w:rFonts w:ascii="Arial" w:hAnsi="Arial" w:cs="Arial"/>
          <w:sz w:val="24"/>
          <w:szCs w:val="24"/>
        </w:rPr>
        <w:t>, através de relações públicas internacionais entrem em consenso para criar por meio de verbas governamentais programas e/ou sistemas de segurança para garantir integridade e privacidade de quaisquer cidadão que veicule pela Internet, principalmente ao acesso de redes sociais e nas áreas de pesquisas, além disso, devem ser criadas campanhas ainda mais eficientes de conscientização dos riscos do uso da tecnologia, trazendo maior consciência coletiva para proteger toda a população. Uma vez que ações culturais coletivas ligadas a tecnologia têm imenso poder transformador, teríamos uma sociedade cada vez mais atenta e números menores em relação a casos de pessoas em perigo.</w:t>
      </w:r>
    </w:p>
    <w:sectPr w:rsidR="00263429" w:rsidRPr="00060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E7"/>
    <w:rsid w:val="000608E7"/>
    <w:rsid w:val="0026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DB53"/>
  <w15:chartTrackingRefBased/>
  <w15:docId w15:val="{E82B40D5-4612-45D6-B5CE-A46581CE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351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1</cp:revision>
  <dcterms:created xsi:type="dcterms:W3CDTF">2020-03-28T15:47:00Z</dcterms:created>
  <dcterms:modified xsi:type="dcterms:W3CDTF">2020-03-28T15:50:00Z</dcterms:modified>
</cp:coreProperties>
</file>