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1.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Lead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list :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> </w:t>
      </w:r>
      <w:hyperlink r:id="rId4" w:tgtFrame="_blank" w:history="1">
        <w:r w:rsidRPr="00040FE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http://project.rayaztech.com/html/salesconnect/lead_list.html</w:t>
        </w:r>
      </w:hyperlink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“Sales &gt; leads has sub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menues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such as leads create, lead view.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remove lead view. When we choose the lead create, the screen is not changing, also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increase the space area between lead create and arrow mark.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“Sales &gt; Leads.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make sales clickable, that leads to sales dashboard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We should have shorting based on each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headers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in lead list such as number, company name, lead name etc.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Active button should have three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downdowns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, All, Active, Idle. Also when we click on the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downdown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>, the below border line is not showing.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Counter should be 25, 50, 75 and 100. Also when we click on dropdown, the bottom boarder line is missing.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In the lead list,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records with grey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backdown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is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should not be clickable. It should open on double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click,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on single click it should only be selected.  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Click on close should lead to Sales dashboard.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Please add a delete button next to PDF.</w:t>
      </w:r>
    </w:p>
    <w:p w:rsidR="00040FE6" w:rsidRPr="00040FE6" w:rsidRDefault="00040FE6" w:rsidP="0004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040FE6">
        <w:rPr>
          <w:rFonts w:ascii="Times New Roman" w:eastAsia="Times New Roman" w:hAnsi="Times New Roman" w:cs="Times New Roman"/>
          <w:color w:val="222222"/>
          <w:sz w:val="20"/>
          <w:szCs w:val="20"/>
        </w:rPr>
        <w:t>     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t>Lead create -</w:t>
      </w:r>
      <w:hyperlink r:id="rId5" w:tgtFrame="_blank" w:history="1">
        <w:r w:rsidRPr="00040FE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http://project.rayaztech.com/html/salesconnect/lead_create.html</w:t>
        </w:r>
      </w:hyperlink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On the top Sales &gt; leads list. It should have only lead create and lead list. Please remove lead view, further </w:t>
      </w:r>
      <w:proofErr w:type="spellStart"/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its</w:t>
      </w:r>
      <w:proofErr w:type="spellEnd"/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not changing when we toggle between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menues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>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t>01 total leads has four sub icons next to it, email, call, visit in, visit out.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 Icon for visit in and visit out are same. Please use a different one, (same as lead view page). Again those 4 icons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neednot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be clickable. Click on total leads should lead to lead list of the company.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Next to website it comes total deal, u have mentioned total leads again, </w:t>
      </w:r>
      <w:proofErr w:type="spell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 change to total deals. Click on total deal should lead to deal list of that company.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Contac person name (PPN) should be changed to (JPN).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Division and position field should be user input as well as from drop down of the past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entereded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fields.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Tel field should have 000-0000-0000 as watermark image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Mobile field should have 000-0000-0000 as watermark image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Reference is again user input as well as select from past entered data.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On click of save, it should highlight the essential fields which are not entered.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lastRenderedPageBreak/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Back should lead to lead list.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3.</w:t>
      </w:r>
      <w:r w:rsidRPr="00040FE6">
        <w:rPr>
          <w:rFonts w:ascii="Times New Roman" w:eastAsia="Times New Roman" w:hAnsi="Times New Roman" w:cs="Times New Roman"/>
          <w:color w:val="222222"/>
          <w:sz w:val="20"/>
          <w:szCs w:val="20"/>
        </w:rPr>
        <w:t>     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Lead view </w:t>
      </w:r>
      <w:proofErr w:type="gram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-  </w:t>
      </w:r>
      <w:proofErr w:type="gramEnd"/>
      <w:r w:rsidRPr="00040FE6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"http://project.rayaztech.com/html/salesconnect/lead_view.html" \t "_blank" </w:instrTex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040FE6">
        <w:rPr>
          <w:rFonts w:ascii="Arial" w:eastAsia="Times New Roman" w:hAnsi="Arial" w:cs="Arial"/>
          <w:color w:val="1155CC"/>
          <w:sz w:val="20"/>
          <w:szCs w:val="20"/>
          <w:u w:val="single"/>
        </w:rPr>
        <w:t>http://project.rayaztech.com/html/salesconnect/lead_view.html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t>Click on 01 | Leads, should go to lead list of this company.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 Same for 01| deal. It should take to deal list of the company.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Please make company name “Indo-Sakura software Japan” clickable, it should take us to company view page. Please also make website clickable.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TIER-1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neednot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clickable the color should also not change.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After English name of contact,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put Japanese name in brackets. Such as Tanaka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Kaminari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(</w:t>
      </w:r>
      <w:proofErr w:type="spellStart"/>
      <w:r w:rsidRPr="00040FE6">
        <w:rPr>
          <w:rFonts w:ascii="HGMaruGothicMPRO" w:eastAsia="HGMaruGothicMPRO" w:hAnsi="Arial" w:cs="Arial" w:hint="eastAsia"/>
          <w:color w:val="1F497D"/>
          <w:sz w:val="20"/>
          <w:szCs w:val="20"/>
        </w:rPr>
        <w:t>田中かみなり</w:t>
      </w:r>
      <w:proofErr w:type="spellEnd"/>
      <w:r w:rsidRPr="00040FE6">
        <w:rPr>
          <w:rFonts w:ascii="Segoe UI Symbol" w:eastAsia="Times New Roman" w:hAnsi="Segoe UI Symbol" w:cs="Arial"/>
          <w:color w:val="1F497D"/>
          <w:sz w:val="20"/>
          <w:szCs w:val="20"/>
        </w:rPr>
        <w:t>)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Segoe UI Symbol" w:eastAsia="Times New Roman" w:hAnsi="Segoe UI Symbol" w:cs="Arial"/>
          <w:color w:val="1F497D"/>
          <w:sz w:val="20"/>
          <w:szCs w:val="20"/>
        </w:rPr>
        <w:t>In the deal list, in one click it should get selected, in double click it should take to deal view.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Segoe UI Symbol" w:eastAsia="Times New Roman" w:hAnsi="Segoe UI Symbol" w:cs="Arial"/>
          <w:color w:val="1F497D"/>
          <w:sz w:val="20"/>
          <w:szCs w:val="20"/>
        </w:rPr>
        <w:t xml:space="preserve">Click on close should lead to </w:t>
      </w:r>
      <w:proofErr w:type="gramStart"/>
      <w:r w:rsidRPr="00040FE6">
        <w:rPr>
          <w:rFonts w:ascii="Segoe UI Symbol" w:eastAsia="Times New Roman" w:hAnsi="Segoe UI Symbol" w:cs="Arial"/>
          <w:color w:val="1F497D"/>
          <w:sz w:val="20"/>
          <w:szCs w:val="20"/>
        </w:rPr>
        <w:t>Lead</w:t>
      </w:r>
      <w:proofErr w:type="gramEnd"/>
      <w:r w:rsidRPr="00040FE6">
        <w:rPr>
          <w:rFonts w:ascii="Segoe UI Symbol" w:eastAsia="Times New Roman" w:hAnsi="Segoe UI Symbol" w:cs="Arial"/>
          <w:color w:val="1F497D"/>
          <w:sz w:val="20"/>
          <w:szCs w:val="20"/>
        </w:rPr>
        <w:t xml:space="preserve"> list page.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Segoe UI Symbol" w:eastAsia="Times New Roman" w:hAnsi="Segoe UI Symbol" w:cs="Arial"/>
          <w:color w:val="1F497D"/>
          <w:sz w:val="20"/>
          <w:szCs w:val="20"/>
        </w:rPr>
        <w:t>Click on Edit should lead to create lead page with credentials already entered.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040FE6" w:rsidRPr="00040FE6" w:rsidRDefault="00040FE6" w:rsidP="0004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040FE6" w:rsidRPr="00040FE6" w:rsidRDefault="00040FE6" w:rsidP="00040FE6">
      <w:pPr>
        <w:shd w:val="clear" w:color="auto" w:fill="FFFFFF"/>
        <w:spacing w:before="100" w:beforeAutospacing="1" w:after="24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4.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t>Company create - </w:t>
      </w:r>
      <w:hyperlink r:id="rId6" w:tgtFrame="_blank" w:history="1">
        <w:r w:rsidRPr="00040FE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http://project.rayaztech.com/html/salesconnect/company_create.html</w:t>
        </w:r>
      </w:hyperlink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Please make watermark text in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more lighter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.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remove watermark text from all fields except comp name en/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jp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>), and homepage.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Capital and turnover will have two sub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menues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M and K before JPY.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Stock Yes/No. Please change “stock” to “Biz history”.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“Overseas” change to “Remarks”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When we choose yes or no, color of radio button is changing, please make it only one color, green or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red.for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stock its red.  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Country is to select from dropdown of list of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coutries.State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also is selected from list.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On click of save button, mandatory field which are not entered should be highlighted. Back button should lead to Sales dashboard.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change the “Close” to “Clear”. It should clear the data on click of it.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Click on add logo, is not loading any logo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..</w:t>
      </w:r>
      <w:proofErr w:type="gramEnd"/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Please remove “company view” from Sales &gt; sub menu.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040FE6" w:rsidRPr="00040FE6" w:rsidRDefault="00040FE6" w:rsidP="00040FE6">
      <w:pPr>
        <w:shd w:val="clear" w:color="auto" w:fill="FFFFFF"/>
        <w:spacing w:before="100" w:beforeAutospacing="1" w:after="24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5.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Company list </w:t>
      </w:r>
      <w:proofErr w:type="gram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-  </w:t>
      </w:r>
      <w:proofErr w:type="gramEnd"/>
      <w:r w:rsidRPr="00040FE6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"http://project.rayaztech.com/html/salesconnect/company_list.html" \t "_blank" </w:instrTex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040FE6">
        <w:rPr>
          <w:rFonts w:ascii="Arial" w:eastAsia="Times New Roman" w:hAnsi="Arial" w:cs="Arial"/>
          <w:color w:val="1155CC"/>
          <w:sz w:val="20"/>
          <w:szCs w:val="20"/>
          <w:u w:val="single"/>
        </w:rPr>
        <w:t>http://project.rayaztech.com/html/salesconnect/company_list.html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lastRenderedPageBreak/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Please remove company view from Sales &gt; sub menu.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Active will have dropdown such as “All, Active, Idle”. Bottom Boarder line of dropdown is cutting.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Counter will have 25, 50, 75, 100. 100 is default view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Category will have All, Tier-1, 2, 3, 4,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5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. Bottom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boardline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is cutting.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Business history dropdown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botton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line is cutting.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On one click a record should get selected, on double click it should go to company view.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Below to the footer line, it should be white background even for left side area.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change “Close” to “Back”. It should return to sales dashboard on click of it.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6.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</w:t>
      </w:r>
      <w:r w:rsidRPr="00040FE6">
        <w:rPr>
          <w:rFonts w:ascii="Arial" w:eastAsia="Times New Roman" w:hAnsi="Arial" w:cs="Arial"/>
          <w:color w:val="222222"/>
          <w:sz w:val="20"/>
          <w:szCs w:val="20"/>
        </w:rPr>
        <w:t>Company view - </w:t>
      </w:r>
      <w:hyperlink r:id="rId7" w:tgtFrame="_blank" w:history="1">
        <w:r w:rsidRPr="00040FE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http://project.rayaztech.com/html/salesconnect/company_view.html</w:t>
        </w:r>
      </w:hyperlink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Please make website clickable.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Leads, deals should lead to leads list and deal list of this company.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Lead list, records with grey background should not be clickable.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Edit button should lead to create page with credentials already entered.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Change “Close” to “return”, it should lead to company list page.</w:t>
      </w:r>
    </w:p>
    <w:p w:rsidR="00040FE6" w:rsidRPr="00040FE6" w:rsidRDefault="00040FE6" w:rsidP="0004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040FE6" w:rsidRPr="00040FE6" w:rsidRDefault="00040FE6" w:rsidP="0004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7. Deal list   - </w:t>
      </w:r>
      <w:hyperlink r:id="rId8" w:tgtFrame="_blank" w:history="1">
        <w:r w:rsidRPr="00040FE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http://project.rayaztech.com/html/salesconnect/deal_list.html</w:t>
        </w:r>
      </w:hyperlink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Active will have “All, Active, Idle” options.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Please remove deal view from Sales &gt; &lt;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  &gt;</w:t>
      </w:r>
      <w:proofErr w:type="gramEnd"/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In category filter, we will have options to choose from “CLIENT, HOT, WARM, COLD, CONTACT, DEAD, OTHERS”.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keep the option in month from April to March.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Change “Close” to “return”, it should lead to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Saled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Dashboard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remove deal view from Sales &gt; &lt;&gt;.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One click should get deal selected, double click it should go to view mode.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</w:t>
      </w:r>
      <w:r w:rsidRPr="00040FE6">
        <w:rPr>
          <w:rFonts w:ascii="Times New Roman" w:eastAsia="Times New Roman" w:hAnsi="Times New Roman" w:cs="Times New Roman"/>
          <w:color w:val="1F497D"/>
          <w:sz w:val="20"/>
          <w:szCs w:val="20"/>
        </w:rPr>
        <w:t>   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Counter will have 25, 50, 75, 100 in all the pages wherever it’s applicable.</w:t>
      </w:r>
    </w:p>
    <w:p w:rsidR="00040FE6" w:rsidRPr="00040FE6" w:rsidRDefault="00040FE6" w:rsidP="00040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lastRenderedPageBreak/>
        <w:t> </w:t>
      </w:r>
    </w:p>
    <w:p w:rsidR="00040FE6" w:rsidRPr="00040FE6" w:rsidRDefault="00040FE6" w:rsidP="0004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8. Deal create - </w:t>
      </w:r>
      <w:hyperlink r:id="rId9" w:tgtFrame="_blank" w:history="1">
        <w:r w:rsidRPr="00040FE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http://project.rayaztech.com/html/salesconnect/deal_create.html</w:t>
        </w:r>
      </w:hyperlink>
      <w:r w:rsidRPr="00040FE6">
        <w:rPr>
          <w:rFonts w:ascii="Arial" w:eastAsia="Times New Roman" w:hAnsi="Arial" w:cs="Arial"/>
          <w:color w:val="222222"/>
          <w:sz w:val="20"/>
          <w:szCs w:val="20"/>
        </w:rPr>
        <w:br/>
        <w:t>     </w:t>
      </w:r>
      <w:r w:rsidRPr="00040FE6">
        <w:rPr>
          <w:rFonts w:ascii="Arial" w:eastAsia="Times New Roman" w:hAnsi="Arial" w:cs="Arial"/>
          <w:color w:val="1F497D"/>
          <w:sz w:val="20"/>
          <w:szCs w:val="20"/>
        </w:rPr>
        <w:t>-   total leads visit out icon is wrong.</w:t>
      </w:r>
    </w:p>
    <w:p w:rsidR="00040FE6" w:rsidRPr="00040FE6" w:rsidRDefault="00040FE6" w:rsidP="0004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       -   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total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leads change to total deal next to website address.</w:t>
      </w:r>
    </w:p>
    <w:p w:rsidR="00040FE6" w:rsidRPr="00040FE6" w:rsidRDefault="00040FE6" w:rsidP="0004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       -   Deal view to be removed from Sales &gt; &lt;&gt; Sales to be made clickable.</w:t>
      </w:r>
    </w:p>
    <w:p w:rsidR="00040FE6" w:rsidRPr="00040FE6" w:rsidRDefault="00040FE6" w:rsidP="0004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       -    Deal value will have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M ,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K JPY as option.</w:t>
      </w:r>
    </w:p>
    <w:p w:rsidR="00040FE6" w:rsidRPr="00040FE6" w:rsidRDefault="00040FE6" w:rsidP="0004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       -   Open date and close date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neednot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have calendar icon. Action date also (two paces)       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-   Current action should have &lt;Tel, Email, Visit-in,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Visit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>-out&gt;.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-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remove text from Memo. U can have watermark text as “Please write minutes of the meeting”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-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change “Status” to “Category” and add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downdown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as “CLIENT, HOT, WARM, COLD, CONTACT, DEAD, OTHERS”.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-  Next action will have dropdown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as  &lt;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>Tel, Email, Visit-in, Visit-out&gt;.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-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in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the lead list, please remove the vertical boarder line. One single click it should get selected, double click open to lead view mode.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 “Cancel” button should be changed to “Clear”.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- Back should lead to Deal list.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- </w:t>
      </w:r>
      <w:proofErr w:type="gram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below</w:t>
      </w:r>
      <w:proofErr w:type="gram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the footer mark </w:t>
      </w:r>
      <w:proofErr w:type="spellStart"/>
      <w:r w:rsidRPr="00040FE6">
        <w:rPr>
          <w:rFonts w:ascii="Arial" w:eastAsia="Times New Roman" w:hAnsi="Arial" w:cs="Arial"/>
          <w:color w:val="1F497D"/>
          <w:sz w:val="20"/>
          <w:szCs w:val="20"/>
        </w:rPr>
        <w:t>its</w:t>
      </w:r>
      <w:proofErr w:type="spellEnd"/>
      <w:r w:rsidRPr="00040FE6">
        <w:rPr>
          <w:rFonts w:ascii="Arial" w:eastAsia="Times New Roman" w:hAnsi="Arial" w:cs="Arial"/>
          <w:color w:val="1F497D"/>
          <w:sz w:val="20"/>
          <w:szCs w:val="20"/>
        </w:rPr>
        <w:t xml:space="preserve"> all white, even below left side area.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firstLine="45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9. Deal view   - </w:t>
      </w:r>
      <w:hyperlink r:id="rId10" w:tgtFrame="_blank" w:history="1">
        <w:r w:rsidRPr="00040FE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http://project.rayaztech.com/html/salesconnect/deal_view.html</w:t>
        </w:r>
      </w:hyperlink>
      <w:r w:rsidRPr="00040FE6">
        <w:rPr>
          <w:rFonts w:ascii="Arial" w:eastAsia="Times New Roman" w:hAnsi="Arial" w:cs="Arial"/>
          <w:color w:val="222222"/>
          <w:sz w:val="20"/>
          <w:szCs w:val="20"/>
        </w:rPr>
        <w:br/>
        <w:t>- Please make website clickable.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- Leads/ deal should go to lead view and of the company.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- Memo text should be justified alignment.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- Please remove edit icon from closing date, on “+ update” </w:t>
      </w:r>
      <w:proofErr w:type="spell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 add edit button on + </w:t>
      </w:r>
      <w:proofErr w:type="spell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aread</w:t>
      </w:r>
      <w:proofErr w:type="spellEnd"/>
      <w:r w:rsidRPr="00040FE6">
        <w:rPr>
          <w:rFonts w:ascii="Arial" w:eastAsia="Times New Roman" w:hAnsi="Arial" w:cs="Arial"/>
          <w:color w:val="222222"/>
          <w:sz w:val="20"/>
          <w:szCs w:val="20"/>
        </w:rPr>
        <w:t>, and update change to update button.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-  Edit button on next date should be active. There is no event on click of it.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proofErr w:type="gram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lead</w:t>
      </w:r>
      <w:proofErr w:type="gramEnd"/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 name </w:t>
      </w:r>
      <w:proofErr w:type="spell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pls</w:t>
      </w:r>
      <w:proofErr w:type="spellEnd"/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 remove vertical </w:t>
      </w:r>
      <w:proofErr w:type="spell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boardner</w:t>
      </w:r>
      <w:proofErr w:type="spellEnd"/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 line.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proofErr w:type="gram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one</w:t>
      </w:r>
      <w:proofErr w:type="gramEnd"/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selct</w:t>
      </w:r>
      <w:proofErr w:type="spellEnd"/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, it should select, </w:t>
      </w:r>
      <w:proofErr w:type="spellStart"/>
      <w:r w:rsidRPr="00040FE6">
        <w:rPr>
          <w:rFonts w:ascii="Arial" w:eastAsia="Times New Roman" w:hAnsi="Arial" w:cs="Arial"/>
          <w:color w:val="222222"/>
          <w:sz w:val="20"/>
          <w:szCs w:val="20"/>
        </w:rPr>
        <w:t>duble</w:t>
      </w:r>
      <w:proofErr w:type="spellEnd"/>
      <w:r w:rsidRPr="00040FE6">
        <w:rPr>
          <w:rFonts w:ascii="Arial" w:eastAsia="Times New Roman" w:hAnsi="Arial" w:cs="Arial"/>
          <w:color w:val="222222"/>
          <w:sz w:val="20"/>
          <w:szCs w:val="20"/>
        </w:rPr>
        <w:t xml:space="preserve"> click it should open to lead view.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- Close change to back, on click it should lead to deal list.</w:t>
      </w:r>
    </w:p>
    <w:p w:rsidR="00040FE6" w:rsidRPr="00040FE6" w:rsidRDefault="00040FE6" w:rsidP="00040FE6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222222"/>
          <w:sz w:val="20"/>
          <w:szCs w:val="20"/>
        </w:rPr>
      </w:pPr>
      <w:r w:rsidRPr="00040FE6">
        <w:rPr>
          <w:rFonts w:ascii="Arial" w:eastAsia="Times New Roman" w:hAnsi="Arial" w:cs="Arial"/>
          <w:color w:val="222222"/>
          <w:sz w:val="20"/>
          <w:szCs w:val="20"/>
        </w:rPr>
        <w:t>U can remove the edit button.</w:t>
      </w:r>
    </w:p>
    <w:p w:rsidR="004D5563" w:rsidRPr="00040FE6" w:rsidRDefault="00040FE6">
      <w:pPr>
        <w:rPr>
          <w:sz w:val="20"/>
          <w:szCs w:val="20"/>
        </w:rPr>
      </w:pPr>
    </w:p>
    <w:sectPr w:rsidR="004D5563" w:rsidRPr="00040FE6" w:rsidSect="00EB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aruGothicMPRO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FE6"/>
    <w:rsid w:val="00040FE6"/>
    <w:rsid w:val="00543608"/>
    <w:rsid w:val="00B42A62"/>
    <w:rsid w:val="00EB2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9097440955851783572msolistparagraph">
    <w:name w:val="m_9097440955851783572msolistparagraph"/>
    <w:basedOn w:val="Normal"/>
    <w:rsid w:val="0004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0F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.rayaztech.com/html/salesconnect/deal_li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oject.rayaztech.com/html/salesconnect/company_view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ject.rayaztech.com/html/salesconnect/company_creat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oject.rayaztech.com/html/salesconnect/lead_create.html" TargetMode="External"/><Relationship Id="rId10" Type="http://schemas.openxmlformats.org/officeDocument/2006/relationships/hyperlink" Target="http://project.rayaztech.com/html/salesconnect/deal_view.html" TargetMode="External"/><Relationship Id="rId4" Type="http://schemas.openxmlformats.org/officeDocument/2006/relationships/hyperlink" Target="http://project.rayaztech.com/html/salesconnect/lead_list.html" TargetMode="External"/><Relationship Id="rId9" Type="http://schemas.openxmlformats.org/officeDocument/2006/relationships/hyperlink" Target="http://project.rayaztech.com/html/salesconnect/deal_cre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Sudhakaran</dc:creator>
  <cp:lastModifiedBy>Sudhakaran</cp:lastModifiedBy>
  <cp:revision>1</cp:revision>
  <dcterms:created xsi:type="dcterms:W3CDTF">2019-06-27T03:53:00Z</dcterms:created>
  <dcterms:modified xsi:type="dcterms:W3CDTF">2019-06-27T03:55:00Z</dcterms:modified>
</cp:coreProperties>
</file>