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I’ve added a small “Write” in the corner of every word that the kids need to know how to write at the end of the week. Those will show up in their spelling tests.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They just need to know how to read the rest of the words.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