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5E20"/>
          <w:sz w:val="80"/>
        </w:rPr>
        <w:t>GreenHouse</w:t>
      </w:r>
    </w:p>
    <w:p>
      <w:pPr>
        <w:jc w:val="center"/>
      </w:pPr>
      <w:r>
        <w:rPr>
          <w:color w:val="2E7D32"/>
          <w:sz w:val="40"/>
        </w:rPr>
        <w:t>Τεχνική Αναφορά Συστήματος IoT Θερμοκηπίου</w:t>
      </w:r>
    </w:p>
    <w:p>
      <w:pPr>
        <w:jc w:val="center"/>
      </w:pPr>
      <w:r>
        <w:rPr>
          <w:i/>
          <w:color w:val="555555"/>
          <w:sz w:val="25"/>
        </w:rPr>
        <w:t>Αρχιτεκτονική, τεχνικές αποφάσεις, κώδικας και ροή ανάπτυξης</w:t>
        <w:br/>
        <w:t>ενός πλήρους πρωτοτύπου: μπαταριοκίνητο ασύρματο δίκτυο αισθητήρων mesh,</w:t>
        <w:br/>
        <w:t>Raspberry Pi hub, cloud relay, και εφαρμογή Flutter</w:t>
      </w:r>
    </w:p>
    <w:p/>
    <w:p/>
    <w:p/>
    <w:p/>
    <w:p/>
    <w:p/>
    <w:p>
      <w:pPr>
        <w:jc w:val="center"/>
      </w:pPr>
      <w:r>
        <w:rPr>
          <w:color w:val="707070"/>
          <w:sz w:val="24"/>
        </w:rPr>
        <w:t>13 Αυγούστου 2026</w:t>
      </w:r>
    </w:p>
    <w:p>
      <w:r>
        <w:br w:type="page"/>
      </w:r>
    </w:p>
    <w:p>
      <w:pPr>
        <w:spacing w:after="280"/>
      </w:pPr>
      <w:r>
        <w:rPr>
          <w:b/>
          <w:color w:val="1B5E20"/>
          <w:sz w:val="44"/>
        </w:rPr>
        <w:t>Πίνακας Περιεχομένων</w:t>
      </w:r>
    </w:p>
    <w:p>
      <w:pPr>
        <w:spacing w:after="120" w:before="160"/>
        <w:ind w:left="0"/>
      </w:pPr>
      <w:hyperlink w:anchor="toc_bm_1">
        <w:r>
          <w:rPr>
            <w:rFonts w:ascii="Calibri" w:hAnsi="Calibri"/>
            <w:b/>
            <w:color w:val="0B57D0"/>
            <w:u w:val="single"/>
            <w:sz w:val="25"/>
          </w:rPr>
          <w:t xml:space="preserve">1. Εισαγωγή</w:t>
        </w:r>
      </w:hyperlink>
    </w:p>
    <w:p>
      <w:pPr>
        <w:spacing w:after="40" w:before="0"/>
        <w:ind w:left="454"/>
      </w:pPr>
      <w:hyperlink w:anchor="toc_bm_2">
        <w:r>
          <w:rPr>
            <w:rFonts w:ascii="Calibri" w:hAnsi="Calibri"/>
            <w:color w:val="0B57D0"/>
            <w:u w:val="single"/>
            <w:sz w:val="21"/>
          </w:rPr>
          <w:t xml:space="preserve">1.1 Σκοπός του συστήματος</w:t>
        </w:r>
      </w:hyperlink>
    </w:p>
    <w:p>
      <w:pPr>
        <w:spacing w:after="40" w:before="0"/>
        <w:ind w:left="454"/>
      </w:pPr>
      <w:hyperlink w:anchor="toc_bm_3">
        <w:r>
          <w:rPr>
            <w:rFonts w:ascii="Calibri" w:hAnsi="Calibri"/>
            <w:color w:val="0B57D0"/>
            <w:u w:val="single"/>
            <w:sz w:val="21"/>
          </w:rPr>
          <w:t xml:space="preserve">1.2 Σκοπός αυτής της αναφοράς</w:t>
        </w:r>
      </w:hyperlink>
    </w:p>
    <w:p>
      <w:pPr>
        <w:spacing w:after="40" w:before="0"/>
        <w:ind w:left="454"/>
      </w:pPr>
      <w:hyperlink w:anchor="toc_bm_4">
        <w:r>
          <w:rPr>
            <w:rFonts w:ascii="Calibri" w:hAnsi="Calibri"/>
            <w:color w:val="0B57D0"/>
            <w:u w:val="single"/>
            <w:sz w:val="21"/>
          </w:rPr>
          <w:t xml:space="preserve">1.3 Μεθοδολογία σύνταξης</w:t>
        </w:r>
      </w:hyperlink>
    </w:p>
    <w:p>
      <w:pPr>
        <w:spacing w:after="40" w:before="0"/>
        <w:ind w:left="454"/>
      </w:pPr>
      <w:hyperlink w:anchor="toc_bm_5">
        <w:r>
          <w:rPr>
            <w:rFonts w:ascii="Calibri" w:hAnsi="Calibri"/>
            <w:color w:val="0B57D0"/>
            <w:u w:val="single"/>
            <w:sz w:val="21"/>
          </w:rPr>
          <w:t xml:space="preserve">1.4 Δομή της αναφοράς</w:t>
        </w:r>
      </w:hyperlink>
    </w:p>
    <w:p>
      <w:pPr>
        <w:spacing w:after="120" w:before="160"/>
        <w:ind w:left="0"/>
      </w:pPr>
      <w:hyperlink w:anchor="toc_bm_6">
        <w:r>
          <w:rPr>
            <w:rFonts w:ascii="Calibri" w:hAnsi="Calibri"/>
            <w:b/>
            <w:color w:val="0B57D0"/>
            <w:u w:val="single"/>
            <w:sz w:val="25"/>
          </w:rPr>
          <w:t xml:space="preserve">2. Επισκόπηση Αρχιτεκτονικής Συστήματος</w:t>
        </w:r>
      </w:hyperlink>
    </w:p>
    <w:p>
      <w:pPr>
        <w:spacing w:after="40" w:before="0"/>
        <w:ind w:left="454"/>
      </w:pPr>
      <w:hyperlink w:anchor="toc_bm_7">
        <w:r>
          <w:rPr>
            <w:rFonts w:ascii="Calibri" w:hAnsi="Calibri"/>
            <w:color w:val="0B57D0"/>
            <w:u w:val="single"/>
            <w:sz w:val="21"/>
          </w:rPr>
          <w:t xml:space="preserve">2.1 Η εικόνα με απλά λόγια</w:t>
        </w:r>
      </w:hyperlink>
    </w:p>
    <w:p>
      <w:pPr>
        <w:spacing w:after="40" w:before="0"/>
        <w:ind w:left="454"/>
      </w:pPr>
      <w:hyperlink w:anchor="toc_bm_8">
        <w:r>
          <w:rPr>
            <w:rFonts w:ascii="Calibri" w:hAnsi="Calibri"/>
            <w:color w:val="0B57D0"/>
            <w:u w:val="single"/>
            <w:sz w:val="21"/>
          </w:rPr>
          <w:t xml:space="preserve">2.2 Τα υποσυστήματα, εν συντομία</w:t>
        </w:r>
      </w:hyperlink>
    </w:p>
    <w:p>
      <w:pPr>
        <w:spacing w:after="40" w:before="0"/>
        <w:ind w:left="454"/>
      </w:pPr>
      <w:hyperlink w:anchor="toc_bm_9">
        <w:r>
          <w:rPr>
            <w:rFonts w:ascii="Calibri" w:hAnsi="Calibri"/>
            <w:color w:val="0B57D0"/>
            <w:u w:val="single"/>
            <w:sz w:val="21"/>
          </w:rPr>
          <w:t xml:space="preserve">2.3 Τι είναι παροπλισμένο (parked)</w:t>
        </w:r>
      </w:hyperlink>
    </w:p>
    <w:p>
      <w:pPr>
        <w:spacing w:after="40" w:before="0"/>
        <w:ind w:left="454"/>
      </w:pPr>
      <w:hyperlink w:anchor="toc_bm_10">
        <w:r>
          <w:rPr>
            <w:rFonts w:ascii="Calibri" w:hAnsi="Calibri"/>
            <w:color w:val="0B57D0"/>
            <w:u w:val="single"/>
            <w:sz w:val="21"/>
          </w:rPr>
          <w:t xml:space="preserve">2.4 Ακριβείς διορθώσεις σε σχέση με παλαιότερα σχέδια</w:t>
        </w:r>
      </w:hyperlink>
    </w:p>
    <w:p>
      <w:pPr>
        <w:spacing w:after="40" w:before="0"/>
        <w:ind w:left="454"/>
      </w:pPr>
      <w:hyperlink w:anchor="toc_bm_11">
        <w:r>
          <w:rPr>
            <w:rFonts w:ascii="Calibri" w:hAnsi="Calibri"/>
            <w:color w:val="0B57D0"/>
            <w:u w:val="single"/>
            <w:sz w:val="21"/>
          </w:rPr>
          <w:t xml:space="preserve">2.5 Πεδίο εφαρμογής (scope) — σε σχέση με τον αρχικό σχεδιασμό</w:t>
        </w:r>
      </w:hyperlink>
    </w:p>
    <w:p>
      <w:pPr>
        <w:spacing w:after="120" w:before="160"/>
        <w:ind w:left="0"/>
      </w:pPr>
      <w:hyperlink w:anchor="toc_bm_12">
        <w:r>
          <w:rPr>
            <w:rFonts w:ascii="Calibri" w:hAnsi="Calibri"/>
            <w:b/>
            <w:color w:val="0B57D0"/>
            <w:u w:val="single"/>
            <w:sz w:val="25"/>
          </w:rPr>
          <w:t xml:space="preserve">3. Ροή Δημιουργίας του Έργου — Χρονολόγιο Ανάπτυξης</w:t>
        </w:r>
      </w:hyperlink>
    </w:p>
    <w:p>
      <w:pPr>
        <w:spacing w:after="40" w:before="0"/>
        <w:ind w:left="454"/>
      </w:pPr>
      <w:hyperlink w:anchor="toc_bm_13">
        <w:r>
          <w:rPr>
            <w:rFonts w:ascii="Calibri" w:hAnsi="Calibri"/>
            <w:color w:val="0B57D0"/>
            <w:u w:val="single"/>
            <w:sz w:val="21"/>
          </w:rPr>
          <w:t xml:space="preserve">3.1 Μεθοδολογία ανάπτυξης</w:t>
        </w:r>
      </w:hyperlink>
    </w:p>
    <w:p>
      <w:pPr>
        <w:spacing w:after="40" w:before="0"/>
        <w:ind w:left="454"/>
      </w:pPr>
      <w:hyperlink w:anchor="toc_bm_14">
        <w:r>
          <w:rPr>
            <w:rFonts w:ascii="Calibri" w:hAnsi="Calibri"/>
            <w:color w:val="0B57D0"/>
            <w:u w:val="single"/>
            <w:sz w:val="21"/>
          </w:rPr>
          <w:t xml:space="preserve">3.2 Η γέννηση του έργου (2026-06-25 έως 2026-06-26)</w:t>
        </w:r>
      </w:hyperlink>
    </w:p>
    <w:p>
      <w:pPr>
        <w:spacing w:after="40" w:before="0"/>
        <w:ind w:left="454"/>
      </w:pPr>
      <w:hyperlink w:anchor="toc_bm_15">
        <w:r>
          <w:rPr>
            <w:rFonts w:ascii="Calibri" w:hAnsi="Calibri"/>
            <w:color w:val="0B57D0"/>
            <w:u w:val="single"/>
            <w:sz w:val="21"/>
          </w:rPr>
          <w:t xml:space="preserve">3.3 Αποθήκευση και ιστορικό (2026-07-02 έως 2026-07-09)</w:t>
        </w:r>
      </w:hyperlink>
    </w:p>
    <w:p>
      <w:pPr>
        <w:spacing w:after="40" w:before="0"/>
        <w:ind w:left="454"/>
      </w:pPr>
      <w:hyperlink w:anchor="toc_bm_16">
        <w:r>
          <w:rPr>
            <w:rFonts w:ascii="Calibri" w:hAnsi="Calibri"/>
            <w:color w:val="0B57D0"/>
            <w:u w:val="single"/>
            <w:sz w:val="21"/>
          </w:rPr>
          <w:t xml:space="preserve">3.4 Αυτοματισμός, ειδοποιήσεις και κάμερα (2026-07-10 έως 2026-07-11)</w:t>
        </w:r>
      </w:hyperlink>
    </w:p>
    <w:p>
      <w:pPr>
        <w:spacing w:after="40" w:before="0"/>
        <w:ind w:left="454"/>
      </w:pPr>
      <w:hyperlink w:anchor="toc_bm_17">
        <w:r>
          <w:rPr>
            <w:rFonts w:ascii="Calibri" w:hAnsi="Calibri"/>
            <w:color w:val="0B57D0"/>
            <w:u w:val="single"/>
            <w:sz w:val="21"/>
          </w:rPr>
          <w:t xml:space="preserve">3.5 Ασφάλεια, UART bridge και mesh deep sleep (2026-07-17 έως 2026-07-26)</w:t>
        </w:r>
      </w:hyperlink>
    </w:p>
    <w:p>
      <w:pPr>
        <w:spacing w:after="40" w:before="0"/>
        <w:ind w:left="454"/>
      </w:pPr>
      <w:hyperlink w:anchor="toc_bm_18">
        <w:r>
          <w:rPr>
            <w:rFonts w:ascii="Calibri" w:hAnsi="Calibri"/>
            <w:color w:val="0B57D0"/>
            <w:u w:val="single"/>
            <w:sz w:val="21"/>
          </w:rPr>
          <w:t xml:space="preserve">3.6 UART bridge, ασφάλεια βάθους, και παροπλισμός κάμερας (2026-07-27 έως 2026-08-02)</w:t>
        </w:r>
      </w:hyperlink>
    </w:p>
    <w:p>
      <w:pPr>
        <w:spacing w:after="40" w:before="0"/>
        <w:ind w:left="454"/>
      </w:pPr>
      <w:hyperlink w:anchor="toc_bm_19">
        <w:r>
          <w:rPr>
            <w:rFonts w:ascii="Calibri" w:hAnsi="Calibri"/>
            <w:color w:val="0B57D0"/>
            <w:u w:val="single"/>
            <w:sz w:val="21"/>
          </w:rPr>
          <w:t xml:space="preserve">3.7 Πρώτη πλήρης δοκιμή πάγκου, καθαρισμός ιστορικού, και UX πάθημα (2026-08-10 έως 2026-08-12)</w:t>
        </w:r>
      </w:hyperlink>
    </w:p>
    <w:p>
      <w:pPr>
        <w:spacing w:after="40" w:before="0"/>
        <w:ind w:left="454"/>
      </w:pPr>
      <w:hyperlink w:anchor="toc_bm_20">
        <w:r>
          <w:rPr>
            <w:rFonts w:ascii="Calibri" w:hAnsi="Calibri"/>
            <w:color w:val="0B57D0"/>
            <w:u w:val="single"/>
            <w:sz w:val="21"/>
          </w:rPr>
          <w:t xml:space="preserve">3.8 Σύνοψη — δύο νήματα που παραμένουν ανοιχτά σήμερα</w:t>
        </w:r>
      </w:hyperlink>
    </w:p>
    <w:p>
      <w:pPr>
        <w:spacing w:after="120" w:before="160"/>
        <w:ind w:left="0"/>
      </w:pPr>
      <w:hyperlink w:anchor="toc_bm_21">
        <w:r>
          <w:rPr>
            <w:rFonts w:ascii="Calibri" w:hAnsi="Calibri"/>
            <w:b/>
            <w:color w:val="0B57D0"/>
            <w:u w:val="single"/>
            <w:sz w:val="25"/>
          </w:rPr>
          <w:t xml:space="preserve">4. Υλικό Κόμβων Αισθητήρων</w:t>
        </w:r>
      </w:hyperlink>
    </w:p>
    <w:p>
      <w:pPr>
        <w:spacing w:after="40" w:before="0"/>
        <w:ind w:left="454"/>
      </w:pPr>
      <w:hyperlink w:anchor="toc_bm_22">
        <w:r>
          <w:rPr>
            <w:rFonts w:ascii="Calibri" w:hAnsi="Calibri"/>
            <w:color w:val="0B57D0"/>
            <w:u w:val="single"/>
            <w:sz w:val="21"/>
          </w:rPr>
          <w:t xml:space="preserve">4.1 Ποιο chip χρησιμοποιείται πού</w:t>
        </w:r>
      </w:hyperlink>
    </w:p>
    <w:p>
      <w:pPr>
        <w:spacing w:after="40" w:before="0"/>
        <w:ind w:left="454"/>
      </w:pPr>
      <w:hyperlink w:anchor="toc_bm_23">
        <w:r>
          <w:rPr>
            <w:rFonts w:ascii="Calibri" w:hAnsi="Calibri"/>
            <w:color w:val="0B57D0"/>
            <w:u w:val="single"/>
            <w:sz w:val="21"/>
          </w:rPr>
          <w:t xml:space="preserve">4.2 Ραδιόφωνο και κεραία</w:t>
        </w:r>
      </w:hyperlink>
    </w:p>
    <w:p>
      <w:pPr>
        <w:spacing w:after="40" w:before="0"/>
        <w:ind w:left="454"/>
      </w:pPr>
      <w:hyperlink w:anchor="toc_bm_24">
        <w:r>
          <w:rPr>
            <w:rFonts w:ascii="Calibri" w:hAnsi="Calibri"/>
            <w:color w:val="0B57D0"/>
            <w:u w:val="single"/>
            <w:sz w:val="21"/>
          </w:rPr>
          <w:t xml:space="preserve">4.3 ADC — Ανάγνωση υγρασίας εδάφους</w:t>
        </w:r>
      </w:hyperlink>
    </w:p>
    <w:p>
      <w:pPr>
        <w:spacing w:after="40" w:before="0"/>
        <w:ind w:left="454"/>
      </w:pPr>
      <w:hyperlink w:anchor="toc_bm_25">
        <w:r>
          <w:rPr>
            <w:rFonts w:ascii="Calibri" w:hAnsi="Calibri"/>
            <w:color w:val="0B57D0"/>
            <w:u w:val="single"/>
            <w:sz w:val="21"/>
          </w:rPr>
          <w:t xml:space="preserve">4.4 DHT22 — Θερμοκρασία και υγρασία αέρα</w:t>
        </w:r>
      </w:hyperlink>
    </w:p>
    <w:p>
      <w:pPr>
        <w:spacing w:after="40" w:before="0"/>
        <w:ind w:left="454"/>
      </w:pPr>
      <w:hyperlink w:anchor="toc_bm_26">
        <w:r>
          <w:rPr>
            <w:rFonts w:ascii="Calibri" w:hAnsi="Calibri"/>
            <w:color w:val="0B57D0"/>
            <w:u w:val="single"/>
            <w:sz w:val="21"/>
          </w:rPr>
          <w:t xml:space="preserve">4.5 GPIO power-switching — μηδενικό ρεύμα ηρεμίας χωρίς επιπλέον εξαρτήματα</w:t>
        </w:r>
      </w:hyperlink>
    </w:p>
    <w:p>
      <w:pPr>
        <w:spacing w:after="40" w:before="0"/>
        <w:ind w:left="454"/>
      </w:pPr>
      <w:hyperlink w:anchor="toc_bm_27">
        <w:r>
          <w:rPr>
            <w:rFonts w:ascii="Calibri" w:hAnsi="Calibri"/>
            <w:color w:val="0B57D0"/>
            <w:u w:val="single"/>
            <w:sz w:val="21"/>
          </w:rPr>
          <w:t xml:space="preserve">4.6 Non-blocking scheduling — γιατί όχι `delay()`</w:t>
        </w:r>
      </w:hyperlink>
    </w:p>
    <w:p>
      <w:pPr>
        <w:spacing w:after="40" w:before="0"/>
        <w:ind w:left="454"/>
      </w:pPr>
      <w:hyperlink w:anchor="toc_bm_28">
        <w:r>
          <w:rPr>
            <w:rFonts w:ascii="Calibri" w:hAnsi="Calibri"/>
            <w:color w:val="0B57D0"/>
            <w:u w:val="single"/>
            <w:sz w:val="21"/>
          </w:rPr>
          <w:t xml:space="preserve">4.7 Μελλοντικό deep sleep για το πλήρες φάσμα κόμβων</w:t>
        </w:r>
      </w:hyperlink>
    </w:p>
    <w:p>
      <w:pPr>
        <w:spacing w:after="120" w:before="160"/>
        <w:ind w:left="0"/>
      </w:pPr>
      <w:hyperlink w:anchor="toc_bm_29">
        <w:r>
          <w:rPr>
            <w:rFonts w:ascii="Calibri" w:hAnsi="Calibri"/>
            <w:b/>
            <w:color w:val="0B57D0"/>
            <w:u w:val="single"/>
            <w:sz w:val="25"/>
          </w:rPr>
          <w:t xml:space="preserve">5. Το Πρωτόκολλο ESP-NOW σε Επίπεδα OSI</w:t>
        </w:r>
      </w:hyperlink>
    </w:p>
    <w:p>
      <w:pPr>
        <w:spacing w:after="40" w:before="0"/>
        <w:ind w:left="454"/>
      </w:pPr>
      <w:hyperlink w:anchor="toc_bm_30">
        <w:r>
          <w:rPr>
            <w:rFonts w:ascii="Calibri" w:hAnsi="Calibri"/>
            <w:color w:val="0B57D0"/>
            <w:u w:val="single"/>
            <w:sz w:val="21"/>
          </w:rPr>
          <w:t xml:space="preserve">5.1 Layer 1 — Physical</w:t>
        </w:r>
      </w:hyperlink>
    </w:p>
    <w:p>
      <w:pPr>
        <w:spacing w:after="40" w:before="0"/>
        <w:ind w:left="454"/>
      </w:pPr>
      <w:hyperlink w:anchor="toc_bm_31">
        <w:r>
          <w:rPr>
            <w:rFonts w:ascii="Calibri" w:hAnsi="Calibri"/>
            <w:color w:val="0B57D0"/>
            <w:u w:val="single"/>
            <w:sz w:val="21"/>
          </w:rPr>
          <w:t xml:space="preserve">5.2 Layer 2 — Data Link (εδώ ζει το ESP-NOW)</w:t>
        </w:r>
      </w:hyperlink>
    </w:p>
    <w:p>
      <w:pPr>
        <w:spacing w:after="40" w:before="0"/>
        <w:ind w:left="454"/>
      </w:pPr>
      <w:hyperlink w:anchor="toc_bm_32">
        <w:r>
          <w:rPr>
            <w:rFonts w:ascii="Calibri" w:hAnsi="Calibri"/>
            <w:color w:val="0B57D0"/>
            <w:u w:val="single"/>
            <w:sz w:val="21"/>
          </w:rPr>
          <w:t xml:space="preserve">5.3 Layer 3 — Network</w:t>
        </w:r>
      </w:hyperlink>
    </w:p>
    <w:p>
      <w:pPr>
        <w:spacing w:after="40" w:before="0"/>
        <w:ind w:left="454"/>
      </w:pPr>
      <w:hyperlink w:anchor="toc_bm_33">
        <w:r>
          <w:rPr>
            <w:rFonts w:ascii="Calibri" w:hAnsi="Calibri"/>
            <w:color w:val="0B57D0"/>
            <w:u w:val="single"/>
            <w:sz w:val="21"/>
          </w:rPr>
          <w:t xml:space="preserve">5.4 Layer 4 — Transport</w:t>
        </w:r>
      </w:hyperlink>
    </w:p>
    <w:p>
      <w:pPr>
        <w:spacing w:after="40" w:before="0"/>
        <w:ind w:left="454"/>
      </w:pPr>
      <w:hyperlink w:anchor="toc_bm_34">
        <w:r>
          <w:rPr>
            <w:rFonts w:ascii="Calibri" w:hAnsi="Calibri"/>
            <w:color w:val="0B57D0"/>
            <w:u w:val="single"/>
            <w:sz w:val="21"/>
          </w:rPr>
          <w:t xml:space="preserve">5.5 Layers 5-7 — Session / Presentation / Application</w:t>
        </w:r>
      </w:hyperlink>
    </w:p>
    <w:p>
      <w:pPr>
        <w:spacing w:after="40" w:before="0"/>
        <w:ind w:left="454"/>
      </w:pPr>
      <w:hyperlink w:anchor="toc_bm_35">
        <w:r>
          <w:rPr>
            <w:rFonts w:ascii="Calibri" w:hAnsi="Calibri"/>
            <w:color w:val="0B57D0"/>
            <w:u w:val="single"/>
            <w:sz w:val="21"/>
          </w:rPr>
          <w:t xml:space="preserve">5.6 Γιατί ESP-NOW και όχι κάτι άλλο</w:t>
        </w:r>
      </w:hyperlink>
    </w:p>
    <w:p>
      <w:pPr>
        <w:spacing w:after="120" w:before="160"/>
        <w:ind w:left="0"/>
      </w:pPr>
      <w:hyperlink w:anchor="toc_bm_36">
        <w:r>
          <w:rPr>
            <w:rFonts w:ascii="Calibri" w:hAnsi="Calibri"/>
            <w:b/>
            <w:color w:val="0B57D0"/>
            <w:u w:val="single"/>
            <w:sz w:val="25"/>
          </w:rPr>
          <w:t xml:space="preserve">6. Ο Αλγόριθμος Δρομολόγησης Mesh (Rank / Beacon / Trickle)</w:t>
        </w:r>
      </w:hyperlink>
    </w:p>
    <w:p>
      <w:pPr>
        <w:spacing w:after="40" w:before="0"/>
        <w:ind w:left="454"/>
      </w:pPr>
      <w:hyperlink w:anchor="toc_bm_37">
        <w:r>
          <w:rPr>
            <w:rFonts w:ascii="Calibri" w:hAnsi="Calibri"/>
            <w:color w:val="0B57D0"/>
            <w:u w:val="single"/>
            <w:sz w:val="21"/>
          </w:rPr>
          <w:t xml:space="preserve">6.1 Δομές δεδομένων επί του σύρματος</w:t>
        </w:r>
      </w:hyperlink>
    </w:p>
    <w:p>
      <w:pPr>
        <w:spacing w:after="40" w:before="0"/>
        <w:ind w:left="454"/>
      </w:pPr>
      <w:hyperlink w:anchor="toc_bm_38">
        <w:r>
          <w:rPr>
            <w:rFonts w:ascii="Calibri" w:hAnsi="Calibri"/>
            <w:color w:val="0B57D0"/>
            <w:u w:val="single"/>
            <w:sz w:val="21"/>
          </w:rPr>
          <w:t xml:space="preserve">6.2 Καταστάσεις ανά κόμβο</w:t>
        </w:r>
      </w:hyperlink>
    </w:p>
    <w:p>
      <w:pPr>
        <w:spacing w:after="40" w:before="0"/>
        <w:ind w:left="454"/>
      </w:pPr>
      <w:hyperlink w:anchor="toc_bm_39">
        <w:r>
          <w:rPr>
            <w:rFonts w:ascii="Calibri" w:hAnsi="Calibri"/>
            <w:color w:val="0B57D0"/>
            <w:u w:val="single"/>
            <w:sz w:val="21"/>
          </w:rPr>
          <w:t xml:space="preserve">6.3 Αλγόριθμος επιλογής γονέα (parent selection)</w:t>
        </w:r>
      </w:hyperlink>
    </w:p>
    <w:p>
      <w:pPr>
        <w:spacing w:after="40" w:before="0"/>
        <w:ind w:left="454"/>
      </w:pPr>
      <w:hyperlink w:anchor="toc_bm_40">
        <w:r>
          <w:rPr>
            <w:rFonts w:ascii="Calibri" w:hAnsi="Calibri"/>
            <w:color w:val="0B57D0"/>
            <w:u w:val="single"/>
            <w:sz w:val="21"/>
          </w:rPr>
          <w:t xml:space="preserve">6.4 Γιατί οι βρόχοι (loops) είναι δομικά αδύνατοι</w:t>
        </w:r>
      </w:hyperlink>
    </w:p>
    <w:p>
      <w:pPr>
        <w:spacing w:after="40" w:before="0"/>
        <w:ind w:left="454"/>
      </w:pPr>
      <w:hyperlink w:anchor="toc_bm_41">
        <w:r>
          <w:rPr>
            <w:rFonts w:ascii="Calibri" w:hAnsi="Calibri"/>
            <w:color w:val="0B57D0"/>
            <w:u w:val="single"/>
            <w:sz w:val="21"/>
          </w:rPr>
          <w:t xml:space="preserve">6.5 Trickle-style adaptive beacon backoff</w:t>
        </w:r>
      </w:hyperlink>
    </w:p>
    <w:p>
      <w:pPr>
        <w:spacing w:after="40" w:before="0"/>
        <w:ind w:left="454"/>
      </w:pPr>
      <w:hyperlink w:anchor="toc_bm_42">
        <w:r>
          <w:rPr>
            <w:rFonts w:ascii="Calibri" w:hAnsi="Calibri"/>
            <w:color w:val="0B57D0"/>
            <w:u w:val="single"/>
            <w:sz w:val="21"/>
          </w:rPr>
          <w:t xml:space="preserve">6.6 Ανίχνευση απώλειας γονέα</w:t>
        </w:r>
      </w:hyperlink>
    </w:p>
    <w:p>
      <w:pPr>
        <w:spacing w:after="40" w:before="0"/>
        <w:ind w:left="454"/>
      </w:pPr>
      <w:hyperlink w:anchor="toc_bm_43">
        <w:r>
          <w:rPr>
            <w:rFonts w:ascii="Calibri" w:hAnsi="Calibri"/>
            <w:color w:val="0B57D0"/>
            <w:u w:val="single"/>
            <w:sz w:val="21"/>
          </w:rPr>
          <w:t xml:space="preserve">6.7 De-dup cache και relay forwarding</w:t>
        </w:r>
      </w:hyperlink>
    </w:p>
    <w:p>
      <w:pPr>
        <w:spacing w:after="40" w:before="0"/>
        <w:ind w:left="454"/>
      </w:pPr>
      <w:hyperlink w:anchor="toc_bm_44">
        <w:r>
          <w:rPr>
            <w:rFonts w:ascii="Calibri" w:hAnsi="Calibri"/>
            <w:color w:val="0B57D0"/>
            <w:u w:val="single"/>
            <w:sz w:val="21"/>
          </w:rPr>
          <w:t xml:space="preserve">6.8 Local buffering όσο ο κόμβος είναι απομονωμένος</w:t>
        </w:r>
      </w:hyperlink>
    </w:p>
    <w:p>
      <w:pPr>
        <w:spacing w:after="40" w:before="0"/>
        <w:ind w:left="454"/>
      </w:pPr>
      <w:hyperlink w:anchor="toc_bm_45">
        <w:r>
          <w:rPr>
            <w:rFonts w:ascii="Calibri" w:hAnsi="Calibri"/>
            <w:color w:val="0B57D0"/>
            <w:u w:val="single"/>
            <w:sz w:val="21"/>
          </w:rPr>
          <w:t xml:space="preserve">6.9 Ζωντάνια στην πλευρά της γέφυρας (offline detection)</w:t>
        </w:r>
      </w:hyperlink>
    </w:p>
    <w:p>
      <w:pPr>
        <w:spacing w:after="40" w:before="0"/>
        <w:ind w:left="454"/>
      </w:pPr>
      <w:hyperlink w:anchor="toc_bm_46">
        <w:r>
          <w:rPr>
            <w:rFonts w:ascii="Calibri" w:hAnsi="Calibri"/>
            <w:color w:val="0B57D0"/>
            <w:u w:val="single"/>
            <w:sz w:val="21"/>
          </w:rPr>
          <w:t xml:space="preserve">6.10 Deep sleep — Phase 1 (leaf sleep), υλοποιημένο</w:t>
        </w:r>
      </w:hyperlink>
    </w:p>
    <w:p>
      <w:pPr>
        <w:spacing w:after="120" w:before="160"/>
        <w:ind w:left="0"/>
      </w:pPr>
      <w:hyperlink w:anchor="toc_bm_47">
        <w:r>
          <w:rPr>
            <w:rFonts w:ascii="Calibri" w:hAnsi="Calibri"/>
            <w:b/>
            <w:color w:val="0B57D0"/>
            <w:u w:val="single"/>
            <w:sz w:val="25"/>
          </w:rPr>
          <w:t xml:space="preserve">7. Η Γέφυρα (Bridge) και η Ζεύξη UART προς το Pi</w:t>
        </w:r>
      </w:hyperlink>
    </w:p>
    <w:p>
      <w:pPr>
        <w:spacing w:after="40" w:before="0"/>
        <w:ind w:left="454"/>
      </w:pPr>
      <w:hyperlink w:anchor="toc_bm_48">
        <w:r>
          <w:rPr>
            <w:rFonts w:ascii="Calibri" w:hAnsi="Calibri"/>
            <w:color w:val="0B57D0"/>
            <w:u w:val="single"/>
            <w:sz w:val="21"/>
          </w:rPr>
          <w:t xml:space="preserve">7.1 Ρόλος στο mesh — rank 0 άγκυρα</w:t>
        </w:r>
      </w:hyperlink>
    </w:p>
    <w:p>
      <w:pPr>
        <w:spacing w:after="40" w:before="0"/>
        <w:ind w:left="454"/>
      </w:pPr>
      <w:hyperlink w:anchor="toc_bm_49">
        <w:r>
          <w:rPr>
            <w:rFonts w:ascii="Calibri" w:hAnsi="Calibri"/>
            <w:color w:val="0B57D0"/>
            <w:u w:val="single"/>
            <w:sz w:val="21"/>
          </w:rPr>
          <w:t xml:space="preserve">7.2 UART link προς το Pi — αντικατέστησε εντελώς το WiFi/MQTT/TLS</w:t>
        </w:r>
      </w:hyperlink>
    </w:p>
    <w:p>
      <w:pPr>
        <w:spacing w:after="40" w:before="0"/>
        <w:ind w:left="454"/>
      </w:pPr>
      <w:hyperlink w:anchor="toc_bm_50">
        <w:r>
          <w:rPr>
            <w:rFonts w:ascii="Calibri" w:hAnsi="Calibri"/>
            <w:color w:val="0B57D0"/>
            <w:u w:val="single"/>
            <w:sz w:val="21"/>
          </w:rPr>
          <w:t xml:space="preserve">7.3 Πρωτόκολλο — newline-delimited JSON, ένα object ανά γραμμή</w:t>
        </w:r>
      </w:hyperlink>
    </w:p>
    <w:p>
      <w:pPr>
        <w:spacing w:after="40" w:before="0"/>
        <w:ind w:left="454"/>
      </w:pPr>
      <w:hyperlink w:anchor="toc_bm_51">
        <w:r>
          <w:rPr>
            <w:rFonts w:ascii="Calibri" w:hAnsi="Calibri"/>
            <w:color w:val="0B57D0"/>
            <w:u w:val="single"/>
            <w:sz w:val="21"/>
          </w:rPr>
          <w:t xml:space="preserve">7.4 Heartbeat — αντικατέστησε το παλιό MQTT Last-Will</w:t>
        </w:r>
      </w:hyperlink>
    </w:p>
    <w:p>
      <w:pPr>
        <w:spacing w:after="40" w:before="0"/>
        <w:ind w:left="454"/>
      </w:pPr>
      <w:hyperlink w:anchor="toc_bm_52">
        <w:r>
          <w:rPr>
            <w:rFonts w:ascii="Calibri" w:hAnsi="Calibri"/>
            <w:color w:val="0B57D0"/>
            <w:u w:val="single"/>
            <w:sz w:val="21"/>
          </w:rPr>
          <w:t xml:space="preserve">7.5 Zone lookup βάσει `origin_mac`, όχι άμεσου αποστολέα</w:t>
        </w:r>
      </w:hyperlink>
    </w:p>
    <w:p>
      <w:pPr>
        <w:spacing w:after="40" w:before="0"/>
        <w:ind w:left="454"/>
      </w:pPr>
      <w:hyperlink w:anchor="toc_bm_53">
        <w:r>
          <w:rPr>
            <w:rFonts w:ascii="Calibri" w:hAnsi="Calibri"/>
            <w:color w:val="0B57D0"/>
            <w:u w:val="single"/>
            <w:sz w:val="21"/>
          </w:rPr>
          <w:t xml:space="preserve">7.6 Δημοσίευση MQTT — topics και retain</w:t>
        </w:r>
      </w:hyperlink>
    </w:p>
    <w:p>
      <w:pPr>
        <w:spacing w:after="40" w:before="0"/>
        <w:ind w:left="454"/>
      </w:pPr>
      <w:hyperlink w:anchor="toc_bm_54">
        <w:r>
          <w:rPr>
            <w:rFonts w:ascii="Calibri" w:hAnsi="Calibri"/>
            <w:color w:val="0B57D0"/>
            <w:u w:val="single"/>
            <w:sz w:val="21"/>
          </w:rPr>
          <w:t xml:space="preserve">7.7 Εναλλακτικό firmware — WiFi fallback</w:t>
        </w:r>
      </w:hyperlink>
    </w:p>
    <w:p>
      <w:pPr>
        <w:spacing w:after="120" w:before="160"/>
        <w:ind w:left="0"/>
      </w:pPr>
      <w:hyperlink w:anchor="toc_bm_55">
        <w:r>
          <w:rPr>
            <w:rFonts w:ascii="Calibri" w:hAnsi="Calibri"/>
            <w:b/>
            <w:color w:val="0B57D0"/>
            <w:u w:val="single"/>
            <w:sz w:val="25"/>
          </w:rPr>
          <w:t xml:space="preserve">8. Ο Broker MQTT (Mosquitto)</w:t>
        </w:r>
      </w:hyperlink>
    </w:p>
    <w:p>
      <w:pPr>
        <w:spacing w:after="40" w:before="0"/>
        <w:ind w:left="454"/>
      </w:pPr>
      <w:hyperlink w:anchor="toc_bm_56">
        <w:r>
          <w:rPr>
            <w:rFonts w:ascii="Calibri" w:hAnsi="Calibri"/>
            <w:color w:val="0B57D0"/>
            <w:u w:val="single"/>
            <w:sz w:val="21"/>
          </w:rPr>
          <w:t xml:space="preserve">8.1 Γιατί MQTT</w:t>
        </w:r>
      </w:hyperlink>
    </w:p>
    <w:p>
      <w:pPr>
        <w:spacing w:after="40" w:before="0"/>
        <w:ind w:left="454"/>
      </w:pPr>
      <w:hyperlink w:anchor="toc_bm_57">
        <w:r>
          <w:rPr>
            <w:rFonts w:ascii="Calibri" w:hAnsi="Calibri"/>
            <w:color w:val="0B57D0"/>
            <w:u w:val="single"/>
            <w:sz w:val="21"/>
          </w:rPr>
          <w:t xml:space="preserve">8.2 Mosquitto — listeners</w:t>
        </w:r>
      </w:hyperlink>
    </w:p>
    <w:p>
      <w:pPr>
        <w:spacing w:after="40" w:before="0"/>
        <w:ind w:left="454"/>
      </w:pPr>
      <w:hyperlink w:anchor="toc_bm_58">
        <w:r>
          <w:rPr>
            <w:rFonts w:ascii="Calibri" w:hAnsi="Calibri"/>
            <w:color w:val="0B57D0"/>
            <w:u w:val="single"/>
            <w:sz w:val="21"/>
          </w:rPr>
          <w:t xml:space="preserve">8.3 Ο listener 9001 — γιατί υπήρχε και γιατί αφαιρέθηκε</w:t>
        </w:r>
      </w:hyperlink>
    </w:p>
    <w:p>
      <w:pPr>
        <w:spacing w:after="40" w:before="0"/>
        <w:ind w:left="454"/>
      </w:pPr>
      <w:hyperlink w:anchor="toc_bm_59">
        <w:r>
          <w:rPr>
            <w:rFonts w:ascii="Calibri" w:hAnsi="Calibri"/>
            <w:color w:val="0B57D0"/>
            <w:u w:val="single"/>
            <w:sz w:val="21"/>
          </w:rPr>
          <w:t xml:space="preserve">8.4 Δέντρο topics — πλήρης χάρτης</w:t>
        </w:r>
      </w:hyperlink>
    </w:p>
    <w:p>
      <w:pPr>
        <w:spacing w:after="40" w:before="0"/>
        <w:ind w:left="454"/>
      </w:pPr>
      <w:hyperlink w:anchor="toc_bm_60">
        <w:r>
          <w:rPr>
            <w:rFonts w:ascii="Calibri" w:hAnsi="Calibri"/>
            <w:color w:val="0B57D0"/>
            <w:u w:val="single"/>
            <w:sz w:val="21"/>
          </w:rPr>
          <w:t xml:space="preserve">8.5 Actuators — σχεδιασμένο πρωτόκολλο, χωρίς πραγματικό controller</w:t>
        </w:r>
      </w:hyperlink>
    </w:p>
    <w:p>
      <w:pPr>
        <w:spacing w:after="40" w:before="0"/>
        <w:ind w:left="454"/>
      </w:pPr>
      <w:hyperlink w:anchor="toc_bm_61">
        <w:r>
          <w:rPr>
            <w:rFonts w:ascii="Calibri" w:hAnsi="Calibri"/>
            <w:color w:val="0B57D0"/>
            <w:u w:val="single"/>
            <w:sz w:val="21"/>
          </w:rPr>
          <w:t xml:space="preserve">8.6 QoS και Retain — πολιτική ανά κατηγορία</w:t>
        </w:r>
      </w:hyperlink>
    </w:p>
    <w:p>
      <w:pPr>
        <w:spacing w:after="40" w:before="0"/>
        <w:ind w:left="454"/>
      </w:pPr>
      <w:hyperlink w:anchor="toc_bm_62">
        <w:r>
          <w:rPr>
            <w:rFonts w:ascii="Calibri" w:hAnsi="Calibri"/>
            <w:color w:val="0B57D0"/>
            <w:u w:val="single"/>
            <w:sz w:val="21"/>
          </w:rPr>
          <w:t xml:space="preserve">8.7 `weather.py` — polling αντί για μόνιμη σύνδεση</w:t>
        </w:r>
      </w:hyperlink>
    </w:p>
    <w:p>
      <w:pPr>
        <w:spacing w:after="120" w:before="160"/>
        <w:ind w:left="0"/>
      </w:pPr>
      <w:hyperlink w:anchor="toc_bm_63">
        <w:r>
          <w:rPr>
            <w:rFonts w:ascii="Calibri" w:hAnsi="Calibri"/>
            <w:b/>
            <w:color w:val="0B57D0"/>
            <w:u w:val="single"/>
            <w:sz w:val="25"/>
          </w:rPr>
          <w:t xml:space="preserve">9. Η Βάση Δεδομένων (SQLite)</w:t>
        </w:r>
      </w:hyperlink>
    </w:p>
    <w:p>
      <w:pPr>
        <w:spacing w:after="40" w:before="0"/>
        <w:ind w:left="454"/>
      </w:pPr>
      <w:hyperlink w:anchor="toc_bm_64">
        <w:r>
          <w:rPr>
            <w:rFonts w:ascii="Calibri" w:hAnsi="Calibri"/>
            <w:color w:val="0B57D0"/>
            <w:u w:val="single"/>
            <w:sz w:val="21"/>
          </w:rPr>
          <w:t xml:space="preserve">9.1 Σχήμα</w:t>
        </w:r>
      </w:hyperlink>
    </w:p>
    <w:p>
      <w:pPr>
        <w:spacing w:after="40" w:before="0"/>
        <w:ind w:left="454"/>
      </w:pPr>
      <w:hyperlink w:anchor="toc_bm_65">
        <w:r>
          <w:rPr>
            <w:rFonts w:ascii="Calibri" w:hAnsi="Calibri"/>
            <w:color w:val="0B57D0"/>
            <w:u w:val="single"/>
            <w:sz w:val="21"/>
          </w:rPr>
          <w:t xml:space="preserve">9.2 PRAGMA ρυθμίσεις</w:t>
        </w:r>
      </w:hyperlink>
    </w:p>
    <w:p>
      <w:pPr>
        <w:spacing w:after="40" w:before="0"/>
        <w:ind w:left="454"/>
      </w:pPr>
      <w:hyperlink w:anchor="toc_bm_66">
        <w:r>
          <w:rPr>
            <w:rFonts w:ascii="Calibri" w:hAnsi="Calibri"/>
            <w:color w:val="0B57D0"/>
            <w:u w:val="single"/>
            <w:sz w:val="21"/>
          </w:rPr>
          <w:t xml:space="preserve">9.3 Γιατί SQLite και όχι MariaDB / PostgreSQL / InfluxDB</w:t>
        </w:r>
      </w:hyperlink>
    </w:p>
    <w:p>
      <w:pPr>
        <w:spacing w:after="40" w:before="0"/>
        <w:ind w:left="454"/>
      </w:pPr>
      <w:hyperlink w:anchor="toc_bm_67">
        <w:r>
          <w:rPr>
            <w:rFonts w:ascii="Calibri" w:hAnsi="Calibri"/>
            <w:color w:val="0B57D0"/>
            <w:u w:val="single"/>
            <w:sz w:val="21"/>
          </w:rPr>
          <w:t xml:space="preserve">9.4 Rollup / retention</w:t>
        </w:r>
      </w:hyperlink>
    </w:p>
    <w:p>
      <w:pPr>
        <w:spacing w:after="120" w:before="160"/>
        <w:ind w:left="0"/>
      </w:pPr>
      <w:hyperlink w:anchor="toc_bm_68">
        <w:r>
          <w:rPr>
            <w:rFonts w:ascii="Calibri" w:hAnsi="Calibri"/>
            <w:b/>
            <w:color w:val="0B57D0"/>
            <w:u w:val="single"/>
            <w:sz w:val="25"/>
          </w:rPr>
          <w:t xml:space="preserve">10. Η Υπηρεσία Καταγραφής (Recorder)</w:t>
        </w:r>
      </w:hyperlink>
    </w:p>
    <w:p>
      <w:pPr>
        <w:spacing w:after="40" w:before="0"/>
        <w:ind w:left="454"/>
      </w:pPr>
      <w:hyperlink w:anchor="toc_bm_69">
        <w:r>
          <w:rPr>
            <w:rFonts w:ascii="Calibri" w:hAnsi="Calibri"/>
            <w:color w:val="0B57D0"/>
            <w:u w:val="single"/>
            <w:sz w:val="21"/>
          </w:rPr>
          <w:t xml:space="preserve">10.1 Γιατί όχι μία εγγραφή ανά μήνυμα MQTT</w:t>
        </w:r>
      </w:hyperlink>
    </w:p>
    <w:p>
      <w:pPr>
        <w:spacing w:after="40" w:before="0"/>
        <w:ind w:left="454"/>
      </w:pPr>
      <w:hyperlink w:anchor="toc_bm_70">
        <w:r>
          <w:rPr>
            <w:rFonts w:ascii="Calibri" w:hAnsi="Calibri"/>
            <w:color w:val="0B57D0"/>
            <w:u w:val="single"/>
            <w:sz w:val="21"/>
          </w:rPr>
          <w:t xml:space="preserve">10.2 `MinuteBucketBuffer` — δομή buffering</w:t>
        </w:r>
      </w:hyperlink>
    </w:p>
    <w:p>
      <w:pPr>
        <w:spacing w:after="40" w:before="0"/>
        <w:ind w:left="454"/>
      </w:pPr>
      <w:hyperlink w:anchor="toc_bm_71">
        <w:r>
          <w:rPr>
            <w:rFonts w:ascii="Calibri" w:hAnsi="Calibri"/>
            <w:color w:val="0B57D0"/>
            <w:u w:val="single"/>
            <w:sz w:val="21"/>
          </w:rPr>
          <w:t xml:space="preserve">10.3 Εγγραφή στη βάση — batched transaction</w:t>
        </w:r>
      </w:hyperlink>
    </w:p>
    <w:p>
      <w:pPr>
        <w:spacing w:after="40" w:before="0"/>
        <w:ind w:left="454"/>
      </w:pPr>
      <w:hyperlink w:anchor="toc_bm_72">
        <w:r>
          <w:rPr>
            <w:rFonts w:ascii="Calibri" w:hAnsi="Calibri"/>
            <w:color w:val="0B57D0"/>
            <w:u w:val="single"/>
            <w:sz w:val="21"/>
          </w:rPr>
          <w:t xml:space="preserve">10.4 Hourly rollup — αλγόριθμος με watermark</w:t>
        </w:r>
      </w:hyperlink>
    </w:p>
    <w:p>
      <w:pPr>
        <w:spacing w:after="40" w:before="0"/>
        <w:ind w:left="454"/>
      </w:pPr>
      <w:hyperlink w:anchor="toc_bm_73">
        <w:r>
          <w:rPr>
            <w:rFonts w:ascii="Calibri" w:hAnsi="Calibri"/>
            <w:color w:val="0B57D0"/>
            <w:u w:val="single"/>
            <w:sz w:val="21"/>
          </w:rPr>
          <w:t xml:space="preserve">10.5 Retention</w:t>
        </w:r>
      </w:hyperlink>
    </w:p>
    <w:p>
      <w:pPr>
        <w:spacing w:after="40" w:before="0"/>
        <w:ind w:left="454"/>
      </w:pPr>
      <w:hyperlink w:anchor="toc_bm_74">
        <w:r>
          <w:rPr>
            <w:rFonts w:ascii="Calibri" w:hAnsi="Calibri"/>
            <w:color w:val="0B57D0"/>
            <w:u w:val="single"/>
            <w:sz w:val="21"/>
          </w:rPr>
          <w:t xml:space="preserve">10.6 Δύο μεταφορές, μία υλοποίηση ερωτήματος</w:t>
        </w:r>
      </w:hyperlink>
    </w:p>
    <w:p>
      <w:pPr>
        <w:spacing w:after="40" w:before="0"/>
        <w:ind w:left="454"/>
      </w:pPr>
      <w:hyperlink w:anchor="toc_bm_75">
        <w:r>
          <w:rPr>
            <w:rFonts w:ascii="Calibri" w:hAnsi="Calibri"/>
            <w:color w:val="0B57D0"/>
            <w:u w:val="single"/>
            <w:sz w:val="21"/>
          </w:rPr>
          <w:t xml:space="preserve">10.7 Signal handling — καθαρό shutdown</w:t>
        </w:r>
      </w:hyperlink>
    </w:p>
    <w:p>
      <w:pPr>
        <w:spacing w:after="40" w:before="0"/>
        <w:ind w:left="454"/>
      </w:pPr>
      <w:hyperlink w:anchor="toc_bm_76">
        <w:r>
          <w:rPr>
            <w:rFonts w:ascii="Calibri" w:hAnsi="Calibri"/>
            <w:color w:val="0B57D0"/>
            <w:u w:val="single"/>
            <w:sz w:val="21"/>
          </w:rPr>
          <w:t xml:space="preserve">10.8 Retained messages δεν καταγράφονται ως νέες μετρήσεις</w:t>
        </w:r>
      </w:hyperlink>
    </w:p>
    <w:p>
      <w:pPr>
        <w:spacing w:after="120" w:before="160"/>
        <w:ind w:left="0"/>
      </w:pPr>
      <w:hyperlink w:anchor="toc_bm_77">
        <w:r>
          <w:rPr>
            <w:rFonts w:ascii="Calibri" w:hAnsi="Calibri"/>
            <w:b/>
            <w:color w:val="0B57D0"/>
            <w:u w:val="single"/>
            <w:sz w:val="25"/>
          </w:rPr>
          <w:t xml:space="preserve">11. Η Γέφυρα προς το Cloud (HiveMQ)</w:t>
        </w:r>
      </w:hyperlink>
    </w:p>
    <w:p>
      <w:pPr>
        <w:spacing w:after="40" w:before="0"/>
        <w:ind w:left="454"/>
      </w:pPr>
      <w:hyperlink w:anchor="toc_bm_78">
        <w:r>
          <w:rPr>
            <w:rFonts w:ascii="Calibri" w:hAnsi="Calibri"/>
            <w:color w:val="0B57D0"/>
            <w:u w:val="single"/>
            <w:sz w:val="21"/>
          </w:rPr>
          <w:t xml:space="preserve">11.1 Το πρόβλημα: πρόσβαση εκτός LAN</w:t>
        </w:r>
      </w:hyperlink>
    </w:p>
    <w:p>
      <w:pPr>
        <w:spacing w:after="40" w:before="0"/>
        <w:ind w:left="454"/>
      </w:pPr>
      <w:hyperlink w:anchor="toc_bm_79">
        <w:r>
          <w:rPr>
            <w:rFonts w:ascii="Calibri" w:hAnsi="Calibri"/>
            <w:color w:val="0B57D0"/>
            <w:u w:val="single"/>
            <w:sz w:val="21"/>
          </w:rPr>
          <w:t xml:space="preserve">11.2 Γιατί custom paho-mqtt script αντί για το native bridge του Mosquitto</w:t>
        </w:r>
      </w:hyperlink>
    </w:p>
    <w:p>
      <w:pPr>
        <w:spacing w:after="40" w:before="0"/>
        <w:ind w:left="454"/>
      </w:pPr>
      <w:hyperlink w:anchor="toc_bm_80">
        <w:r>
          <w:rPr>
            <w:rFonts w:ascii="Calibri" w:hAnsi="Calibri"/>
            <w:color w:val="0B57D0"/>
            <w:u w:val="single"/>
            <w:sz w:val="21"/>
          </w:rPr>
          <w:t xml:space="preserve">11.3 Αρχιτεκτονική του custom bridge</w:t>
        </w:r>
      </w:hyperlink>
    </w:p>
    <w:p>
      <w:pPr>
        <w:spacing w:after="40" w:before="0"/>
        <w:ind w:left="454"/>
      </w:pPr>
      <w:hyperlink w:anchor="toc_bm_81">
        <w:r>
          <w:rPr>
            <w:rFonts w:ascii="Calibri" w:hAnsi="Calibri"/>
            <w:color w:val="0B57D0"/>
            <w:u w:val="single"/>
            <w:sz w:val="21"/>
          </w:rPr>
          <w:t xml:space="preserve">11.4 Το πρόβλημα echo/infinite-loop και η λύση</w:t>
        </w:r>
      </w:hyperlink>
    </w:p>
    <w:p>
      <w:pPr>
        <w:spacing w:after="40" w:before="0"/>
        <w:ind w:left="454"/>
      </w:pPr>
      <w:hyperlink w:anchor="toc_bm_82">
        <w:r>
          <w:rPr>
            <w:rFonts w:ascii="Calibri" w:hAnsi="Calibri"/>
            <w:color w:val="0B57D0"/>
            <w:u w:val="single"/>
            <w:sz w:val="21"/>
          </w:rPr>
          <w:t xml:space="preserve">11.5 Η retained κατάσταση δεν γεφυρώνεται συνεχώς — μόνο σε reconnect</w:t>
        </w:r>
      </w:hyperlink>
    </w:p>
    <w:p>
      <w:pPr>
        <w:spacing w:after="40" w:before="0"/>
        <w:ind w:left="454"/>
      </w:pPr>
      <w:hyperlink w:anchor="toc_bm_83">
        <w:r>
          <w:rPr>
            <w:rFonts w:ascii="Calibri" w:hAnsi="Calibri"/>
            <w:color w:val="0B57D0"/>
            <w:u w:val="single"/>
            <w:sz w:val="21"/>
          </w:rPr>
          <w:t xml:space="preserve">11.6 Ανθεκτικότητα σύνδεσης</w:t>
        </w:r>
      </w:hyperlink>
    </w:p>
    <w:p>
      <w:pPr>
        <w:spacing w:after="40" w:before="0"/>
        <w:ind w:left="454"/>
      </w:pPr>
      <w:hyperlink w:anchor="toc_bm_84">
        <w:r>
          <w:rPr>
            <w:rFonts w:ascii="Calibri" w:hAnsi="Calibri"/>
            <w:color w:val="0B57D0"/>
            <w:u w:val="single"/>
            <w:sz w:val="21"/>
          </w:rPr>
          <w:t xml:space="preserve">11.7 Τι ρέει μέσα από αυτό το bridge</w:t>
        </w:r>
      </w:hyperlink>
    </w:p>
    <w:p>
      <w:pPr>
        <w:spacing w:after="120" w:before="160"/>
        <w:ind w:left="0"/>
      </w:pPr>
      <w:hyperlink w:anchor="toc_bm_85">
        <w:r>
          <w:rPr>
            <w:rFonts w:ascii="Calibri" w:hAnsi="Calibri"/>
            <w:b/>
            <w:color w:val="0B57D0"/>
            <w:u w:val="single"/>
            <w:sz w:val="25"/>
          </w:rPr>
          <w:t xml:space="preserve">12. Το Captive Portal και η Πρώτη Εγκατάσταση</w:t>
        </w:r>
      </w:hyperlink>
    </w:p>
    <w:p>
      <w:pPr>
        <w:spacing w:after="40" w:before="0"/>
        <w:ind w:left="454"/>
      </w:pPr>
      <w:hyperlink w:anchor="toc_bm_86">
        <w:r>
          <w:rPr>
            <w:rFonts w:ascii="Calibri" w:hAnsi="Calibri"/>
            <w:color w:val="0B57D0"/>
            <w:u w:val="single"/>
            <w:sz w:val="21"/>
          </w:rPr>
          <w:t xml:space="preserve">12.1 Δύο λειτουργίες, ένα Flask process</w:t>
        </w:r>
      </w:hyperlink>
    </w:p>
    <w:p>
      <w:pPr>
        <w:spacing w:after="40" w:before="0"/>
        <w:ind w:left="454"/>
      </w:pPr>
      <w:hyperlink w:anchor="toc_bm_87">
        <w:r>
          <w:rPr>
            <w:rFonts w:ascii="Calibri" w:hAnsi="Calibri"/>
            <w:color w:val="0B57D0"/>
            <w:u w:val="single"/>
            <w:sz w:val="21"/>
          </w:rPr>
          <w:t xml:space="preserve">12.2 Access Point — NetworkManager, όχι hostapd</w:t>
        </w:r>
      </w:hyperlink>
    </w:p>
    <w:p>
      <w:pPr>
        <w:spacing w:after="40" w:before="0"/>
        <w:ind w:left="454"/>
      </w:pPr>
      <w:hyperlink w:anchor="toc_bm_88">
        <w:r>
          <w:rPr>
            <w:rFonts w:ascii="Calibri" w:hAnsi="Calibri"/>
            <w:color w:val="0B57D0"/>
            <w:u w:val="single"/>
            <w:sz w:val="21"/>
          </w:rPr>
          <w:t xml:space="preserve">12.3 SSID μοναδικό ανά μονάδα, χωρίς ρύθμιση</w:t>
        </w:r>
      </w:hyperlink>
    </w:p>
    <w:p>
      <w:pPr>
        <w:spacing w:after="40" w:before="0"/>
        <w:ind w:left="454"/>
      </w:pPr>
      <w:hyperlink w:anchor="toc_bm_89">
        <w:r>
          <w:rPr>
            <w:rFonts w:ascii="Calibri" w:hAnsi="Calibri"/>
            <w:color w:val="0B57D0"/>
            <w:u w:val="single"/>
            <w:sz w:val="21"/>
          </w:rPr>
          <w:t xml:space="preserve">12.4 OS-level captive portal detection</w:t>
        </w:r>
      </w:hyperlink>
    </w:p>
    <w:p>
      <w:pPr>
        <w:spacing w:after="40" w:before="0"/>
        <w:ind w:left="454"/>
      </w:pPr>
      <w:hyperlink w:anchor="toc_bm_90">
        <w:r>
          <w:rPr>
            <w:rFonts w:ascii="Calibri" w:hAnsi="Calibri"/>
            <w:color w:val="0B57D0"/>
            <w:u w:val="single"/>
            <w:sz w:val="21"/>
          </w:rPr>
          <w:t xml:space="preserve">12.5 Provisioning στο πρώτο boot</w:t>
        </w:r>
      </w:hyperlink>
    </w:p>
    <w:p>
      <w:pPr>
        <w:spacing w:after="40" w:before="0"/>
        <w:ind w:left="454"/>
      </w:pPr>
      <w:hyperlink w:anchor="toc_bm_91">
        <w:r>
          <w:rPr>
            <w:rFonts w:ascii="Calibri" w:hAnsi="Calibri"/>
            <w:color w:val="0B57D0"/>
            <w:u w:val="single"/>
            <w:sz w:val="21"/>
          </w:rPr>
          <w:t xml:space="preserve">12.6 TLS certificate generation — αυτο-υπογεγραμμένο, μοναδικό ανά μονάδα</w:t>
        </w:r>
      </w:hyperlink>
    </w:p>
    <w:p>
      <w:pPr>
        <w:spacing w:after="40" w:before="0"/>
        <w:ind w:left="454"/>
      </w:pPr>
      <w:hyperlink w:anchor="toc_bm_92">
        <w:r>
          <w:rPr>
            <w:rFonts w:ascii="Calibri" w:hAnsi="Calibri"/>
            <w:color w:val="0B57D0"/>
            <w:u w:val="single"/>
            <w:sz w:val="21"/>
          </w:rPr>
          <w:t xml:space="preserve">12.7 `/pair` — η ζεύξη εφαρμογής</w:t>
        </w:r>
      </w:hyperlink>
    </w:p>
    <w:p>
      <w:pPr>
        <w:spacing w:after="40" w:before="0"/>
        <w:ind w:left="454"/>
      </w:pPr>
      <w:hyperlink w:anchor="toc_bm_93">
        <w:r>
          <w:rPr>
            <w:rFonts w:ascii="Calibri" w:hAnsi="Calibri"/>
            <w:color w:val="0B57D0"/>
            <w:u w:val="single"/>
            <w:sz w:val="21"/>
          </w:rPr>
          <w:t xml:space="preserve">12.8 Avahi / mDNS — πώς βρίσκεται το `greenhouse.local`</w:t>
        </w:r>
      </w:hyperlink>
    </w:p>
    <w:p>
      <w:pPr>
        <w:spacing w:after="40" w:before="0"/>
        <w:ind w:left="454"/>
      </w:pPr>
      <w:hyperlink w:anchor="toc_bm_94">
        <w:r>
          <w:rPr>
            <w:rFonts w:ascii="Calibri" w:hAnsi="Calibri"/>
            <w:color w:val="0B57D0"/>
            <w:u w:val="single"/>
            <w:sz w:val="21"/>
          </w:rPr>
          <w:t xml:space="preserve">12.9 Πλήρης ροή πρώτης εγκατάστασης</w:t>
        </w:r>
      </w:hyperlink>
    </w:p>
    <w:p>
      <w:pPr>
        <w:spacing w:after="40" w:before="0"/>
        <w:ind w:left="454"/>
      </w:pPr>
      <w:hyperlink w:anchor="toc_bm_95">
        <w:r>
          <w:rPr>
            <w:rFonts w:ascii="Calibri" w:hAnsi="Calibri"/>
            <w:color w:val="0B57D0"/>
            <w:u w:val="single"/>
            <w:sz w:val="21"/>
          </w:rPr>
          <w:t xml:space="preserve">12.10 Μαζική παραγωγή — κλωνοποίηση</w:t>
        </w:r>
      </w:hyperlink>
    </w:p>
    <w:p>
      <w:pPr>
        <w:spacing w:after="120" w:before="160"/>
        <w:ind w:left="0"/>
      </w:pPr>
      <w:hyperlink w:anchor="toc_bm_96">
        <w:r>
          <w:rPr>
            <w:rFonts w:ascii="Calibri" w:hAnsi="Calibri"/>
            <w:b/>
            <w:color w:val="0B57D0"/>
            <w:u w:val="single"/>
            <w:sz w:val="25"/>
          </w:rPr>
          <w:t xml:space="preserve">13. Ασφάλεια — Πλήρης Χάρτης Κρυπτογράφησης και Αυθεντικοποίησης</w:t>
        </w:r>
      </w:hyperlink>
    </w:p>
    <w:p>
      <w:pPr>
        <w:spacing w:after="40" w:before="0"/>
        <w:ind w:left="454"/>
      </w:pPr>
      <w:hyperlink w:anchor="toc_bm_97">
        <w:r>
          <w:rPr>
            <w:rFonts w:ascii="Calibri" w:hAnsi="Calibri"/>
            <w:color w:val="0B57D0"/>
            <w:u w:val="single"/>
            <w:sz w:val="21"/>
          </w:rPr>
          <w:t xml:space="preserve">13.1 Χάρτης ζεύξεων</w:t>
        </w:r>
      </w:hyperlink>
    </w:p>
    <w:p>
      <w:pPr>
        <w:spacing w:after="40" w:before="0"/>
        <w:ind w:left="454"/>
      </w:pPr>
      <w:hyperlink w:anchor="toc_bm_98">
        <w:r>
          <w:rPr>
            <w:rFonts w:ascii="Calibri" w:hAnsi="Calibri"/>
            <w:color w:val="0B57D0"/>
            <w:u w:val="single"/>
            <w:sz w:val="21"/>
          </w:rPr>
          <w:t xml:space="preserve">13.2 ESP-NOW layer — τι κρυπτογραφείται και τι όχι</w:t>
        </w:r>
      </w:hyperlink>
    </w:p>
    <w:p>
      <w:pPr>
        <w:spacing w:after="40" w:before="0"/>
        <w:ind w:left="454"/>
      </w:pPr>
      <w:hyperlink w:anchor="toc_bm_99">
        <w:r>
          <w:rPr>
            <w:rFonts w:ascii="Calibri" w:hAnsi="Calibri"/>
            <w:color w:val="0B57D0"/>
            <w:u w:val="single"/>
            <w:sz w:val="21"/>
          </w:rPr>
          <w:t xml:space="preserve">13.3 TLS layer #1 — Γέφυρα (WiFi-fallback) ↔ τοπικός Mosquitto</w:t>
        </w:r>
      </w:hyperlink>
    </w:p>
    <w:p>
      <w:pPr>
        <w:spacing w:after="40" w:before="0"/>
        <w:ind w:left="454"/>
      </w:pPr>
      <w:hyperlink w:anchor="toc_bm_100">
        <w:r>
          <w:rPr>
            <w:rFonts w:ascii="Calibri" w:hAnsi="Calibri"/>
            <w:color w:val="0B57D0"/>
            <w:u w:val="single"/>
            <w:sz w:val="21"/>
          </w:rPr>
          <w:t xml:space="preserve">13.4 TLS layer #2 — Εφαρμογή ↔ τοπικός Mosquitto (certificate pinning)</w:t>
        </w:r>
      </w:hyperlink>
    </w:p>
    <w:p>
      <w:pPr>
        <w:spacing w:after="40" w:before="0"/>
        <w:ind w:left="454"/>
      </w:pPr>
      <w:hyperlink w:anchor="toc_bm_101">
        <w:r>
          <w:rPr>
            <w:rFonts w:ascii="Calibri" w:hAnsi="Calibri"/>
            <w:color w:val="0B57D0"/>
            <w:u w:val="single"/>
            <w:sz w:val="21"/>
          </w:rPr>
          <w:t xml:space="preserve">13.5 TLS layer #3 — Mosquitto ↔ HiveMQ Cloud (πλήρης επικύρωση)</w:t>
        </w:r>
      </w:hyperlink>
    </w:p>
    <w:p>
      <w:pPr>
        <w:spacing w:after="40" w:before="0"/>
        <w:ind w:left="454"/>
      </w:pPr>
      <w:hyperlink w:anchor="toc_bm_102">
        <w:r>
          <w:rPr>
            <w:rFonts w:ascii="Calibri" w:hAnsi="Calibri"/>
            <w:color w:val="0B57D0"/>
            <w:u w:val="single"/>
            <w:sz w:val="21"/>
          </w:rPr>
          <w:t xml:space="preserve">13.6 Αυθεντικοποίηση MQTT</w:t>
        </w:r>
      </w:hyperlink>
    </w:p>
    <w:p>
      <w:pPr>
        <w:spacing w:after="40" w:before="0"/>
        <w:ind w:left="454"/>
      </w:pPr>
      <w:hyperlink w:anchor="toc_bm_103">
        <w:r>
          <w:rPr>
            <w:rFonts w:ascii="Calibri" w:hAnsi="Calibri"/>
            <w:color w:val="0B57D0"/>
            <w:u w:val="single"/>
            <w:sz w:val="21"/>
          </w:rPr>
          <w:t xml:space="preserve">13.7 HTTP αυθεντικοποίηση</w:t>
        </w:r>
      </w:hyperlink>
    </w:p>
    <w:p>
      <w:pPr>
        <w:spacing w:after="40" w:before="0"/>
        <w:ind w:left="454"/>
      </w:pPr>
      <w:hyperlink w:anchor="toc_bm_104">
        <w:r>
          <w:rPr>
            <w:rFonts w:ascii="Calibri" w:hAnsi="Calibri"/>
            <w:color w:val="0B57D0"/>
            <w:u w:val="single"/>
            <w:sz w:val="21"/>
          </w:rPr>
          <w:t xml:space="preserve">13.8 Sandboxing των υπηρεσιών (systemd)</w:t>
        </w:r>
      </w:hyperlink>
    </w:p>
    <w:p>
      <w:pPr>
        <w:spacing w:after="40" w:before="0"/>
        <w:ind w:left="454"/>
      </w:pPr>
      <w:hyperlink w:anchor="toc_bm_105">
        <w:r>
          <w:rPr>
            <w:rFonts w:ascii="Calibri" w:hAnsi="Calibri"/>
            <w:color w:val="0B57D0"/>
            <w:u w:val="single"/>
            <w:sz w:val="21"/>
          </w:rPr>
          <w:t xml:space="preserve">13.9 Μοναδικότητα secrets ανά φυσική μονάδα</w:t>
        </w:r>
      </w:hyperlink>
    </w:p>
    <w:p>
      <w:pPr>
        <w:spacing w:after="40" w:before="0"/>
        <w:ind w:left="454"/>
      </w:pPr>
      <w:hyperlink w:anchor="toc_bm_106">
        <w:r>
          <w:rPr>
            <w:rFonts w:ascii="Calibri" w:hAnsi="Calibri"/>
            <w:color w:val="0B57D0"/>
            <w:u w:val="single"/>
            <w:sz w:val="21"/>
          </w:rPr>
          <w:t xml:space="preserve">13.10 Γνωστά, ρητά αποδεκτά όρια εμβέλειας</w:t>
        </w:r>
      </w:hyperlink>
    </w:p>
    <w:p>
      <w:pPr>
        <w:spacing w:after="40" w:before="0"/>
        <w:ind w:left="454"/>
      </w:pPr>
      <w:hyperlink w:anchor="toc_bm_107">
        <w:r>
          <w:rPr>
            <w:rFonts w:ascii="Calibri" w:hAnsi="Calibri"/>
            <w:color w:val="0B57D0"/>
            <w:u w:val="single"/>
            <w:sz w:val="21"/>
          </w:rPr>
          <w:t xml:space="preserve">13.11 Ανίχνευση επιθέσεων</w:t>
        </w:r>
      </w:hyperlink>
    </w:p>
    <w:p>
      <w:pPr>
        <w:spacing w:after="40" w:before="0"/>
        <w:ind w:left="454"/>
      </w:pPr>
      <w:hyperlink w:anchor="toc_bm_108">
        <w:r>
          <w:rPr>
            <w:rFonts w:ascii="Calibri" w:hAnsi="Calibri"/>
            <w:color w:val="0B57D0"/>
            <w:u w:val="single"/>
            <w:sz w:val="21"/>
          </w:rPr>
          <w:t xml:space="preserve">13.12 Η κάμερα — παροπλισμένη, αλλά τεκμηριωμένη</w:t>
        </w:r>
      </w:hyperlink>
    </w:p>
    <w:p>
      <w:pPr>
        <w:spacing w:after="120" w:before="160"/>
        <w:ind w:left="0"/>
      </w:pPr>
      <w:hyperlink w:anchor="toc_bm_109">
        <w:r>
          <w:rPr>
            <w:rFonts w:ascii="Calibri" w:hAnsi="Calibri"/>
            <w:b/>
            <w:color w:val="0B57D0"/>
            <w:u w:val="single"/>
            <w:sz w:val="25"/>
          </w:rPr>
          <w:t xml:space="preserve">14. Καιρός και Μηχανή Αυτοματισμού</w:t>
        </w:r>
      </w:hyperlink>
    </w:p>
    <w:p>
      <w:pPr>
        <w:spacing w:after="40" w:before="0"/>
        <w:ind w:left="454"/>
      </w:pPr>
      <w:hyperlink w:anchor="toc_bm_110">
        <w:r>
          <w:rPr>
            <w:rFonts w:ascii="Calibri" w:hAnsi="Calibri"/>
            <w:color w:val="0B57D0"/>
            <w:u w:val="single"/>
            <w:sz w:val="21"/>
          </w:rPr>
          <w:t xml:space="preserve">14.1 Open-Meteo — γιατί αυτό το API</w:t>
        </w:r>
      </w:hyperlink>
    </w:p>
    <w:p>
      <w:pPr>
        <w:spacing w:after="40" w:before="0"/>
        <w:ind w:left="454"/>
      </w:pPr>
      <w:hyperlink w:anchor="toc_bm_111">
        <w:r>
          <w:rPr>
            <w:rFonts w:ascii="Calibri" w:hAnsi="Calibri"/>
            <w:color w:val="0B57D0"/>
            <w:u w:val="single"/>
            <w:sz w:val="21"/>
          </w:rPr>
          <w:t xml:space="preserve">14.2 Δημοσίευση χωρίς μόνιμη MQTT σύνδεση</w:t>
        </w:r>
      </w:hyperlink>
    </w:p>
    <w:p>
      <w:pPr>
        <w:spacing w:after="40" w:before="0"/>
        <w:ind w:left="454"/>
      </w:pPr>
      <w:hyperlink w:anchor="toc_bm_112">
        <w:r>
          <w:rPr>
            <w:rFonts w:ascii="Calibri" w:hAnsi="Calibri"/>
            <w:color w:val="0B57D0"/>
            <w:u w:val="single"/>
            <w:sz w:val="21"/>
          </w:rPr>
          <w:t xml:space="preserve">14.3 Μηχανή κανόνων — δύο τύποι κανόνα</w:t>
        </w:r>
      </w:hyperlink>
    </w:p>
    <w:p>
      <w:pPr>
        <w:spacing w:after="40" w:before="0"/>
        <w:ind w:left="454"/>
      </w:pPr>
      <w:hyperlink w:anchor="toc_bm_113">
        <w:r>
          <w:rPr>
            <w:rFonts w:ascii="Calibri" w:hAnsi="Calibri"/>
            <w:color w:val="0B57D0"/>
            <w:u w:val="single"/>
            <w:sz w:val="21"/>
          </w:rPr>
          <w:t xml:space="preserve">14.4 Ενέργειες — δημοσίευση εντολής</w:t>
        </w:r>
      </w:hyperlink>
    </w:p>
    <w:p>
      <w:pPr>
        <w:spacing w:after="40" w:before="0"/>
        <w:ind w:left="454"/>
      </w:pPr>
      <w:hyperlink w:anchor="toc_bm_114">
        <w:r>
          <w:rPr>
            <w:rFonts w:ascii="Calibri" w:hAnsi="Calibri"/>
            <w:color w:val="0B57D0"/>
            <w:u w:val="single"/>
            <w:sz w:val="21"/>
          </w:rPr>
          <w:t xml:space="preserve">14.5 Ειδοποιήσεις (alerts)</w:t>
        </w:r>
      </w:hyperlink>
    </w:p>
    <w:p>
      <w:pPr>
        <w:spacing w:after="40" w:before="0"/>
        <w:ind w:left="454"/>
      </w:pPr>
      <w:hyperlink w:anchor="toc_bm_115">
        <w:r>
          <w:rPr>
            <w:rFonts w:ascii="Calibri" w:hAnsi="Calibri"/>
            <w:color w:val="0B57D0"/>
            <w:u w:val="single"/>
            <w:sz w:val="21"/>
          </w:rPr>
          <w:t xml:space="preserve">14.6 Reload χωρίς restart</w:t>
        </w:r>
      </w:hyperlink>
    </w:p>
    <w:p>
      <w:pPr>
        <w:spacing w:after="40" w:before="0"/>
        <w:ind w:left="454"/>
      </w:pPr>
      <w:hyperlink w:anchor="toc_bm_116">
        <w:r>
          <w:rPr>
            <w:rFonts w:ascii="Calibri" w:hAnsi="Calibri"/>
            <w:color w:val="0B57D0"/>
            <w:u w:val="single"/>
            <w:sz w:val="21"/>
          </w:rPr>
          <w:t xml:space="preserve">14.7 Ένα σημαντικό ιστορικό bug — rules/update ποτέ δεν έφτανε στο Pi</w:t>
        </w:r>
      </w:hyperlink>
    </w:p>
    <w:p>
      <w:pPr>
        <w:spacing w:after="120" w:before="160"/>
        <w:ind w:left="0"/>
      </w:pPr>
      <w:hyperlink w:anchor="toc_bm_117">
        <w:r>
          <w:rPr>
            <w:rFonts w:ascii="Calibri" w:hAnsi="Calibri"/>
            <w:b/>
            <w:color w:val="0B57D0"/>
            <w:u w:val="single"/>
            <w:sz w:val="25"/>
          </w:rPr>
          <w:t xml:space="preserve">15. Η Εφαρμογή Κινητού (Flutter)</w:t>
        </w:r>
      </w:hyperlink>
    </w:p>
    <w:p>
      <w:pPr>
        <w:spacing w:after="40" w:before="0"/>
        <w:ind w:left="454"/>
      </w:pPr>
      <w:hyperlink w:anchor="toc_bm_118">
        <w:r>
          <w:rPr>
            <w:rFonts w:ascii="Calibri" w:hAnsi="Calibri"/>
            <w:color w:val="0B57D0"/>
            <w:u w:val="single"/>
            <w:sz w:val="21"/>
          </w:rPr>
          <w:t xml:space="preserve">15.1 Στρωματοποίηση και ροή εκκίνησης</w:t>
        </w:r>
      </w:hyperlink>
    </w:p>
    <w:p>
      <w:pPr>
        <w:spacing w:after="40" w:before="0"/>
        <w:ind w:left="454"/>
      </w:pPr>
      <w:hyperlink w:anchor="toc_bm_119">
        <w:r>
          <w:rPr>
            <w:rFonts w:ascii="Calibri" w:hAnsi="Calibri"/>
            <w:color w:val="0B57D0"/>
            <w:u w:val="single"/>
            <w:sz w:val="21"/>
          </w:rPr>
          <w:t xml:space="preserve">15.2 Διαχείριση κατάστασης — Riverpod</w:t>
        </w:r>
      </w:hyperlink>
    </w:p>
    <w:p>
      <w:pPr>
        <w:spacing w:after="40" w:before="0"/>
        <w:ind w:left="454"/>
      </w:pPr>
      <w:hyperlink w:anchor="toc_bm_120">
        <w:r>
          <w:rPr>
            <w:rFonts w:ascii="Calibri" w:hAnsi="Calibri"/>
            <w:color w:val="0B57D0"/>
            <w:u w:val="single"/>
            <w:sz w:val="21"/>
          </w:rPr>
          <w:t xml:space="preserve">15.3 `GreenhouseRepository` — κεντρικό in-memory state</w:t>
        </w:r>
      </w:hyperlink>
    </w:p>
    <w:p>
      <w:pPr>
        <w:spacing w:after="40" w:before="0"/>
        <w:ind w:left="454"/>
      </w:pPr>
      <w:hyperlink w:anchor="toc_bm_121">
        <w:r>
          <w:rPr>
            <w:rFonts w:ascii="Calibri" w:hAnsi="Calibri"/>
            <w:color w:val="0B57D0"/>
            <w:u w:val="single"/>
            <w:sz w:val="21"/>
          </w:rPr>
          <w:t xml:space="preserve">15.4 `MqttConnection` — σύνδεση, δύο hosts, TLS pinning</w:t>
        </w:r>
      </w:hyperlink>
    </w:p>
    <w:p>
      <w:pPr>
        <w:spacing w:after="40" w:before="0"/>
        <w:ind w:left="454"/>
      </w:pPr>
      <w:hyperlink w:anchor="toc_bm_122">
        <w:r>
          <w:rPr>
            <w:rFonts w:ascii="Calibri" w:hAnsi="Calibri"/>
            <w:color w:val="0B57D0"/>
            <w:u w:val="single"/>
            <w:sz w:val="21"/>
          </w:rPr>
          <w:t xml:space="preserve">15.5 Δρομολόγηση μηνυμάτων και μοτίβο request/response πάνω από pub/sub</w:t>
        </w:r>
      </w:hyperlink>
    </w:p>
    <w:p>
      <w:pPr>
        <w:spacing w:after="40" w:before="0"/>
        <w:ind w:left="454"/>
      </w:pPr>
      <w:hyperlink w:anchor="toc_bm_123">
        <w:r>
          <w:rPr>
            <w:rFonts w:ascii="Calibri" w:hAnsi="Calibri"/>
            <w:color w:val="0B57D0"/>
            <w:u w:val="single"/>
            <w:sz w:val="21"/>
          </w:rPr>
          <w:t xml:space="preserve">15.6 Ασφαλής αποθήκευση και ανάκαμψη από διεφθαρμένη κατάσταση</w:t>
        </w:r>
      </w:hyperlink>
    </w:p>
    <w:p>
      <w:pPr>
        <w:spacing w:after="40" w:before="0"/>
        <w:ind w:left="454"/>
      </w:pPr>
      <w:hyperlink w:anchor="toc_bm_124">
        <w:r>
          <w:rPr>
            <w:rFonts w:ascii="Calibri" w:hAnsi="Calibri"/>
            <w:color w:val="0B57D0"/>
            <w:u w:val="single"/>
            <w:sz w:val="21"/>
          </w:rPr>
          <w:t xml:space="preserve">15.7 Οθόνες</w:t>
        </w:r>
      </w:hyperlink>
    </w:p>
    <w:p>
      <w:pPr>
        <w:spacing w:after="40" w:before="0"/>
        <w:ind w:left="454"/>
      </w:pPr>
      <w:hyperlink w:anchor="toc_bm_125">
        <w:r>
          <w:rPr>
            <w:rFonts w:ascii="Calibri" w:hAnsi="Calibri"/>
            <w:color w:val="0B57D0"/>
            <w:u w:val="single"/>
            <w:sz w:val="21"/>
          </w:rPr>
          <w:t xml:space="preserve">15.8 Κοινόχρηστη μετάφραση σε απλή γλώσσα (`utils/plain_language.dart`)</w:t>
        </w:r>
      </w:hyperlink>
    </w:p>
    <w:p>
      <w:pPr>
        <w:spacing w:after="40" w:before="0"/>
        <w:ind w:left="454"/>
      </w:pPr>
      <w:hyperlink w:anchor="toc_bm_126">
        <w:r>
          <w:rPr>
            <w:rFonts w:ascii="Calibri" w:hAnsi="Calibri"/>
            <w:color w:val="0B57D0"/>
            <w:u w:val="single"/>
            <w:sz w:val="21"/>
          </w:rPr>
          <w:t xml:space="preserve">15.9 Κανένα ακατέργαστο σφάλμα δεν φτάνει στον χρήστη (`utils/friendly_error.dart`)</w:t>
        </w:r>
      </w:hyperlink>
    </w:p>
    <w:p>
      <w:pPr>
        <w:spacing w:after="40" w:before="0"/>
        <w:ind w:left="454"/>
      </w:pPr>
      <w:hyperlink w:anchor="toc_bm_127">
        <w:r>
          <w:rPr>
            <w:rFonts w:ascii="Calibri" w:hAnsi="Calibri"/>
            <w:color w:val="0B57D0"/>
            <w:u w:val="single"/>
            <w:sz w:val="21"/>
          </w:rPr>
          <w:t xml:space="preserve">15.10 Δοκιμαστική κάλυψη</w:t>
        </w:r>
      </w:hyperlink>
    </w:p>
    <w:p>
      <w:pPr>
        <w:spacing w:after="120" w:before="160"/>
        <w:ind w:left="0"/>
      </w:pPr>
      <w:hyperlink w:anchor="toc_bm_128">
        <w:r>
          <w:rPr>
            <w:rFonts w:ascii="Calibri" w:hAnsi="Calibri"/>
            <w:b/>
            <w:color w:val="0B57D0"/>
            <w:u w:val="single"/>
            <w:sz w:val="25"/>
          </w:rPr>
          <w:t xml:space="preserve">16. Συγκεντρωτικός Πίνακας Δικτύου</w:t>
        </w:r>
      </w:hyperlink>
    </w:p>
    <w:p>
      <w:pPr>
        <w:spacing w:after="40" w:before="0"/>
        <w:ind w:left="454"/>
      </w:pPr>
      <w:hyperlink w:anchor="toc_bm_129">
        <w:r>
          <w:rPr>
            <w:rFonts w:ascii="Calibri" w:hAnsi="Calibri"/>
            <w:color w:val="0B57D0"/>
            <w:u w:val="single"/>
            <w:sz w:val="21"/>
          </w:rPr>
          <w:t xml:space="preserve">16.1 Πλήρης πίνακας ζεύξεων</w:t>
        </w:r>
      </w:hyperlink>
    </w:p>
    <w:p>
      <w:pPr>
        <w:spacing w:after="40" w:before="0"/>
        <w:ind w:left="454"/>
      </w:pPr>
      <w:hyperlink w:anchor="toc_bm_130">
        <w:r>
          <w:rPr>
            <w:rFonts w:ascii="Calibri" w:hAnsi="Calibri"/>
            <w:color w:val="0B57D0"/>
            <w:u w:val="single"/>
            <w:sz w:val="21"/>
          </w:rPr>
          <w:t xml:space="preserve">16.2 Χάρτης θυρών ανά συσκευή</w:t>
        </w:r>
      </w:hyperlink>
    </w:p>
    <w:p>
      <w:pPr>
        <w:spacing w:after="40" w:before="0"/>
        <w:ind w:left="454"/>
      </w:pPr>
      <w:hyperlink w:anchor="toc_bm_131">
        <w:r>
          <w:rPr>
            <w:rFonts w:ascii="Calibri" w:hAnsi="Calibri"/>
            <w:color w:val="0B57D0"/>
            <w:u w:val="single"/>
            <w:sz w:val="21"/>
          </w:rPr>
          <w:t xml:space="preserve">16.3 OSI layer breakdown — σύνοψη ανά υποσύστημα</w:t>
        </w:r>
      </w:hyperlink>
    </w:p>
    <w:p>
      <w:pPr>
        <w:spacing w:after="120" w:before="160"/>
        <w:ind w:left="0"/>
      </w:pPr>
      <w:hyperlink w:anchor="toc_bm_132">
        <w:r>
          <w:rPr>
            <w:rFonts w:ascii="Calibri" w:hAnsi="Calibri"/>
            <w:b/>
            <w:color w:val="0B57D0"/>
            <w:u w:val="single"/>
            <w:sz w:val="25"/>
          </w:rPr>
          <w:t xml:space="preserve">17. Κατάλογος Λειτουργικών Scripts και Εργαλείων</w:t>
        </w:r>
      </w:hyperlink>
    </w:p>
    <w:p>
      <w:pPr>
        <w:spacing w:after="40" w:before="0"/>
        <w:ind w:left="454"/>
      </w:pPr>
      <w:hyperlink w:anchor="toc_bm_133">
        <w:r>
          <w:rPr>
            <w:rFonts w:ascii="Calibri" w:hAnsi="Calibri"/>
            <w:color w:val="0B57D0"/>
            <w:u w:val="single"/>
            <w:sz w:val="21"/>
          </w:rPr>
          <w:t xml:space="preserve">17.1 Scripts υγείας και ασφάλειας διαπιστευτηρίων</w:t>
        </w:r>
      </w:hyperlink>
    </w:p>
    <w:p>
      <w:pPr>
        <w:spacing w:after="40" w:before="0"/>
        <w:ind w:left="454"/>
      </w:pPr>
      <w:hyperlink w:anchor="toc_bm_134">
        <w:r>
          <w:rPr>
            <w:rFonts w:ascii="Calibri" w:hAnsi="Calibri"/>
            <w:color w:val="0B57D0"/>
            <w:u w:val="single"/>
            <w:sz w:val="21"/>
          </w:rPr>
          <w:t xml:space="preserve">17.2 Scripts πρώτης εγκατάστασης και παραγωγής</w:t>
        </w:r>
      </w:hyperlink>
    </w:p>
    <w:p>
      <w:pPr>
        <w:spacing w:after="40" w:before="0"/>
        <w:ind w:left="454"/>
      </w:pPr>
      <w:hyperlink w:anchor="toc_bm_135">
        <w:r>
          <w:rPr>
            <w:rFonts w:ascii="Calibri" w:hAnsi="Calibri"/>
            <w:color w:val="0B57D0"/>
            <w:u w:val="single"/>
            <w:sz w:val="21"/>
          </w:rPr>
          <w:t xml:space="preserve">17.3 Επαλήθευση και δικτυακή ασφάλεια</w:t>
        </w:r>
      </w:hyperlink>
    </w:p>
    <w:p>
      <w:pPr>
        <w:spacing w:after="40" w:before="0"/>
        <w:ind w:left="454"/>
      </w:pPr>
      <w:hyperlink w:anchor="toc_bm_136">
        <w:r>
          <w:rPr>
            <w:rFonts w:ascii="Calibri" w:hAnsi="Calibri"/>
            <w:color w:val="0B57D0"/>
            <w:u w:val="single"/>
            <w:sz w:val="21"/>
          </w:rPr>
          <w:t xml:space="preserve">17.4 Κοινόχρηστες βιβλιοθήκες (`pi/shared/`)</w:t>
        </w:r>
      </w:hyperlink>
    </w:p>
    <w:p>
      <w:pPr>
        <w:spacing w:after="40" w:before="0"/>
        <w:ind w:left="454"/>
      </w:pPr>
      <w:hyperlink w:anchor="toc_bm_137">
        <w:r>
          <w:rPr>
            <w:rFonts w:ascii="Calibri" w:hAnsi="Calibri"/>
            <w:color w:val="0B57D0"/>
            <w:u w:val="single"/>
            <w:sz w:val="21"/>
          </w:rPr>
          <w:t xml:space="preserve">17.5 Εργαλεία (`pi/tools/`)</w:t>
        </w:r>
      </w:hyperlink>
    </w:p>
    <w:p>
      <w:pPr>
        <w:spacing w:after="40" w:before="0"/>
        <w:ind w:left="454"/>
      </w:pPr>
      <w:hyperlink w:anchor="toc_bm_138">
        <w:r>
          <w:rPr>
            <w:rFonts w:ascii="Calibri" w:hAnsi="Calibri"/>
            <w:color w:val="0B57D0"/>
            <w:u w:val="single"/>
            <w:sz w:val="21"/>
          </w:rPr>
          <w:t xml:space="preserve">17.6 Systemd — ποια υπηρεσία τρέχει ποιο script</w:t>
        </w:r>
      </w:hyperlink>
    </w:p>
    <w:p>
      <w:pPr>
        <w:spacing w:after="40" w:before="0"/>
        <w:ind w:left="454"/>
      </w:pPr>
      <w:hyperlink w:anchor="toc_bm_139">
        <w:r>
          <w:rPr>
            <w:rFonts w:ascii="Calibri" w:hAnsi="Calibri"/>
            <w:color w:val="0B57D0"/>
            <w:u w:val="single"/>
            <w:sz w:val="21"/>
          </w:rPr>
          <w:t xml:space="preserve">17.7 Ρύθμιση Mosquitto και Avahi</w:t>
        </w:r>
      </w:hyperlink>
    </w:p>
    <w:p>
      <w:pPr>
        <w:spacing w:after="40" w:before="0"/>
        <w:ind w:left="454"/>
      </w:pPr>
      <w:hyperlink w:anchor="toc_bm_140">
        <w:r>
          <w:rPr>
            <w:rFonts w:ascii="Calibri" w:hAnsi="Calibri"/>
            <w:color w:val="0B57D0"/>
            <w:u w:val="single"/>
            <w:sz w:val="21"/>
          </w:rPr>
          <w:t xml:space="preserve">17.8 Συγκεντρωτικός κατάλογος firmware</w:t>
        </w:r>
      </w:hyperlink>
    </w:p>
    <w:p>
      <w:pPr>
        <w:spacing w:after="40" w:before="0"/>
        <w:ind w:left="454"/>
      </w:pPr>
      <w:hyperlink w:anchor="toc_bm_141">
        <w:r>
          <w:rPr>
            <w:rFonts w:ascii="Calibri" w:hAnsi="Calibri"/>
            <w:color w:val="0B57D0"/>
            <w:u w:val="single"/>
            <w:sz w:val="21"/>
          </w:rPr>
          <w:t xml:space="preserve">17.9 Δοκιμαστική κάλυψη scripts πλευράς Pi</w:t>
        </w:r>
      </w:hyperlink>
    </w:p>
    <w:p>
      <w:pPr>
        <w:spacing w:after="120" w:before="160"/>
        <w:ind w:left="0"/>
      </w:pPr>
      <w:hyperlink w:anchor="toc_bm_142">
        <w:r>
          <w:rPr>
            <w:rFonts w:ascii="Calibri" w:hAnsi="Calibri"/>
            <w:b/>
            <w:color w:val="0B57D0"/>
            <w:u w:val="single"/>
            <w:sz w:val="25"/>
          </w:rPr>
          <w:t xml:space="preserve">18. Υλικό, Κόστος και Ενεργειακός Σχεδιασμός</w:t>
        </w:r>
      </w:hyperlink>
    </w:p>
    <w:p>
      <w:pPr>
        <w:spacing w:after="40" w:before="0"/>
        <w:ind w:left="454"/>
      </w:pPr>
      <w:hyperlink w:anchor="toc_bm_143">
        <w:r>
          <w:rPr>
            <w:rFonts w:ascii="Calibri" w:hAnsi="Calibri"/>
            <w:color w:val="0B57D0"/>
            <w:u w:val="single"/>
            <w:sz w:val="21"/>
          </w:rPr>
          <w:t xml:space="preserve">18.1 Λίστα υλικού — τι χρησιμοποιείται ήδη</w:t>
        </w:r>
      </w:hyperlink>
    </w:p>
    <w:p>
      <w:pPr>
        <w:spacing w:after="40" w:before="0"/>
        <w:ind w:left="454"/>
      </w:pPr>
      <w:hyperlink w:anchor="toc_bm_144">
        <w:r>
          <w:rPr>
            <w:rFonts w:ascii="Calibri" w:hAnsi="Calibri"/>
            <w:color w:val="0B57D0"/>
            <w:u w:val="single"/>
            <w:sz w:val="21"/>
          </w:rPr>
          <w:t xml:space="preserve">18.2 Ενεργειακός σχεδιασμός κόμβου — από τη θεωρία στην πράξη</w:t>
        </w:r>
      </w:hyperlink>
    </w:p>
    <w:p>
      <w:pPr>
        <w:spacing w:after="40" w:before="0"/>
        <w:ind w:left="454"/>
      </w:pPr>
      <w:hyperlink w:anchor="toc_bm_145">
        <w:r>
          <w:rPr>
            <w:rFonts w:ascii="Calibri" w:hAnsi="Calibri"/>
            <w:color w:val="0B57D0"/>
            <w:u w:val="single"/>
            <w:sz w:val="21"/>
          </w:rPr>
          <w:t xml:space="preserve">18.3 Σταθμός Pi — ισχύς</w:t>
        </w:r>
      </w:hyperlink>
    </w:p>
    <w:p>
      <w:pPr>
        <w:spacing w:after="120" w:before="160"/>
        <w:ind w:left="0"/>
      </w:pPr>
      <w:hyperlink w:anchor="toc_bm_146">
        <w:r>
          <w:rPr>
            <w:rFonts w:ascii="Calibri" w:hAnsi="Calibri"/>
            <w:b/>
            <w:color w:val="0B57D0"/>
            <w:u w:val="single"/>
            <w:sz w:val="25"/>
          </w:rPr>
          <w:t xml:space="preserve">19. Κλιμάκωση και Ιδέες Επέκτασης</w:t>
        </w:r>
      </w:hyperlink>
    </w:p>
    <w:p>
      <w:pPr>
        <w:spacing w:after="40" w:before="0"/>
        <w:ind w:left="454"/>
      </w:pPr>
      <w:hyperlink w:anchor="toc_bm_147">
        <w:r>
          <w:rPr>
            <w:rFonts w:ascii="Calibri" w:hAnsi="Calibri"/>
            <w:color w:val="0B57D0"/>
            <w:u w:val="single"/>
            <w:sz w:val="21"/>
          </w:rPr>
          <w:t xml:space="preserve">19.1 Οι σημερινοί περιορισμοί, και από πού πηγάζουν</w:t>
        </w:r>
      </w:hyperlink>
    </w:p>
    <w:p>
      <w:pPr>
        <w:spacing w:after="40" w:before="0"/>
        <w:ind w:left="454"/>
      </w:pPr>
      <w:hyperlink w:anchor="toc_bm_148">
        <w:r>
          <w:rPr>
            <w:rFonts w:ascii="Calibri" w:hAnsi="Calibri"/>
            <w:color w:val="0B57D0"/>
            <w:u w:val="single"/>
            <w:sz w:val="21"/>
          </w:rPr>
          <w:t xml:space="preserve">19.2 Η μία αλλαγή που ξεκλειδώνει σχεδόν τα πάντα</w:t>
        </w:r>
      </w:hyperlink>
    </w:p>
    <w:p>
      <w:pPr>
        <w:spacing w:after="40" w:before="0"/>
        <w:ind w:left="454"/>
      </w:pPr>
      <w:hyperlink w:anchor="toc_bm_149">
        <w:r>
          <w:rPr>
            <w:rFonts w:ascii="Calibri" w:hAnsi="Calibri"/>
            <w:color w:val="0B57D0"/>
            <w:u w:val="single"/>
            <w:sz w:val="21"/>
          </w:rPr>
          <w:t xml:space="preserve">19.3 Οι υπόλοιπες τρεις αλλαγές</w:t>
        </w:r>
      </w:hyperlink>
    </w:p>
    <w:p>
      <w:pPr>
        <w:spacing w:after="40" w:before="0"/>
        <w:ind w:left="454"/>
      </w:pPr>
      <w:hyperlink w:anchor="toc_bm_150">
        <w:r>
          <w:rPr>
            <w:rFonts w:ascii="Calibri" w:hAnsi="Calibri"/>
            <w:color w:val="0B57D0"/>
            <w:u w:val="single"/>
            <w:sz w:val="21"/>
          </w:rPr>
          <w:t xml:space="preserve">19.4 Τι θα σπάσει — σε σειρά σοβαρότητας</w:t>
        </w:r>
      </w:hyperlink>
    </w:p>
    <w:p>
      <w:pPr>
        <w:spacing w:after="40" w:before="0"/>
        <w:ind w:left="454"/>
      </w:pPr>
      <w:hyperlink w:anchor="toc_bm_151">
        <w:r>
          <w:rPr>
            <w:rFonts w:ascii="Calibri" w:hAnsi="Calibri"/>
            <w:color w:val="0B57D0"/>
            <w:u w:val="single"/>
            <w:sz w:val="21"/>
          </w:rPr>
          <w:t xml:space="preserve">19.5 Αλλαγή τσιπ — πότε χρειάζεται πραγματικά</w:t>
        </w:r>
      </w:hyperlink>
    </w:p>
    <w:p>
      <w:pPr>
        <w:spacing w:after="40" w:before="0"/>
        <w:ind w:left="454"/>
      </w:pPr>
      <w:hyperlink w:anchor="toc_bm_152">
        <w:r>
          <w:rPr>
            <w:rFonts w:ascii="Calibri" w:hAnsi="Calibri"/>
            <w:color w:val="0B57D0"/>
            <w:u w:val="single"/>
            <w:sz w:val="21"/>
          </w:rPr>
          <w:t xml:space="preserve">19.6 Τι ΔΕΝ λύνουν αυτές οι αλλαγές</w:t>
        </w:r>
      </w:hyperlink>
    </w:p>
    <w:p>
      <w:pPr>
        <w:spacing w:after="40" w:before="0"/>
        <w:ind w:left="454"/>
      </w:pPr>
      <w:hyperlink w:anchor="toc_bm_153">
        <w:r>
          <w:rPr>
            <w:rFonts w:ascii="Calibri" w:hAnsi="Calibri"/>
            <w:color w:val="0B57D0"/>
            <w:u w:val="single"/>
            <w:sz w:val="21"/>
          </w:rPr>
          <w:t xml:space="preserve">19.7 Σύσταση</w:t>
        </w:r>
      </w:hyperlink>
    </w:p>
    <w:p>
      <w:pPr>
        <w:spacing w:after="120" w:before="160"/>
        <w:ind w:left="0"/>
      </w:pPr>
      <w:hyperlink w:anchor="toc_bm_154">
        <w:r>
          <w:rPr>
            <w:rFonts w:ascii="Calibri" w:hAnsi="Calibri"/>
            <w:b/>
            <w:color w:val="0B57D0"/>
            <w:u w:val="single"/>
            <w:sz w:val="25"/>
          </w:rPr>
          <w:t xml:space="preserve">20. Τρέχουσα Κατάσταση και Ανοιχτά Θέματα</w:t>
        </w:r>
      </w:hyperlink>
    </w:p>
    <w:p>
      <w:pPr>
        <w:spacing w:after="40" w:before="0"/>
        <w:ind w:left="454"/>
      </w:pPr>
      <w:hyperlink w:anchor="toc_bm_155">
        <w:r>
          <w:rPr>
            <w:rFonts w:ascii="Calibri" w:hAnsi="Calibri"/>
            <w:color w:val="0B57D0"/>
            <w:u w:val="single"/>
            <w:sz w:val="21"/>
          </w:rPr>
          <w:t xml:space="preserve">20.1 Το πιο σημαντικό ανοιχτό θέμα: καμία επιβεβαιωμένη μέτρηση από πραγματικό κόμβο</w:t>
        </w:r>
      </w:hyperlink>
    </w:p>
    <w:p>
      <w:pPr>
        <w:spacing w:after="40" w:before="0"/>
        <w:ind w:left="454"/>
      </w:pPr>
      <w:hyperlink w:anchor="toc_bm_156">
        <w:r>
          <w:rPr>
            <w:rFonts w:ascii="Calibri" w:hAnsi="Calibri"/>
            <w:color w:val="0B57D0"/>
            <w:u w:val="single"/>
            <w:sz w:val="21"/>
          </w:rPr>
          <w:t xml:space="preserve">20.2 Σχεδιασμένο αλλά με μηδενικό κώδικα</w:t>
        </w:r>
      </w:hyperlink>
    </w:p>
    <w:p>
      <w:pPr>
        <w:spacing w:after="40" w:before="0"/>
        <w:ind w:left="454"/>
      </w:pPr>
      <w:hyperlink w:anchor="toc_bm_157">
        <w:r>
          <w:rPr>
            <w:rFonts w:ascii="Calibri" w:hAnsi="Calibri"/>
            <w:color w:val="0B57D0"/>
            <w:u w:val="single"/>
            <w:sz w:val="21"/>
          </w:rPr>
          <w:t xml:space="preserve">20.3 Κώδικας γραμμένος, ποτέ επικυρωμένος σε πραγματικό υλικό</w:t>
        </w:r>
      </w:hyperlink>
    </w:p>
    <w:p>
      <w:pPr>
        <w:spacing w:after="40" w:before="0"/>
        <w:ind w:left="454"/>
      </w:pPr>
      <w:hyperlink w:anchor="toc_bm_158">
        <w:r>
          <w:rPr>
            <w:rFonts w:ascii="Calibri" w:hAnsi="Calibri"/>
            <w:color w:val="0B57D0"/>
            <w:u w:val="single"/>
            <w:sz w:val="21"/>
          </w:rPr>
          <w:t xml:space="preserve">20.4 Μερικώς επιβεβαιωμένο στον πάγκο (2026-08-10)</w:t>
        </w:r>
      </w:hyperlink>
    </w:p>
    <w:p>
      <w:pPr>
        <w:spacing w:after="40" w:before="0"/>
        <w:ind w:left="454"/>
      </w:pPr>
      <w:hyperlink w:anchor="toc_bm_159">
        <w:r>
          <w:rPr>
            <w:rFonts w:ascii="Calibri" w:hAnsi="Calibri"/>
            <w:color w:val="0B57D0"/>
            <w:u w:val="single"/>
            <w:sz w:val="21"/>
          </w:rPr>
          <w:t xml:space="preserve">20.5 Η κάμερα — παροπλισμένη (2026-08-02)</w:t>
        </w:r>
      </w:hyperlink>
    </w:p>
    <w:p>
      <w:pPr>
        <w:spacing w:after="40" w:before="0"/>
        <w:ind w:left="454"/>
      </w:pPr>
      <w:hyperlink w:anchor="toc_bm_160">
        <w:r>
          <w:rPr>
            <w:rFonts w:ascii="Calibri" w:hAnsi="Calibri"/>
            <w:color w:val="0B57D0"/>
            <w:u w:val="single"/>
            <w:sz w:val="21"/>
          </w:rPr>
          <w:t xml:space="preserve">20.6 Ασφάλεια — τι μένει ανοιχτό</w:t>
        </w:r>
      </w:hyperlink>
    </w:p>
    <w:p>
      <w:pPr>
        <w:spacing w:after="40" w:before="0"/>
        <w:ind w:left="454"/>
      </w:pPr>
      <w:hyperlink w:anchor="toc_bm_161">
        <w:r>
          <w:rPr>
            <w:rFonts w:ascii="Calibri" w:hAnsi="Calibri"/>
            <w:color w:val="0B57D0"/>
            <w:u w:val="single"/>
            <w:sz w:val="21"/>
          </w:rPr>
          <w:t xml:space="preserve">20.7 Κενά χαρακτηριστικών στην εφαρμογή</w:t>
        </w:r>
      </w:hyperlink>
    </w:p>
    <w:p>
      <w:pPr>
        <w:spacing w:after="40" w:before="0"/>
        <w:ind w:left="454"/>
      </w:pPr>
      <w:hyperlink w:anchor="toc_bm_162">
        <w:r>
          <w:rPr>
            <w:rFonts w:ascii="Calibri" w:hAnsi="Calibri"/>
            <w:color w:val="0B57D0"/>
            <w:u w:val="single"/>
            <w:sz w:val="21"/>
          </w:rPr>
          <w:t xml:space="preserve">20.8 Λειτουργικά ζητήματα (housekeeping)</w:t>
        </w:r>
      </w:hyperlink>
    </w:p>
    <w:p>
      <w:pPr>
        <w:spacing w:after="40" w:before="0"/>
        <w:ind w:left="454"/>
      </w:pPr>
      <w:hyperlink w:anchor="toc_bm_163">
        <w:r>
          <w:rPr>
            <w:rFonts w:ascii="Calibri" w:hAnsi="Calibri"/>
            <w:color w:val="0B57D0"/>
            <w:u w:val="single"/>
            <w:sz w:val="21"/>
          </w:rPr>
          <w:t xml:space="preserve">20.9 Πλάνα που εγκαταλείφθηκαν επίσημα (superseded)</w:t>
        </w:r>
      </w:hyperlink>
    </w:p>
    <w:p>
      <w:pPr>
        <w:spacing w:after="40" w:before="0"/>
        <w:ind w:left="454"/>
      </w:pPr>
      <w:hyperlink w:anchor="toc_bm_164">
        <w:r>
          <w:rPr>
            <w:rFonts w:ascii="Calibri" w:hAnsi="Calibri"/>
            <w:color w:val="0B57D0"/>
            <w:u w:val="single"/>
            <w:sz w:val="21"/>
          </w:rPr>
          <w:t xml:space="preserve">20.10 Μεθοδολογική σημείωση</w:t>
        </w:r>
      </w:hyperlink>
    </w:p>
    <w:p>
      <w:pPr>
        <w:spacing w:after="120" w:before="160"/>
        <w:ind w:left="0"/>
      </w:pPr>
      <w:hyperlink w:anchor="toc_bm_169">
        <w:r>
          <w:rPr>
            <w:rFonts w:ascii="Calibri" w:hAnsi="Calibri"/>
            <w:b/>
            <w:color w:val="0B57D0"/>
            <w:u w:val="single"/>
            <w:sz w:val="25"/>
          </w:rPr>
          <w:t xml:space="preserve">21. Πρόσθετη Τεχνική Ανάλυση — Θέση Κόμβου, Συγκρούσεις, Ενέργεια, Απόδοση Συσκευών, LoRa</w:t>
        </w:r>
      </w:hyperlink>
    </w:p>
    <w:p>
      <w:pPr>
        <w:spacing w:after="40" w:before="0"/>
        <w:ind w:left="454"/>
      </w:pPr>
      <w:hyperlink w:anchor="toc_bm_170">
        <w:r>
          <w:rPr>
            <w:rFonts w:ascii="Calibri" w:hAnsi="Calibri"/>
            <w:color w:val="0B57D0"/>
            <w:u w:val="single"/>
            <w:sz w:val="21"/>
          </w:rPr>
          <w:t xml:space="preserve">21.1 Ενημέρωση πρωτοκόλλου δρομολόγησης — v1 → v2 (διόρθωση Κεφαλαίου 6)</w:t>
        </w:r>
      </w:hyperlink>
    </w:p>
    <w:p>
      <w:pPr>
        <w:spacing w:after="40" w:before="0"/>
        <w:ind w:left="454"/>
      </w:pPr>
      <w:hyperlink w:anchor="toc_bm_171">
        <w:r>
          <w:rPr>
            <w:rFonts w:ascii="Calibri" w:hAnsi="Calibri"/>
            <w:color w:val="0B57D0"/>
            <w:u w:val="single"/>
            <w:sz w:val="21"/>
          </w:rPr>
          <w:t xml:space="preserve">21.2 Ακριβής χρόνος σύγκλισης εύρεσης θέσης</w:t>
        </w:r>
      </w:hyperlink>
    </w:p>
    <w:p>
      <w:pPr>
        <w:spacing w:after="40" w:before="0"/>
        <w:ind w:left="454"/>
      </w:pPr>
      <w:hyperlink w:anchor="toc_bm_172">
        <w:r>
          <w:rPr>
            <w:rFonts w:ascii="Calibri" w:hAnsi="Calibri"/>
            <w:color w:val="0B57D0"/>
            <w:u w:val="single"/>
            <w:sz w:val="21"/>
          </w:rPr>
          <w:t xml:space="preserve">21.3 Το νέο μηχανισμό επιβεβαίωσης παράδοσης (Application ACK)</w:t>
        </w:r>
      </w:hyperlink>
    </w:p>
    <w:p>
      <w:pPr>
        <w:spacing w:after="40" w:before="0"/>
        <w:ind w:left="454"/>
      </w:pPr>
      <w:hyperlink w:anchor="toc_bm_173">
        <w:r>
          <w:rPr>
            <w:rFonts w:ascii="Calibri" w:hAnsi="Calibri"/>
            <w:color w:val="0B57D0"/>
            <w:u w:val="single"/>
            <w:sz w:val="21"/>
          </w:rPr>
          <w:t xml:space="preserve">21.4 Ανάλυση συγκρούσεων στη φάση ανακάλυψης</w:t>
        </w:r>
      </w:hyperlink>
    </w:p>
    <w:p>
      <w:pPr>
        <w:spacing w:after="40" w:before="0"/>
        <w:ind w:left="454"/>
      </w:pPr>
      <w:hyperlink w:anchor="toc_bm_174">
        <w:r>
          <w:rPr>
            <w:rFonts w:ascii="Calibri" w:hAnsi="Calibri"/>
            <w:color w:val="0B57D0"/>
            <w:u w:val="single"/>
            <w:sz w:val="21"/>
          </w:rPr>
          <w:t xml:space="preserve">21.5 Ενεργειακό κόστος συγκρούσεων και αποτυχημένης επανανακάλυψης</w:t>
        </w:r>
      </w:hyperlink>
    </w:p>
    <w:p>
      <w:pPr>
        <w:spacing w:after="40" w:before="0"/>
        <w:ind w:left="454"/>
      </w:pPr>
      <w:hyperlink w:anchor="toc_bm_175">
        <w:r>
          <w:rPr>
            <w:rFonts w:ascii="Calibri" w:hAnsi="Calibri"/>
            <w:color w:val="0B57D0"/>
            <w:u w:val="single"/>
            <w:sz w:val="21"/>
          </w:rPr>
          <w:t xml:space="preserve">21.6 Μελέτη απόδοσης συσκευών — μέγιστα/ελάχιστα όλου του στόλου</w:t>
        </w:r>
      </w:hyperlink>
    </w:p>
    <w:p>
      <w:pPr>
        <w:spacing w:after="40" w:before="0"/>
        <w:ind w:left="454"/>
      </w:pPr>
      <w:hyperlink w:anchor="toc_bm_176">
        <w:r>
          <w:rPr>
            <w:rFonts w:ascii="Calibri" w:hAnsi="Calibri"/>
            <w:color w:val="0B57D0"/>
            <w:u w:val="single"/>
            <w:sz w:val="21"/>
          </w:rPr>
          <w:t xml:space="preserve">21.7 LoRa στο Pi για επικοινωνία πολλαπλών θερμοκηπίων</w:t>
        </w:r>
      </w:hyperlink>
    </w:p>
    <w:p>
      <w:pPr>
        <w:spacing w:after="120" w:before="160"/>
        <w:ind w:left="0"/>
      </w:pPr>
      <w:hyperlink w:anchor="toc_bm_165">
        <w:r>
          <w:rPr>
            <w:rFonts w:ascii="Calibri" w:hAnsi="Calibri"/>
            <w:b/>
            <w:color w:val="0B57D0"/>
            <w:u w:val="single"/>
            <w:sz w:val="25"/>
          </w:rPr>
          <w:t xml:space="preserve">22. Παραρτήματα</w:t>
        </w:r>
      </w:hyperlink>
    </w:p>
    <w:p>
      <w:pPr>
        <w:spacing w:after="40" w:before="0"/>
        <w:ind w:left="454"/>
      </w:pPr>
      <w:hyperlink w:anchor="toc_bm_166">
        <w:r>
          <w:rPr>
            <w:rFonts w:ascii="Calibri" w:hAnsi="Calibri"/>
            <w:color w:val="0B57D0"/>
            <w:u w:val="single"/>
            <w:sz w:val="21"/>
          </w:rPr>
          <w:t xml:space="preserve">22.1 Γλωσσάρι όρων</w:t>
        </w:r>
      </w:hyperlink>
    </w:p>
    <w:p>
      <w:pPr>
        <w:spacing w:after="40" w:before="0"/>
        <w:ind w:left="454"/>
      </w:pPr>
      <w:hyperlink w:anchor="toc_bm_167">
        <w:r>
          <w:rPr>
            <w:rFonts w:ascii="Calibri" w:hAnsi="Calibri"/>
            <w:color w:val="0B57D0"/>
            <w:u w:val="single"/>
            <w:sz w:val="21"/>
          </w:rPr>
          <w:t xml:space="preserve">22.2 Πηγές τεκμηρίωσης</w:t>
        </w:r>
      </w:hyperlink>
    </w:p>
    <w:p>
      <w:pPr>
        <w:spacing w:after="40" w:before="0"/>
        <w:ind w:left="454"/>
      </w:pPr>
      <w:hyperlink w:anchor="toc_bm_168">
        <w:r>
          <w:rPr>
            <w:rFonts w:ascii="Calibri" w:hAnsi="Calibri"/>
            <w:color w:val="0B57D0"/>
            <w:u w:val="single"/>
            <w:sz w:val="21"/>
          </w:rPr>
          <w:t xml:space="preserve">22.3 Ευρετήριο αρχείων-κλειδιών ανά κεφάλαιο</w:t>
        </w:r>
      </w:hyperlink>
    </w:p>
    <w:p>
      <w:r>
        <w:br w:type="page"/>
      </w:r>
    </w:p>
    <w:p>
      <w:pPr>
        <w:pStyle w:val="Heading1"/>
      </w:pPr>
      <w:bookmarkStart w:id="1" w:name="toc_bm_1"/>
      <w:r>
        <w:rPr>
          <w:b w:val="0"/>
          <w:i w:val="0"/>
        </w:rPr>
        <w:t>1. Εισαγωγή</w:t>
      </w:r>
      <w:bookmarkEnd w:id="1"/>
    </w:p>
    <w:p>
      <w:pPr>
        <w:pStyle w:val="Heading2"/>
      </w:pPr>
      <w:bookmarkStart w:id="2" w:name="toc_bm_2"/>
      <w:r>
        <w:rPr>
          <w:b w:val="0"/>
          <w:i w:val="0"/>
        </w:rPr>
        <w:t>1.1 Σκοπός του συστήματος</w:t>
      </w:r>
      <w:bookmarkEnd w:id="2"/>
    </w:p>
    <w:p>
      <w:pPr>
        <w:spacing w:after="120"/>
        <w:jc w:val="both"/>
      </w:pPr>
      <w:r>
        <w:rPr>
          <w:b w:val="0"/>
          <w:i w:val="0"/>
        </w:rPr>
        <w:t xml:space="preserve">Το </w:t>
      </w:r>
      <w:r>
        <w:rPr>
          <w:b/>
          <w:i w:val="0"/>
        </w:rPr>
        <w:t>GreenHouse</w:t>
      </w:r>
      <w:r>
        <w:rPr>
          <w:b w:val="0"/>
          <w:i w:val="0"/>
        </w:rPr>
        <w:t xml:space="preserve"> είναι ένα ολοκληρωμένο σύστημα IoT για την παρακολούθηση και τον αυτοματισμό ενός θερμοκηπίου, σχεδιασμένο και υλοποιημένο ως έργο διπλωματικής εργασίας. Καλύπτει ολόκληρη την αλυσίδα από τον αισθητήρα μέχρι την οθόνη ενός κινητού τηλεφώνου: μπαταριοκίνητους κόμβους αισθητήρων με ασύρματο δίκτυο πλέγματος (mesh), μία γέφυρα που τους συνδέει με έναν Raspberry Pi, μια σουίτα υπηρεσιών λογισμικού στο Pi (καταγραφή ιστορικού, πρόγνωση καιρού, μηχανή κανόνων αυτοματισμού, portal εγκατάστασης), ασφαλή απομακρυσμένη πρόσβαση μέσω cloud broker, και μια εφαρμογή Flutter για Android/iOS.</w:t>
      </w:r>
    </w:p>
    <w:p>
      <w:pPr>
        <w:spacing w:after="120"/>
        <w:jc w:val="both"/>
      </w:pPr>
      <w:r>
        <w:rPr>
          <w:b w:val="0"/>
          <w:i w:val="0"/>
        </w:rPr>
        <w:t xml:space="preserve">Ο στόχος του συστήματος δεν είναι απλώς η καταγραφή μετρήσεων, αλλά η δημιουργία ενός </w:t>
      </w:r>
      <w:r>
        <w:rPr>
          <w:b/>
          <w:i w:val="0"/>
        </w:rPr>
        <w:t>αυτόνομου, ασφαλούς και επεκτάσιμου</w:t>
      </w:r>
      <w:r>
        <w:rPr>
          <w:b w:val="0"/>
          <w:i w:val="0"/>
        </w:rPr>
        <w:t xml:space="preserve"> πρωτοτύπου που θα μπορούσε ρεαλιστικά να αναπτυχθεί σε πραγματικό θερμοκήπιο: με μπαταριοκίνητους κόμβους που επιβιώνουν μήνες χωρίς επέμβαση, με κρυπτογράφηση και αυθεντικοποίηση σε κάθε ζεύξη όπου αυτό είναι εφικτό, και με μια εφαρμογή που μιλά τη γλώσσα ενός καλλιεργητή και όχι ενός μηχανικού δικτύων.</w:t>
      </w:r>
    </w:p>
    <w:p>
      <w:pPr>
        <w:pStyle w:val="Heading2"/>
      </w:pPr>
      <w:bookmarkStart w:id="3" w:name="toc_bm_3"/>
      <w:r>
        <w:rPr>
          <w:b w:val="0"/>
          <w:i w:val="0"/>
        </w:rPr>
        <w:t>1.2 Σκοπός αυτής της αναφοράς</w:t>
      </w:r>
      <w:bookmarkEnd w:id="3"/>
    </w:p>
    <w:p>
      <w:pPr>
        <w:spacing w:after="120"/>
        <w:jc w:val="both"/>
      </w:pPr>
      <w:r>
        <w:rPr>
          <w:b w:val="0"/>
          <w:i w:val="0"/>
        </w:rPr>
        <w:t xml:space="preserve">Η παρούσα αναφορά έχει στόχο να καταγράψει </w:t>
      </w:r>
      <w:r>
        <w:rPr>
          <w:b/>
          <w:i w:val="0"/>
        </w:rPr>
        <w:t>με τεχνική ακρίβεια και πλήρη λεπτομέρεια</w:t>
      </w:r>
      <w:r>
        <w:rPr>
          <w:b w:val="0"/>
          <w:i w:val="0"/>
        </w:rPr>
        <w:t xml:space="preserve"> ό,τι έχει σχεδιαστεί και υλοποιηθεί μέχρι σήμερα (13/08/2026):</w:t>
      </w:r>
    </w:p>
    <w:p>
      <w:pPr>
        <w:pStyle w:val="ListBullet"/>
        <w:spacing w:after="40"/>
      </w:pPr>
      <w:r>
        <w:rPr>
          <w:b w:val="0"/>
          <w:i w:val="0"/>
        </w:rPr>
        <w:t>Την πλήρη αρχιτεκτονική του συστήματος, υποσύστημα προς υποσύστημα, με αναφορά σε πραγματικά αρχεία και γραμμές κώδικα (</w:t>
      </w:r>
      <w:r>
        <w:rPr>
          <w:rFonts w:ascii="Consolas" w:hAnsi="Consolas"/>
          <w:b w:val="0"/>
          <w:i w:val="0"/>
          <w:sz w:val="19"/>
          <w:shd w:val="clear" w:color="auto" w:fill="EDEDED"/>
        </w:rPr>
        <w:t>path/to/file:γραμμή</w:t>
      </w:r>
      <w:r>
        <w:rPr>
          <w:b w:val="0"/>
          <w:i w:val="0"/>
        </w:rPr>
        <w:t>) ώστε κάθε ισχυρισμός να είναι επαληθεύσιμος απευθείας στον πηγαίο κώδικα.</w:t>
      </w:r>
    </w:p>
    <w:p>
      <w:pPr>
        <w:pStyle w:val="ListBullet"/>
        <w:spacing w:after="40"/>
      </w:pPr>
      <w:r>
        <w:rPr>
          <w:b w:val="0"/>
          <w:i w:val="0"/>
        </w:rPr>
        <w:t xml:space="preserve">Τις τεχνικές αποφάσεις και το </w:t>
      </w:r>
      <w:r>
        <w:rPr>
          <w:b/>
          <w:i w:val="0"/>
        </w:rPr>
        <w:t>γιατί</w:t>
      </w:r>
      <w:r>
        <w:rPr>
          <w:b w:val="0"/>
          <w:i w:val="0"/>
        </w:rPr>
        <w:t xml:space="preserve"> πίσω από κάθε επιλογή τεχνολογίας (π.χ. γιατί ESP-NOW και όχι BLE mesh, γιατί SQLite και όχι MariaDB, γιατί HiveMQ Cloud και όχι Tailscale) — οι εναλλακτικές που εξετάστηκαν και απορρίφθηκαν, με το σκεπτικό τους.</w:t>
      </w:r>
    </w:p>
    <w:p>
      <w:pPr>
        <w:pStyle w:val="ListBullet"/>
        <w:spacing w:after="40"/>
      </w:pPr>
      <w:r>
        <w:rPr>
          <w:b w:val="0"/>
          <w:i w:val="0"/>
        </w:rPr>
        <w:t>Όλα τα scripts, υπηρεσίες (systemd), firmware αρχεία, και τον κώδικα της εφαρμογής κινητού — τι κάνει το καθένα, πώς εκτελείται, και ποιες σχεδιαστικές λεπτομέρειες αξίζει να προσεχθούν.</w:t>
      </w:r>
    </w:p>
    <w:p>
      <w:pPr>
        <w:pStyle w:val="ListBullet"/>
        <w:spacing w:after="40"/>
      </w:pPr>
      <w:r>
        <w:rPr>
          <w:b w:val="0"/>
          <w:i w:val="0"/>
        </w:rPr>
        <w:t xml:space="preserve">Τη </w:t>
      </w:r>
      <w:r>
        <w:rPr>
          <w:b/>
          <w:i w:val="0"/>
        </w:rPr>
        <w:t>ροή δημιουργίας</w:t>
      </w:r>
      <w:r>
        <w:rPr>
          <w:b w:val="0"/>
          <w:i w:val="0"/>
        </w:rPr>
        <w:t xml:space="preserve"> του έργου: πώς εξελίχθηκε μέσα στον χρόνο, ποια χαρακτηριστικά χτίστηκαν πότε και γιατί, ποια προβλήματα βρέθηκαν στην πράξη (bugs, ασυμβατότητες, εκπλήξεις hardware) και πώς διορθώθηκαν.</w:t>
      </w:r>
    </w:p>
    <w:p>
      <w:pPr>
        <w:pStyle w:val="ListBullet"/>
        <w:spacing w:after="40"/>
      </w:pPr>
      <w:r>
        <w:rPr>
          <w:b w:val="0"/>
          <w:i w:val="0"/>
        </w:rPr>
        <w:t>Την τρέχουσα κατάσταση: τι είναι πλήρως λειτουργικό, τι έχει σχεδιαστεί αλλά δεν έχει υλοποιηθεί ακόμα, και τι έχει υλοποιηθεί αλλά δεν έχει επαληθευτεί ακόμα σε πραγματικό υλικό.</w:t>
      </w:r>
    </w:p>
    <w:p>
      <w:pPr>
        <w:pStyle w:val="Heading2"/>
      </w:pPr>
      <w:bookmarkStart w:id="4" w:name="toc_bm_4"/>
      <w:r>
        <w:rPr>
          <w:b w:val="0"/>
          <w:i w:val="0"/>
        </w:rPr>
        <w:t>1.3 Μεθοδολογία σύνταξης</w:t>
      </w:r>
      <w:bookmarkEnd w:id="4"/>
    </w:p>
    <w:p>
      <w:pPr>
        <w:spacing w:after="120"/>
        <w:jc w:val="both"/>
      </w:pPr>
      <w:r>
        <w:rPr>
          <w:b w:val="0"/>
          <w:i w:val="0"/>
        </w:rPr>
        <w:t>Η αναφορά συντέθηκε από την υπάρχουσα τεχνική τεκμηρίωση του project (</w:t>
      </w:r>
      <w:r>
        <w:rPr>
          <w:rFonts w:ascii="Consolas" w:hAnsi="Consolas"/>
          <w:b w:val="0"/>
          <w:i w:val="0"/>
          <w:sz w:val="19"/>
          <w:shd w:val="clear" w:color="auto" w:fill="EDEDED"/>
        </w:rPr>
        <w:t>docs/technical/00-INDEX.md</w:t>
      </w:r>
      <w:r>
        <w:rPr>
          <w:b w:val="0"/>
          <w:i w:val="0"/>
        </w:rPr>
        <w:t xml:space="preserve"> έως </w:t>
      </w:r>
      <w:r>
        <w:rPr>
          <w:rFonts w:ascii="Consolas" w:hAnsi="Consolas"/>
          <w:b w:val="0"/>
          <w:i w:val="0"/>
          <w:sz w:val="19"/>
          <w:shd w:val="clear" w:color="auto" w:fill="EDEDED"/>
        </w:rPr>
        <w:t>14-network-reference.md</w:t>
      </w:r>
      <w:r>
        <w:rPr>
          <w:b w:val="0"/>
          <w:i w:val="0"/>
        </w:rPr>
        <w:t xml:space="preserve">, </w:t>
      </w:r>
      <w:r>
        <w:rPr>
          <w:rFonts w:ascii="Consolas" w:hAnsi="Consolas"/>
          <w:b w:val="0"/>
          <w:i w:val="0"/>
          <w:sz w:val="19"/>
          <w:shd w:val="clear" w:color="auto" w:fill="EDEDED"/>
        </w:rPr>
        <w:t>docs/ARCHITECTURE.md</w:t>
      </w:r>
      <w:r>
        <w:rPr>
          <w:b w:val="0"/>
          <w:i w:val="0"/>
        </w:rPr>
        <w:t xml:space="preserve">, </w:t>
      </w:r>
      <w:r>
        <w:rPr>
          <w:rFonts w:ascii="Consolas" w:hAnsi="Consolas"/>
          <w:b w:val="0"/>
          <w:i w:val="0"/>
          <w:sz w:val="19"/>
          <w:shd w:val="clear" w:color="auto" w:fill="EDEDED"/>
        </w:rPr>
        <w:t>docs/DEVICES.md</w:t>
      </w:r>
      <w:r>
        <w:rPr>
          <w:b w:val="0"/>
          <w:i w:val="0"/>
        </w:rPr>
        <w:t xml:space="preserve">, και τα υπόλοιπα έγγραφα στο </w:t>
      </w:r>
      <w:r>
        <w:rPr>
          <w:rFonts w:ascii="Consolas" w:hAnsi="Consolas"/>
          <w:b w:val="0"/>
          <w:i w:val="0"/>
          <w:sz w:val="19"/>
          <w:shd w:val="clear" w:color="auto" w:fill="EDEDED"/>
        </w:rPr>
        <w:t>docs/</w:t>
      </w:r>
      <w:r>
        <w:rPr>
          <w:b w:val="0"/>
          <w:i w:val="0"/>
        </w:rPr>
        <w:t>), από τα ιστορικά αρχεία συνεδριών (</w:t>
      </w:r>
      <w:r>
        <w:rPr>
          <w:rFonts w:ascii="Consolas" w:hAnsi="Consolas"/>
          <w:b w:val="0"/>
          <w:i w:val="0"/>
          <w:sz w:val="19"/>
          <w:shd w:val="clear" w:color="auto" w:fill="EDEDED"/>
        </w:rPr>
        <w:t>HANDOFF.md</w:t>
      </w:r>
      <w:r>
        <w:rPr>
          <w:b w:val="0"/>
          <w:i w:val="0"/>
        </w:rPr>
        <w:t xml:space="preserve">, </w:t>
      </w:r>
      <w:r>
        <w:rPr>
          <w:rFonts w:ascii="Consolas" w:hAnsi="Consolas"/>
          <w:b w:val="0"/>
          <w:i w:val="0"/>
          <w:sz w:val="19"/>
          <w:shd w:val="clear" w:color="auto" w:fill="EDEDED"/>
        </w:rPr>
        <w:t>docs/archive/HANDOFF_ARCHIVE.md</w:t>
      </w:r>
      <w:r>
        <w:rPr>
          <w:b w:val="0"/>
          <w:i w:val="0"/>
        </w:rPr>
        <w:t>), από τα έγγραφα σχεδιασμού και υλοποίησης ανά χαρακτηριστικό (</w:t>
      </w:r>
      <w:r>
        <w:rPr>
          <w:rFonts w:ascii="Consolas" w:hAnsi="Consolas"/>
          <w:b w:val="0"/>
          <w:i w:val="0"/>
          <w:sz w:val="19"/>
          <w:shd w:val="clear" w:color="auto" w:fill="EDEDED"/>
        </w:rPr>
        <w:t>docs/superpowers/specs/</w:t>
      </w:r>
      <w:r>
        <w:rPr>
          <w:b w:val="0"/>
          <w:i w:val="0"/>
        </w:rPr>
        <w:t xml:space="preserve">, </w:t>
      </w:r>
      <w:r>
        <w:rPr>
          <w:rFonts w:ascii="Consolas" w:hAnsi="Consolas"/>
          <w:b w:val="0"/>
          <w:i w:val="0"/>
          <w:sz w:val="19"/>
          <w:shd w:val="clear" w:color="auto" w:fill="EDEDED"/>
        </w:rPr>
        <w:t>docs/superpowers/plans/</w:t>
      </w:r>
      <w:r>
        <w:rPr>
          <w:b w:val="0"/>
          <w:i w:val="0"/>
        </w:rPr>
        <w:t xml:space="preserve">), και από απευθείας ανάγνωση του πηγαίου κώδικα (Python/Bash scripts στο </w:t>
      </w:r>
      <w:r>
        <w:rPr>
          <w:rFonts w:ascii="Consolas" w:hAnsi="Consolas"/>
          <w:b w:val="0"/>
          <w:i w:val="0"/>
          <w:sz w:val="19"/>
          <w:shd w:val="clear" w:color="auto" w:fill="EDEDED"/>
        </w:rPr>
        <w:t>pi/</w:t>
      </w:r>
      <w:r>
        <w:rPr>
          <w:b w:val="0"/>
          <w:i w:val="0"/>
        </w:rPr>
        <w:t xml:space="preserve">, firmware σε C++ στο </w:t>
      </w:r>
      <w:r>
        <w:rPr>
          <w:rFonts w:ascii="Consolas" w:hAnsi="Consolas"/>
          <w:b w:val="0"/>
          <w:i w:val="0"/>
          <w:sz w:val="19"/>
          <w:shd w:val="clear" w:color="auto" w:fill="EDEDED"/>
        </w:rPr>
        <w:t>firmware/</w:t>
      </w:r>
      <w:r>
        <w:rPr>
          <w:b w:val="0"/>
          <w:i w:val="0"/>
        </w:rPr>
        <w:t xml:space="preserve">, εφαρμογή Flutter/Dart στο </w:t>
      </w:r>
      <w:r>
        <w:rPr>
          <w:rFonts w:ascii="Consolas" w:hAnsi="Consolas"/>
          <w:b w:val="0"/>
          <w:i w:val="0"/>
          <w:sz w:val="19"/>
          <w:shd w:val="clear" w:color="auto" w:fill="EDEDED"/>
        </w:rPr>
        <w:t>app/lib/</w:t>
      </w:r>
      <w:r>
        <w:rPr>
          <w:b w:val="0"/>
          <w:i w:val="0"/>
        </w:rPr>
        <w:t xml:space="preserve">). Κάθε τεχνικός ισχυρισμός παραπέμπει, όπου έχει νόημα, σε πραγματικό αρχείο και — όπου ήταν διαθέσιμο — συγκεκριμένη γραμμή κώδικα, ακολουθώντας την ίδια σύμβαση που ήδη υιοθετεί η τεχνική τεκμηρίωση του project: όπου κάτι περιγράφεται αλλά </w:t>
      </w:r>
      <w:r>
        <w:rPr>
          <w:b/>
          <w:i w:val="0"/>
        </w:rPr>
        <w:t>δεν</w:t>
      </w:r>
      <w:r>
        <w:rPr>
          <w:b w:val="0"/>
          <w:i w:val="0"/>
        </w:rPr>
        <w:t xml:space="preserve"> υπάρχει ακόμα υλοποιημένο, αυτό δηλώνεται ρητά και δεν συγχέεται με κώδικα που πραγματικά τρέχει.</w:t>
      </w:r>
    </w:p>
    <w:p>
      <w:pPr>
        <w:pStyle w:val="Heading2"/>
      </w:pPr>
      <w:bookmarkStart w:id="5" w:name="toc_bm_5"/>
      <w:r>
        <w:rPr>
          <w:b w:val="0"/>
          <w:i w:val="0"/>
        </w:rPr>
        <w:t>1.4 Δομή της αναφοράς</w:t>
      </w:r>
      <w:bookmarkEnd w:id="5"/>
    </w:p>
    <w:p>
      <w:pPr>
        <w:spacing w:after="120"/>
        <w:jc w:val="both"/>
      </w:pPr>
      <w:r>
        <w:rPr>
          <w:b w:val="0"/>
          <w:i w:val="0"/>
        </w:rPr>
        <w:t>Η αναφορά ακολουθεί, σε γενικές γραμμές, τη φυσική διαδρομή μιας μέτρησης — από τον αισθητήρα μέχρι την οθόνη του κινητού — και μετά επεκτείνεται στα θέματα υλικού, ασφάλειας, κλιμάκωσης και τρέχουσας κατάστασης:</w:t>
      </w:r>
    </w:p>
    <w:p>
      <w:pPr>
        <w:pStyle w:val="ListNumber"/>
        <w:spacing w:after="40"/>
      </w:pPr>
      <w:r>
        <w:rPr>
          <w:b w:val="0"/>
          <w:i w:val="0"/>
        </w:rPr>
        <w:t>Εισαγωγή (το παρόν κεφάλαιο)</w:t>
      </w:r>
    </w:p>
    <w:p>
      <w:pPr>
        <w:pStyle w:val="ListNumber"/>
        <w:spacing w:after="40"/>
      </w:pPr>
      <w:r>
        <w:rPr>
          <w:b w:val="0"/>
          <w:i w:val="0"/>
        </w:rPr>
        <w:t>Επισκόπηση αρχιτεκτονικής συστήματος</w:t>
      </w:r>
    </w:p>
    <w:p>
      <w:pPr>
        <w:pStyle w:val="ListNumber"/>
        <w:spacing w:after="40"/>
      </w:pPr>
      <w:r>
        <w:rPr>
          <w:b w:val="0"/>
          <w:i w:val="0"/>
        </w:rPr>
        <w:t>Ροή δημιουργίας του έργου — χρονολόγιο ανάπτυξης</w:t>
      </w:r>
    </w:p>
    <w:p>
      <w:pPr>
        <w:pStyle w:val="ListNumber"/>
        <w:spacing w:after="40"/>
      </w:pPr>
      <w:r>
        <w:rPr>
          <w:b w:val="0"/>
          <w:i w:val="0"/>
        </w:rPr>
        <w:t>Υλικό κόμβων αισθητήρων</w:t>
      </w:r>
    </w:p>
    <w:p>
      <w:pPr>
        <w:pStyle w:val="ListNumber"/>
        <w:spacing w:after="40"/>
      </w:pPr>
      <w:r>
        <w:rPr>
          <w:b w:val="0"/>
          <w:i w:val="0"/>
        </w:rPr>
        <w:t>Το πρωτόκολλο ESP-NOW σε επίπεδα OSI</w:t>
      </w:r>
    </w:p>
    <w:p>
      <w:pPr>
        <w:pStyle w:val="ListNumber"/>
        <w:spacing w:after="40"/>
      </w:pPr>
      <w:r>
        <w:rPr>
          <w:b w:val="0"/>
          <w:i w:val="0"/>
        </w:rPr>
        <w:t>Ο αλγόριθμος δρομολόγησης mesh (rank / beacon / trickle)</w:t>
      </w:r>
    </w:p>
    <w:p>
      <w:pPr>
        <w:pStyle w:val="ListNumber"/>
        <w:spacing w:after="40"/>
      </w:pPr>
      <w:r>
        <w:rPr>
          <w:b w:val="0"/>
          <w:i w:val="0"/>
        </w:rPr>
        <w:t>Η γέφυρα (bridge) και η ζεύξη UART προς το Pi</w:t>
      </w:r>
    </w:p>
    <w:p>
      <w:pPr>
        <w:pStyle w:val="ListNumber"/>
        <w:spacing w:after="40"/>
      </w:pPr>
      <w:r>
        <w:rPr>
          <w:b w:val="0"/>
          <w:i w:val="0"/>
        </w:rPr>
        <w:t>Ο broker MQTT (Mosquitto)</w:t>
      </w:r>
    </w:p>
    <w:p>
      <w:pPr>
        <w:pStyle w:val="ListNumber"/>
        <w:spacing w:after="40"/>
      </w:pPr>
      <w:r>
        <w:rPr>
          <w:b w:val="0"/>
          <w:i w:val="0"/>
        </w:rPr>
        <w:t>Η βάση δεδομένων (SQLite)</w:t>
      </w:r>
    </w:p>
    <w:p>
      <w:pPr>
        <w:pStyle w:val="ListNumber"/>
        <w:spacing w:after="40"/>
      </w:pPr>
      <w:r>
        <w:rPr>
          <w:b w:val="0"/>
          <w:i w:val="0"/>
        </w:rPr>
        <w:t>Η υπηρεσία καταγραφής (recorder)</w:t>
      </w:r>
    </w:p>
    <w:p>
      <w:pPr>
        <w:pStyle w:val="ListNumber"/>
        <w:spacing w:after="40"/>
      </w:pPr>
      <w:r>
        <w:rPr>
          <w:b w:val="0"/>
          <w:i w:val="0"/>
        </w:rPr>
        <w:t>Η γέφυρα προς το cloud (HiveMQ)</w:t>
      </w:r>
    </w:p>
    <w:p>
      <w:pPr>
        <w:pStyle w:val="ListNumber"/>
        <w:spacing w:after="40"/>
      </w:pPr>
      <w:r>
        <w:rPr>
          <w:b w:val="0"/>
          <w:i w:val="0"/>
        </w:rPr>
        <w:t>Το captive portal και η πρώτη εγκατάσταση</w:t>
      </w:r>
    </w:p>
    <w:p>
      <w:pPr>
        <w:pStyle w:val="ListNumber"/>
        <w:spacing w:after="40"/>
      </w:pPr>
      <w:r>
        <w:rPr>
          <w:b w:val="0"/>
          <w:i w:val="0"/>
        </w:rPr>
        <w:t>Ασφάλεια — πλήρης χάρτης κρυπτογράφησης και αυθεντικοποίησης</w:t>
      </w:r>
    </w:p>
    <w:p>
      <w:pPr>
        <w:pStyle w:val="ListNumber"/>
        <w:spacing w:after="40"/>
      </w:pPr>
      <w:r>
        <w:rPr>
          <w:b w:val="0"/>
          <w:i w:val="0"/>
        </w:rPr>
        <w:t>Καιρός και μηχανή αυτοματισμού</w:t>
      </w:r>
    </w:p>
    <w:p>
      <w:pPr>
        <w:pStyle w:val="ListNumber"/>
        <w:spacing w:after="40"/>
      </w:pPr>
      <w:r>
        <w:rPr>
          <w:b w:val="0"/>
          <w:i w:val="0"/>
        </w:rPr>
        <w:t>Η εφαρμογή κινητού (Flutter)</w:t>
      </w:r>
    </w:p>
    <w:p>
      <w:pPr>
        <w:pStyle w:val="ListNumber"/>
        <w:spacing w:after="40"/>
      </w:pPr>
      <w:r>
        <w:rPr>
          <w:b w:val="0"/>
          <w:i w:val="0"/>
        </w:rPr>
        <w:t>Συγκεντρωτικός πίνακας δικτύου</w:t>
      </w:r>
    </w:p>
    <w:p>
      <w:pPr>
        <w:pStyle w:val="ListNumber"/>
        <w:spacing w:after="40"/>
      </w:pPr>
      <w:r>
        <w:rPr>
          <w:b w:val="0"/>
          <w:i w:val="0"/>
        </w:rPr>
        <w:t>Κατάλογος λειτουργικών scripts και εργαλείων</w:t>
      </w:r>
    </w:p>
    <w:p>
      <w:pPr>
        <w:pStyle w:val="ListNumber"/>
        <w:spacing w:after="40"/>
      </w:pPr>
      <w:r>
        <w:rPr>
          <w:b w:val="0"/>
          <w:i w:val="0"/>
        </w:rPr>
        <w:t>Υλικό, κόστος και ενεργειακός σχεδιασμός</w:t>
      </w:r>
    </w:p>
    <w:p>
      <w:pPr>
        <w:pStyle w:val="ListNumber"/>
        <w:spacing w:after="40"/>
      </w:pPr>
      <w:r>
        <w:rPr>
          <w:b w:val="0"/>
          <w:i w:val="0"/>
        </w:rPr>
        <w:t>Κλιμάκωση και ιδέες επέκτασης</w:t>
      </w:r>
    </w:p>
    <w:p>
      <w:pPr>
        <w:pStyle w:val="ListNumber"/>
        <w:spacing w:after="40"/>
      </w:pPr>
      <w:r>
        <w:rPr>
          <w:b w:val="0"/>
          <w:i w:val="0"/>
        </w:rPr>
        <w:t>Τρέχουσα κατάσταση και ανοιχτά θέματα</w:t>
      </w:r>
    </w:p>
    <w:p>
      <w:pPr>
        <w:pStyle w:val="ListNumber"/>
        <w:spacing w:after="40"/>
      </w:pPr>
      <w:r>
        <w:rPr>
          <w:b w:val="0"/>
          <w:i w:val="0"/>
        </w:rPr>
        <w:t>Πρόσθετη Τεχνική Ανάλυση — Θέση Κόμβου, Συγκρούσεις, Ενέργεια, Απόδοση Συσκευών, LoRa</w:t>
      </w:r>
    </w:p>
    <w:p>
      <w:pPr>
        <w:pStyle w:val="ListNumber"/>
        <w:spacing w:after="40"/>
      </w:pPr>
      <w:r>
        <w:rPr>
          <w:b w:val="0"/>
          <w:i w:val="0"/>
        </w:rPr>
        <w:t>Παραρτήματα</w:t>
      </w:r>
    </w:p>
    <w:p>
      <w:r>
        <w:br w:type="page"/>
      </w:r>
    </w:p>
    <w:p>
      <w:pPr>
        <w:pStyle w:val="Heading1"/>
      </w:pPr>
      <w:bookmarkStart w:id="6" w:name="toc_bm_6"/>
      <w:r>
        <w:rPr>
          <w:b w:val="0"/>
          <w:i w:val="0"/>
        </w:rPr>
        <w:t>2. Επισκόπηση Αρχιτεκτονικής Συστήματος</w:t>
      </w:r>
      <w:bookmarkEnd w:id="6"/>
    </w:p>
    <w:p>
      <w:pPr>
        <w:pStyle w:val="Heading2"/>
      </w:pPr>
      <w:bookmarkStart w:id="7" w:name="toc_bm_7"/>
      <w:r>
        <w:rPr>
          <w:b w:val="0"/>
          <w:i w:val="0"/>
        </w:rPr>
        <w:t>2.1 Η εικόνα με απλά λόγια</w:t>
      </w:r>
      <w:bookmarkEnd w:id="7"/>
    </w:p>
    <w:p>
      <w:pPr>
        <w:spacing w:after="120"/>
        <w:jc w:val="both"/>
      </w:pPr>
      <w:r>
        <w:rPr>
          <w:b w:val="0"/>
          <w:i w:val="0"/>
        </w:rPr>
        <w:t xml:space="preserve">Κανένα cloud IoT platform, καμία InfluxDB/Grafana/Node-RED. Ο «εγκέφαλος» του συστήματος είναι ένα και μόνο </w:t>
      </w:r>
      <w:r>
        <w:rPr>
          <w:b/>
          <w:i w:val="0"/>
        </w:rPr>
        <w:t>Raspberry Pi Zero W</w:t>
      </w:r>
      <w:r>
        <w:rPr>
          <w:b w:val="0"/>
          <w:i w:val="0"/>
        </w:rPr>
        <w:t xml:space="preserve"> — ένας πυρήνας ARMv6 στο 1GHz, 512MB RAM — που τρέχει τα πάντα μόνο του, ως έξι μικρές υπηρεσίες </w:t>
      </w:r>
      <w:r>
        <w:rPr>
          <w:rFonts w:ascii="Consolas" w:hAnsi="Consolas"/>
          <w:b w:val="0"/>
          <w:i w:val="0"/>
          <w:sz w:val="19"/>
          <w:shd w:val="clear" w:color="auto" w:fill="EDEDED"/>
        </w:rPr>
        <w:t>systemd</w:t>
      </w:r>
      <w:r>
        <w:rPr>
          <w:b w:val="0"/>
          <w:i w:val="0"/>
        </w:rPr>
        <w:t xml:space="preserve"> (</w:t>
      </w:r>
      <w:r>
        <w:rPr>
          <w:rFonts w:ascii="Consolas" w:hAnsi="Consolas"/>
          <w:b w:val="0"/>
          <w:i w:val="0"/>
          <w:sz w:val="19"/>
          <w:shd w:val="clear" w:color="auto" w:fill="EDEDED"/>
        </w:rPr>
        <w:t>pi/systemd/</w:t>
      </w:r>
      <w:r>
        <w:rPr>
          <w:b w:val="0"/>
          <w:i w:val="0"/>
        </w:rPr>
        <w:t xml:space="preserve">): </w:t>
      </w:r>
      <w:r>
        <w:rPr>
          <w:rFonts w:ascii="Consolas" w:hAnsi="Consolas"/>
          <w:b w:val="0"/>
          <w:i w:val="0"/>
          <w:sz w:val="19"/>
          <w:shd w:val="clear" w:color="auto" w:fill="EDEDED"/>
        </w:rPr>
        <w:t>greenhouse-serial-bridge</w:t>
      </w:r>
      <w:r>
        <w:rPr>
          <w:b w:val="0"/>
          <w:i w:val="0"/>
        </w:rPr>
        <w:t xml:space="preserve">, </w:t>
      </w:r>
      <w:r>
        <w:rPr>
          <w:rFonts w:ascii="Consolas" w:hAnsi="Consolas"/>
          <w:b w:val="0"/>
          <w:i w:val="0"/>
          <w:sz w:val="19"/>
          <w:shd w:val="clear" w:color="auto" w:fill="EDEDED"/>
        </w:rPr>
        <w:t>greenhouse-recorder</w:t>
      </w:r>
      <w:r>
        <w:rPr>
          <w:b w:val="0"/>
          <w:i w:val="0"/>
        </w:rPr>
        <w:t xml:space="preserve">, </w:t>
      </w:r>
      <w:r>
        <w:rPr>
          <w:rFonts w:ascii="Consolas" w:hAnsi="Consolas"/>
          <w:b w:val="0"/>
          <w:i w:val="0"/>
          <w:sz w:val="19"/>
          <w:shd w:val="clear" w:color="auto" w:fill="EDEDED"/>
        </w:rPr>
        <w:t>greenhouse-weather</w:t>
      </w:r>
      <w:r>
        <w:rPr>
          <w:b w:val="0"/>
          <w:i w:val="0"/>
        </w:rPr>
        <w:t xml:space="preserve">, </w:t>
      </w:r>
      <w:r>
        <w:rPr>
          <w:rFonts w:ascii="Consolas" w:hAnsi="Consolas"/>
          <w:b w:val="0"/>
          <w:i w:val="0"/>
          <w:sz w:val="19"/>
          <w:shd w:val="clear" w:color="auto" w:fill="EDEDED"/>
        </w:rPr>
        <w:t>greenhouse-portal</w:t>
      </w:r>
      <w:r>
        <w:rPr>
          <w:b w:val="0"/>
          <w:i w:val="0"/>
        </w:rPr>
        <w:t xml:space="preserve">, </w:t>
      </w:r>
      <w:r>
        <w:rPr>
          <w:rFonts w:ascii="Consolas" w:hAnsi="Consolas"/>
          <w:b w:val="0"/>
          <w:i w:val="0"/>
          <w:sz w:val="19"/>
          <w:shd w:val="clear" w:color="auto" w:fill="EDEDED"/>
        </w:rPr>
        <w:t>greenhouse-hivemq-bridge</w:t>
      </w:r>
      <w:r>
        <w:rPr>
          <w:b w:val="0"/>
          <w:i w:val="0"/>
        </w:rPr>
        <w:t>, και τρεις βοηθητικές της πρώτης εγκατάστασης (</w:t>
      </w:r>
      <w:r>
        <w:rPr>
          <w:rFonts w:ascii="Consolas" w:hAnsi="Consolas"/>
          <w:b w:val="0"/>
          <w:i w:val="0"/>
          <w:sz w:val="19"/>
          <w:shd w:val="clear" w:color="auto" w:fill="EDEDED"/>
        </w:rPr>
        <w:t>greenhouse-ap</w:t>
      </w:r>
      <w:r>
        <w:rPr>
          <w:b w:val="0"/>
          <w:i w:val="0"/>
        </w:rPr>
        <w:t xml:space="preserve">, </w:t>
      </w:r>
      <w:r>
        <w:rPr>
          <w:rFonts w:ascii="Consolas" w:hAnsi="Consolas"/>
          <w:b w:val="0"/>
          <w:i w:val="0"/>
          <w:sz w:val="19"/>
          <w:shd w:val="clear" w:color="auto" w:fill="EDEDED"/>
        </w:rPr>
        <w:t>greenhouse-wifi-watchdog</w:t>
      </w:r>
      <w:r>
        <w:rPr>
          <w:b w:val="0"/>
          <w:i w:val="0"/>
        </w:rPr>
        <w:t xml:space="preserve">, </w:t>
      </w:r>
      <w:r>
        <w:rPr>
          <w:rFonts w:ascii="Consolas" w:hAnsi="Consolas"/>
          <w:b w:val="0"/>
          <w:i w:val="0"/>
          <w:sz w:val="19"/>
          <w:shd w:val="clear" w:color="auto" w:fill="EDEDED"/>
        </w:rPr>
        <w:t>greenhouse-firstboot</w:t>
      </w:r>
      <w:r>
        <w:rPr>
          <w:b w:val="0"/>
          <w:i w:val="0"/>
        </w:rPr>
        <w:t xml:space="preserve">). Στο κέντρο όλων κάθεται ο </w:t>
      </w:r>
      <w:r>
        <w:rPr>
          <w:b/>
          <w:i w:val="0"/>
        </w:rPr>
        <w:t>Mosquitto</w:t>
      </w:r>
      <w:r>
        <w:rPr>
          <w:b w:val="0"/>
          <w:i w:val="0"/>
        </w:rPr>
        <w:t xml:space="preserve"> (broker MQTT) — σαν ένα εσωτερικό ταχυδρομείο: καμία υπηρεσία δεν μιλά απευθείας σε καμία άλλη, όλες δημοσιεύουν σε «topics» και όποιος ενδιαφέρεται κάνει εγγραφή (subscribe).</w:t>
      </w:r>
    </w:p>
    <w:p>
      <w:pPr>
        <w:jc w:val="center"/>
      </w:pPr>
      <w:r>
        <w:drawing>
          <wp:inline xmlns:a="http://schemas.openxmlformats.org/drawingml/2006/main" xmlns:pic="http://schemas.openxmlformats.org/drawingml/2006/picture">
            <wp:extent cx="5760720" cy="3599625"/>
            <wp:docPr id="1" name="Picture 1"/>
            <wp:cNvGraphicFramePr>
              <a:graphicFrameLocks noChangeAspect="1"/>
            </wp:cNvGraphicFramePr>
            <a:graphic>
              <a:graphicData uri="http://schemas.openxmlformats.org/drawingml/2006/picture">
                <pic:pic>
                  <pic:nvPicPr>
                    <pic:cNvPr id="0" name="overview.png"/>
                    <pic:cNvPicPr/>
                  </pic:nvPicPr>
                  <pic:blipFill>
                    <a:blip r:embed="rId10"/>
                    <a:stretch>
                      <a:fillRect/>
                    </a:stretch>
                  </pic:blipFill>
                  <pic:spPr>
                    <a:xfrm>
                      <a:off x="0" y="0"/>
                      <a:ext cx="5760720" cy="3599625"/>
                    </a:xfrm>
                    <a:prstGeom prst="rect"/>
                  </pic:spPr>
                </pic:pic>
              </a:graphicData>
            </a:graphic>
          </wp:inline>
        </w:drawing>
      </w:r>
    </w:p>
    <w:p>
      <w:pPr>
        <w:jc w:val="center"/>
      </w:pPr>
      <w:r>
        <w:rPr>
          <w:i/>
          <w:color w:val="606060"/>
          <w:sz w:val="19"/>
        </w:rPr>
        <w:t>Αρχιτεκτονική συστήματος — από τον αισθητήρα μέχρι την εφαρμογή</w:t>
      </w:r>
    </w:p>
    <w:p>
      <w:pPr>
        <w:pStyle w:val="Heading2"/>
      </w:pPr>
      <w:bookmarkStart w:id="8" w:name="toc_bm_8"/>
      <w:r>
        <w:rPr>
          <w:b w:val="0"/>
          <w:i w:val="0"/>
        </w:rPr>
        <w:t>2.2 Τα υποσυστήματα, εν συντομία</w:t>
      </w:r>
      <w:bookmarkEnd w:id="8"/>
    </w:p>
    <w:p>
      <w:pPr>
        <w:spacing w:after="120"/>
        <w:jc w:val="both"/>
      </w:pPr>
      <w:r>
        <w:rPr>
          <w:b/>
          <w:i w:val="0"/>
        </w:rPr>
        <w:t>Κόμβοι αισθητήρων</w:t>
      </w:r>
      <w:r>
        <w:rPr>
          <w:b w:val="0"/>
          <w:i w:val="0"/>
        </w:rPr>
        <w:t xml:space="preserve"> (ESP32-C3, συνήθως μπαταρίας) μετρούν θερμοκρασία/υγρασία αέρα (DHT22) και υγρασία εδάφους (χωρητικός αισθητήρας), και μιλούν μεταξύ τους με </w:t>
      </w:r>
      <w:r>
        <w:rPr>
          <w:b/>
          <w:i w:val="0"/>
        </w:rPr>
        <w:t>ESP-NOW</w:t>
      </w:r>
      <w:r>
        <w:rPr>
          <w:b w:val="0"/>
          <w:i w:val="0"/>
        </w:rPr>
        <w:t xml:space="preserve"> — ένα πρωτόκολλο επιπέδου 2 της Espressif, χωρίς IP, χωρίς association σε router. Σχηματίζουν μόνοι τους ένα </w:t>
      </w:r>
      <w:r>
        <w:rPr>
          <w:b/>
          <w:i w:val="0"/>
        </w:rPr>
        <w:t>αυτο-οργανούμενο δίκτυο πλέγματος</w:t>
      </w:r>
      <w:r>
        <w:rPr>
          <w:b w:val="0"/>
          <w:i w:val="0"/>
        </w:rPr>
        <w:t xml:space="preserve"> (mesh): κάθε κόμβος διαφημίζει πόσα «βήματα» απέχει από τη γέφυρα (rank) μέσω περιοδικών εκπομπών (beacons), επιλέγει τον πλησιέστερο-στη-γέφυρα γείτονα ως «γονέα», και αναμεταδίδει (relay) τις μετρήσεις άλλων κόμβων που δεν φτάνουν απευθείας. Οι πραγματικές μετρήσεις ταξιδεύουν κρυπτογραφημένες (AES-128-CTR)· τα beacons είναι αναγκαστικά ανοιχτού κειμένου (περιορισμός του ίδιου του ESP-NOW σε broadcast frames), αλλά αποκαλύπτουν μόνο MAC/rank, ποτέ πραγματική μέτρηση. Κόμβοι μπαταρίας μπορούν επιπλέον να κάνουν </w:t>
      </w:r>
      <w:r>
        <w:rPr>
          <w:b/>
          <w:i w:val="0"/>
        </w:rPr>
        <w:t>deep sleep</w:t>
      </w:r>
      <w:r>
        <w:rPr>
          <w:b w:val="0"/>
          <w:i w:val="0"/>
        </w:rPr>
        <w:t xml:space="preserve"> ανάμεσα σε μετρήσεις, κρατώντας την κατάσταση του mesh σε μνήμη RTC που επιβιώνει τον ύπνο.</w:t>
      </w:r>
    </w:p>
    <w:p>
      <w:pPr>
        <w:spacing w:after="120"/>
        <w:jc w:val="both"/>
      </w:pPr>
      <w:r>
        <w:rPr>
          <w:b/>
          <w:i w:val="0"/>
        </w:rPr>
        <w:t>Η γέφυρα</w:t>
      </w:r>
      <w:r>
        <w:rPr>
          <w:b w:val="0"/>
          <w:i w:val="0"/>
        </w:rPr>
        <w:t xml:space="preserve"> (bridge, πάντα rank 0 — η άγκυρα του δικτύου) είναι κι αυτή ένα ESP32-C3, αλλά τροφοδοτείται μόνιμα από ρεύμα και συνδέεται </w:t>
      </w:r>
      <w:r>
        <w:rPr>
          <w:b/>
          <w:i w:val="0"/>
        </w:rPr>
        <w:t>ενσύρματα</w:t>
      </w:r>
      <w:r>
        <w:rPr>
          <w:b w:val="0"/>
          <w:i w:val="0"/>
        </w:rPr>
        <w:t xml:space="preserve"> στο Pi μέσω τριών καλωδίων UART (TX/RX/GND, 115200 baud, 3.3V λογική και στις δύο πλευρές) — καμία πια εξάρτηση από σπιτικό WiFi router, κανένα MQTT/TLS πάνω στο firmware της. Γράφει μία γραμμή JSON ανά γεγονός στο σειριακό· το </w:t>
      </w:r>
      <w:r>
        <w:rPr>
          <w:rFonts w:ascii="Consolas" w:hAnsi="Consolas"/>
          <w:b w:val="0"/>
          <w:i w:val="0"/>
          <w:sz w:val="19"/>
          <w:shd w:val="clear" w:color="auto" w:fill="EDEDED"/>
        </w:rPr>
        <w:t>pi/scripts/serial_bridge.py</w:t>
      </w:r>
      <w:r>
        <w:rPr>
          <w:b w:val="0"/>
          <w:i w:val="0"/>
        </w:rPr>
        <w:t xml:space="preserve"> τη διαβάζει και είναι ο </w:t>
      </w:r>
      <w:r>
        <w:rPr>
          <w:b/>
          <w:i w:val="0"/>
        </w:rPr>
        <w:t>μοναδικός</w:t>
      </w:r>
      <w:r>
        <w:rPr>
          <w:b w:val="0"/>
          <w:i w:val="0"/>
        </w:rPr>
        <w:t xml:space="preserve"> MQTT client που δημοσιεύει για λογαριασμό των αισθητήρων.</w:t>
      </w:r>
    </w:p>
    <w:p>
      <w:pPr>
        <w:spacing w:after="120"/>
        <w:jc w:val="both"/>
      </w:pPr>
      <w:r>
        <w:rPr>
          <w:b/>
          <w:i w:val="0"/>
        </w:rPr>
        <w:t>Μέσα στο Pi</w:t>
      </w:r>
      <w:r>
        <w:rPr>
          <w:b w:val="0"/>
          <w:i w:val="0"/>
        </w:rPr>
        <w:t xml:space="preserve">, ο Mosquitto ακούει σε δύο θύρες με εντελώς διαφορετική πολιτική: </w:t>
      </w:r>
      <w:r>
        <w:rPr>
          <w:b/>
          <w:i w:val="0"/>
        </w:rPr>
        <w:t>1883</w:t>
      </w:r>
      <w:r>
        <w:rPr>
          <w:b w:val="0"/>
          <w:i w:val="0"/>
        </w:rPr>
        <w:t xml:space="preserve"> μόνο σε </w:t>
      </w:r>
      <w:r>
        <w:rPr>
          <w:rFonts w:ascii="Consolas" w:hAnsi="Consolas"/>
          <w:b w:val="0"/>
          <w:i w:val="0"/>
          <w:sz w:val="19"/>
          <w:shd w:val="clear" w:color="auto" w:fill="EDEDED"/>
        </w:rPr>
        <w:t>127.0.0.1</w:t>
      </w:r>
      <w:r>
        <w:rPr>
          <w:b w:val="0"/>
          <w:i w:val="0"/>
        </w:rPr>
        <w:t xml:space="preserve"> (loopback), χωρίς αυθεντικοποίηση — ασφαλές επειδή ο ίδιος ο πυρήνας του λειτουργικού αρνείται εξωτερική σύνδεση σε αυτό το interface, όχι επειδή «εμπιστευόμαστε» οτιδήποτε· και </w:t>
      </w:r>
      <w:r>
        <w:rPr>
          <w:b/>
          <w:i w:val="0"/>
        </w:rPr>
        <w:t>8883</w:t>
      </w:r>
      <w:r>
        <w:rPr>
          <w:b w:val="0"/>
          <w:i w:val="0"/>
        </w:rPr>
        <w:t xml:space="preserve"> με TLS και username/password, όπου συνδέεται η εφαρμογή. Ο </w:t>
      </w:r>
      <w:r>
        <w:rPr>
          <w:b/>
          <w:i w:val="0"/>
        </w:rPr>
        <w:t>recorder</w:t>
      </w:r>
      <w:r>
        <w:rPr>
          <w:b w:val="0"/>
          <w:i w:val="0"/>
        </w:rPr>
        <w:t xml:space="preserve"> δεν γράφει κάθε μεμονωμένη μέτρηση στην κάρτα SD (θα τη φθείρε γρήγορα) — τις συσσωρεύει στη RAM ανά λεπτό (μέσος όρος/ελάχιστο/μέγιστο) και γράφει μαζικά κάθε 60 δευτερόλεπτα σε μια βάση </w:t>
      </w:r>
      <w:r>
        <w:rPr>
          <w:b/>
          <w:i w:val="0"/>
        </w:rPr>
        <w:t>SQLite</w:t>
      </w:r>
      <w:r>
        <w:rPr>
          <w:b w:val="0"/>
          <w:i w:val="0"/>
        </w:rPr>
        <w:t xml:space="preserve"> σε λειτουργία WAL, με ωριαία συμπύκνωση (rollup) για μακροπρόθεσμη ιστορική αποθήκευση. Η υπηρεσία </w:t>
      </w:r>
      <w:r>
        <w:rPr>
          <w:b/>
          <w:i w:val="0"/>
        </w:rPr>
        <w:t>weather</w:t>
      </w:r>
      <w:r>
        <w:rPr>
          <w:b w:val="0"/>
          <w:i w:val="0"/>
        </w:rPr>
        <w:t xml:space="preserve"> τραβάει πρόγνωση από το Open-Meteo και τρέχει μια μηχανή κανόνων αυτοματισμού· όταν ενεργοποιηθεί κανόνας, δημοσιεύει εντολή σε ένα topic ενεργοποιητή (</w:t>
      </w:r>
      <w:r>
        <w:rPr>
          <w:rFonts w:ascii="Consolas" w:hAnsi="Consolas"/>
          <w:b w:val="0"/>
          <w:i w:val="0"/>
          <w:sz w:val="19"/>
          <w:shd w:val="clear" w:color="auto" w:fill="EDEDED"/>
        </w:rPr>
        <w:t>greenhouse/actuators/&lt;id&gt;/set</w:t>
      </w:r>
      <w:r>
        <w:rPr>
          <w:b w:val="0"/>
          <w:i w:val="0"/>
        </w:rPr>
        <w:t>).</w:t>
      </w:r>
    </w:p>
    <w:p>
      <w:pPr>
        <w:spacing w:after="120"/>
        <w:jc w:val="both"/>
      </w:pPr>
      <w:r>
        <w:rPr>
          <w:b/>
          <w:i w:val="0"/>
        </w:rPr>
        <w:t>Το portal</w:t>
      </w:r>
      <w:r>
        <w:rPr>
          <w:b w:val="0"/>
          <w:i w:val="0"/>
        </w:rPr>
        <w:t xml:space="preserve"> είναι μια Flask εφαρμογή με δύο ρόλους στην ίδια διεργασία: στην πρώτη εκκίνηση λειτουργεί ως </w:t>
      </w:r>
      <w:r>
        <w:rPr>
          <w:b/>
          <w:i w:val="0"/>
        </w:rPr>
        <w:t>captive portal</w:t>
      </w:r>
      <w:r>
        <w:rPr>
          <w:b w:val="0"/>
          <w:i w:val="0"/>
        </w:rPr>
        <w:t xml:space="preserve"> (δικό του ανοιχτό hotspot, φόρμα ρύθμισης σπιτικού WiFi)· σε κανονική λειτουργία σερβίρει το </w:t>
      </w:r>
      <w:r>
        <w:rPr>
          <w:rFonts w:ascii="Consolas" w:hAnsi="Consolas"/>
          <w:b w:val="0"/>
          <w:i w:val="0"/>
          <w:sz w:val="19"/>
          <w:shd w:val="clear" w:color="auto" w:fill="EDEDED"/>
        </w:rPr>
        <w:t>/pair</w:t>
      </w:r>
      <w:r>
        <w:rPr>
          <w:b w:val="0"/>
          <w:i w:val="0"/>
        </w:rPr>
        <w:t xml:space="preserve"> (ζεύξη με την εφαρμογή) και το </w:t>
      </w:r>
      <w:r>
        <w:rPr>
          <w:rFonts w:ascii="Consolas" w:hAnsi="Consolas"/>
          <w:b w:val="0"/>
          <w:i w:val="0"/>
          <w:sz w:val="19"/>
          <w:shd w:val="clear" w:color="auto" w:fill="EDEDED"/>
        </w:rPr>
        <w:t>/api/history</w:t>
      </w:r>
      <w:r>
        <w:rPr>
          <w:b w:val="0"/>
          <w:i w:val="0"/>
        </w:rPr>
        <w:t xml:space="preserve"> (ιστορικό μέσω HTTP, μόνο LAN).</w:t>
      </w:r>
    </w:p>
    <w:p>
      <w:pPr>
        <w:spacing w:after="120"/>
        <w:jc w:val="both"/>
      </w:pPr>
      <w:r>
        <w:rPr>
          <w:b/>
          <w:i w:val="0"/>
        </w:rPr>
        <w:t>Η απομακρυσμένη πρόσβαση</w:t>
      </w:r>
      <w:r>
        <w:rPr>
          <w:b w:val="0"/>
          <w:i w:val="0"/>
        </w:rPr>
        <w:t xml:space="preserve"> γίνεται μέσω ενός custom bridge προς το </w:t>
      </w:r>
      <w:r>
        <w:rPr>
          <w:b/>
          <w:i w:val="0"/>
        </w:rPr>
        <w:t>HiveMQ Cloud</w:t>
      </w:r>
      <w:r>
        <w:rPr>
          <w:b w:val="0"/>
          <w:i w:val="0"/>
        </w:rPr>
        <w:t xml:space="preserve"> — όχι Tailscale, όχι port forwarding — έτσι ώστε η εφαρμογή να μπορεί να δει ζωντανά δεδομένα ακόμα κι όταν ο χρήστης δεν βρίσκεται στο ίδιο δίκτυο με το θερμοκήπιο.</w:t>
      </w:r>
    </w:p>
    <w:p>
      <w:pPr>
        <w:spacing w:after="120"/>
        <w:jc w:val="both"/>
      </w:pPr>
      <w:r>
        <w:rPr>
          <w:b/>
          <w:i w:val="0"/>
        </w:rPr>
        <w:t>Η εφαρμογή</w:t>
      </w:r>
      <w:r>
        <w:rPr>
          <w:b w:val="0"/>
          <w:i w:val="0"/>
        </w:rPr>
        <w:t xml:space="preserve"> (Flutter/Riverpod, δοκιμασμένη σε Android) προσφέρει Dashboard ανά ζώνη, οθόνη ελέγχου ενεργοποιητών, οθόνη συσκευών με ζωντανό </w:t>
      </w:r>
      <w:r>
        <w:rPr>
          <w:b/>
          <w:i w:val="0"/>
        </w:rPr>
        <w:t>Mesh Map</w:t>
      </w:r>
      <w:r>
        <w:rPr>
          <w:b w:val="0"/>
          <w:i w:val="0"/>
        </w:rPr>
        <w:t xml:space="preserve"> (οπτικοποίηση τοπολογίας δικτύου με drag-to-pin), Καιρό+Κανόνες, Ιστορικό, και Ρυθμίσεις/Ζεύξη.</w:t>
      </w:r>
    </w:p>
    <w:p>
      <w:pPr>
        <w:pStyle w:val="Heading2"/>
      </w:pPr>
      <w:bookmarkStart w:id="9" w:name="toc_bm_9"/>
      <w:r>
        <w:rPr>
          <w:b w:val="0"/>
          <w:i w:val="0"/>
        </w:rPr>
        <w:t>2.3 Τι είναι παροπλισμένο (parked)</w:t>
      </w:r>
      <w:bookmarkEnd w:id="9"/>
    </w:p>
    <w:p>
      <w:pPr>
        <w:spacing w:after="120"/>
        <w:jc w:val="both"/>
      </w:pPr>
      <w:r>
        <w:rPr>
          <w:b w:val="0"/>
          <w:i w:val="0"/>
        </w:rPr>
        <w:t xml:space="preserve">Η </w:t>
      </w:r>
      <w:r>
        <w:rPr>
          <w:b/>
          <w:i w:val="0"/>
        </w:rPr>
        <w:t>κάμερα ESP32-CAM</w:t>
      </w:r>
      <w:r>
        <w:rPr>
          <w:b w:val="0"/>
          <w:i w:val="0"/>
        </w:rPr>
        <w:t xml:space="preserve"> χτίστηκε πλήρως — ζωντανή ροή βίντεο, ανίχνευση κίνησης, υπογραφή HMAC, κρυπτογράφηση AES-256-GCM — αλλά δεν πρόλαβε ποτέ να δουλέψει αξιόπιστα σε πραγματικό υλικό. Στις 2026-08-02 μεταφέρθηκε ολόκληρη κάτω από </w:t>
      </w:r>
      <w:r>
        <w:rPr>
          <w:rFonts w:ascii="Consolas" w:hAnsi="Consolas"/>
          <w:b w:val="0"/>
          <w:i w:val="0"/>
          <w:sz w:val="19"/>
          <w:shd w:val="clear" w:color="auto" w:fill="EDEDED"/>
        </w:rPr>
        <w:t>parked/camera/</w:t>
      </w:r>
      <w:r>
        <w:rPr>
          <w:b w:val="0"/>
          <w:i w:val="0"/>
        </w:rPr>
        <w:t xml:space="preserve"> (με το ιστορικό git ανέπαφο μέσω </w:t>
      </w:r>
      <w:r>
        <w:rPr>
          <w:rFonts w:ascii="Consolas" w:hAnsi="Consolas"/>
          <w:b w:val="0"/>
          <w:i w:val="0"/>
          <w:sz w:val="19"/>
          <w:shd w:val="clear" w:color="auto" w:fill="EDEDED"/>
        </w:rPr>
        <w:t>git mv</w:t>
      </w:r>
      <w:r>
        <w:rPr>
          <w:b w:val="0"/>
          <w:i w:val="0"/>
        </w:rPr>
        <w:t xml:space="preserve">) και αποσυνδέθηκε από την εφαρμογή, το </w:t>
      </w:r>
      <w:r>
        <w:rPr>
          <w:rFonts w:ascii="Consolas" w:hAnsi="Consolas"/>
          <w:b w:val="0"/>
          <w:i w:val="0"/>
          <w:sz w:val="19"/>
          <w:shd w:val="clear" w:color="auto" w:fill="EDEDED"/>
        </w:rPr>
        <w:t>install.sh</w:t>
      </w:r>
      <w:r>
        <w:rPr>
          <w:b w:val="0"/>
          <w:i w:val="0"/>
        </w:rPr>
        <w:t xml:space="preserve"> και το CI. Ο κώδικας παραμένει διαθέσιμος για επαναφορά, αλλά δεν εγκαθίσταται ούτε τρέχει σήμερα.</w:t>
      </w:r>
    </w:p>
    <w:p>
      <w:pPr>
        <w:pStyle w:val="Heading2"/>
      </w:pPr>
      <w:bookmarkStart w:id="10" w:name="toc_bm_10"/>
      <w:r>
        <w:rPr>
          <w:b w:val="0"/>
          <w:i w:val="0"/>
        </w:rPr>
        <w:t>2.4 Ακριβείς διορθώσεις σε σχέση με παλαιότερα σχέδια</w:t>
      </w:r>
      <w:bookmarkEnd w:id="10"/>
    </w:p>
    <w:p>
      <w:pPr>
        <w:spacing w:after="120"/>
        <w:jc w:val="both"/>
      </w:pPr>
      <w:r>
        <w:rPr>
          <w:b w:val="0"/>
          <w:i w:val="0"/>
        </w:rPr>
        <w:t>Καθώς το project εξελίχθηκε, αρκετές αρχικές αποφάσεις σχεδιασμού αντικαταστάθηκαν από κάτι διαφορετικό στην πράξη — σημαντικό να αναφερθεί ρητά, ώστε παλαιότερα διαγράμματα/έγγραφα να μην παρερμηνευτούν ως τρέχουσα κατάσταση:</w:t>
      </w:r>
    </w:p>
    <w:p>
      <w:pPr>
        <w:pStyle w:val="ListBullet"/>
        <w:spacing w:after="40"/>
      </w:pPr>
      <w:r>
        <w:rPr>
          <w:b w:val="0"/>
          <w:i w:val="0"/>
        </w:rPr>
        <w:t xml:space="preserve">Η εφαρμογή συνδέεται με </w:t>
      </w:r>
      <w:r>
        <w:rPr>
          <w:b/>
          <w:i w:val="0"/>
        </w:rPr>
        <w:t>MQTT απευθείας TCP πάνω από TLS στη θύρα 8883</w:t>
      </w:r>
      <w:r>
        <w:rPr>
          <w:b w:val="0"/>
          <w:i w:val="0"/>
        </w:rPr>
        <w:t xml:space="preserve"> — </w:t>
      </w:r>
      <w:r>
        <w:rPr>
          <w:b/>
          <w:i w:val="0"/>
        </w:rPr>
        <w:t>όχι</w:t>
      </w:r>
      <w:r>
        <w:rPr>
          <w:b w:val="0"/>
          <w:i w:val="0"/>
        </w:rPr>
        <w:t xml:space="preserve"> μέσω WebSocket. Ο listener WebSocket στη θύρα 9001 δοκιμάστηκε αρχικά, βρέθηκε ασυμβατότητα μεταξύ της βιβλιοθήκης </w:t>
      </w:r>
      <w:r>
        <w:rPr>
          <w:rFonts w:ascii="Consolas" w:hAnsi="Consolas"/>
          <w:b w:val="0"/>
          <w:i w:val="0"/>
          <w:sz w:val="19"/>
          <w:shd w:val="clear" w:color="auto" w:fill="EDEDED"/>
        </w:rPr>
        <w:t>mqtt_client</w:t>
      </w:r>
      <w:r>
        <w:rPr>
          <w:b w:val="0"/>
          <w:i w:val="0"/>
        </w:rPr>
        <w:t xml:space="preserve"> 10.x (Dart) και του Mosquitto 2.x, και </w:t>
      </w:r>
      <w:r>
        <w:rPr>
          <w:b/>
          <w:i w:val="0"/>
        </w:rPr>
        <w:t>αφαιρέθηκε εντελώς</w:t>
      </w:r>
      <w:r>
        <w:rPr>
          <w:b w:val="0"/>
          <w:i w:val="0"/>
        </w:rPr>
        <w:t xml:space="preserve"> (2026-07-20) μαζί με το αχρησιμοποίητο avahi service που τον διαφήμιζε.</w:t>
      </w:r>
    </w:p>
    <w:p>
      <w:pPr>
        <w:pStyle w:val="ListBullet"/>
        <w:spacing w:after="40"/>
      </w:pPr>
      <w:r>
        <w:rPr>
          <w:b w:val="0"/>
          <w:i w:val="0"/>
        </w:rPr>
        <w:t xml:space="preserve">Η γέφυρα συνδέεται στο Pi </w:t>
      </w:r>
      <w:r>
        <w:rPr>
          <w:b/>
          <w:i w:val="0"/>
        </w:rPr>
        <w:t>ενσύρματα μέσω UART GPIO</w:t>
      </w:r>
      <w:r>
        <w:rPr>
          <w:b w:val="0"/>
          <w:i w:val="0"/>
        </w:rPr>
        <w:t xml:space="preserve"> — όχι πια μέσω WiFi/MQTT/TLS. Η παλιά υλοποίηση παραμένει μόνο στο git history.</w:t>
      </w:r>
    </w:p>
    <w:p>
      <w:pPr>
        <w:pStyle w:val="ListBullet"/>
        <w:spacing w:after="40"/>
      </w:pPr>
      <w:r>
        <w:rPr>
          <w:b w:val="0"/>
          <w:i w:val="0"/>
        </w:rPr>
        <w:t>Οι κόμβοι αισθητήρων μπορούν να μιλήσουν είτε απευθείας στη γέφυρα είτε μέσω άλλων κόμβων ως αναμεταδότη (δυναμικό multi-hop mesh), όχι πια απλή τοπολογία αστέρα (star).</w:t>
      </w:r>
    </w:p>
    <w:p>
      <w:pPr>
        <w:pStyle w:val="ListBullet"/>
        <w:spacing w:after="40"/>
      </w:pPr>
      <w:r>
        <w:rPr>
          <w:b w:val="0"/>
          <w:i w:val="0"/>
        </w:rPr>
        <w:t>Η απομακρυσμένη πρόσβαση γίνεται μέσω HiveMQ Cloud — το αρχικό σχέδιο για Tailscale εγκαταλείφθηκε πλήρως.</w:t>
      </w:r>
    </w:p>
    <w:p>
      <w:pPr>
        <w:pStyle w:val="ListBullet"/>
        <w:spacing w:after="40"/>
      </w:pPr>
      <w:r>
        <w:rPr>
          <w:b w:val="0"/>
          <w:i w:val="0"/>
        </w:rPr>
        <w:t>Δεν υπάρχει InfluxDB/Node-RED/Grafana — αντικαταστάθηκαν από έναν ελαφρύ, τοπικό recorder SQLite συν εσωτερική μηχανή κανόνων αυτοματισμού, γιατί το Pi Zero W δεν αντέχει άνετα βαρύτερες υπηρεσίες.</w:t>
      </w:r>
    </w:p>
    <w:p>
      <w:pPr>
        <w:pStyle w:val="Heading2"/>
      </w:pPr>
      <w:bookmarkStart w:id="11" w:name="toc_bm_11"/>
      <w:r>
        <w:rPr>
          <w:b w:val="0"/>
          <w:i w:val="0"/>
        </w:rPr>
        <w:t>2.5 Πεδίο εφαρμογής (scope) — σε σχέση με τον αρχικό σχεδιασμό</w:t>
      </w:r>
      <w:bookmarkEnd w:id="11"/>
    </w:p>
    <w:p>
      <w:pPr>
        <w:spacing w:after="120"/>
        <w:jc w:val="both"/>
      </w:pPr>
      <w:r>
        <w:rPr>
          <w:b w:val="0"/>
          <w:i w:val="0"/>
        </w:rPr>
        <w:t>Το έργο σχεδιάστηκε αρχικά σε έξι «φέτες» (</w:t>
      </w:r>
      <w:r>
        <w:rPr>
          <w:rFonts w:ascii="Consolas" w:hAnsi="Consolas"/>
          <w:b w:val="0"/>
          <w:i w:val="0"/>
          <w:sz w:val="19"/>
          <w:shd w:val="clear" w:color="auto" w:fill="EDEDED"/>
        </w:rPr>
        <w:t>docs/superpowers/specs/2026-06-25-greenhouse-app-connectivity-design.md §2</w:t>
      </w:r>
      <w:r>
        <w:rPr>
          <w:b w:val="0"/>
          <w:i w:val="0"/>
        </w:rPr>
        <w:t>). Η κατάσταση κάθε μίας, στο σημείο συγγραφής αυτής της αναφοράς:</w:t>
      </w:r>
    </w:p>
    <w:tbl>
      <w:tblPr>
        <w:tblStyle w:val="TableGrid"/>
        <w:tblW w:type="auto" w:w="0"/>
        <w:jc w:val="center"/>
        <w:tblLook w:firstColumn="1" w:firstRow="1" w:lastColumn="0" w:lastRow="0" w:noHBand="0" w:noVBand="1" w:val="04A0"/>
      </w:tblPr>
      <w:tblGrid>
        <w:gridCol w:w="3099"/>
        <w:gridCol w:w="3099"/>
        <w:gridCol w:w="3099"/>
      </w:tblGrid>
      <w:tr>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Φέτη</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Κατάσταση</w:t>
            </w:r>
          </w:p>
        </w:tc>
      </w:tr>
      <w:tr>
        <w:tc>
          <w:tcPr>
            <w:tcW w:type="dxa" w:w="3099"/>
          </w:tcPr>
          <w:p>
            <w:pPr>
              <w:spacing w:after="40"/>
            </w:pPr>
            <w:r>
              <w:rPr>
                <w:rFonts w:ascii="Calibri" w:hAnsi="Calibri"/>
                <w:sz w:val="18"/>
              </w:rPr>
            </w:r>
            <w:r>
              <w:rPr>
                <w:rFonts w:ascii="Calibri" w:hAnsi="Calibri"/>
                <w:b w:val="0"/>
                <w:i w:val="0"/>
                <w:sz w:val="18"/>
              </w:rPr>
              <w:t>1</w:t>
            </w:r>
          </w:p>
        </w:tc>
        <w:tc>
          <w:tcPr>
            <w:tcW w:type="dxa" w:w="3099"/>
          </w:tcPr>
          <w:p>
            <w:pPr>
              <w:spacing w:after="40"/>
            </w:pPr>
            <w:r>
              <w:rPr>
                <w:rFonts w:ascii="Calibri" w:hAnsi="Calibri"/>
                <w:sz w:val="18"/>
              </w:rPr>
            </w:r>
            <w:r>
              <w:rPr>
                <w:rFonts w:ascii="Calibri" w:hAnsi="Calibri"/>
                <w:b w:val="0"/>
                <w:i w:val="0"/>
                <w:sz w:val="18"/>
              </w:rPr>
              <w:t>Εφαρμογή + Συνδεσιμότητα</w:t>
            </w:r>
          </w:p>
        </w:tc>
        <w:tc>
          <w:tcPr>
            <w:tcW w:type="dxa" w:w="3099"/>
          </w:tcPr>
          <w:p>
            <w:pPr>
              <w:spacing w:after="40"/>
            </w:pPr>
            <w:r>
              <w:rPr>
                <w:rFonts w:ascii="Calibri" w:hAnsi="Calibri"/>
                <w:sz w:val="18"/>
              </w:rPr>
            </w:r>
            <w:r>
              <w:rPr>
                <w:rFonts w:ascii="Calibri" w:hAnsi="Calibri"/>
                <w:b w:val="0"/>
                <w:i w:val="0"/>
                <w:sz w:val="18"/>
              </w:rPr>
              <w:t>✅ Ολοκληρωμένη</w:t>
            </w:r>
          </w:p>
        </w:tc>
      </w:tr>
      <w:tr>
        <w:tc>
          <w:tcPr>
            <w:tcW w:type="dxa" w:w="3099"/>
            <w:shd w:val="clear" w:color="auto" w:fill="F2F7F2"/>
          </w:tcPr>
          <w:p>
            <w:pPr>
              <w:spacing w:after="40"/>
            </w:pPr>
            <w:r>
              <w:rPr>
                <w:rFonts w:ascii="Calibri" w:hAnsi="Calibri"/>
                <w:sz w:val="18"/>
              </w:rPr>
            </w:r>
            <w:r>
              <w:rPr>
                <w:rFonts w:ascii="Calibri" w:hAnsi="Calibri"/>
                <w:b w:val="0"/>
                <w:i w:val="0"/>
                <w:sz w:val="18"/>
              </w:rPr>
              <w:t>2</w:t>
            </w:r>
          </w:p>
        </w:tc>
        <w:tc>
          <w:tcPr>
            <w:tcW w:type="dxa" w:w="3099"/>
            <w:shd w:val="clear" w:color="auto" w:fill="F2F7F2"/>
          </w:tcPr>
          <w:p>
            <w:pPr>
              <w:spacing w:after="40"/>
            </w:pPr>
            <w:r>
              <w:rPr>
                <w:rFonts w:ascii="Calibri" w:hAnsi="Calibri"/>
                <w:sz w:val="18"/>
              </w:rPr>
            </w:r>
            <w:r>
              <w:rPr>
                <w:rFonts w:ascii="Calibri" w:hAnsi="Calibri"/>
                <w:b w:val="0"/>
                <w:i w:val="0"/>
                <w:sz w:val="18"/>
              </w:rPr>
              <w:t>Firmware πεδίου (ESP-NOW mesh, γέφυρες)</w:t>
            </w:r>
          </w:p>
        </w:tc>
        <w:tc>
          <w:tcPr>
            <w:tcW w:type="dxa" w:w="3099"/>
            <w:shd w:val="clear" w:color="auto" w:fill="F2F7F2"/>
          </w:tcPr>
          <w:p>
            <w:pPr>
              <w:spacing w:after="40"/>
            </w:pPr>
            <w:r>
              <w:rPr>
                <w:rFonts w:ascii="Calibri" w:hAnsi="Calibri"/>
                <w:sz w:val="18"/>
              </w:rPr>
            </w:r>
            <w:r>
              <w:rPr>
                <w:rFonts w:ascii="Calibri" w:hAnsi="Calibri"/>
                <w:b w:val="0"/>
                <w:i w:val="0"/>
                <w:sz w:val="18"/>
              </w:rPr>
              <w:t xml:space="preserve">Firmware έτοιμο (multi-hop relay, deep-sleep phase 1, UART bridge)· </w:t>
            </w:r>
            <w:r>
              <w:rPr>
                <w:rFonts w:ascii="Calibri" w:hAnsi="Calibri"/>
                <w:b/>
                <w:i w:val="0"/>
                <w:sz w:val="18"/>
              </w:rPr>
              <w:t>δεν έχει επικυρωθεί ακόμα πλήρως σε πραγματικό υλικό</w:t>
            </w:r>
          </w:p>
        </w:tc>
      </w:tr>
      <w:tr>
        <w:tc>
          <w:tcPr>
            <w:tcW w:type="dxa" w:w="3099"/>
          </w:tcPr>
          <w:p>
            <w:pPr>
              <w:spacing w:after="40"/>
            </w:pPr>
            <w:r>
              <w:rPr>
                <w:rFonts w:ascii="Calibri" w:hAnsi="Calibri"/>
                <w:sz w:val="18"/>
              </w:rPr>
            </w:r>
            <w:r>
              <w:rPr>
                <w:rFonts w:ascii="Calibri" w:hAnsi="Calibri"/>
                <w:b w:val="0"/>
                <w:i w:val="0"/>
                <w:sz w:val="18"/>
              </w:rPr>
              <w:t>3</w:t>
            </w:r>
          </w:p>
        </w:tc>
        <w:tc>
          <w:tcPr>
            <w:tcW w:type="dxa" w:w="3099"/>
          </w:tcPr>
          <w:p>
            <w:pPr>
              <w:spacing w:after="40"/>
            </w:pPr>
            <w:r>
              <w:rPr>
                <w:rFonts w:ascii="Calibri" w:hAnsi="Calibri"/>
                <w:sz w:val="18"/>
              </w:rPr>
            </w:r>
            <w:r>
              <w:rPr>
                <w:rFonts w:ascii="Calibri" w:hAnsi="Calibri"/>
                <w:b w:val="0"/>
                <w:i w:val="0"/>
                <w:sz w:val="18"/>
              </w:rPr>
              <w:t>Αποθήκευση + Ιστορικό</w:t>
            </w:r>
          </w:p>
        </w:tc>
        <w:tc>
          <w:tcPr>
            <w:tcW w:type="dxa" w:w="3099"/>
          </w:tcPr>
          <w:p>
            <w:pPr>
              <w:spacing w:after="40"/>
            </w:pPr>
            <w:r>
              <w:rPr>
                <w:rFonts w:ascii="Calibri" w:hAnsi="Calibri"/>
                <w:sz w:val="18"/>
              </w:rPr>
            </w:r>
            <w:r>
              <w:rPr>
                <w:rFonts w:ascii="Calibri" w:hAnsi="Calibri"/>
                <w:b w:val="0"/>
                <w:i w:val="0"/>
                <w:sz w:val="18"/>
              </w:rPr>
              <w:t>✅ Ολοκληρωμένη (SQLite recorder, όχι InfluxDB)</w:t>
            </w:r>
          </w:p>
        </w:tc>
      </w:tr>
      <w:tr>
        <w:tc>
          <w:tcPr>
            <w:tcW w:type="dxa" w:w="3099"/>
            <w:shd w:val="clear" w:color="auto" w:fill="F2F7F2"/>
          </w:tcPr>
          <w:p>
            <w:pPr>
              <w:spacing w:after="40"/>
            </w:pPr>
            <w:r>
              <w:rPr>
                <w:rFonts w:ascii="Calibri" w:hAnsi="Calibri"/>
                <w:sz w:val="18"/>
              </w:rPr>
            </w:r>
            <w:r>
              <w:rPr>
                <w:rFonts w:ascii="Calibri" w:hAnsi="Calibri"/>
                <w:b w:val="0"/>
                <w:i w:val="0"/>
                <w:sz w:val="18"/>
              </w:rPr>
              <w:t>4</w:t>
            </w:r>
          </w:p>
        </w:tc>
        <w:tc>
          <w:tcPr>
            <w:tcW w:type="dxa" w:w="3099"/>
            <w:shd w:val="clear" w:color="auto" w:fill="F2F7F2"/>
          </w:tcPr>
          <w:p>
            <w:pPr>
              <w:spacing w:after="40"/>
            </w:pPr>
            <w:r>
              <w:rPr>
                <w:rFonts w:ascii="Calibri" w:hAnsi="Calibri"/>
                <w:sz w:val="18"/>
              </w:rPr>
            </w:r>
            <w:r>
              <w:rPr>
                <w:rFonts w:ascii="Calibri" w:hAnsi="Calibri"/>
                <w:b w:val="0"/>
                <w:i w:val="0"/>
                <w:sz w:val="18"/>
              </w:rPr>
              <w:t>Αυτοματισμός + Ειδοποιήσεις</w:t>
            </w:r>
          </w:p>
        </w:tc>
        <w:tc>
          <w:tcPr>
            <w:tcW w:type="dxa" w:w="3099"/>
            <w:shd w:val="clear" w:color="auto" w:fill="F2F7F2"/>
          </w:tcPr>
          <w:p>
            <w:pPr>
              <w:spacing w:after="40"/>
            </w:pPr>
            <w:r>
              <w:rPr>
                <w:rFonts w:ascii="Calibri" w:hAnsi="Calibri"/>
                <w:sz w:val="18"/>
              </w:rPr>
            </w:r>
            <w:r>
              <w:rPr>
                <w:rFonts w:ascii="Calibri" w:hAnsi="Calibri"/>
                <w:b w:val="0"/>
                <w:i w:val="0"/>
                <w:sz w:val="18"/>
              </w:rPr>
              <w:t>✅ Ολοκληρωμένη, πλήρως προσαρμόσιμη (rule builder στην εφαρμογή)</w:t>
            </w:r>
          </w:p>
        </w:tc>
      </w:tr>
      <w:tr>
        <w:tc>
          <w:tcPr>
            <w:tcW w:type="dxa" w:w="3099"/>
          </w:tcPr>
          <w:p>
            <w:pPr>
              <w:spacing w:after="40"/>
            </w:pPr>
            <w:r>
              <w:rPr>
                <w:rFonts w:ascii="Calibri" w:hAnsi="Calibri"/>
                <w:sz w:val="18"/>
              </w:rPr>
            </w:r>
            <w:r>
              <w:rPr>
                <w:rFonts w:ascii="Calibri" w:hAnsi="Calibri"/>
                <w:b w:val="0"/>
                <w:i w:val="0"/>
                <w:sz w:val="18"/>
              </w:rPr>
              <w:t>5</w:t>
            </w:r>
          </w:p>
        </w:tc>
        <w:tc>
          <w:tcPr>
            <w:tcW w:type="dxa" w:w="3099"/>
          </w:tcPr>
          <w:p>
            <w:pPr>
              <w:spacing w:after="40"/>
            </w:pPr>
            <w:r>
              <w:rPr>
                <w:rFonts w:ascii="Calibri" w:hAnsi="Calibri"/>
                <w:sz w:val="18"/>
              </w:rPr>
            </w:r>
            <w:r>
              <w:rPr>
                <w:rFonts w:ascii="Calibri" w:hAnsi="Calibri"/>
                <w:b w:val="0"/>
                <w:i w:val="0"/>
                <w:sz w:val="18"/>
              </w:rPr>
              <w:t>Cloud relay (πολλαπλοί πελάτες, push)</w:t>
            </w:r>
          </w:p>
        </w:tc>
        <w:tc>
          <w:tcPr>
            <w:tcW w:type="dxa" w:w="3099"/>
          </w:tcPr>
          <w:p>
            <w:pPr>
              <w:spacing w:after="40"/>
            </w:pPr>
            <w:r>
              <w:rPr>
                <w:rFonts w:ascii="Calibri" w:hAnsi="Calibri"/>
                <w:sz w:val="18"/>
              </w:rPr>
            </w:r>
            <w:r>
              <w:rPr>
                <w:rFonts w:ascii="Calibri" w:hAnsi="Calibri"/>
                <w:b w:val="0"/>
                <w:i w:val="0"/>
                <w:sz w:val="18"/>
              </w:rPr>
              <w:t xml:space="preserve">Το push (FCM) λειτουργεί· πολλαπλοί λογαριασμοί/device registry </w:t>
            </w:r>
            <w:r>
              <w:rPr>
                <w:rFonts w:ascii="Calibri" w:hAnsi="Calibri"/>
                <w:b/>
                <w:i w:val="0"/>
                <w:sz w:val="18"/>
              </w:rPr>
              <w:t>δεν έχουν ξεκινήσει</w:t>
            </w:r>
            <w:r>
              <w:rPr>
                <w:rFonts w:ascii="Calibri" w:hAnsi="Calibri"/>
                <w:b w:val="0"/>
                <w:i w:val="0"/>
                <w:sz w:val="18"/>
              </w:rPr>
              <w:t xml:space="preserve"> — μονο-πελατειακό μοντέλο σήμερα</w:t>
            </w:r>
          </w:p>
        </w:tc>
      </w:tr>
      <w:tr>
        <w:tc>
          <w:tcPr>
            <w:tcW w:type="dxa" w:w="3099"/>
            <w:shd w:val="clear" w:color="auto" w:fill="F2F7F2"/>
          </w:tcPr>
          <w:p>
            <w:pPr>
              <w:spacing w:after="40"/>
            </w:pPr>
            <w:r>
              <w:rPr>
                <w:rFonts w:ascii="Calibri" w:hAnsi="Calibri"/>
                <w:sz w:val="18"/>
              </w:rPr>
            </w:r>
            <w:r>
              <w:rPr>
                <w:rFonts w:ascii="Calibri" w:hAnsi="Calibri"/>
                <w:b w:val="0"/>
                <w:i w:val="0"/>
                <w:sz w:val="18"/>
              </w:rPr>
              <w:t>6</w:t>
            </w:r>
          </w:p>
        </w:tc>
        <w:tc>
          <w:tcPr>
            <w:tcW w:type="dxa" w:w="3099"/>
            <w:shd w:val="clear" w:color="auto" w:fill="F2F7F2"/>
          </w:tcPr>
          <w:p>
            <w:pPr>
              <w:spacing w:after="40"/>
            </w:pPr>
            <w:r>
              <w:rPr>
                <w:rFonts w:ascii="Calibri" w:hAnsi="Calibri"/>
                <w:sz w:val="18"/>
              </w:rPr>
            </w:r>
            <w:r>
              <w:rPr>
                <w:rFonts w:ascii="Calibri" w:hAnsi="Calibri"/>
                <w:b w:val="0"/>
                <w:i w:val="0"/>
                <w:sz w:val="18"/>
              </w:rPr>
              <w:t>Σκλήρυνση πεδίου (ηλιακό, IP65, cellular)</w:t>
            </w:r>
          </w:p>
        </w:tc>
        <w:tc>
          <w:tcPr>
            <w:tcW w:type="dxa" w:w="3099"/>
            <w:shd w:val="clear" w:color="auto" w:fill="F2F7F2"/>
          </w:tcPr>
          <w:p>
            <w:pPr>
              <w:spacing w:after="40"/>
            </w:pPr>
            <w:r>
              <w:rPr>
                <w:rFonts w:ascii="Calibri" w:hAnsi="Calibri"/>
                <w:sz w:val="18"/>
              </w:rPr>
            </w:r>
            <w:r>
              <w:rPr>
                <w:rFonts w:ascii="Calibri" w:hAnsi="Calibri"/>
                <w:b w:val="0"/>
                <w:i w:val="0"/>
                <w:sz w:val="18"/>
              </w:rPr>
              <w:t xml:space="preserve">Το firmware duty-cycling είναι κωδικοποιημένο (deep sleep phase 1)· οι τροποποιήσεις υλικού </w:t>
            </w:r>
            <w:r>
              <w:rPr>
                <w:rFonts w:ascii="Calibri" w:hAnsi="Calibri"/>
                <w:b/>
                <w:i w:val="0"/>
                <w:sz w:val="18"/>
              </w:rPr>
              <w:t>δεν έχουν ξεκινήσει</w:t>
            </w:r>
          </w:p>
        </w:tc>
      </w:tr>
    </w:tbl>
    <w:p>
      <w:pPr>
        <w:spacing w:after="80"/>
      </w:pPr>
    </w:p>
    <w:p>
      <w:pPr>
        <w:spacing w:after="120"/>
        <w:jc w:val="both"/>
      </w:pPr>
      <w:r>
        <w:rPr>
          <w:b w:val="0"/>
          <w:i w:val="0"/>
        </w:rPr>
        <w:t>Τα υπόλοιπα κεφάλαια αναλύουν κάθε υποσύστημα σε πλήρη τεχνική λεπτομέρεια.</w:t>
      </w:r>
    </w:p>
    <w:p>
      <w:r>
        <w:br w:type="page"/>
      </w:r>
    </w:p>
    <w:p>
      <w:pPr>
        <w:pStyle w:val="Heading1"/>
      </w:pPr>
      <w:bookmarkStart w:id="12" w:name="toc_bm_12"/>
      <w:r>
        <w:rPr>
          <w:b w:val="0"/>
          <w:i w:val="0"/>
        </w:rPr>
        <w:t>3. Ροή Δημιουργίας του Έργου — Χρονολόγιο Ανάπτυξης</w:t>
      </w:r>
      <w:bookmarkEnd w:id="12"/>
    </w:p>
    <w:p>
      <w:pPr>
        <w:pStyle w:val="Heading2"/>
      </w:pPr>
      <w:bookmarkStart w:id="13" w:name="toc_bm_13"/>
      <w:r>
        <w:rPr>
          <w:b w:val="0"/>
          <w:i w:val="0"/>
        </w:rPr>
        <w:t>3.1 Μεθοδολογία ανάπτυξης</w:t>
      </w:r>
      <w:bookmarkEnd w:id="13"/>
    </w:p>
    <w:p>
      <w:pPr>
        <w:spacing w:after="120"/>
        <w:jc w:val="both"/>
      </w:pPr>
      <w:r>
        <w:rPr>
          <w:b w:val="0"/>
          <w:i w:val="0"/>
        </w:rPr>
        <w:t xml:space="preserve">Το έργο ακολούθησε σταθερά έναν κύκλο </w:t>
      </w:r>
      <w:r>
        <w:rPr>
          <w:b/>
          <w:i w:val="0"/>
        </w:rPr>
        <w:t>σχεδιασμός → πλάνο → υλοποίηση</w:t>
      </w:r>
      <w:r>
        <w:rPr>
          <w:b w:val="0"/>
          <w:i w:val="0"/>
        </w:rPr>
        <w:t xml:space="preserve"> για κάθε νέο χαρακτηριστικό: πρώτα ένα έγγραφο σχεδίασης (</w:t>
      </w:r>
      <w:r>
        <w:rPr>
          <w:rFonts w:ascii="Consolas" w:hAnsi="Consolas"/>
          <w:b w:val="0"/>
          <w:i w:val="0"/>
          <w:sz w:val="19"/>
          <w:shd w:val="clear" w:color="auto" w:fill="EDEDED"/>
        </w:rPr>
        <w:t>docs/superpowers/specs/</w:t>
      </w:r>
      <w:r>
        <w:rPr>
          <w:b w:val="0"/>
          <w:i w:val="0"/>
        </w:rPr>
        <w:t>) που καταγράφει το πρόβλημα, τις εναλλακτικές που εξετάστηκαν και το γιατί απορρίφθηκαν, μετά ένα λεπτομερές πλάνο υλοποίησης βήμα-βήμα (</w:t>
      </w:r>
      <w:r>
        <w:rPr>
          <w:rFonts w:ascii="Consolas" w:hAnsi="Consolas"/>
          <w:b w:val="0"/>
          <w:i w:val="0"/>
          <w:sz w:val="19"/>
          <w:shd w:val="clear" w:color="auto" w:fill="EDEDED"/>
        </w:rPr>
        <w:t>docs/superpowers/plans/</w:t>
      </w:r>
      <w:r>
        <w:rPr>
          <w:b w:val="0"/>
          <w:i w:val="0"/>
        </w:rPr>
        <w:t>), και τέλος πραγματικός κώδικας — συχνά μέσω παράλληλων background agents υλοποίησης, ο καθένας ελεγμένος πριν το merge. Τα πιο κρίσιμα για ασφάλεια κομμάτια firmware (πρωτόκολλο σύρματος, κανόνας δρομολόγησης, RTC persistence) γράφτηκαν σκόπιμα απευθείας από τον χειριστή αντί να ανατεθούν, με ρητή αιτιολόγηση: ένα λεπτό bug firmware εμφανίζεται μόνο σε πραγματική μέρα πάγκου δοκιμών, πολύ αργότερα και πολύ πιο ακριβά.</w:t>
      </w:r>
    </w:p>
    <w:p>
      <w:pPr>
        <w:spacing w:after="120"/>
        <w:jc w:val="both"/>
      </w:pPr>
      <w:r>
        <w:rPr>
          <w:b w:val="0"/>
          <w:i w:val="0"/>
        </w:rPr>
        <w:t>Ένα σταθερό μοτίβο επαναλαμβάνεται σε πολλές συνεδρίες: τα ίδια τα αρχεία προόδου (</w:t>
      </w:r>
      <w:r>
        <w:rPr>
          <w:rFonts w:ascii="Consolas" w:hAnsi="Consolas"/>
          <w:b w:val="0"/>
          <w:i w:val="0"/>
          <w:sz w:val="19"/>
          <w:shd w:val="clear" w:color="auto" w:fill="EDEDED"/>
        </w:rPr>
        <w:t>HANDOFF.md</w:t>
      </w:r>
      <w:r>
        <w:rPr>
          <w:b w:val="0"/>
          <w:i w:val="0"/>
        </w:rPr>
        <w:t xml:space="preserve">, </w:t>
      </w:r>
      <w:r>
        <w:rPr>
          <w:rFonts w:ascii="Consolas" w:hAnsi="Consolas"/>
          <w:b w:val="0"/>
          <w:i w:val="0"/>
          <w:sz w:val="19"/>
          <w:shd w:val="clear" w:color="auto" w:fill="EDEDED"/>
        </w:rPr>
        <w:t>TODO.md</w:t>
      </w:r>
      <w:r>
        <w:rPr>
          <w:b w:val="0"/>
          <w:i w:val="0"/>
        </w:rPr>
        <w:t xml:space="preserve">) </w:t>
      </w:r>
      <w:r>
        <w:rPr>
          <w:b/>
          <w:i w:val="0"/>
        </w:rPr>
        <w:t>διορθώνονται ενεργά</w:t>
      </w:r>
      <w:r>
        <w:rPr>
          <w:b w:val="0"/>
          <w:i w:val="0"/>
        </w:rPr>
        <w:t xml:space="preserve"> όποτε βρεθούν να αναφέρουν κάτι μπαγιάτικο σε σχέση με το πραγματικό δέντρο κώδικα — μια πειθαρχία που εφαρμόστηκε και στη συγγραφή αυτής της αναφοράς.</w:t>
      </w:r>
    </w:p>
    <w:p>
      <w:pPr>
        <w:jc w:val="center"/>
      </w:pPr>
      <w:r>
        <w:drawing>
          <wp:inline xmlns:a="http://schemas.openxmlformats.org/drawingml/2006/main" xmlns:pic="http://schemas.openxmlformats.org/drawingml/2006/picture">
            <wp:extent cx="5760720" cy="2257725"/>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760720" cy="2257725"/>
                    </a:xfrm>
                    <a:prstGeom prst="rect"/>
                  </pic:spPr>
                </pic:pic>
              </a:graphicData>
            </a:graphic>
          </wp:inline>
        </w:drawing>
      </w:r>
    </w:p>
    <w:p>
      <w:pPr>
        <w:jc w:val="center"/>
      </w:pPr>
      <w:r>
        <w:rPr>
          <w:i/>
          <w:color w:val="606060"/>
          <w:sz w:val="19"/>
        </w:rPr>
        <w:t>Χρονολόγιο ανάπτυξης — βασικοί σταθμοί Ιουνίου-Αυγούστου 2026</w:t>
      </w:r>
    </w:p>
    <w:p>
      <w:pPr>
        <w:pStyle w:val="Heading2"/>
      </w:pPr>
      <w:bookmarkStart w:id="14" w:name="toc_bm_14"/>
      <w:r>
        <w:rPr>
          <w:b w:val="0"/>
          <w:i w:val="0"/>
        </w:rPr>
        <w:t>3.2 Η γέννηση του έργου (2026-06-25 έως 2026-06-26)</w:t>
      </w:r>
      <w:bookmarkEnd w:id="14"/>
    </w:p>
    <w:p>
      <w:pPr>
        <w:spacing w:after="120"/>
        <w:jc w:val="both"/>
      </w:pPr>
      <w:r>
        <w:rPr>
          <w:b/>
          <w:i w:val="0"/>
        </w:rPr>
        <w:t>2026-06-25 — Ιδρυτικό έγγραφο σχεδίασης.</w:t>
      </w:r>
      <w:r>
        <w:rPr>
          <w:b w:val="0"/>
          <w:i w:val="0"/>
        </w:rPr>
        <w:t xml:space="preserve"> Το έργο ξεκίνησε ως ένα ενιαίο όραμα σε </w:t>
      </w:r>
      <w:r>
        <w:rPr>
          <w:b/>
          <w:i w:val="0"/>
        </w:rPr>
        <w:t>6 «φέτες»</w:t>
      </w:r>
      <w:r>
        <w:rPr>
          <w:b w:val="0"/>
          <w:i w:val="0"/>
        </w:rPr>
        <w:t xml:space="preserve">: Εφαρμογή+Συνδεσιμότητα, Firmware Πεδίου (ESP-NOW mesh), Αποθήκευση+Ιστορικό, Αυτοματισμός+Ειδοποιήσεις, Cloud Relay, και Σκλήρυνση Πεδίου (ηλιακό/μπαταρία/IP65). Μόνο η πρώτη φέτη σχεδιάστηκε να χτιστεί αμέσως — μια εφαρμογή Flutter + Mosquitto στο Pi, demoable με έναν πραγματικό αισθητήρα ESP32-C3 και έναν Python simulator για τα υπόλοιπα. Βασικές αποφάσεις που καθόρισαν όλη τη μετέπειτα αρχιτεκτονική: η αφηρημένη διεπαφή </w:t>
      </w:r>
      <w:r>
        <w:rPr>
          <w:rFonts w:ascii="Consolas" w:hAnsi="Consolas"/>
          <w:b w:val="0"/>
          <w:i w:val="0"/>
          <w:sz w:val="19"/>
          <w:shd w:val="clear" w:color="auto" w:fill="EDEDED"/>
        </w:rPr>
        <w:t>GreenhouseConnection</w:t>
      </w:r>
      <w:r>
        <w:rPr>
          <w:b w:val="0"/>
          <w:i w:val="0"/>
        </w:rPr>
        <w:t xml:space="preserve"> (ώστε η μελλοντική cloud-relay φέτη να μη χρειαστεί rewrite του UI), σύνδεση LAN-πρώτα με αυτόματο fallback σε απομακρυσμένη μεταφορά χωρίς να μπλοκάρει ποτέ το UI, και retained MQTT μηνύματα αντί για βάση δεδομένων (μια πρώτη-φάσης απλοποίηση που αργότερα χαρακτηριστικά έπρεπε να επεκτείνουν).</w:t>
      </w:r>
    </w:p>
    <w:p>
      <w:pPr>
        <w:spacing w:after="120"/>
        <w:jc w:val="both"/>
      </w:pPr>
      <w:r>
        <w:rPr>
          <w:b/>
          <w:i w:val="0"/>
        </w:rPr>
        <w:t>2026-06-26 — Τρεις ανατροπές μέσα σε μία μέρα.</w:t>
      </w:r>
      <w:r>
        <w:rPr>
          <w:b w:val="0"/>
          <w:i w:val="0"/>
        </w:rPr>
        <w:t xml:space="preserve"> Ξεκίνησε με διορθώσεις UX και πρώτη προσθήκη Tailscale για απομακρυσμένη πρόσβαση. Ώρες αργότερα, ξεκίνησε μια προσπάθεια «zero-touch setup» (Pi ανάβει σε δικό του hotspot, χρήστης εισάγει το σπιτικό WiFi μία φορά) πάνω σε </w:t>
      </w:r>
      <w:r>
        <w:rPr>
          <w:b/>
          <w:i w:val="0"/>
        </w:rPr>
        <w:t>hostapd + dnsmasq</w:t>
      </w:r>
      <w:r>
        <w:rPr>
          <w:b w:val="0"/>
          <w:i w:val="0"/>
        </w:rPr>
        <w:t xml:space="preserve"> — αλλά η ίδια μέρα αποκαλύφθηκε ότι το target Raspberry Pi OS είχε ήδη περάσει σε </w:t>
      </w:r>
      <w:r>
        <w:rPr>
          <w:b/>
          <w:i w:val="0"/>
        </w:rPr>
        <w:t>Trixie</w:t>
      </w:r>
      <w:r>
        <w:rPr>
          <w:b w:val="0"/>
          <w:i w:val="0"/>
        </w:rPr>
        <w:t xml:space="preserve">, όπου το NetworkManager κατέχει αποκλειστικά το ραδιόφωνο </w:t>
      </w:r>
      <w:r>
        <w:rPr>
          <w:rFonts w:ascii="Consolas" w:hAnsi="Consolas"/>
          <w:b w:val="0"/>
          <w:i w:val="0"/>
          <w:sz w:val="19"/>
          <w:shd w:val="clear" w:color="auto" w:fill="EDEDED"/>
        </w:rPr>
        <w:t>wlan0</w:t>
      </w:r>
      <w:r>
        <w:rPr>
          <w:b w:val="0"/>
          <w:i w:val="0"/>
        </w:rPr>
        <w:t xml:space="preserve"> και το hostapd αποτυγχάνει σιωπηλά. Ολόκληρη η αρχιτεκτονική του AP mode ξαναχτίστηκε μέσα στην ίδια μέρα πάνω σε </w:t>
      </w:r>
      <w:r>
        <w:rPr>
          <w:rFonts w:ascii="Consolas" w:hAnsi="Consolas"/>
          <w:b w:val="0"/>
          <w:i w:val="0"/>
          <w:sz w:val="19"/>
          <w:shd w:val="clear" w:color="auto" w:fill="EDEDED"/>
        </w:rPr>
        <w:t>nmcli ... ipv4.method shared</w:t>
      </w:r>
      <w:r>
        <w:rPr>
          <w:b w:val="0"/>
          <w:i w:val="0"/>
        </w:rPr>
        <w:t xml:space="preserve"> — ο κανόνας «ποτέ hostapd/wpa_supplicant/cloud-init σε Trixie, χρησιμοποίησε πάντα NetworkManager» έμεινε έκτοτε θεμελιώδης περιορισμός σε όλο το πρόγραμμα. Την ίδια μέρα, μια άτυπη ανασκόπηση ασφάλειας εντόπισε τρία ζητήματα (κοινός κωδικός OS, μη αυθεντικοποιημένο </w:t>
      </w:r>
      <w:r>
        <w:rPr>
          <w:rFonts w:ascii="Consolas" w:hAnsi="Consolas"/>
          <w:b w:val="0"/>
          <w:i w:val="0"/>
          <w:sz w:val="19"/>
          <w:shd w:val="clear" w:color="auto" w:fill="EDEDED"/>
        </w:rPr>
        <w:t>/pair</w:t>
      </w:r>
      <w:r>
        <w:rPr>
          <w:b w:val="0"/>
          <w:i w:val="0"/>
        </w:rPr>
        <w:t xml:space="preserve">, κοινό κλειδί TLS) — τα δύο πρώτα και το τρίτο διορθώθηκαν άμεσα (per-unit κωδικός/TLS certs), ενώ το μη αυθεντικοποιημένο </w:t>
      </w:r>
      <w:r>
        <w:rPr>
          <w:rFonts w:ascii="Consolas" w:hAnsi="Consolas"/>
          <w:b w:val="0"/>
          <w:i w:val="0"/>
          <w:sz w:val="19"/>
          <w:shd w:val="clear" w:color="auto" w:fill="EDEDED"/>
        </w:rPr>
        <w:t>/pair</w:t>
      </w:r>
      <w:r>
        <w:rPr>
          <w:b w:val="0"/>
          <w:i w:val="0"/>
        </w:rPr>
        <w:t xml:space="preserve"> αναβλήθηκε ρητά ως αποδεκτό για εμβέλεια διπλωματικής — απόφαση που ξανασυζητήθηκε τρεις εβδομάδες αργότερα (§3.5). Τρεις μέρες μετά την υιοθέτηση, το Tailscale </w:t>
      </w:r>
      <w:r>
        <w:rPr>
          <w:b/>
          <w:i w:val="0"/>
        </w:rPr>
        <w:t>εγκαταλείφθηκε πλήρως</w:t>
      </w:r>
      <w:r>
        <w:rPr>
          <w:b w:val="0"/>
          <w:i w:val="0"/>
        </w:rPr>
        <w:t xml:space="preserve"> υπέρ του HiveMQ Cloud — η ακριβής αιτιολόγηση αυτής της γρήγορης μεταστροφής δεν σώζεται σε κανένα έγγραφο, μόνο το αποτέλεσμα.</w:t>
      </w:r>
    </w:p>
    <w:p>
      <w:pPr>
        <w:pStyle w:val="Heading2"/>
      </w:pPr>
      <w:bookmarkStart w:id="15" w:name="toc_bm_15"/>
      <w:r>
        <w:rPr>
          <w:b w:val="0"/>
          <w:i w:val="0"/>
        </w:rPr>
        <w:t>3.3 Αποθήκευση και ιστορικό (2026-07-02 έως 2026-07-09)</w:t>
      </w:r>
      <w:bookmarkEnd w:id="15"/>
    </w:p>
    <w:p>
      <w:pPr>
        <w:spacing w:after="120"/>
        <w:jc w:val="both"/>
      </w:pPr>
      <w:r>
        <w:rPr>
          <w:b/>
          <w:i w:val="0"/>
        </w:rPr>
        <w:t>2026-07-02 — Σχεδίαση βάσης δεδομένων.</w:t>
      </w:r>
      <w:r>
        <w:rPr>
          <w:b w:val="0"/>
          <w:i w:val="0"/>
        </w:rPr>
        <w:t xml:space="preserve"> Το πρόβλημα: τίποτα δεν διατηρούσε δεδομένα — το «persistence» του Mosquitto σήμαινε μόνο τελευταία-τιμή-ανά-topic, και η εσωτερική κατάσταση Riverpod της εφαρμογής χανόταν σε κάθε επανεκκίνηση. Έγινε ρητή σύγκριση επιλογών: SQLite επιλέχθηκε έναντι InfluxDB (καμία binary για 32-bit ARMv6 — θα σήμαινε μεταγλώττιση της Go από πηγαίο κώδικα σε μονοπύρηνο 1GHz, «μη-εναρκτήριο» σενάριο· floor RAM 150-300MB μόνο και μόνο για να είναι ενεργή), RRDtool (άκαμπτο αρχείο ανά σειρά, χωρίς ad-hoc ερωτήματα για κανόνες διάρκειας), και απλό CSV/JSONL («περισσότερος κώδικας από το SQLite, όχι λιγότερος»). Ο σχεδιασμός συμπύκνωσης SD-φθοράς (RAM buffer ανά λεπτό, μία batched transaction ανά flush) αναλύεται πλήρως στα Κεφάλαια 9-10. Υλοποιήθηκε σε ξεχωριστό κλάδο αλλά </w:t>
      </w:r>
      <w:r>
        <w:rPr>
          <w:b/>
          <w:i w:val="0"/>
        </w:rPr>
        <w:t>έμεινε unmerged για έξι μέρες</w:t>
      </w:r>
      <w:r>
        <w:rPr>
          <w:b w:val="0"/>
          <w:i w:val="0"/>
        </w:rPr>
        <w:t>.</w:t>
      </w:r>
    </w:p>
    <w:p>
      <w:pPr>
        <w:spacing w:after="120"/>
        <w:jc w:val="both"/>
      </w:pPr>
      <w:r>
        <w:rPr>
          <w:b/>
          <w:i w:val="0"/>
        </w:rPr>
        <w:t>2026-07-08 — Merge και πρώτο ολοκληρωμένο chart ιστορικού.</w:t>
      </w:r>
      <w:r>
        <w:rPr>
          <w:b w:val="0"/>
          <w:i w:val="0"/>
        </w:rPr>
        <w:t xml:space="preserve"> Ο κλάδος της βάσης δεδομένων εντοπίστηκε ξεχασμένος και ενσωματώθηκε (selftest 23/23). Την ίδια μέρα, το αρχικό «γυμνό» chart (μία γραμμή, χωρίς άξονες) ξαναχτίστηκε πλήρως: το </w:t>
      </w:r>
      <w:r>
        <w:rPr>
          <w:rFonts w:ascii="Consolas" w:hAnsi="Consolas"/>
          <w:b w:val="0"/>
          <w:i w:val="0"/>
          <w:sz w:val="19"/>
          <w:shd w:val="clear" w:color="auto" w:fill="EDEDED"/>
        </w:rPr>
        <w:t>fl_chart</w:t>
      </w:r>
      <w:r>
        <w:rPr>
          <w:b w:val="0"/>
          <w:i w:val="0"/>
        </w:rPr>
        <w:t xml:space="preserve"> επιλέχθηκε ρητά έναντι hand-rolled </w:t>
      </w:r>
      <w:r>
        <w:rPr>
          <w:rFonts w:ascii="Consolas" w:hAnsi="Consolas"/>
          <w:b w:val="0"/>
          <w:i w:val="0"/>
          <w:sz w:val="19"/>
          <w:shd w:val="clear" w:color="auto" w:fill="EDEDED"/>
        </w:rPr>
        <w:t>CustomPainter</w:t>
      </w:r>
      <w:r>
        <w:rPr>
          <w:b w:val="0"/>
          <w:i w:val="0"/>
        </w:rPr>
        <w:t xml:space="preserve"> γιατί είναι καθαρό Dart χωρίς native κώδικα. Προστέθηκε διπλή λειτουργία πρόβλεψης — πραγματική πρόγνωση Open-Meteo για θερμοκρασία/βροχή, γραμμική παλινδρόμηση για όλα τα υπόλοιπα, με σιωπηλό fallback ώστε ένα πρόσκαιρο σφάλμα πρόγνωσης να μη σπάει ποτέ το γράφημα.</w:t>
      </w:r>
    </w:p>
    <w:p>
      <w:pPr>
        <w:spacing w:after="120"/>
        <w:jc w:val="both"/>
      </w:pPr>
      <w:r>
        <w:rPr>
          <w:b/>
          <w:i w:val="0"/>
        </w:rPr>
        <w:t>2026-07-09 — Δύο ταυτόχρονα χαρακτηριστικά την ίδια μέρα.</w:t>
      </w:r>
      <w:r>
        <w:rPr>
          <w:b w:val="0"/>
          <w:i w:val="0"/>
        </w:rPr>
        <w:t xml:space="preserve"> Πρώτο: το </w:t>
      </w:r>
      <w:r>
        <w:rPr>
          <w:b/>
          <w:i w:val="0"/>
        </w:rPr>
        <w:t>δυναμικό multi-hop mesh relay</w:t>
      </w:r>
      <w:r>
        <w:rPr>
          <w:b w:val="0"/>
          <w:i w:val="0"/>
        </w:rPr>
        <w:t xml:space="preserve">, που αντικατέστησε την καθαρή τοπολογία αστέρα (κάθε κόμβος πρέπει να φτάνει απευθείας στη γέφυρα) με αυτο-οργανούμενο δίκτυο (πλήρης τεχνική ανάλυση στο Κεφάλαιο 6). Η επιλογή αλγορίθμου προήλθε από ρητή βιβλιογραφική σύγκριση: preamble-sampling MAC πρωτόκολλα απορρίφθηκαν γιατί προϋποθέτουν κόστος αφύπνισης σε μικροδευτερόλεπτα ενώ το ESP32-C3 χρειάζεται 140-230ms μόνο για να ξυπνήσει· συγχρονισμένο flooding απορρίφθηκε γιατί απαιτεί υποδευτερολεπτο συγχρονισμό εκτός εμβέλειας του Arduino API· BLE Mesh Friend/LPN απορρίφθηκε γιατί απαιτεί ασύμμετρους ρόλους. Το πρότυπο δανεισμού ήταν το </w:t>
      </w:r>
      <w:r>
        <w:rPr>
          <w:b/>
          <w:i w:val="0"/>
        </w:rPr>
        <w:t>RPL (RFC 6550)</w:t>
      </w:r>
      <w:r>
        <w:rPr>
          <w:b w:val="0"/>
          <w:i w:val="0"/>
        </w:rPr>
        <w:t xml:space="preserve"> — αυστηρή σειρά rank που κάνει τους βρόχους δομικά αδύνατους. Κατά την υλοποίηση (μέσω background agents με τελική ανασκόπηση) βρέθηκαν και διορθώθηκαν πραγματικά προβλήματα: υλικό χαμηλής εντροπίας για το κλειδί δικτύου (εντοπίστηκε από ανεξάρτητο σάρωμα ασφάλειας), ένα παροδικό σενάριο αμοιβαίου βρόχου γονέων (μετριάστηκε με άμεσο «ορφανό beacon» σε απώλεια γονέα), και ένα bug blocking MQTT-reconnect που θα σταματούσε σιωπηλά το beaconing της γέφυρας σε διακοπή του broker. </w:t>
      </w:r>
      <w:r>
        <w:rPr>
          <w:b/>
          <w:i w:val="0"/>
        </w:rPr>
        <w:t>Ποτέ δεν μεταγλωττίστηκε ή έτρεξε σε πραγματικό υλικό αυτή τη συνεδρία</w:t>
      </w:r>
      <w:r>
        <w:rPr>
          <w:b w:val="0"/>
          <w:i w:val="0"/>
        </w:rPr>
        <w:t xml:space="preserve"> — κενό που παρέμεινε για εβδομάδες.</w:t>
      </w:r>
    </w:p>
    <w:p>
      <w:pPr>
        <w:spacing w:after="120"/>
        <w:jc w:val="both"/>
      </w:pPr>
      <w:r>
        <w:rPr>
          <w:b w:val="0"/>
          <w:i w:val="0"/>
        </w:rPr>
        <w:t xml:space="preserve">Δεύτερο, την ίδια μέρα: </w:t>
      </w:r>
      <w:r>
        <w:rPr>
          <w:b/>
          <w:i w:val="0"/>
        </w:rPr>
        <w:t>επιλογέας προσαρμοσμένου εύρους ημερομηνιών</w:t>
      </w:r>
      <w:r>
        <w:rPr>
          <w:b w:val="0"/>
          <w:i w:val="0"/>
        </w:rPr>
        <w:t xml:space="preserve"> ιστορικού, με ευκαιρία να αφαιρεθεί διπλός κώδικας ερωτήματος ανάμεσα σε </w:t>
      </w:r>
      <w:r>
        <w:rPr>
          <w:rFonts w:ascii="Consolas" w:hAnsi="Consolas"/>
          <w:b w:val="0"/>
          <w:i w:val="0"/>
          <w:sz w:val="19"/>
          <w:shd w:val="clear" w:color="auto" w:fill="EDEDED"/>
        </w:rPr>
        <w:t>portal.py</w:t>
      </w:r>
      <w:r>
        <w:rPr>
          <w:b w:val="0"/>
          <w:i w:val="0"/>
        </w:rPr>
        <w:t xml:space="preserve"> και </w:t>
      </w:r>
      <w:r>
        <w:rPr>
          <w:rFonts w:ascii="Consolas" w:hAnsi="Consolas"/>
          <w:b w:val="0"/>
          <w:i w:val="0"/>
          <w:sz w:val="19"/>
          <w:shd w:val="clear" w:color="auto" w:fill="EDEDED"/>
        </w:rPr>
        <w:t>recorder.py</w:t>
      </w:r>
      <w:r>
        <w:rPr>
          <w:b w:val="0"/>
          <w:i w:val="0"/>
        </w:rPr>
        <w:t xml:space="preserve"> σε κοινή </w:t>
      </w:r>
      <w:r>
        <w:rPr>
          <w:rFonts w:ascii="Consolas" w:hAnsi="Consolas"/>
          <w:b w:val="0"/>
          <w:i w:val="0"/>
          <w:sz w:val="19"/>
          <w:shd w:val="clear" w:color="auto" w:fill="EDEDED"/>
        </w:rPr>
        <w:t>pi/shared/history_query.py</w:t>
      </w:r>
      <w:r>
        <w:rPr>
          <w:b w:val="0"/>
          <w:i w:val="0"/>
        </w:rPr>
        <w:t xml:space="preserve">. Σημείο διαδικασίας: αρκετοί πρώιμοι background agents, χωρίς isolated-worktree flag, έγραψαν/committed απευθείας πάνω στο checkout του </w:t>
      </w:r>
      <w:r>
        <w:rPr>
          <w:rFonts w:ascii="Consolas" w:hAnsi="Consolas"/>
          <w:b w:val="0"/>
          <w:i w:val="0"/>
          <w:sz w:val="19"/>
          <w:shd w:val="clear" w:color="auto" w:fill="EDEDED"/>
        </w:rPr>
        <w:t>main</w:t>
      </w:r>
      <w:r>
        <w:rPr>
          <w:b w:val="0"/>
          <w:i w:val="0"/>
        </w:rPr>
        <w:t xml:space="preserve"> αντί στο προετοιμασμένο worktree — εντοπίστηκε κάθε φορά, το </w:t>
      </w:r>
      <w:r>
        <w:rPr>
          <w:rFonts w:ascii="Consolas" w:hAnsi="Consolas"/>
          <w:b w:val="0"/>
          <w:i w:val="0"/>
          <w:sz w:val="19"/>
          <w:shd w:val="clear" w:color="auto" w:fill="EDEDED"/>
        </w:rPr>
        <w:t>main</w:t>
      </w:r>
      <w:r>
        <w:rPr>
          <w:b w:val="0"/>
          <w:i w:val="0"/>
        </w:rPr>
        <w:t xml:space="preserve"> επαναφέρθηκε, και οι υπόλοιπες εργασίες ολοκληρώθηκαν απευθείας. Μια τελική ανασκόπηση έπιασε πραγματικό bug: η επιλογή ανάλυσης λεπτού/ώρας γινόταν καθαρά βάσει ζητούμενου εύρους, όχι βάσει ηλικίας του εύρους — ένα σύντομο (≤48ω) προσαρμοσμένο εύρος πάνω από ~90 μέρες πίσω επέστρεφε σιωπηλά κενό αποτέλεσμα παρότι το ωριαίο rollup είχε ακόμα τα δεδομένα. Διορθώθηκε σφίγγοντας το κατώτατο όριο του επιλογέα ημερομηνιών σε 90 μέρες (ήταν 730) αντί να διδαχθεί η συνάρτηση ερωτήματος για πολιτική διατήρησης — «η απλούστερη, κατάλληλη-για-διπλωματική λύση».</w:t>
      </w:r>
    </w:p>
    <w:p>
      <w:pPr>
        <w:spacing w:after="120"/>
        <w:jc w:val="both"/>
      </w:pPr>
      <w:r>
        <w:rPr>
          <w:b/>
          <w:i w:val="0"/>
        </w:rPr>
        <w:t>2026-07-10 — Καθάρισμα αποθετηρίου.</w:t>
      </w:r>
      <w:r>
        <w:rPr>
          <w:b w:val="0"/>
          <w:i w:val="0"/>
        </w:rPr>
        <w:t xml:space="preserve"> Καθαρά διαχειριστική συνεδρία: διαγράφηκαν παρωχημένα αρχεία, ανάμεσά τους ένα έγγραφο που περιέγραφε μια </w:t>
      </w:r>
      <w:r>
        <w:rPr>
          <w:b/>
          <w:i w:val="0"/>
        </w:rPr>
        <w:t>εγκαταλελειμμένη αρχιτεκτονική InfluxDB/Node-RED/Grafana/FastAPI</w:t>
      </w:r>
      <w:r>
        <w:rPr>
          <w:b w:val="0"/>
          <w:i w:val="0"/>
        </w:rPr>
        <w:t xml:space="preserve"> — άμεση επιβεβαίωση ότι η τελική επιλογή SQLite + εσωτερική μηχανή αυτοματισμού ήταν πραγματική στροφή μακριά από ένα προγενέστερο, βαρύτερο σχέδιο.</w:t>
      </w:r>
    </w:p>
    <w:p>
      <w:pPr>
        <w:pStyle w:val="Heading2"/>
      </w:pPr>
      <w:bookmarkStart w:id="16" w:name="toc_bm_16"/>
      <w:r>
        <w:rPr>
          <w:b w:val="0"/>
          <w:i w:val="0"/>
        </w:rPr>
        <w:t>3.4 Αυτοματισμός, ειδοποιήσεις και κάμερα (2026-07-10 έως 2026-07-11)</w:t>
      </w:r>
      <w:bookmarkEnd w:id="16"/>
    </w:p>
    <w:p>
      <w:pPr>
        <w:spacing w:after="120"/>
        <w:jc w:val="both"/>
      </w:pPr>
      <w:r>
        <w:rPr>
          <w:b/>
          <w:i w:val="0"/>
        </w:rPr>
        <w:t>2026-07-10 — Προσαρμόσιμοι κανόνες αυτοματισμού.</w:t>
      </w:r>
      <w:r>
        <w:rPr>
          <w:b w:val="0"/>
          <w:i w:val="0"/>
        </w:rPr>
        <w:t xml:space="preserve"> Ξεκίνησε ως αίτημα για hardcoded ειδοποιήσεις ξηρασίας/υγρασίας ανά ζώνη, αλλά αναδιαμορφώθηκε σε πλήρως γενικό rule builder όταν έγινε φανερό ότι «κάθε καλλιεργητής ή φυτό το θέλει διαφορετικό». Βρέθηκε και διορθώθηκε προϋπάρχον bug κατά τη σύνταξη του πλάνου: το </w:t>
      </w:r>
      <w:r>
        <w:rPr>
          <w:rFonts w:ascii="Consolas" w:hAnsi="Consolas"/>
          <w:b w:val="0"/>
          <w:i w:val="0"/>
          <w:sz w:val="19"/>
          <w:shd w:val="clear" w:color="auto" w:fill="EDEDED"/>
        </w:rPr>
        <w:t>weather.py</w:t>
      </w:r>
      <w:r>
        <w:rPr>
          <w:b w:val="0"/>
          <w:i w:val="0"/>
        </w:rPr>
        <w:t xml:space="preserve"> δεν είχε μόνιμο MQTT client, και το </w:t>
      </w:r>
      <w:r>
        <w:rPr>
          <w:rFonts w:ascii="Consolas" w:hAnsi="Consolas"/>
          <w:b w:val="0"/>
          <w:i w:val="0"/>
          <w:sz w:val="19"/>
          <w:shd w:val="clear" w:color="auto" w:fill="EDEDED"/>
        </w:rPr>
        <w:t>rules/update</w:t>
      </w:r>
      <w:r>
        <w:rPr>
          <w:b w:val="0"/>
          <w:i w:val="0"/>
        </w:rPr>
        <w:t xml:space="preserve"> δεν ήταν ποτέ ανάμεσα στα polled topics — οι αλλαγές κανόνων από την εφαρμογή </w:t>
      </w:r>
      <w:r>
        <w:rPr>
          <w:b/>
          <w:i w:val="0"/>
        </w:rPr>
        <w:t>δεν είχαν φτάσει ποτέ στο Pi</w:t>
      </w:r>
      <w:r>
        <w:rPr>
          <w:b w:val="0"/>
          <w:i w:val="0"/>
        </w:rPr>
        <w:t>, ζούσαν μόνο στην τοπική κατάσταση της εφαρμογής (αναλύεται στο Κεφάλαιο 14 §14.7).</w:t>
      </w:r>
    </w:p>
    <w:p>
      <w:pPr>
        <w:spacing w:after="120"/>
        <w:jc w:val="both"/>
      </w:pPr>
      <w:r>
        <w:rPr>
          <w:b/>
          <w:i w:val="0"/>
        </w:rPr>
        <w:t>2026-07-10 — Ειδοποιήσεις push FCM.</w:t>
      </w:r>
      <w:r>
        <w:rPr>
          <w:b w:val="0"/>
          <w:i w:val="0"/>
        </w:rPr>
        <w:t xml:space="preserve"> Οι ειδοποιήσεις έφταναν πριν μόνο μέσω ζωντανού MQTT listener εντός εφαρμογής — τίποτα δεν έφτανε αν η εφαρμογή ήταν κλειστή. Σχεδιάστηκε ρητά κατ' αναλογία με εμπορικές εφαρμογές IoT (Ring, Nest, Xiaomi Home): ένα cloud-προσβάσιμο backend καλεί FCM για λογαριασμό της εφαρμογής. Καταχώρηση συσκευής χωρίς νέα βάση δεδομένων — κάθε εγκατάσταση δημοσιεύει το FCM token της retained σε ένα topic ανά συσκευή, το Pi ανακαλύπτει ξανά το πλήρες σύνολο συσκευών κάθε κύκλο μέσω wildcard subscribe, χρησιμοποιώντας το ίδιο το retained-store του broker ως μητρώο. Δοκιμάστηκε ζωντανά (foreground, force-stopped, μόνο κινητά δεδομένα) και βρέθηκαν τρία πραγματικά bugs: η εγκατάσταση </w:t>
      </w:r>
      <w:r>
        <w:rPr>
          <w:rFonts w:ascii="Consolas" w:hAnsi="Consolas"/>
          <w:b w:val="0"/>
          <w:i w:val="0"/>
          <w:sz w:val="19"/>
          <w:shd w:val="clear" w:color="auto" w:fill="EDEDED"/>
        </w:rPr>
        <w:t>firebase-admin</w:t>
      </w:r>
      <w:r>
        <w:rPr>
          <w:b w:val="0"/>
          <w:i w:val="0"/>
        </w:rPr>
        <w:t xml:space="preserve"> </w:t>
      </w:r>
      <w:r>
        <w:rPr>
          <w:b/>
          <w:i w:val="0"/>
        </w:rPr>
        <w:t>κατέρρευσε δύο φορές το Pi Zero W</w:t>
      </w:r>
      <w:r>
        <w:rPr>
          <w:b w:val="0"/>
          <w:i w:val="0"/>
        </w:rPr>
        <w:t xml:space="preserve"> επειδή το </w:t>
      </w:r>
      <w:r>
        <w:rPr>
          <w:rFonts w:ascii="Consolas" w:hAnsi="Consolas"/>
          <w:b w:val="0"/>
          <w:i w:val="0"/>
          <w:sz w:val="19"/>
          <w:shd w:val="clear" w:color="auto" w:fill="EDEDED"/>
        </w:rPr>
        <w:t>/tmp</w:t>
      </w:r>
      <w:r>
        <w:rPr>
          <w:b w:val="0"/>
          <w:i w:val="0"/>
        </w:rPr>
        <w:t xml:space="preserve"> (~214MB tmpfs) είναι μικρότερο από το wheel του grpcio (~190MB), οπότε το pip έπεφτε σε πολύωρη μεταγλώττιση από πηγαίο κώδικα που έριχνε τη μνήμη σε swap-thrashing σε αχρηστία· το κλειδί λογαριασμού υπηρεσίας Firebase ήταν root-owned ενώ η υπηρεσία τρέχει ως </w:t>
      </w:r>
      <w:r>
        <w:rPr>
          <w:rFonts w:ascii="Consolas" w:hAnsi="Consolas"/>
          <w:b w:val="0"/>
          <w:i w:val="0"/>
          <w:sz w:val="19"/>
          <w:shd w:val="clear" w:color="auto" w:fill="EDEDED"/>
        </w:rPr>
        <w:t>pi</w:t>
      </w:r>
      <w:r>
        <w:rPr>
          <w:b w:val="0"/>
          <w:i w:val="0"/>
        </w:rPr>
        <w:t xml:space="preserve"> (σιωπηλή αποτυχία κάθε push)· και ένα πραγματικό bug Riverpod (</w:t>
      </w:r>
      <w:r>
        <w:rPr>
          <w:rFonts w:ascii="Consolas" w:hAnsi="Consolas"/>
          <w:b w:val="0"/>
          <w:i w:val="0"/>
          <w:sz w:val="19"/>
          <w:shd w:val="clear" w:color="auto" w:fill="EDEDED"/>
        </w:rPr>
        <w:t>next.whenData()</w:t>
      </w:r>
      <w:r>
        <w:rPr>
          <w:b w:val="0"/>
          <w:i w:val="0"/>
        </w:rPr>
        <w:t xml:space="preserve"> μέσα σε </w:t>
      </w:r>
      <w:r>
        <w:rPr>
          <w:rFonts w:ascii="Consolas" w:hAnsi="Consolas"/>
          <w:b w:val="0"/>
          <w:i w:val="0"/>
          <w:sz w:val="19"/>
          <w:shd w:val="clear" w:color="auto" w:fill="EDEDED"/>
        </w:rPr>
        <w:t>ref.listenManual</w:t>
      </w:r>
      <w:r>
        <w:rPr>
          <w:b w:val="0"/>
          <w:i w:val="0"/>
        </w:rPr>
        <w:t xml:space="preserve"> έριχνε </w:t>
      </w:r>
      <w:r>
        <w:rPr>
          <w:rFonts w:ascii="Consolas" w:hAnsi="Consolas"/>
          <w:b w:val="0"/>
          <w:i w:val="0"/>
          <w:sz w:val="19"/>
          <w:shd w:val="clear" w:color="auto" w:fill="EDEDED"/>
        </w:rPr>
        <w:t>NoSuchMethodError</w:t>
      </w:r>
      <w:r>
        <w:rPr>
          <w:b w:val="0"/>
          <w:i w:val="0"/>
        </w:rPr>
        <w:t xml:space="preserve"> σε release build) εμπόδιζε την καταχώρηση token.</w:t>
      </w:r>
    </w:p>
    <w:p>
      <w:pPr>
        <w:spacing w:after="120"/>
        <w:jc w:val="both"/>
      </w:pPr>
      <w:r>
        <w:rPr>
          <w:b/>
          <w:i w:val="0"/>
        </w:rPr>
        <w:t>2026-07-10/11 — Σχεδίαση κάμερας ESP32-CAM.</w:t>
      </w:r>
      <w:r>
        <w:rPr>
          <w:b w:val="0"/>
          <w:i w:val="0"/>
        </w:rPr>
        <w:t xml:space="preserve"> Σκόπιμα καθυστερημένη μέχρι να χτιστεί πρώτα το FCM, ώστε οι ειδοποιήσεις κίνησης να μην κληρονομήσουν το ίδιο κενό «χάνεται όταν η εφαρμογή είναι κλειστή». Δύο αποφάσεις συζητήθηκαν ρητά με τον χρήστη πριν προχωρήσουν: η ανίχνευση κίνησης τρέχει στην πλευρά του Pi (σύγκριση σε αποχρώσεις του γκρι πάνω σε περιοδικά στιγμιότυπα) αντί στην ίδια την κάμερα· και οι φωτογραφίες συμβάντων αποθηκεύονται στην </w:t>
      </w:r>
      <w:r>
        <w:rPr>
          <w:b/>
          <w:i w:val="0"/>
        </w:rPr>
        <w:t>κάρτα SD της ίδιας της κάμερας</w:t>
      </w:r>
      <w:r>
        <w:rPr>
          <w:b w:val="0"/>
          <w:i w:val="0"/>
        </w:rPr>
        <w:t xml:space="preserve">, όχι στο Pi — επιλογή ενάντια στην απλούστερη προεπιλογή, αποδεκτή γιατί το slot SD ήταν ήδη διαθέσιμο υλικό. Ένα Phase 2 (WebRTC ζωντανή ροή) σχεδιάστηκε ρητά αλλά </w:t>
      </w:r>
      <w:r>
        <w:rPr>
          <w:b/>
          <w:i w:val="0"/>
        </w:rPr>
        <w:t>σκόπιμα δεν προγραμματίστηκε</w:t>
      </w:r>
      <w:r>
        <w:rPr>
          <w:b w:val="0"/>
          <w:i w:val="0"/>
        </w:rPr>
        <w:t xml:space="preserve"> — δύο πραγματικοί κίνδυνοι επισημάνθηκαν: ο TURN relay server είναι νέα δημόσια υποδομή που το έργο δεν χρειάζεται αλλού, και το Pi Zero W (χωρίς hardware video encoder) μπορεί να μην έχει το απαραίτητο περιθώριο CPU.</w:t>
      </w:r>
    </w:p>
    <w:p>
      <w:pPr>
        <w:pStyle w:val="Heading2"/>
      </w:pPr>
      <w:bookmarkStart w:id="17" w:name="toc_bm_17"/>
      <w:r>
        <w:rPr>
          <w:b w:val="0"/>
          <w:i w:val="0"/>
        </w:rPr>
        <w:t>3.5 Ασφάλεια, UART bridge και mesh deep sleep (2026-07-17 έως 2026-07-26)</w:t>
      </w:r>
      <w:bookmarkEnd w:id="17"/>
    </w:p>
    <w:p>
      <w:pPr>
        <w:spacing w:after="120"/>
        <w:jc w:val="both"/>
      </w:pPr>
      <w:r>
        <w:rPr>
          <w:b/>
          <w:i w:val="0"/>
        </w:rPr>
        <w:t>2026-07-17 — Σχεδίαση απευθείας ζεύξης με το Pi (μόνο έγγραφο, χωρίς πλάνο ποτέ).</w:t>
      </w:r>
      <w:r>
        <w:rPr>
          <w:b w:val="0"/>
          <w:i w:val="0"/>
        </w:rPr>
        <w:t xml:space="preserve"> Διερεύνησε το ρητά αναβεβλημένο κενό της 2026-06-26: το </w:t>
      </w:r>
      <w:r>
        <w:rPr>
          <w:rFonts w:ascii="Consolas" w:hAnsi="Consolas"/>
          <w:b w:val="0"/>
          <w:i w:val="0"/>
          <w:sz w:val="19"/>
          <w:shd w:val="clear" w:color="auto" w:fill="EDEDED"/>
        </w:rPr>
        <w:t>/pair</w:t>
      </w:r>
      <w:r>
        <w:rPr>
          <w:b w:val="0"/>
          <w:i w:val="0"/>
        </w:rPr>
        <w:t xml:space="preserve"> ήδη λειτουργεί σε AP mode, φραγμένο μόνο από το χρονικό παράθυρο 600s· το πραγματικό κενό είναι ότι παραδίδει πλήρη credentials MQTT </w:t>
      </w:r>
      <w:r>
        <w:rPr>
          <w:b/>
          <w:i w:val="0"/>
        </w:rPr>
        <w:t>χωρίς καμία αυθεντικοποίηση</w:t>
      </w:r>
      <w:r>
        <w:rPr>
          <w:b w:val="0"/>
          <w:i w:val="0"/>
        </w:rPr>
        <w:t xml:space="preserve"> πέρα από αυτό το παράθυρο, πάνω από </w:t>
      </w:r>
      <w:r>
        <w:rPr>
          <w:b/>
          <w:i w:val="0"/>
        </w:rPr>
        <w:t>plaintext HTTP</w:t>
      </w:r>
      <w:r>
        <w:rPr>
          <w:b w:val="0"/>
          <w:i w:val="0"/>
        </w:rPr>
        <w:t xml:space="preserve">, και η ανακάλυψη mDNS/DNS-SD δεν εγγυάται ταυτότητα. Μια μόνιμη λειτουργία διπλού AP+STA ραδιοφώνου εξετάστηκε ρητά και απορρίφθηκε σε συζήτηση. Η λύση σχεδιάστηκε ως διαχωρισμός του </w:t>
      </w:r>
      <w:r>
        <w:rPr>
          <w:rFonts w:ascii="Consolas" w:hAnsi="Consolas"/>
          <w:b w:val="0"/>
          <w:i w:val="0"/>
          <w:sz w:val="19"/>
          <w:shd w:val="clear" w:color="auto" w:fill="EDEDED"/>
        </w:rPr>
        <w:t>/pair</w:t>
      </w:r>
      <w:r>
        <w:rPr>
          <w:b w:val="0"/>
          <w:i w:val="0"/>
        </w:rPr>
        <w:t xml:space="preserve"> σε ανεπιβεβαίωτο έλεγχο ύπαρξης και νέο PIN-gated </w:t>
      </w:r>
      <w:r>
        <w:rPr>
          <w:rFonts w:ascii="Consolas" w:hAnsi="Consolas"/>
          <w:b w:val="0"/>
          <w:i w:val="0"/>
          <w:sz w:val="19"/>
          <w:shd w:val="clear" w:color="auto" w:fill="EDEDED"/>
        </w:rPr>
        <w:t>POST /pair/confirm</w:t>
      </w:r>
      <w:r>
        <w:rPr>
          <w:b w:val="0"/>
          <w:i w:val="0"/>
        </w:rPr>
        <w:t xml:space="preserve"> — εφαρμόστηκε τελικά </w:t>
      </w:r>
      <w:r>
        <w:rPr>
          <w:b/>
          <w:i w:val="0"/>
        </w:rPr>
        <w:t>και</w:t>
      </w:r>
      <w:r>
        <w:rPr>
          <w:b w:val="0"/>
          <w:i w:val="0"/>
        </w:rPr>
        <w:t xml:space="preserve"> στην ήδη υπάρχουσα κανονική ροή ζεύξης, όχι μόνο στη νέα απευθείας διαδρομή. Τα Goals 1-4 (πλήρες skip-home-WiFi) παραμένουν χωρίς κώδικα.</w:t>
      </w:r>
    </w:p>
    <w:p>
      <w:pPr>
        <w:spacing w:after="120"/>
        <w:jc w:val="both"/>
      </w:pPr>
      <w:r>
        <w:rPr>
          <w:b/>
          <w:i w:val="0"/>
        </w:rPr>
        <w:t>2026-07-20 — Μεγάλη συνεδρία τεκμηρίωσης.</w:t>
      </w:r>
      <w:r>
        <w:rPr>
          <w:b w:val="0"/>
          <w:i w:val="0"/>
        </w:rPr>
        <w:t xml:space="preserve"> Γράφτηκε ολόκληρη η σειρά 15 αρχείων </w:t>
      </w:r>
      <w:r>
        <w:rPr>
          <w:rFonts w:ascii="Consolas" w:hAnsi="Consolas"/>
          <w:b w:val="0"/>
          <w:i w:val="0"/>
          <w:sz w:val="19"/>
          <w:shd w:val="clear" w:color="auto" w:fill="EDEDED"/>
        </w:rPr>
        <w:t>docs/technical/</w:t>
      </w:r>
      <w:r>
        <w:rPr>
          <w:b w:val="0"/>
          <w:i w:val="0"/>
        </w:rPr>
        <w:t xml:space="preserve"> σε βάθος επιπέδου OSI, με κάθε ισχυρισμό να παραπέμπει σε πραγματικό </w:t>
      </w:r>
      <w:r>
        <w:rPr>
          <w:rFonts w:ascii="Consolas" w:hAnsi="Consolas"/>
          <w:b w:val="0"/>
          <w:i w:val="0"/>
          <w:sz w:val="19"/>
          <w:shd w:val="clear" w:color="auto" w:fill="EDEDED"/>
        </w:rPr>
        <w:t>file:line</w:t>
      </w:r>
      <w:r>
        <w:rPr>
          <w:b w:val="0"/>
          <w:i w:val="0"/>
        </w:rPr>
        <w:t xml:space="preserve">. Δημιουργήθηκαν τα </w:t>
      </w:r>
      <w:r>
        <w:rPr>
          <w:rFonts w:ascii="Consolas" w:hAnsi="Consolas"/>
          <w:b w:val="0"/>
          <w:i w:val="0"/>
          <w:sz w:val="19"/>
          <w:shd w:val="clear" w:color="auto" w:fill="EDEDED"/>
        </w:rPr>
        <w:t>TODO.md</w:t>
      </w:r>
      <w:r>
        <w:rPr>
          <w:b w:val="0"/>
          <w:i w:val="0"/>
        </w:rPr>
        <w:t xml:space="preserve"> και </w:t>
      </w:r>
      <w:r>
        <w:rPr>
          <w:rFonts w:ascii="Consolas" w:hAnsi="Consolas"/>
          <w:b w:val="0"/>
          <w:i w:val="0"/>
          <w:sz w:val="19"/>
          <w:shd w:val="clear" w:color="auto" w:fill="EDEDED"/>
        </w:rPr>
        <w:t>IMPROVEMENTS.md</w:t>
      </w:r>
      <w:r>
        <w:rPr>
          <w:b w:val="0"/>
          <w:i w:val="0"/>
        </w:rPr>
        <w:t xml:space="preserve"> διαβάζοντας το πραγματικό δέντρο κώδικα αντί να εμπιστευτούν παλαιότερες σημειώσεις — η προσέγγιση αποκάλυψε ότι το </w:t>
      </w:r>
      <w:r>
        <w:rPr>
          <w:rFonts w:ascii="Consolas" w:hAnsi="Consolas"/>
          <w:b w:val="0"/>
          <w:i w:val="0"/>
          <w:sz w:val="19"/>
          <w:shd w:val="clear" w:color="auto" w:fill="EDEDED"/>
        </w:rPr>
        <w:t>HANDOFF.md</w:t>
      </w:r>
      <w:r>
        <w:rPr>
          <w:b w:val="0"/>
          <w:i w:val="0"/>
        </w:rPr>
        <w:t xml:space="preserve"> είχε ισχυριστεί εσφαλμένα ότι η ESP32-CAM ήταν μόνο σχεδιασμένη ενώ ήταν ήδη πλήρως κωδικοποιημένη, και ένα πραγματικό, μέχρι τότε αχαρτογράφητο κενό: </w:t>
      </w:r>
      <w:r>
        <w:rPr>
          <w:b/>
          <w:i w:val="0"/>
        </w:rPr>
        <w:t>δεν υπάρχει καθόλου firmware ελεγκτή ενεργοποιητή.</w:t>
      </w:r>
      <w:r>
        <w:rPr>
          <w:b w:val="0"/>
          <w:i w:val="0"/>
        </w:rPr>
        <w:t xml:space="preserve"> Υλοποιήθηκε επίσης το πρώτο CI (</w:t>
      </w:r>
      <w:r>
        <w:rPr>
          <w:rFonts w:ascii="Consolas" w:hAnsi="Consolas"/>
          <w:b w:val="0"/>
          <w:i w:val="0"/>
          <w:sz w:val="19"/>
          <w:shd w:val="clear" w:color="auto" w:fill="EDEDED"/>
        </w:rPr>
        <w:t>ci.yml</w:t>
      </w:r>
      <w:r>
        <w:rPr>
          <w:b w:val="0"/>
          <w:i w:val="0"/>
        </w:rPr>
        <w:t xml:space="preserve">) — το πρώτο πραγματικό τρέξιμο έπιασε δύο πραγματικά, μέχρι τότε αόρατα bugs. Την ίδια μέρα γεννήθηκαν δύο νέα έγγραφα σχεδίασης: η </w:t>
      </w:r>
      <w:r>
        <w:rPr>
          <w:b/>
          <w:i w:val="0"/>
        </w:rPr>
        <w:t>UART-wired γέφυρα</w:t>
      </w:r>
      <w:r>
        <w:rPr>
          <w:b w:val="0"/>
          <w:i w:val="0"/>
        </w:rPr>
        <w:t xml:space="preserve"> — αναβίωση μιας εγκαταλελειμμένης ιδέας που το </w:t>
      </w:r>
      <w:r>
        <w:rPr>
          <w:rFonts w:ascii="Consolas" w:hAnsi="Consolas"/>
          <w:b w:val="0"/>
          <w:i w:val="0"/>
          <w:sz w:val="19"/>
          <w:shd w:val="clear" w:color="auto" w:fill="EDEDED"/>
        </w:rPr>
        <w:t>ARCHITECTURE.md</w:t>
      </w:r>
      <w:r>
        <w:rPr>
          <w:b w:val="0"/>
          <w:i w:val="0"/>
        </w:rPr>
        <w:t xml:space="preserve"> είχε καταγράψει ως «δεν υπάρχει»· ρητά προτιμήθηκε raw GPIO UART έναντι USB-serial μέσω του ενσωματωμένου chip προγραμματισμού, παρότι το USB θα ήταν απλούστερο στην καλωδίωση, κατόπιν ρητής επιλογής του χρήστη — και η ίδια η </w:t>
      </w:r>
      <w:r>
        <w:rPr>
          <w:b/>
          <w:i w:val="0"/>
        </w:rPr>
        <w:t>σχεδίαση direct-pi-pairing</w:t>
      </w:r>
      <w:r>
        <w:rPr>
          <w:b w:val="0"/>
          <w:i w:val="0"/>
        </w:rPr>
        <w:t xml:space="preserve"> αναφέρθηκε/επεκτάθηκε εδώ.</w:t>
      </w:r>
    </w:p>
    <w:p>
      <w:pPr>
        <w:spacing w:after="120"/>
        <w:jc w:val="both"/>
      </w:pPr>
      <w:r>
        <w:rPr>
          <w:b/>
          <w:i w:val="0"/>
        </w:rPr>
        <w:t>2026-07-26 — Δύο χαρακτηριστικά, ένα PR (#13).</w:t>
      </w:r>
      <w:r>
        <w:rPr>
          <w:b w:val="0"/>
          <w:i w:val="0"/>
        </w:rPr>
        <w:t xml:space="preserve"> Το </w:t>
      </w:r>
      <w:r>
        <w:rPr>
          <w:b/>
          <w:i w:val="0"/>
        </w:rPr>
        <w:t>Phase 1 deep sleep</w:t>
      </w:r>
      <w:r>
        <w:rPr>
          <w:b w:val="0"/>
          <w:i w:val="0"/>
        </w:rPr>
        <w:t xml:space="preserve"> (αναλύεται πλήρως στο Κεφάλαιο 6 §6.10) επεκτείνει το mesh relay ώστε μπαταριοκίνητοι κόμβοι να κοιμούνται 15 λεπτά ανάμεσα σε μετρήσεις. Ένα πλήρως συγχρονισμένο σχήμα παραθύρων αφύπνισης (όπου και οι relay κόμβοι θα κοιμούνταν) είχε ήδη σκιαγραφηθεί αλλά αναβλήθηκε ρητά ως «το πιο ριψοκίνδυνο μέρος να γίνει σωστά σε πραγματικό υλικό — ένας κόμβος με παρεκκλίνον ρολόι απλά εξαφανίζεται» — ειδικά αφού το ίδιο το mesh δεν είχε ακόμα δοκιμαστεί ποτέ σε πάγκο. Το Phase 1 σχεδιάστηκε ώστε να συνθέτεται καθαρά με το υπάρχον mesh: η μόνη υπόθεση που ο ύπνος παραβιάζει είναι ότι ένας γονέας ακούει συνεχώς — διατηρήθηκε με έναν νέο κανόνα, ένα sleepy-flagged beacon καταγράφεται για ζωντάνια αλλά ποτέ δεν γίνεται υποψήφιος γονέας. Τα πιο κρίσιμα-για-ασφάλεια κομμάτια (μορφή σύρματος, ο κανόνας δρομολόγησης, RTC persistence) γράφτηκαν απευθείας από τον χειριστή αντί να ανατεθούν. Ταυτόχρονα χτίστηκε η ζωντανή </w:t>
      </w:r>
      <w:r>
        <w:rPr>
          <w:b/>
          <w:i w:val="0"/>
        </w:rPr>
        <w:t>οθόνη Mesh Map</w:t>
      </w:r>
      <w:r>
        <w:rPr>
          <w:b w:val="0"/>
          <w:i w:val="0"/>
        </w:rPr>
        <w:t xml:space="preserve"> στην εφαρμογή — απόφαση πλατφόρμας: Flutter οθόνη μέσα στην ήδη υπάρχουσα εφαρμογή, όχι ξεχωριστή σελίδα web στο Pi (θα ήταν LAN-only και δεύτερο UI stack). Ο </w:t>
      </w:r>
      <w:r>
        <w:rPr>
          <w:rFonts w:ascii="Consolas" w:hAnsi="Consolas"/>
          <w:b w:val="0"/>
          <w:i w:val="0"/>
          <w:sz w:val="19"/>
          <w:shd w:val="clear" w:color="auto" w:fill="EDEDED"/>
        </w:rPr>
        <w:t>pi/tools/simulator.py</w:t>
      </w:r>
      <w:r>
        <w:rPr>
          <w:b w:val="0"/>
          <w:i w:val="0"/>
        </w:rPr>
        <w:t xml:space="preserve"> επεκτάθηκε ώστε να δημοσιεύει το ίδιο ακριβώς συμβόλαιο MQTT </w:t>
      </w:r>
      <w:r>
        <w:rPr>
          <w:rFonts w:ascii="Consolas" w:hAnsi="Consolas"/>
          <w:b w:val="0"/>
          <w:i w:val="0"/>
          <w:sz w:val="19"/>
          <w:shd w:val="clear" w:color="auto" w:fill="EDEDED"/>
        </w:rPr>
        <w:t>/mesh</w:t>
      </w:r>
      <w:r>
        <w:rPr>
          <w:b w:val="0"/>
          <w:i w:val="0"/>
        </w:rPr>
        <w:t xml:space="preserve"> με μεταβαλλόμενη ψεύτικη τοπολογία — η οθόνη ήταν πλήρως demoable </w:t>
      </w:r>
      <w:r>
        <w:rPr>
          <w:b/>
          <w:i w:val="0"/>
        </w:rPr>
        <w:t>πριν υπάρξει καθόλου πραγματικό firmware</w:t>
      </w:r>
      <w:r>
        <w:rPr>
          <w:b w:val="0"/>
          <w:i w:val="0"/>
        </w:rPr>
        <w:t>, και συνεχίζει να λειτουργεί έτσι σήμερα. Ξεκίνησε επίσης η πρώτη πραγματική δοκιμή πάγκου της κάμερας — δεν ολοκληρώθηκε ποτέ πριν παροπλιστεί.</w:t>
      </w:r>
    </w:p>
    <w:p>
      <w:pPr>
        <w:pStyle w:val="Heading2"/>
      </w:pPr>
      <w:bookmarkStart w:id="18" w:name="toc_bm_18"/>
      <w:r>
        <w:rPr>
          <w:b w:val="0"/>
          <w:i w:val="0"/>
        </w:rPr>
        <w:t>3.6 UART bridge, ασφάλεια βάθους, και παροπλισμός κάμερας (2026-07-27 έως 2026-08-02)</w:t>
      </w:r>
      <w:bookmarkEnd w:id="18"/>
    </w:p>
    <w:p>
      <w:pPr>
        <w:spacing w:after="120"/>
        <w:jc w:val="both"/>
      </w:pPr>
      <w:r>
        <w:rPr>
          <w:b/>
          <w:i w:val="0"/>
        </w:rPr>
        <w:t>2026-07-27 — Υλοποίηση UART bridge (PR #15).</w:t>
      </w:r>
      <w:r>
        <w:rPr>
          <w:b w:val="0"/>
          <w:i w:val="0"/>
        </w:rPr>
        <w:t xml:space="preserve"> Ξεκίνησε όταν ο χρήστης ρώτησε πώς να καλωδιώσει φυσικά τη γέφυρα στο GPIO header του Pi — η απάντηση οδήγησε κατευθείαν στο ήδη υπάρχον, ανυλοποίητο σχέδιο. Δύο πραγματικές διορθώσεις κατά την υλοποίηση: το </w:t>
      </w:r>
      <w:r>
        <w:rPr>
          <w:rFonts w:ascii="Consolas" w:hAnsi="Consolas"/>
          <w:b w:val="0"/>
          <w:i w:val="0"/>
          <w:sz w:val="19"/>
          <w:shd w:val="clear" w:color="auto" w:fill="EDEDED"/>
        </w:rPr>
        <w:t>Serial2</w:t>
      </w:r>
      <w:r>
        <w:rPr>
          <w:b w:val="0"/>
          <w:i w:val="0"/>
        </w:rPr>
        <w:t xml:space="preserve"> δεν υπάρχει καν στο ESP32-C3 (μόνο δύο hardware UART), διορθώθηκε σε </w:t>
      </w:r>
      <w:r>
        <w:rPr>
          <w:rFonts w:ascii="Consolas" w:hAnsi="Consolas"/>
          <w:b w:val="0"/>
          <w:i w:val="0"/>
          <w:sz w:val="19"/>
          <w:shd w:val="clear" w:color="auto" w:fill="EDEDED"/>
        </w:rPr>
        <w:t>Serial1</w:t>
      </w:r>
      <w:r>
        <w:rPr>
          <w:b w:val="0"/>
          <w:i w:val="0"/>
        </w:rPr>
        <w:t>· και το πρωτόκολλο JSON χρειάστηκε τρεις επιπλέον τύπους μηνυμάτων (</w:t>
      </w:r>
      <w:r>
        <w:rPr>
          <w:rFonts w:ascii="Consolas" w:hAnsi="Consolas"/>
          <w:b w:val="0"/>
          <w:i w:val="0"/>
          <w:sz w:val="19"/>
          <w:shd w:val="clear" w:color="auto" w:fill="EDEDED"/>
        </w:rPr>
        <w:t>battery</w:t>
      </w:r>
      <w:r>
        <w:rPr>
          <w:b w:val="0"/>
          <w:i w:val="0"/>
        </w:rPr>
        <w:t xml:space="preserve">, </w:t>
      </w:r>
      <w:r>
        <w:rPr>
          <w:rFonts w:ascii="Consolas" w:hAnsi="Consolas"/>
          <w:b w:val="0"/>
          <w:i w:val="0"/>
          <w:sz w:val="19"/>
          <w:shd w:val="clear" w:color="auto" w:fill="EDEDED"/>
        </w:rPr>
        <w:t>mesh</w:t>
      </w:r>
      <w:r>
        <w:rPr>
          <w:b w:val="0"/>
          <w:i w:val="0"/>
        </w:rPr>
        <w:t xml:space="preserve">, </w:t>
      </w:r>
      <w:r>
        <w:rPr>
          <w:rFonts w:ascii="Consolas" w:hAnsi="Consolas"/>
          <w:b w:val="0"/>
          <w:i w:val="0"/>
          <w:sz w:val="19"/>
          <w:shd w:val="clear" w:color="auto" w:fill="EDEDED"/>
        </w:rPr>
        <w:t>heartbeat</w:t>
      </w:r>
      <w:r>
        <w:rPr>
          <w:b w:val="0"/>
          <w:i w:val="0"/>
        </w:rPr>
        <w:t xml:space="preserve">) πέρα από το αρχικό ζεύγος </w:t>
      </w:r>
      <w:r>
        <w:rPr>
          <w:rFonts w:ascii="Consolas" w:hAnsi="Consolas"/>
          <w:b w:val="0"/>
          <w:i w:val="0"/>
          <w:sz w:val="19"/>
          <w:shd w:val="clear" w:color="auto" w:fill="EDEDED"/>
        </w:rPr>
        <w:t>reading</w:t>
      </w:r>
      <w:r>
        <w:rPr>
          <w:b w:val="0"/>
          <w:i w:val="0"/>
        </w:rPr>
        <w:t>/</w:t>
      </w:r>
      <w:r>
        <w:rPr>
          <w:rFonts w:ascii="Consolas" w:hAnsi="Consolas"/>
          <w:b w:val="0"/>
          <w:i w:val="0"/>
          <w:sz w:val="19"/>
          <w:shd w:val="clear" w:color="auto" w:fill="EDEDED"/>
        </w:rPr>
        <w:t>status</w:t>
      </w:r>
      <w:r>
        <w:rPr>
          <w:b w:val="0"/>
          <w:i w:val="0"/>
        </w:rPr>
        <w:t xml:space="preserve">, επειδή η δουλειά τηλεμετρίας deep-sleep της προηγούμενης μέρας είχε ήδη προσθέσει δημοσίευση μπαταρίας/τοπολογίας και ένα MQTT Last-Will που αυτό το rewrite θα σιωπηλά υποβάθμιζε. Η ίδια μέρα, ξεχωριστά, δύο πραγματικά bugs στην εφαρμογή κράτησαν το μεγαλύτερο μέρος της συνεδρίας: μόνιμη μαύρη οθόνη σε επανεγκατάσταση (μια εξαίρεση </w:t>
      </w:r>
      <w:r>
        <w:rPr>
          <w:rFonts w:ascii="Consolas" w:hAnsi="Consolas"/>
          <w:b w:val="0"/>
          <w:i w:val="0"/>
          <w:sz w:val="19"/>
          <w:shd w:val="clear" w:color="auto" w:fill="EDEDED"/>
        </w:rPr>
        <w:t>BadPaddingException</w:t>
      </w:r>
      <w:r>
        <w:rPr>
          <w:b w:val="0"/>
          <w:i w:val="0"/>
        </w:rPr>
        <w:t xml:space="preserve"> διέφευγε στο redirect του go_router, αφήνοντάς το χωρίς δρομολόγιο) — και το πραγματικό αίνιγμα, </w:t>
      </w:r>
      <w:r>
        <w:rPr>
          <w:b/>
          <w:i w:val="0"/>
        </w:rPr>
        <w:t>κάθε προσπάθεια σύνδεσης TLS/MQTT απέτυχε</w:t>
      </w:r>
      <w:r>
        <w:rPr>
          <w:b w:val="0"/>
          <w:i w:val="0"/>
        </w:rPr>
        <w:t xml:space="preserve"> ανεξάρτητα από ορθότητα credentials, εντοπίστηκε (μετά από λανθασμένες αρχικές υποθέσεις για typos) σε ανασφαλές internal cast της βιβλιοθήκης </w:t>
      </w:r>
      <w:r>
        <w:rPr>
          <w:rFonts w:ascii="Consolas" w:hAnsi="Consolas"/>
          <w:b w:val="0"/>
          <w:i w:val="0"/>
          <w:sz w:val="19"/>
          <w:shd w:val="clear" w:color="auto" w:fill="EDEDED"/>
        </w:rPr>
        <w:t>mqtt_client</w:t>
      </w:r>
      <w:r>
        <w:rPr>
          <w:b w:val="0"/>
          <w:i w:val="0"/>
        </w:rPr>
        <w:t xml:space="preserve"> 10.11.11: το </w:t>
      </w:r>
      <w:r>
        <w:rPr>
          <w:rFonts w:ascii="Consolas" w:hAnsi="Consolas"/>
          <w:b w:val="0"/>
          <w:i w:val="0"/>
          <w:sz w:val="19"/>
          <w:shd w:val="clear" w:color="auto" w:fill="EDEDED"/>
        </w:rPr>
        <w:t>onBadCertificate as bool Function(Object)?</w:t>
      </w:r>
      <w:r>
        <w:rPr>
          <w:b w:val="0"/>
          <w:i w:val="0"/>
        </w:rPr>
        <w:t xml:space="preserve"> πετάει </w:t>
      </w:r>
      <w:r>
        <w:rPr>
          <w:rFonts w:ascii="Consolas" w:hAnsi="Consolas"/>
          <w:b w:val="0"/>
          <w:i w:val="0"/>
          <w:sz w:val="19"/>
          <w:shd w:val="clear" w:color="auto" w:fill="EDEDED"/>
        </w:rPr>
        <w:t>TypeError</w:t>
      </w:r>
      <w:r>
        <w:rPr>
          <w:b w:val="0"/>
          <w:i w:val="0"/>
        </w:rPr>
        <w:t xml:space="preserve"> για κάθε πραγματικό callback τύπου </w:t>
      </w:r>
      <w:r>
        <w:rPr>
          <w:rFonts w:ascii="Consolas" w:hAnsi="Consolas"/>
          <w:b w:val="0"/>
          <w:i w:val="0"/>
          <w:sz w:val="19"/>
          <w:shd w:val="clear" w:color="auto" w:fill="EDEDED"/>
        </w:rPr>
        <w:t>X509Certificate</w:t>
      </w:r>
      <w:r>
        <w:rPr>
          <w:b w:val="0"/>
          <w:i w:val="0"/>
        </w:rPr>
        <w:t xml:space="preserve">, </w:t>
      </w:r>
      <w:r>
        <w:rPr>
          <w:b/>
          <w:i w:val="0"/>
        </w:rPr>
        <w:t>πριν καν εξεταστεί οποιοδήποτε πιστοποιητικό</w:t>
      </w:r>
      <w:r>
        <w:rPr>
          <w:b w:val="0"/>
          <w:i w:val="0"/>
        </w:rPr>
        <w:t xml:space="preserve"> — σπασμένο σιωπηλά από τότε που προστέθηκε το certificate pinning. Διορθώθηκε πληκτρολογώντας την παράμετρο ως </w:t>
      </w:r>
      <w:r>
        <w:rPr>
          <w:rFonts w:ascii="Consolas" w:hAnsi="Consolas"/>
          <w:b w:val="0"/>
          <w:i w:val="0"/>
          <w:sz w:val="19"/>
          <w:shd w:val="clear" w:color="auto" w:fill="EDEDED"/>
        </w:rPr>
        <w:t>Object</w:t>
      </w:r>
      <w:r>
        <w:rPr>
          <w:b w:val="0"/>
          <w:i w:val="0"/>
        </w:rPr>
        <w:t xml:space="preserve"> αντί για τον τύπο πιστοποιητικού.</w:t>
      </w:r>
    </w:p>
    <w:p>
      <w:pPr>
        <w:spacing w:after="120"/>
        <w:jc w:val="both"/>
      </w:pPr>
      <w:r>
        <w:rPr>
          <w:b/>
          <w:i w:val="0"/>
        </w:rPr>
        <w:t>2026-07-28 — Πέρασμα σκλήρυνσης ασφάλειας (τέσσερα κύματα).</w:t>
      </w:r>
      <w:r>
        <w:rPr>
          <w:b w:val="0"/>
          <w:i w:val="0"/>
        </w:rPr>
        <w:t xml:space="preserve"> Πλήρης ανασκόπηση επιφάνειας επίθεσης, μετά διορθώσεις. Βρέθηκε </w:t>
      </w:r>
      <w:r>
        <w:rPr>
          <w:b/>
          <w:i w:val="0"/>
        </w:rPr>
        <w:t>ένα κρίσιμο τρωτό σημείο</w:t>
      </w:r>
      <w:r>
        <w:rPr>
          <w:b w:val="0"/>
          <w:i w:val="0"/>
        </w:rPr>
        <w:t xml:space="preserve">: το </w:t>
      </w:r>
      <w:r>
        <w:rPr>
          <w:rFonts w:ascii="Consolas" w:hAnsi="Consolas"/>
          <w:b w:val="0"/>
          <w:i w:val="0"/>
          <w:sz w:val="19"/>
          <w:shd w:val="clear" w:color="auto" w:fill="EDEDED"/>
        </w:rPr>
        <w:t>POST /cam/frame</w:t>
      </w:r>
      <w:r>
        <w:rPr>
          <w:b w:val="0"/>
          <w:i w:val="0"/>
        </w:rPr>
        <w:t xml:space="preserve"> δεχόταν στιγμιότυπο από οποιονδήποτε στο LAN· επειδή η ενημέρωση heartbeat όριζε ως «IP της κάμερας» τη διεύθυνση του αποστολέα, ένα κακόβουλο POST έκανε τον επιτιθέμενο «την κάμερα» στα μάτια του Pi — κάθε επόμενη ανάκτηση του Pi μετά κουβαλούσε το </w:t>
      </w:r>
      <w:r>
        <w:rPr>
          <w:rFonts w:ascii="Consolas" w:hAnsi="Consolas"/>
          <w:b w:val="0"/>
          <w:i w:val="0"/>
          <w:sz w:val="19"/>
          <w:shd w:val="clear" w:color="auto" w:fill="EDEDED"/>
        </w:rPr>
        <w:t>CAM_TOKEN</w:t>
      </w:r>
      <w:r>
        <w:rPr>
          <w:b w:val="0"/>
          <w:i w:val="0"/>
        </w:rPr>
        <w:t xml:space="preserve"> </w:t>
      </w:r>
      <w:r>
        <w:rPr>
          <w:b/>
          <w:i w:val="0"/>
        </w:rPr>
        <w:t>στον ίδιο τον επιτιθέμενο</w:t>
      </w:r>
      <w:r>
        <w:rPr>
          <w:b w:val="0"/>
          <w:i w:val="0"/>
        </w:rPr>
        <w:t>, παραδίδοντάς του το token που εξουσιοδοτεί τη διαγραφή αποθηκευμένων στιγμιότυπων κίνησης. Διορθώθηκε με πύλη token, HMAC υπογραφή, fail-closed χωρίς provisioning. Τρία ακόμα κύματα ακολούθησαν την ίδια μέρα: TLS στο LAN portal (θύρα 8443)· εντοπισμός ότι το ίδιο το lockout ζευγαρώματος ήταν φορέας DoS (καθολικό, latch μέχρι restart — διορθώθηκε σε per-IP με αυτόματη λήξη)· κλείσιμο MITM πρώτης-επαφής για τη διαδρομή QR· κρυπτογράφηση καρέ κάμερας AES-256-GCM end-to-end· και ένας «κωδικός ασφαλείας» για ανίχνευση ενεργού MITM στο mDNS ζευγάρωμα. Πλήρης ανάλυση στο Κεφάλαιο 13.</w:t>
      </w:r>
    </w:p>
    <w:p>
      <w:pPr>
        <w:spacing w:after="120"/>
        <w:jc w:val="both"/>
      </w:pPr>
      <w:r>
        <w:rPr>
          <w:b/>
          <w:i w:val="0"/>
        </w:rPr>
        <w:t>2026-08-02 — Παροπλισμός κάμερας.</w:t>
      </w:r>
      <w:r>
        <w:rPr>
          <w:b w:val="0"/>
          <w:i w:val="0"/>
        </w:rPr>
        <w:t xml:space="preserve"> «Η κάμερα δεν δούλεψε ποτέ αρκετά καλά σε πραγματικό υλικό ώστε να αξίζει να συνεχίσει να κουβαλιέται» — μεταφέρθηκε ολόκληρη κάτω από </w:t>
      </w:r>
      <w:r>
        <w:rPr>
          <w:rFonts w:ascii="Consolas" w:hAnsi="Consolas"/>
          <w:b w:val="0"/>
          <w:i w:val="0"/>
          <w:sz w:val="19"/>
          <w:shd w:val="clear" w:color="auto" w:fill="EDEDED"/>
        </w:rPr>
        <w:t>parked/camera/</w:t>
      </w:r>
      <w:r>
        <w:rPr>
          <w:b w:val="0"/>
          <w:i w:val="0"/>
        </w:rPr>
        <w:t xml:space="preserve"> με </w:t>
      </w:r>
      <w:r>
        <w:rPr>
          <w:rFonts w:ascii="Consolas" w:hAnsi="Consolas"/>
          <w:b w:val="0"/>
          <w:i w:val="0"/>
          <w:sz w:val="19"/>
          <w:shd w:val="clear" w:color="auto" w:fill="EDEDED"/>
        </w:rPr>
        <w:t>git mv</w:t>
      </w:r>
      <w:r>
        <w:rPr>
          <w:b w:val="0"/>
          <w:i w:val="0"/>
        </w:rPr>
        <w:t xml:space="preserve"> (ιστορικό ανέπαφο), αποσυνδέθηκε πλήρως από εφαρμογή, </w:t>
      </w:r>
      <w:r>
        <w:rPr>
          <w:rFonts w:ascii="Consolas" w:hAnsi="Consolas"/>
          <w:b w:val="0"/>
          <w:i w:val="0"/>
          <w:sz w:val="19"/>
          <w:shd w:val="clear" w:color="auto" w:fill="EDEDED"/>
        </w:rPr>
        <w:t>install.sh</w:t>
      </w:r>
      <w:r>
        <w:rPr>
          <w:b w:val="0"/>
          <w:i w:val="0"/>
        </w:rPr>
        <w:t xml:space="preserve"> και CI. Καθαρό αποτέλεσμα: −359 γραμμές από το ζωντανό δέντρο, δύο λιγότερες εξαρτήσεις, μία λιγότερη μόνιμη υπηρεσία στο Pi.</w:t>
      </w:r>
    </w:p>
    <w:p>
      <w:pPr>
        <w:pStyle w:val="Heading2"/>
      </w:pPr>
      <w:bookmarkStart w:id="19" w:name="toc_bm_19"/>
      <w:r>
        <w:rPr>
          <w:b w:val="0"/>
          <w:i w:val="0"/>
        </w:rPr>
        <w:t>3.7 Πρώτη πλήρης δοκιμή πάγκου, καθαρισμός ιστορικού, και UX πάθημα (2026-08-10 έως 2026-08-12)</w:t>
      </w:r>
      <w:bookmarkEnd w:id="19"/>
    </w:p>
    <w:p>
      <w:pPr>
        <w:spacing w:after="120"/>
        <w:jc w:val="both"/>
      </w:pPr>
      <w:r>
        <w:rPr>
          <w:b/>
          <w:i w:val="0"/>
        </w:rPr>
        <w:t>2026-08-10 — Πρώτη πλήρης συνεδρία πραγματικού υλικού.</w:t>
      </w:r>
      <w:r>
        <w:rPr>
          <w:b w:val="0"/>
          <w:i w:val="0"/>
        </w:rPr>
        <w:t xml:space="preserve"> Πρώτη φορά που Pi Zero W + γέφυρα ESP32-C3 + hotspot κινητού δοκιμάστηκαν όλα μαζί. Βρέθηκε ότι το </w:t>
      </w:r>
      <w:r>
        <w:rPr>
          <w:rFonts w:ascii="Consolas" w:hAnsi="Consolas"/>
          <w:b w:val="0"/>
          <w:i w:val="0"/>
          <w:sz w:val="19"/>
          <w:shd w:val="clear" w:color="auto" w:fill="EDEDED"/>
        </w:rPr>
        <w:t>SOIL_DATA_PIN</w:t>
      </w:r>
      <w:r>
        <w:rPr>
          <w:b w:val="0"/>
          <w:i w:val="0"/>
        </w:rPr>
        <w:t xml:space="preserve"> ήταν καλωδιωμένο στο GPIO2, strapping pin του ESP32-C3 με hardware pull-up σε αρκετές πλακέτες — το </w:t>
      </w:r>
      <w:r>
        <w:rPr>
          <w:rFonts w:ascii="Consolas" w:hAnsi="Consolas"/>
          <w:b w:val="0"/>
          <w:i w:val="0"/>
          <w:sz w:val="19"/>
          <w:shd w:val="clear" w:color="auto" w:fill="EDEDED"/>
        </w:rPr>
        <w:t>analogRead()</w:t>
      </w:r>
      <w:r>
        <w:rPr>
          <w:b w:val="0"/>
          <w:i w:val="0"/>
        </w:rPr>
        <w:t xml:space="preserve"> κολλούσε μόνιμα στο 4095, πανομοιότυπο σύμπτωμα με κολλημένη κόλληση. Μετακινήθηκε στο GPIO1· </w:t>
      </w:r>
      <w:r>
        <w:rPr>
          <w:b/>
          <w:i w:val="0"/>
        </w:rPr>
        <w:t>κάθε ήδη καλωδιωμένος κόμβος C3 χρειάζεται μετακίνηση καλωδίου και επαναπρογραμματισμό.</w:t>
      </w:r>
      <w:r>
        <w:rPr>
          <w:b w:val="0"/>
          <w:i w:val="0"/>
        </w:rPr>
        <w:t xml:space="preserve"> Η πρώτη ρύθμιση WiFi ήταν αχρησιμοποίητη λόγω </w:t>
      </w:r>
      <w:r>
        <w:rPr>
          <w:b/>
          <w:i w:val="0"/>
        </w:rPr>
        <w:t>τεσσάρων στοιβαγμένων bugs</w:t>
      </w:r>
      <w:r>
        <w:rPr>
          <w:b w:val="0"/>
          <w:i w:val="0"/>
        </w:rPr>
        <w:t xml:space="preserve">, το καθένα κρύβοντας το επόμενο: το </w:t>
      </w:r>
      <w:r>
        <w:rPr>
          <w:rFonts w:ascii="Consolas" w:hAnsi="Consolas"/>
          <w:b w:val="0"/>
          <w:i w:val="0"/>
          <w:sz w:val="19"/>
          <w:shd w:val="clear" w:color="auto" w:fill="EDEDED"/>
        </w:rPr>
        <w:t>/etc/greenhouse</w:t>
      </w:r>
      <w:r>
        <w:rPr>
          <w:b w:val="0"/>
          <w:i w:val="0"/>
        </w:rPr>
        <w:t xml:space="preserve"> ήταν root-owned ενώ το portal τρέχει ως </w:t>
      </w:r>
      <w:r>
        <w:rPr>
          <w:rFonts w:ascii="Consolas" w:hAnsi="Consolas"/>
          <w:b w:val="0"/>
          <w:i w:val="0"/>
          <w:sz w:val="19"/>
          <w:shd w:val="clear" w:color="auto" w:fill="EDEDED"/>
        </w:rPr>
        <w:t>pi</w:t>
      </w:r>
      <w:r>
        <w:rPr>
          <w:b w:val="0"/>
          <w:i w:val="0"/>
        </w:rPr>
        <w:t xml:space="preserve"> (σιωπηλό 500)· η αλυσίδα </w:t>
      </w:r>
      <w:r>
        <w:rPr>
          <w:rFonts w:ascii="Consolas" w:hAnsi="Consolas"/>
          <w:b w:val="0"/>
          <w:i w:val="0"/>
          <w:sz w:val="19"/>
          <w:shd w:val="clear" w:color="auto" w:fill="EDEDED"/>
        </w:rPr>
        <w:t>bash -c "sleep 3 &amp;&amp; sudo reboot"</w:t>
      </w:r>
      <w:r>
        <w:rPr>
          <w:b w:val="0"/>
          <w:i w:val="0"/>
        </w:rPr>
        <w:t xml:space="preserve"> σιωπηλά δεν έφτανε ποτέ στο </w:t>
      </w:r>
      <w:r>
        <w:rPr>
          <w:rFonts w:ascii="Consolas" w:hAnsi="Consolas"/>
          <w:b w:val="0"/>
          <w:i w:val="0"/>
          <w:sz w:val="19"/>
          <w:shd w:val="clear" w:color="auto" w:fill="EDEDED"/>
        </w:rPr>
        <w:t>sudo</w:t>
      </w:r>
      <w:r>
        <w:rPr>
          <w:b w:val="0"/>
          <w:i w:val="0"/>
        </w:rPr>
        <w:t xml:space="preserve">· το πληκτρολογημένο SSID γραφόταν χωρίς κανέναν έλεγχο ορατότητας (ένα typo κόστισε το μεγαλύτερο μέρος μιας συνεδρίας πριν εντοπιστεί)· και ο watchdog επέστρεφε σε AP mode χωρίς να καταγράφει γιατί. Το φερόμενο ως «σπασμένο» UART bridge αποδείχθηκε </w:t>
      </w:r>
      <w:r>
        <w:rPr>
          <w:b/>
          <w:i w:val="0"/>
        </w:rPr>
        <w:t>ποτέ πραγματικά σπασμένο</w:t>
      </w:r>
      <w:r>
        <w:rPr>
          <w:b w:val="0"/>
          <w:i w:val="0"/>
        </w:rPr>
        <w:t xml:space="preserve"> — το «zero bytes» ήταν artifact ενός διαγνωστικού εργαλείου (</w:t>
      </w:r>
      <w:r>
        <w:rPr>
          <w:rFonts w:ascii="Consolas" w:hAnsi="Consolas"/>
          <w:b w:val="0"/>
          <w:i w:val="0"/>
          <w:sz w:val="19"/>
          <w:shd w:val="clear" w:color="auto" w:fill="EDEDED"/>
        </w:rPr>
        <w:t>head -c N</w:t>
      </w:r>
      <w:r>
        <w:rPr>
          <w:b w:val="0"/>
          <w:i w:val="0"/>
        </w:rPr>
        <w:t xml:space="preserve"> που παίρνει buffer και σκοτώνεται από </w:t>
      </w:r>
      <w:r>
        <w:rPr>
          <w:rFonts w:ascii="Consolas" w:hAnsi="Consolas"/>
          <w:b w:val="0"/>
          <w:i w:val="0"/>
          <w:sz w:val="19"/>
          <w:shd w:val="clear" w:color="auto" w:fill="EDEDED"/>
        </w:rPr>
        <w:t>timeout</w:t>
      </w:r>
      <w:r>
        <w:rPr>
          <w:b w:val="0"/>
          <w:i w:val="0"/>
        </w:rPr>
        <w:t xml:space="preserve"> πριν προλάβει να αδειάσει). Ένα instrumented pyserial διάβασμα έδειξε τη γέφυρα να στέλνει heartbeats αξιόπιστα. Παρέμεινε ανεπιβεβαίωτο αν κάποιος πραγματικός κόμβος παρέδωσε ποτέ μια πραγματική μέτρηση — μόνο heartbeats καταγράφηκαν, καμία γραμμή </w:t>
      </w:r>
      <w:r>
        <w:rPr>
          <w:rFonts w:ascii="Consolas" w:hAnsi="Consolas"/>
          <w:b w:val="0"/>
          <w:i w:val="0"/>
          <w:sz w:val="19"/>
          <w:shd w:val="clear" w:color="auto" w:fill="EDEDED"/>
        </w:rPr>
        <w:t>reading</w:t>
      </w:r>
      <w:r>
        <w:rPr>
          <w:b w:val="0"/>
          <w:i w:val="0"/>
        </w:rPr>
        <w:t>.</w:t>
      </w:r>
    </w:p>
    <w:p>
      <w:pPr>
        <w:spacing w:after="120"/>
        <w:jc w:val="both"/>
      </w:pPr>
      <w:r>
        <w:rPr>
          <w:b/>
          <w:i w:val="0"/>
        </w:rPr>
        <w:t>2026-08-11 (πρωί) — Καθαρισμός ιστορικού git.</w:t>
      </w:r>
      <w:r>
        <w:rPr>
          <w:b w:val="0"/>
          <w:i w:val="0"/>
        </w:rPr>
        <w:t xml:space="preserve"> Έτρεξε ο καθαρισμός που το </w:t>
      </w:r>
      <w:r>
        <w:rPr>
          <w:rFonts w:ascii="Consolas" w:hAnsi="Consolas"/>
          <w:b w:val="0"/>
          <w:i w:val="0"/>
          <w:sz w:val="19"/>
          <w:shd w:val="clear" w:color="auto" w:fill="EDEDED"/>
        </w:rPr>
        <w:t>SECURITY.md</w:t>
      </w:r>
      <w:r>
        <w:rPr>
          <w:b w:val="0"/>
          <w:i w:val="0"/>
        </w:rPr>
        <w:t xml:space="preserve"> περιέγραφε ως προαιρετικό από τις 2026-07-28. Το </w:t>
      </w:r>
      <w:r>
        <w:rPr>
          <w:rFonts w:ascii="Consolas" w:hAnsi="Consolas"/>
          <w:b w:val="0"/>
          <w:i w:val="0"/>
          <w:sz w:val="19"/>
          <w:shd w:val="clear" w:color="auto" w:fill="EDEDED"/>
        </w:rPr>
        <w:t>git filter-repo --replace-text</w:t>
      </w:r>
      <w:r>
        <w:rPr>
          <w:b w:val="0"/>
          <w:i w:val="0"/>
        </w:rPr>
        <w:t xml:space="preserve"> ξανάγραψε όλα τα 223 commits, αφαιρώντας δύο κωδικούς WiFi, δύο SSID, το password MQTT, και ένα πρόχειρο </w:t>
      </w:r>
      <w:r>
        <w:rPr>
          <w:rFonts w:ascii="Consolas" w:hAnsi="Consolas"/>
          <w:b w:val="0"/>
          <w:i w:val="0"/>
          <w:sz w:val="19"/>
          <w:shd w:val="clear" w:color="auto" w:fill="EDEDED"/>
        </w:rPr>
        <w:t>MQTT_PASS="123"</w:t>
      </w:r>
      <w:r>
        <w:rPr>
          <w:b w:val="0"/>
          <w:i w:val="0"/>
        </w:rPr>
        <w:t xml:space="preserve">. Το τελευταίο χρειάστηκε κανόνα </w:t>
      </w:r>
      <w:r>
        <w:rPr>
          <w:rFonts w:ascii="Consolas" w:hAnsi="Consolas"/>
          <w:b w:val="0"/>
          <w:i w:val="0"/>
          <w:sz w:val="19"/>
          <w:shd w:val="clear" w:color="auto" w:fill="EDEDED"/>
        </w:rPr>
        <w:t>regex:</w:t>
      </w:r>
      <w:r>
        <w:rPr>
          <w:b w:val="0"/>
          <w:i w:val="0"/>
        </w:rPr>
        <w:t xml:space="preserve"> αντί για literal αντικατάσταση — ως literal θα ταίριαζε το substring </w:t>
      </w:r>
      <w:r>
        <w:rPr>
          <w:rFonts w:ascii="Consolas" w:hAnsi="Consolas"/>
          <w:b w:val="0"/>
          <w:i w:val="0"/>
          <w:sz w:val="19"/>
          <w:shd w:val="clear" w:color="auto" w:fill="EDEDED"/>
        </w:rPr>
        <w:t>123</w:t>
      </w:r>
      <w:r>
        <w:rPr>
          <w:b w:val="0"/>
          <w:i w:val="0"/>
        </w:rPr>
        <w:t xml:space="preserve"> μέσα σε 15 άσχετα αρχεία. </w:t>
      </w:r>
      <w:r>
        <w:rPr>
          <w:b/>
          <w:i w:val="0"/>
        </w:rPr>
        <w:t>Αυτό δεν ήταν rotation</w:t>
      </w:r>
      <w:r>
        <w:rPr>
          <w:b w:val="0"/>
          <w:i w:val="0"/>
        </w:rPr>
        <w:t xml:space="preserve"> — όποιος είχε κλωνοποιήσει πριν κρατά ακόμα λειτουργικά credentials· το scrub κρύβει τις τιμές από νέους αναγνώστες, δεν τις ακυρώνει.</w:t>
      </w:r>
    </w:p>
    <w:p>
      <w:pPr>
        <w:spacing w:after="120"/>
        <w:jc w:val="both"/>
      </w:pPr>
      <w:r>
        <w:rPr>
          <w:b/>
          <w:i w:val="0"/>
        </w:rPr>
        <w:t>2026-08-11 (απόγευμα) — Διόρθωση ψευδούς συναγερμού + bugs mesh map.</w:t>
      </w:r>
      <w:r>
        <w:rPr>
          <w:b w:val="0"/>
          <w:i w:val="0"/>
        </w:rPr>
        <w:t xml:space="preserve"> Ένα κινητό ζευγαρωμένο πριν τις 2026-07-28 δεν είχε ποτέ </w:t>
      </w:r>
      <w:r>
        <w:rPr>
          <w:rFonts w:ascii="Consolas" w:hAnsi="Consolas"/>
          <w:b w:val="0"/>
          <w:i w:val="0"/>
          <w:sz w:val="19"/>
          <w:shd w:val="clear" w:color="auto" w:fill="EDEDED"/>
        </w:rPr>
        <w:t>api_token</w:t>
      </w:r>
      <w:r>
        <w:rPr>
          <w:b w:val="0"/>
          <w:i w:val="0"/>
        </w:rPr>
        <w:t xml:space="preserve"> — κάθε άνοιγμα ιστορικού έστελνε αίτημα χωρίς αυθεντικοποίηση, το Pi σωστά απαντούσε 401, και επειδή αυτό είναι alertable event, το ίδιο το ξεπερασμένο ζευγάρωμα του ιδιοκτήτη πυροδοτούσε πραγματικές ειδοποιήσεις «ασφαλείας» στο δικό του κινητό, αξεδιάκριτες από πραγματική επίθεση. Ξεχωριστά, εντοπίστηκε το πραγματικό bug πίσω από «δείχνει offline αλλά το last-seen λέει τώρα»: η συγχώνευση </w:t>
      </w:r>
      <w:r>
        <w:rPr>
          <w:rFonts w:ascii="Consolas" w:hAnsi="Consolas"/>
          <w:b w:val="0"/>
          <w:i w:val="0"/>
          <w:sz w:val="19"/>
          <w:shd w:val="clear" w:color="auto" w:fill="EDEDED"/>
        </w:rPr>
        <w:t>/status</w:t>
      </w:r>
      <w:r>
        <w:rPr>
          <w:b w:val="0"/>
          <w:i w:val="0"/>
        </w:rPr>
        <w:t xml:space="preserve"> έγραφε </w:t>
      </w:r>
      <w:r>
        <w:rPr>
          <w:rFonts w:ascii="Consolas" w:hAnsi="Consolas"/>
          <w:b w:val="0"/>
          <w:i w:val="0"/>
          <w:sz w:val="19"/>
          <w:shd w:val="clear" w:color="auto" w:fill="EDEDED"/>
        </w:rPr>
        <w:t>lastSeen: event.lastSeen</w:t>
      </w:r>
      <w:r>
        <w:rPr>
          <w:b w:val="0"/>
          <w:i w:val="0"/>
        </w:rPr>
        <w:t xml:space="preserve"> ανεξάρτητα, και το </w:t>
      </w:r>
      <w:r>
        <w:rPr>
          <w:rFonts w:ascii="Consolas" w:hAnsi="Consolas"/>
          <w:b w:val="0"/>
          <w:i w:val="0"/>
          <w:sz w:val="19"/>
          <w:shd w:val="clear" w:color="auto" w:fill="EDEDED"/>
        </w:rPr>
        <w:t>event.lastSeen</w:t>
      </w:r>
      <w:r>
        <w:rPr>
          <w:b w:val="0"/>
          <w:i w:val="0"/>
        </w:rPr>
        <w:t xml:space="preserve"> σφραγίζεται </w:t>
      </w:r>
      <w:r>
        <w:rPr>
          <w:rFonts w:ascii="Consolas" w:hAnsi="Consolas"/>
          <w:b w:val="0"/>
          <w:i w:val="0"/>
          <w:sz w:val="19"/>
          <w:shd w:val="clear" w:color="auto" w:fill="EDEDED"/>
        </w:rPr>
        <w:t>DateTime.now()</w:t>
      </w:r>
      <w:r>
        <w:rPr>
          <w:b w:val="0"/>
          <w:i w:val="0"/>
        </w:rPr>
        <w:t xml:space="preserve"> στη στιγμή της ανάλυσης ανεξάρτητα από το payload — ένα offline event (που δεν κουβαλά δικό του timestamp) αντικαθιστούσε το τελευταίο-φαινόμενο ενός κόμβου με ακριβώς τη στιγμή που βρέθηκε χαμένος. Διορθώθηκε ώστε το lastSeen να προχωρά μόνο σε μετάβαση </w:t>
      </w:r>
      <w:r>
        <w:rPr>
          <w:b/>
          <w:i w:val="0"/>
        </w:rPr>
        <w:t>προς</w:t>
      </w:r>
      <w:r>
        <w:rPr>
          <w:b w:val="0"/>
          <w:i w:val="0"/>
        </w:rPr>
        <w:t xml:space="preserve"> online — με ρητά τεκμηριωμένο, </w:t>
      </w:r>
      <w:r>
        <w:rPr>
          <w:b/>
          <w:i w:val="0"/>
        </w:rPr>
        <w:t>μη διορθωμένο</w:t>
      </w:r>
      <w:r>
        <w:rPr>
          <w:b w:val="0"/>
          <w:i w:val="0"/>
        </w:rPr>
        <w:t xml:space="preserve"> υπολειπόμενο κενό: μια retained επαναποστολή MQTT ακόμα προχωρά το lastSeen, αφού το πρωτόκολλο δεν κουβαλά πραγματικό timestamp — αυτό ακριβώς έκλεισε η επόμενη μέρα.</w:t>
      </w:r>
    </w:p>
    <w:p>
      <w:pPr>
        <w:spacing w:after="120"/>
        <w:jc w:val="both"/>
      </w:pPr>
      <w:r>
        <w:rPr>
          <w:b/>
          <w:i w:val="0"/>
        </w:rPr>
        <w:t>2026-08-12 (πρωί) — Πραγματικό «last seen», διόρθωση drag-to-pin, εργαλείο QR.</w:t>
      </w:r>
      <w:r>
        <w:rPr>
          <w:b w:val="0"/>
          <w:i w:val="0"/>
        </w:rPr>
        <w:t xml:space="preserve"> Η διόρθωση της προηγούμενης μέρας ήταν σωστή αλλά ημιτελής: το MQTT αναπαράγει </w:t>
      </w:r>
      <w:r>
        <w:rPr>
          <w:b/>
          <w:i w:val="0"/>
        </w:rPr>
        <w:t>κάθε</w:t>
      </w:r>
      <w:r>
        <w:rPr>
          <w:b w:val="0"/>
          <w:i w:val="0"/>
        </w:rPr>
        <w:t xml:space="preserve"> retained topic πλήρως σε κάθε (επαν)σύνδεση, χωρίς τίποτα στο πρωτόκολλο να λέει πόσο παλιό είναι ένα μήνυμα — κάθε κόμβος διάβαζε ακόμα «είδα τον μόλις τώρα» τη στιγμή που άνοιγε η εφαρμογή. Έκλεισε οριστικά, στην πηγή: το </w:t>
      </w:r>
      <w:r>
        <w:rPr>
          <w:rFonts w:ascii="Consolas" w:hAnsi="Consolas"/>
          <w:b w:val="0"/>
          <w:i w:val="0"/>
          <w:sz w:val="19"/>
          <w:shd w:val="clear" w:color="auto" w:fill="EDEDED"/>
        </w:rPr>
        <w:t>serial_bridge.py</w:t>
      </w:r>
      <w:r>
        <w:rPr>
          <w:b w:val="0"/>
          <w:i w:val="0"/>
        </w:rPr>
        <w:t xml:space="preserve"> σφραγίζει τώρα πραγματικό </w:t>
      </w:r>
      <w:r>
        <w:rPr>
          <w:rFonts w:ascii="Consolas" w:hAnsi="Consolas"/>
          <w:b w:val="0"/>
          <w:i w:val="0"/>
          <w:sz w:val="19"/>
          <w:shd w:val="clear" w:color="auto" w:fill="EDEDED"/>
        </w:rPr>
        <w:t>ts</w:t>
      </w:r>
      <w:r>
        <w:rPr>
          <w:b w:val="0"/>
          <w:i w:val="0"/>
        </w:rPr>
        <w:t xml:space="preserve"> σε κάθε payload </w:t>
      </w:r>
      <w:r>
        <w:rPr>
          <w:rFonts w:ascii="Consolas" w:hAnsi="Consolas"/>
          <w:b w:val="0"/>
          <w:i w:val="0"/>
          <w:sz w:val="19"/>
          <w:shd w:val="clear" w:color="auto" w:fill="EDEDED"/>
        </w:rPr>
        <w:t>/mesh</w:t>
      </w:r>
      <w:r>
        <w:rPr>
          <w:b w:val="0"/>
          <w:i w:val="0"/>
        </w:rPr>
        <w:t xml:space="preserve">· το MQTT retain flag περνά τώρα από το επίπεδο σύνδεσης μέχρι τη συγχώνευση του repository· και το </w:t>
      </w:r>
      <w:r>
        <w:rPr>
          <w:rFonts w:ascii="Consolas" w:hAnsi="Consolas"/>
          <w:b w:val="0"/>
          <w:i w:val="0"/>
          <w:sz w:val="19"/>
          <w:shd w:val="clear" w:color="auto" w:fill="EDEDED"/>
        </w:rPr>
        <w:t>lastSeen</w:t>
      </w:r>
      <w:r>
        <w:rPr>
          <w:b w:val="0"/>
          <w:i w:val="0"/>
        </w:rPr>
        <w:t xml:space="preserve"> έγινε nullable — «ποτέ επιβεβαιωμένα ζωντανό» είναι τώρα πραγματική, ξεχωριστή κατάσταση. Ξεχωριστά, βρέθηκε γιατί το drag-to-pin στον χάρτη mesh δεν έκανε τίποτα: το widget άλλαζε τύπο (</w:t>
      </w:r>
      <w:r>
        <w:rPr>
          <w:rFonts w:ascii="Consolas" w:hAnsi="Consolas"/>
          <w:b w:val="0"/>
          <w:i w:val="0"/>
          <w:sz w:val="19"/>
          <w:shd w:val="clear" w:color="auto" w:fill="EDEDED"/>
        </w:rPr>
        <w:t>Positioned</w:t>
      </w:r>
      <w:r>
        <w:rPr>
          <w:b w:val="0"/>
          <w:i w:val="0"/>
        </w:rPr>
        <w:t>↔</w:t>
      </w:r>
      <w:r>
        <w:rPr>
          <w:rFonts w:ascii="Consolas" w:hAnsi="Consolas"/>
          <w:b w:val="0"/>
          <w:i w:val="0"/>
          <w:sz w:val="19"/>
          <w:shd w:val="clear" w:color="auto" w:fill="EDEDED"/>
        </w:rPr>
        <w:t>AnimatedPositioned</w:t>
      </w:r>
      <w:r>
        <w:rPr>
          <w:b w:val="0"/>
          <w:i w:val="0"/>
        </w:rPr>
        <w:t xml:space="preserve">) τη στιγμή που ξεκινούσε ένα drag, χωρίς σταθερό </w:t>
      </w:r>
      <w:r>
        <w:rPr>
          <w:rFonts w:ascii="Consolas" w:hAnsi="Consolas"/>
          <w:b w:val="0"/>
          <w:i w:val="0"/>
          <w:sz w:val="19"/>
          <w:shd w:val="clear" w:color="auto" w:fill="EDEDED"/>
        </w:rPr>
        <w:t>Key</w:t>
      </w:r>
      <w:r>
        <w:rPr>
          <w:b w:val="0"/>
          <w:i w:val="0"/>
        </w:rPr>
        <w:t xml:space="preserve"> — το Flutter γκρέμιζε και ξαναέχτιζε το υποδέντρο μεσοδρομίς, καταστρέφοντας τον ζωντανό </w:t>
      </w:r>
      <w:r>
        <w:rPr>
          <w:rFonts w:ascii="Consolas" w:hAnsi="Consolas"/>
          <w:b w:val="0"/>
          <w:i w:val="0"/>
          <w:sz w:val="19"/>
          <w:shd w:val="clear" w:color="auto" w:fill="EDEDED"/>
        </w:rPr>
        <w:t>GestureRecognizer</w:t>
      </w:r>
      <w:r>
        <w:rPr>
          <w:b w:val="0"/>
          <w:i w:val="0"/>
        </w:rPr>
        <w:t xml:space="preserve">. Διορθώθηκε με σταθερό </w:t>
      </w:r>
      <w:r>
        <w:rPr>
          <w:rFonts w:ascii="Consolas" w:hAnsi="Consolas"/>
          <w:b w:val="0"/>
          <w:i w:val="0"/>
          <w:sz w:val="19"/>
          <w:shd w:val="clear" w:color="auto" w:fill="EDEDED"/>
        </w:rPr>
        <w:t>ValueKey</w:t>
      </w:r>
      <w:r>
        <w:rPr>
          <w:b w:val="0"/>
          <w:i w:val="0"/>
        </w:rPr>
        <w:t xml:space="preserve"> και έναν αμετάβλητο τύπο widget. Το </w:t>
      </w:r>
      <w:r>
        <w:rPr>
          <w:rFonts w:ascii="Consolas" w:hAnsi="Consolas"/>
          <w:b w:val="0"/>
          <w:i w:val="0"/>
          <w:sz w:val="19"/>
          <w:shd w:val="clear" w:color="auto" w:fill="EDEDED"/>
        </w:rPr>
        <w:t>pi/tools/show_qr.py</w:t>
      </w:r>
      <w:r>
        <w:rPr>
          <w:b w:val="0"/>
          <w:i w:val="0"/>
        </w:rPr>
        <w:t xml:space="preserve"> ξαναγράφτηκε γιατί ήταν μπαγιάτικο με τον ίδιο τρόπο με το bug ιστορικού — δεν είχε ποτέ αποκτήσει </w:t>
      </w:r>
      <w:r>
        <w:rPr>
          <w:rFonts w:ascii="Consolas" w:hAnsi="Consolas"/>
          <w:b w:val="0"/>
          <w:i w:val="0"/>
          <w:sz w:val="19"/>
          <w:shd w:val="clear" w:color="auto" w:fill="EDEDED"/>
        </w:rPr>
        <w:t>api_token</w:t>
      </w:r>
      <w:r>
        <w:rPr>
          <w:b w:val="0"/>
          <w:i w:val="0"/>
        </w:rPr>
        <w:t>/</w:t>
      </w:r>
      <w:r>
        <w:rPr>
          <w:rFonts w:ascii="Consolas" w:hAnsi="Consolas"/>
          <w:b w:val="0"/>
          <w:i w:val="0"/>
          <w:sz w:val="19"/>
          <w:shd w:val="clear" w:color="auto" w:fill="EDEDED"/>
        </w:rPr>
        <w:t>cam_token</w:t>
      </w:r>
      <w:r>
        <w:rPr>
          <w:b w:val="0"/>
          <w:i w:val="0"/>
        </w:rPr>
        <w:t xml:space="preserve">, και υπολόγιζε ένα μόνο TLS fingerprint αντί για το ζεύγος CA+leaf που πραγματικά αποθηκεύει το </w:t>
      </w:r>
      <w:r>
        <w:rPr>
          <w:rFonts w:ascii="Consolas" w:hAnsi="Consolas"/>
          <w:b w:val="0"/>
          <w:i w:val="0"/>
          <w:sz w:val="19"/>
          <w:shd w:val="clear" w:color="auto" w:fill="EDEDED"/>
        </w:rPr>
        <w:t>device.json</w:t>
      </w:r>
      <w:r>
        <w:rPr>
          <w:b w:val="0"/>
          <w:i w:val="0"/>
        </w:rPr>
        <w:t>.</w:t>
      </w:r>
    </w:p>
    <w:p>
      <w:pPr>
        <w:spacing w:after="120"/>
        <w:jc w:val="both"/>
      </w:pPr>
      <w:r>
        <w:rPr>
          <w:b/>
          <w:i w:val="0"/>
        </w:rPr>
        <w:t>2026-08-12 (μεσημέρι) — Ολοκληρωμένη αναδιατύπωση σε απλή γλώσσα.</w:t>
      </w:r>
      <w:r>
        <w:rPr>
          <w:b w:val="0"/>
          <w:i w:val="0"/>
        </w:rPr>
        <w:t xml:space="preserve"> Αμιγώς εφαρμογή, χωρίς αλλαγές firmware/πρωτοκόλλου: «η εφαρμογή μιλούσε στον χρήστη της όπως ένας debugger μιλά στον συγγραφέα του». Σχεδιάστηκε πρώτα, ελέγχθηκε με τρεις παράλληλους read-only agents, μετά </w:t>
      </w:r>
      <w:r>
        <w:rPr>
          <w:b/>
          <w:i w:val="0"/>
        </w:rPr>
        <w:t>κάθε εύρημα επαληθεύτηκε χειροκίνητα στην πηγή πριν γραφτεί οτιδήποτε</w:t>
      </w:r>
      <w:r>
        <w:rPr>
          <w:b w:val="0"/>
          <w:i w:val="0"/>
        </w:rPr>
        <w:t xml:space="preserve"> — αρκετά από τα αναφερόμενα νούμερα γραμμής των agents και ένας ολόκληρος ισχυρισμός ήταν λάθος. Πλήρης ανάλυση χαρακτηριστικών στο Κεφάλαιο 15.</w:t>
      </w:r>
    </w:p>
    <w:p>
      <w:pPr>
        <w:spacing w:after="120"/>
        <w:jc w:val="both"/>
      </w:pPr>
      <w:r>
        <w:rPr>
          <w:b/>
          <w:i w:val="0"/>
        </w:rPr>
        <w:t>2026-08-12 (απόγευμα) — Retained topics που «στοιχειώνουν» και ανάλυση κλιμάκωσης.</w:t>
      </w:r>
      <w:r>
        <w:rPr>
          <w:b w:val="0"/>
          <w:i w:val="0"/>
        </w:rPr>
        <w:t xml:space="preserve"> Ένας αποσυρμένος αισθητήρας (</w:t>
      </w:r>
      <w:r>
        <w:rPr>
          <w:rFonts w:ascii="Consolas" w:hAnsi="Consolas"/>
          <w:b w:val="0"/>
          <w:i w:val="0"/>
          <w:sz w:val="19"/>
          <w:shd w:val="clear" w:color="auto" w:fill="EDEDED"/>
        </w:rPr>
        <w:t>zone1_test</w:t>
      </w:r>
      <w:r>
        <w:rPr>
          <w:b w:val="0"/>
          <w:i w:val="0"/>
        </w:rPr>
        <w:t xml:space="preserve">) επέστρεφε ξανά και ξανά ως φάντασμα μετά από τρεις ξεχωριστές προσπάθειες καθαρισμού. Η πρώτη διάγνωση («δεν έγινε flush το persistence του mosquitto») ήταν </w:t>
      </w:r>
      <w:r>
        <w:rPr>
          <w:b/>
          <w:i w:val="0"/>
        </w:rPr>
        <w:t>λάθος</w:t>
      </w:r>
      <w:r>
        <w:rPr>
          <w:b w:val="0"/>
          <w:i w:val="0"/>
        </w:rPr>
        <w:t xml:space="preserve"> — δηλωμένο ρητά ως εσφαλμένη πρώτη διάγνωση, διορθωμένη με επαλήθευση στον κώδικα: το MQTT παραδίδει ζωντανό μήνυμα σε ήδη-συνδεδεμένο συνδρομητή με το retain flag </w:t>
      </w:r>
      <w:r>
        <w:rPr>
          <w:b/>
          <w:i w:val="0"/>
        </w:rPr>
        <w:t>καθαρισμένο</w:t>
      </w:r>
      <w:r>
        <w:rPr>
          <w:b w:val="0"/>
          <w:i w:val="0"/>
        </w:rPr>
        <w:t xml:space="preserve"> — τίθεται μόνο σε αναπαραγωγή σε </w:t>
      </w:r>
      <w:r>
        <w:rPr>
          <w:b/>
          <w:i w:val="0"/>
        </w:rPr>
        <w:t>νέα</w:t>
      </w:r>
      <w:r>
        <w:rPr>
          <w:b w:val="0"/>
          <w:i w:val="0"/>
        </w:rPr>
        <w:t xml:space="preserve"> συνδρομή. Επειδή το bridge προωθεί </w:t>
      </w:r>
      <w:r>
        <w:rPr>
          <w:rFonts w:ascii="Consolas" w:hAnsi="Consolas"/>
          <w:b w:val="0"/>
          <w:i w:val="0"/>
          <w:sz w:val="19"/>
          <w:shd w:val="clear" w:color="auto" w:fill="EDEDED"/>
        </w:rPr>
        <w:t>retain=msg.retain</w:t>
      </w:r>
      <w:r>
        <w:rPr>
          <w:b w:val="0"/>
          <w:i w:val="0"/>
        </w:rPr>
        <w:t xml:space="preserve">, μια retained δημοσίευση περνούσε ως μη-retained· ο άλλος broker την παρέδιδε αλλά δεν την αποθήκευε. Επαληθεύτηκε με ελεγχόμενο πείραμα, με πρόβλεψη δηλωμένη πριν το τρέξιμο. Νέο </w:t>
      </w:r>
      <w:r>
        <w:rPr>
          <w:rFonts w:ascii="Consolas" w:hAnsi="Consolas"/>
          <w:b w:val="0"/>
          <w:i w:val="0"/>
          <w:sz w:val="19"/>
          <w:shd w:val="clear" w:color="auto" w:fill="EDEDED"/>
        </w:rPr>
        <w:t>pi/scripts/clear_retained.sh</w:t>
      </w:r>
      <w:r>
        <w:rPr>
          <w:b w:val="0"/>
          <w:i w:val="0"/>
        </w:rPr>
        <w:t xml:space="preserve"> έκλεισε το πρόβλημα οριστικά (Κεφάλαιο 11 §11.5). Την ίδια μέρα γράφτηκε το </w:t>
      </w:r>
      <w:r>
        <w:rPr>
          <w:rFonts w:ascii="Consolas" w:hAnsi="Consolas"/>
          <w:b w:val="0"/>
          <w:i w:val="0"/>
          <w:sz w:val="19"/>
          <w:shd w:val="clear" w:color="auto" w:fill="EDEDED"/>
        </w:rPr>
        <w:t>docs/SCALING_AND_EXPANSION_IDEAS.md</w:t>
      </w:r>
      <w:r>
        <w:rPr>
          <w:b w:val="0"/>
          <w:i w:val="0"/>
        </w:rPr>
        <w:t xml:space="preserve"> (Κεφάλαιο 19) — ανάλυση σχεδιασμού, ρητά χωρίς υλοποίηση, ακριβώς επειδή κανένας κόμβος δεν έχει ακόμα παραδώσει αξιόπιστα μια μέτρηση.</w:t>
      </w:r>
    </w:p>
    <w:p>
      <w:pPr>
        <w:pStyle w:val="Heading2"/>
      </w:pPr>
      <w:bookmarkStart w:id="20" w:name="toc_bm_20"/>
      <w:r>
        <w:rPr>
          <w:b w:val="0"/>
          <w:i w:val="0"/>
        </w:rPr>
        <w:t>3.8 Σύνοψη — δύο νήματα που παραμένουν ανοιχτά σήμερα</w:t>
      </w:r>
      <w:bookmarkEnd w:id="20"/>
    </w:p>
    <w:p>
      <w:pPr>
        <w:spacing w:after="120"/>
        <w:jc w:val="both"/>
      </w:pPr>
      <w:r>
        <w:rPr>
          <w:b w:val="0"/>
          <w:i w:val="0"/>
        </w:rPr>
        <w:t xml:space="preserve">Δύο ζητήματα δεν έχουν φτάσει σε λύση μέχρι την τελευταία καταχώρηση ιστορικού: κανένας κόμβος πεδίου δεν έχει παραδώσει ποτέ πραγματική μέτρηση </w:t>
      </w:r>
      <w:r>
        <w:rPr>
          <w:rFonts w:ascii="Consolas" w:hAnsi="Consolas"/>
          <w:b w:val="0"/>
          <w:i w:val="0"/>
          <w:sz w:val="19"/>
          <w:shd w:val="clear" w:color="auto" w:fill="EDEDED"/>
        </w:rPr>
        <w:t>reading</w:t>
      </w:r>
      <w:r>
        <w:rPr>
          <w:b w:val="0"/>
          <w:i w:val="0"/>
        </w:rPr>
        <w:t xml:space="preserve"> πάνω από τη λειτουργική πλέον ζεύξη UART (μόνο heartbeats)· και κανένα firmware σε αυτό το έργο (mesh relay, deep sleep, UART bridge, ESP32-CAM πριν παροπλιστεί) δεν έχει ποτέ μεταγλωττιστεί ή φλασαριστεί από το ίδιο το περιβάλλον ανάπτυξης — μια επιφύλαξη που επαναλαμβάνεται σχεδόν σε κάθε συνεδρία και αναλύεται πλήρως στο Κεφάλαιο 20.</w:t>
      </w:r>
    </w:p>
    <w:p>
      <w:r>
        <w:br w:type="page"/>
      </w:r>
    </w:p>
    <w:p>
      <w:pPr>
        <w:pStyle w:val="Heading1"/>
      </w:pPr>
      <w:bookmarkStart w:id="21" w:name="toc_bm_21"/>
      <w:r>
        <w:rPr>
          <w:b w:val="0"/>
          <w:i w:val="0"/>
        </w:rPr>
        <w:t>4. Υλικό Κόμβων Αισθητήρων</w:t>
      </w:r>
      <w:bookmarkEnd w:id="21"/>
    </w:p>
    <w:p>
      <w:pPr>
        <w:pStyle w:val="Heading2"/>
      </w:pPr>
      <w:bookmarkStart w:id="22" w:name="toc_bm_22"/>
      <w:r>
        <w:rPr>
          <w:b w:val="0"/>
          <w:i w:val="0"/>
        </w:rPr>
        <w:t>4.1 Ποιο chip χρησιμοποιείται πού</w:t>
      </w:r>
      <w:bookmarkEnd w:id="22"/>
    </w:p>
    <w:p>
      <w:pPr>
        <w:spacing w:after="120"/>
        <w:jc w:val="both"/>
      </w:pPr>
      <w:r>
        <w:rPr>
          <w:b w:val="0"/>
          <w:i w:val="0"/>
        </w:rPr>
        <w:t>Το σύστημα χρησιμοποιεί δύο παραλλαγές (variants) της οικογένειας ESP32 της Espressif, και οι δύο με ενσωματωμένο ραδιόφωνο 2.4GHz — κανένα εξωτερικό chip ραδιοεπικοινωνίας δεν υπάρχει πουθενά στο σύστημα:</w:t>
      </w:r>
    </w:p>
    <w:tbl>
      <w:tblPr>
        <w:tblStyle w:val="TableGrid"/>
        <w:tblW w:type="auto" w:w="0"/>
        <w:jc w:val="center"/>
        <w:tblLook w:firstColumn="1" w:firstRow="1" w:lastColumn="0" w:lastRow="0" w:noHBand="0" w:noVBand="1" w:val="04A0"/>
      </w:tblPr>
      <w:tblGrid>
        <w:gridCol w:w="3099"/>
        <w:gridCol w:w="3099"/>
        <w:gridCol w:w="3099"/>
      </w:tblGrid>
      <w:tr>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Ρόλος</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Chip</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Πηγή αλήθειας στον κώδικα</w:t>
            </w:r>
          </w:p>
        </w:tc>
      </w:tr>
      <w:tr>
        <w:tc>
          <w:tcPr>
            <w:tcW w:type="dxa" w:w="3099"/>
          </w:tcPr>
          <w:p>
            <w:pPr>
              <w:spacing w:after="40"/>
            </w:pPr>
            <w:r>
              <w:rPr>
                <w:rFonts w:ascii="Calibri" w:hAnsi="Calibri"/>
                <w:sz w:val="18"/>
              </w:rPr>
            </w:r>
            <w:r>
              <w:rPr>
                <w:rFonts w:ascii="Calibri" w:hAnsi="Calibri"/>
                <w:b w:val="0"/>
                <w:i w:val="0"/>
                <w:sz w:val="18"/>
              </w:rPr>
              <w:t>Γέφυρα (bridge, rank 0)</w:t>
            </w:r>
          </w:p>
        </w:tc>
        <w:tc>
          <w:tcPr>
            <w:tcW w:type="dxa" w:w="3099"/>
          </w:tcPr>
          <w:p>
            <w:pPr>
              <w:spacing w:after="40"/>
            </w:pPr>
            <w:r>
              <w:rPr>
                <w:rFonts w:ascii="Calibri" w:hAnsi="Calibri"/>
                <w:sz w:val="18"/>
              </w:rPr>
            </w:r>
            <w:r>
              <w:rPr>
                <w:rFonts w:ascii="Calibri" w:hAnsi="Calibri"/>
                <w:b w:val="0"/>
                <w:i w:val="0"/>
                <w:sz w:val="18"/>
              </w:rPr>
              <w:t>ESP32-C3</w:t>
            </w:r>
          </w:p>
        </w:tc>
        <w:tc>
          <w:tcPr>
            <w:tcW w:type="dxa" w:w="3099"/>
          </w:tcPr>
          <w:p>
            <w:pPr>
              <w:spacing w:after="40"/>
            </w:pPr>
            <w:r>
              <w:rPr>
                <w:rFonts w:ascii="Calibri" w:hAnsi="Calibri"/>
                <w:sz w:val="18"/>
              </w:rPr>
            </w:r>
            <w:r>
              <w:rPr>
                <w:rFonts w:ascii="Calibri" w:hAnsi="Calibri"/>
                <w:b w:val="0"/>
                <w:i w:val="0"/>
                <w:sz w:val="18"/>
                <w:shd w:val="clear" w:color="auto" w:fill="EDEDED"/>
              </w:rPr>
              <w:t>firmware/bridge_esp32/bridge_esp32.ino:153</w:t>
            </w:r>
          </w:p>
        </w:tc>
      </w:tr>
      <w:tr>
        <w:tc>
          <w:tcPr>
            <w:tcW w:type="dxa" w:w="3099"/>
            <w:shd w:val="clear" w:color="auto" w:fill="F2F7F2"/>
          </w:tcPr>
          <w:p>
            <w:pPr>
              <w:spacing w:after="40"/>
            </w:pPr>
            <w:r>
              <w:rPr>
                <w:rFonts w:ascii="Calibri" w:hAnsi="Calibri"/>
                <w:sz w:val="18"/>
              </w:rPr>
            </w:r>
            <w:r>
              <w:rPr>
                <w:rFonts w:ascii="Calibri" w:hAnsi="Calibri"/>
                <w:b w:val="0"/>
                <w:i w:val="0"/>
                <w:sz w:val="18"/>
              </w:rPr>
              <w:t>Κόμβος Ζώνης 1</w:t>
            </w:r>
          </w:p>
        </w:tc>
        <w:tc>
          <w:tcPr>
            <w:tcW w:type="dxa" w:w="3099"/>
            <w:shd w:val="clear" w:color="auto" w:fill="F2F7F2"/>
          </w:tcPr>
          <w:p>
            <w:pPr>
              <w:spacing w:after="40"/>
            </w:pPr>
            <w:r>
              <w:rPr>
                <w:rFonts w:ascii="Calibri" w:hAnsi="Calibri"/>
                <w:sz w:val="18"/>
              </w:rPr>
            </w:r>
            <w:r>
              <w:rPr>
                <w:rFonts w:ascii="Calibri" w:hAnsi="Calibri"/>
                <w:b w:val="0"/>
                <w:i w:val="0"/>
                <w:sz w:val="18"/>
              </w:rPr>
              <w:t>ESP32-C3</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firmware/libraries/GreenhouseMesh/mesh_config.h:65</w:t>
            </w:r>
          </w:p>
        </w:tc>
      </w:tr>
      <w:tr>
        <w:tc>
          <w:tcPr>
            <w:tcW w:type="dxa" w:w="3099"/>
          </w:tcPr>
          <w:p>
            <w:pPr>
              <w:spacing w:after="40"/>
            </w:pPr>
            <w:r>
              <w:rPr>
                <w:rFonts w:ascii="Calibri" w:hAnsi="Calibri"/>
                <w:sz w:val="18"/>
              </w:rPr>
            </w:r>
            <w:r>
              <w:rPr>
                <w:rFonts w:ascii="Calibri" w:hAnsi="Calibri"/>
                <w:b w:val="0"/>
                <w:i w:val="0"/>
                <w:sz w:val="18"/>
              </w:rPr>
              <w:t>Κόμβος Ζώνης 2</w:t>
            </w:r>
          </w:p>
        </w:tc>
        <w:tc>
          <w:tcPr>
            <w:tcW w:type="dxa" w:w="3099"/>
          </w:tcPr>
          <w:p>
            <w:pPr>
              <w:spacing w:after="40"/>
            </w:pPr>
            <w:r>
              <w:rPr>
                <w:rFonts w:ascii="Calibri" w:hAnsi="Calibri"/>
                <w:sz w:val="18"/>
              </w:rPr>
            </w:r>
            <w:r>
              <w:rPr>
                <w:rFonts w:ascii="Calibri" w:hAnsi="Calibri"/>
                <w:b w:val="0"/>
                <w:i w:val="0"/>
                <w:sz w:val="18"/>
              </w:rPr>
              <w:t>ESP32 WROOM-32</w:t>
            </w:r>
          </w:p>
        </w:tc>
        <w:tc>
          <w:tcPr>
            <w:tcW w:type="dxa" w:w="3099"/>
          </w:tcPr>
          <w:p>
            <w:pPr>
              <w:spacing w:after="40"/>
            </w:pPr>
            <w:r>
              <w:rPr>
                <w:rFonts w:ascii="Calibri" w:hAnsi="Calibri"/>
                <w:sz w:val="18"/>
              </w:rPr>
            </w:r>
            <w:r>
              <w:rPr>
                <w:rFonts w:ascii="Calibri" w:hAnsi="Calibri"/>
                <w:b w:val="0"/>
                <w:i w:val="0"/>
                <w:sz w:val="18"/>
                <w:shd w:val="clear" w:color="auto" w:fill="EDEDED"/>
              </w:rPr>
              <w:t>mesh_config.h:66</w:t>
            </w:r>
            <w:r>
              <w:rPr>
                <w:rFonts w:ascii="Calibri" w:hAnsi="Calibri"/>
                <w:b w:val="0"/>
                <w:i w:val="0"/>
                <w:sz w:val="18"/>
              </w:rPr>
              <w:t xml:space="preserve">, </w:t>
            </w:r>
            <w:r>
              <w:rPr>
                <w:rFonts w:ascii="Calibri" w:hAnsi="Calibri"/>
                <w:b w:val="0"/>
                <w:i w:val="0"/>
                <w:sz w:val="18"/>
                <w:shd w:val="clear" w:color="auto" w:fill="EDEDED"/>
              </w:rPr>
              <w:t>firmware/edge_node_esp32/edge_node_esp32.ino</w:t>
            </w:r>
          </w:p>
        </w:tc>
      </w:tr>
      <w:tr>
        <w:tc>
          <w:tcPr>
            <w:tcW w:type="dxa" w:w="3099"/>
            <w:shd w:val="clear" w:color="auto" w:fill="F2F7F2"/>
          </w:tcPr>
          <w:p>
            <w:pPr>
              <w:spacing w:after="40"/>
            </w:pPr>
            <w:r>
              <w:rPr>
                <w:rFonts w:ascii="Calibri" w:hAnsi="Calibri"/>
                <w:sz w:val="18"/>
              </w:rPr>
            </w:r>
            <w:r>
              <w:rPr>
                <w:rFonts w:ascii="Calibri" w:hAnsi="Calibri"/>
                <w:b w:val="0"/>
                <w:i w:val="0"/>
                <w:sz w:val="18"/>
              </w:rPr>
              <w:t>Κάμερα (</w:t>
            </w:r>
            <w:r>
              <w:rPr>
                <w:rFonts w:ascii="Calibri" w:hAnsi="Calibri"/>
                <w:b/>
                <w:i w:val="0"/>
                <w:sz w:val="18"/>
              </w:rPr>
              <w:t>παροπλισμένη</w:t>
            </w:r>
            <w:r>
              <w:rPr>
                <w:rFonts w:ascii="Calibri" w:hAnsi="Calibri"/>
                <w:b w:val="0"/>
                <w:i w:val="0"/>
                <w:sz w:val="18"/>
              </w:rPr>
              <w:t>)</w:t>
            </w:r>
          </w:p>
        </w:tc>
        <w:tc>
          <w:tcPr>
            <w:tcW w:type="dxa" w:w="3099"/>
            <w:shd w:val="clear" w:color="auto" w:fill="F2F7F2"/>
          </w:tcPr>
          <w:p>
            <w:pPr>
              <w:spacing w:after="40"/>
            </w:pPr>
            <w:r>
              <w:rPr>
                <w:rFonts w:ascii="Calibri" w:hAnsi="Calibri"/>
                <w:sz w:val="18"/>
              </w:rPr>
            </w:r>
            <w:r>
              <w:rPr>
                <w:rFonts w:ascii="Calibri" w:hAnsi="Calibri"/>
                <w:b w:val="0"/>
                <w:i w:val="0"/>
                <w:sz w:val="18"/>
              </w:rPr>
              <w:t>ESP32 (AI-Thinker ESP32-CAM)</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parked/camera/firmware/cam_esp32/cam_esp32.ino</w:t>
            </w:r>
          </w:p>
        </w:tc>
      </w:tr>
    </w:tbl>
    <w:p>
      <w:pPr>
        <w:spacing w:after="80"/>
      </w:pPr>
    </w:p>
    <w:p>
      <w:pPr>
        <w:spacing w:after="120"/>
        <w:jc w:val="both"/>
      </w:pPr>
      <w:r>
        <w:rPr>
          <w:b w:val="0"/>
          <w:i w:val="0"/>
        </w:rPr>
        <w:t>Το ESP32-C3 είναι single-core RISC-V στα 160MHz· το κλασικό ESP32 WROOM-32 είναι dual-core Xtensa LX6 στα 240MHz. Μοιράζονται το ίδιο radio front-end IP (WiFi 802.11 b/g/n + Bluetooth LE), γι' αυτό ο ίδιος κώδικας mesh (</w:t>
      </w:r>
      <w:r>
        <w:rPr>
          <w:rFonts w:ascii="Consolas" w:hAnsi="Consolas"/>
          <w:b w:val="0"/>
          <w:i w:val="0"/>
          <w:sz w:val="19"/>
          <w:shd w:val="clear" w:color="auto" w:fill="EDEDED"/>
        </w:rPr>
        <w:t>mesh_node.h</w:t>
      </w:r>
      <w:r>
        <w:rPr>
          <w:b w:val="0"/>
          <w:i w:val="0"/>
        </w:rPr>
        <w:t>) τρέχει αναλλοίωτος και στα δύο.</w:t>
      </w:r>
    </w:p>
    <w:p>
      <w:pPr>
        <w:pStyle w:val="Heading2"/>
      </w:pPr>
      <w:bookmarkStart w:id="23" w:name="toc_bm_23"/>
      <w:r>
        <w:rPr>
          <w:b w:val="0"/>
          <w:i w:val="0"/>
        </w:rPr>
        <w:t>4.2 Ραδιόφωνο και κεραία</w:t>
      </w:r>
      <w:bookmarkEnd w:id="23"/>
    </w:p>
    <w:p>
      <w:pPr>
        <w:spacing w:after="120"/>
        <w:jc w:val="both"/>
      </w:pPr>
      <w:r>
        <w:rPr>
          <w:b w:val="0"/>
          <w:i w:val="0"/>
        </w:rPr>
        <w:t xml:space="preserve">Αποκλειστικά ζώνη 2.4GHz ISM (802.11 b/g/n PHY) — το ESP32/ESP32-C3 δεν έχει radio 5GHz. Οι πλακέτες που χρησιμοποιούνται («Super Mini» ESP32-C3) έχουν κεραία τυπωμένη στο PCB, χωρίς εξωτερικό κονέκτορα. Η ισχύς εκπομπής μένει στο εργοστασιακό default του SDK (~20dBm), καθώς ο κώδικας δεν καλεί ποτέ ρητά </w:t>
      </w:r>
      <w:r>
        <w:rPr>
          <w:rFonts w:ascii="Consolas" w:hAnsi="Consolas"/>
          <w:b w:val="0"/>
          <w:i w:val="0"/>
          <w:sz w:val="19"/>
          <w:shd w:val="clear" w:color="auto" w:fill="EDEDED"/>
        </w:rPr>
        <w:t>esp_wifi_set_max_tx_power()</w:t>
      </w:r>
      <w:r>
        <w:rPr>
          <w:b w:val="0"/>
          <w:i w:val="0"/>
        </w:rPr>
        <w:t>.</w:t>
      </w:r>
    </w:p>
    <w:p>
      <w:pPr>
        <w:spacing w:after="120"/>
        <w:jc w:val="both"/>
      </w:pPr>
      <w:r>
        <w:rPr>
          <w:b w:val="0"/>
          <w:i w:val="0"/>
        </w:rPr>
        <w:t>Πριν την υλοποίηση της ενσύρματης γέφυρας (§7), κάθε κόμβος σάρωνε το SSID του σπιτικού router μόνο για να συμφωνήσει σε κανάλι ραδιοφώνου, χωρίς ποτέ πραγματική σύνδεση (association) σε αυτό. Σήμερα, αφού η γέφυρα δεν συνδέεται καθόλου σε WiFi, δεν υπάρχει πλέον router να σαρωθεί: κάθε κόμβος κλειδώνει σε ένα σταθερό κανάλι (</w:t>
      </w:r>
      <w:r>
        <w:rPr>
          <w:rFonts w:ascii="Consolas" w:hAnsi="Consolas"/>
          <w:b w:val="0"/>
          <w:i w:val="0"/>
          <w:sz w:val="19"/>
          <w:shd w:val="clear" w:color="auto" w:fill="EDEDED"/>
        </w:rPr>
        <w:t>MESH_FIXED_CHANNEL</w:t>
      </w:r>
      <w:r>
        <w:rPr>
          <w:b w:val="0"/>
          <w:i w:val="0"/>
        </w:rPr>
        <w:t xml:space="preserve">) μέσω </w:t>
      </w:r>
      <w:r>
        <w:rPr>
          <w:rFonts w:ascii="Consolas" w:hAnsi="Consolas"/>
          <w:b w:val="0"/>
          <w:i w:val="0"/>
          <w:sz w:val="19"/>
          <w:shd w:val="clear" w:color="auto" w:fill="EDEDED"/>
        </w:rPr>
        <w:t>esp_wifi_set_channel()</w:t>
      </w:r>
      <w:r>
        <w:rPr>
          <w:b w:val="0"/>
          <w:i w:val="0"/>
        </w:rPr>
        <w:t>, χωρίς καμία σάρωση. Ο παλιός μηχανισμός re-scan-on-timeout (</w:t>
      </w:r>
      <w:r>
        <w:rPr>
          <w:rFonts w:ascii="Consolas" w:hAnsi="Consolas"/>
          <w:b w:val="0"/>
          <w:i w:val="0"/>
          <w:sz w:val="19"/>
          <w:shd w:val="clear" w:color="auto" w:fill="EDEDED"/>
        </w:rPr>
        <w:t>MESH_RESCAN_AFTER_MS</w:t>
      </w:r>
      <w:r>
        <w:rPr>
          <w:b w:val="0"/>
          <w:i w:val="0"/>
        </w:rPr>
        <w:t>) παραμένει στον κώδικα ως αβλαβές no-op αντί να αφαιρεθεί εντελώς.</w:t>
      </w:r>
    </w:p>
    <w:p>
      <w:pPr>
        <w:pStyle w:val="Heading2"/>
      </w:pPr>
      <w:bookmarkStart w:id="24" w:name="toc_bm_24"/>
      <w:r>
        <w:rPr>
          <w:b w:val="0"/>
          <w:i w:val="0"/>
        </w:rPr>
        <w:t>4.3 ADC — Ανάγνωση υγρασίας εδάφους</w:t>
      </w:r>
      <w:bookmarkEnd w:id="24"/>
    </w:p>
    <w:p>
      <w:pPr>
        <w:spacing w:after="120"/>
        <w:jc w:val="both"/>
      </w:pPr>
      <w:r>
        <w:rPr>
          <w:b w:val="0"/>
          <w:i w:val="0"/>
        </w:rPr>
        <w:t xml:space="preserve">Ο αισθητήρας είναι </w:t>
      </w:r>
      <w:r>
        <w:rPr>
          <w:b/>
          <w:i w:val="0"/>
        </w:rPr>
        <w:t>χωρητικός</w:t>
      </w:r>
      <w:r>
        <w:rPr>
          <w:b w:val="0"/>
          <w:i w:val="0"/>
        </w:rPr>
        <w:t xml:space="preserve"> (capacitive), όχι αντιστατικός — οι αντιστατικοί διαβρώνονται γρήγορα σε συνεχή επαφή με χώμα. Παράγει τάση ανάλογη με τη διηλεκτρική σταθερά του εδάφους γύρω του. Το Arduino-ESP32 core διαβάζει το ADC1 του ESP32-C3 σε 12-bit ανάλυση (0–4095), όπως επιβεβαιώνει και η βαθμονόμηση στον κώδικα (</w:t>
      </w:r>
      <w:r>
        <w:rPr>
          <w:rFonts w:ascii="Consolas" w:hAnsi="Consolas"/>
          <w:b w:val="0"/>
          <w:i w:val="0"/>
          <w:sz w:val="19"/>
          <w:shd w:val="clear" w:color="auto" w:fill="EDEDED"/>
        </w:rPr>
        <w:t>SOIL_DRY_VAL = 3163</w:t>
      </w:r>
      <w:r>
        <w:rPr>
          <w:b w:val="0"/>
          <w:i w:val="0"/>
        </w:rPr>
        <w:t xml:space="preserve">, </w:t>
      </w:r>
      <w:r>
        <w:rPr>
          <w:rFonts w:ascii="Consolas" w:hAnsi="Consolas"/>
          <w:b w:val="0"/>
          <w:i w:val="0"/>
          <w:sz w:val="19"/>
          <w:shd w:val="clear" w:color="auto" w:fill="EDEDED"/>
        </w:rPr>
        <w:t>SOIL_WET_VAL = 1529</w:t>
      </w:r>
      <w:r>
        <w:rPr>
          <w:b w:val="0"/>
          <w:i w:val="0"/>
        </w:rPr>
        <w:t>). Η μετατροπή raw→ποσοστό είναι γραμμική παρεμβολή αντεστραμμένη, με clamp στο [0,100]:</w:t>
      </w:r>
    </w:p>
    <w:p>
      <w:pPr>
        <w:spacing w:after="160"/>
        <w:ind w:left="283"/>
        <w:shd w:val="clear" w:color="auto" w:fill="F5F5F5"/>
      </w:pPr>
      <w:r>
        <w:rPr>
          <w:rFonts w:ascii="Consolas" w:hAnsi="Consolas"/>
          <w:sz w:val="18"/>
        </w:rPr>
        <w:t>pct = 100 × (DRY_VAL − raw) / (DRY_VAL − WET_VAL)</w:t>
      </w:r>
    </w:p>
    <w:p>
      <w:pPr>
        <w:spacing w:after="120"/>
        <w:jc w:val="both"/>
      </w:pPr>
      <w:r>
        <w:rPr>
          <w:b/>
          <w:i w:val="0"/>
        </w:rPr>
        <w:t>Σημαντική διόρθωση καλωδίωσης (2026-08-10):</w:t>
      </w:r>
      <w:r>
        <w:rPr>
          <w:b w:val="0"/>
          <w:i w:val="0"/>
        </w:rPr>
        <w:t xml:space="preserve"> το pin μετακινήθηκε από GPIO2 σε GPIO1. Το GPIO2 είναι strapping pin του ESP32-C3, και αρκετές πλακέτες φέρουν pull-up εκεί που «κολλάει» το ADC κοντά στο VCC ανεξάρτητα από τον αισθητήρα — το πρόβλημα εντοπίστηκε με το βοηθητικό sketch </w:t>
      </w:r>
      <w:r>
        <w:rPr>
          <w:rFonts w:ascii="Consolas" w:hAnsi="Consolas"/>
          <w:b w:val="0"/>
          <w:i w:val="0"/>
          <w:sz w:val="19"/>
          <w:shd w:val="clear" w:color="auto" w:fill="EDEDED"/>
        </w:rPr>
        <w:t>firmware/sensor_pin_test/sensor_pin_test.ino</w:t>
      </w:r>
      <w:r>
        <w:rPr>
          <w:b w:val="0"/>
          <w:i w:val="0"/>
        </w:rPr>
        <w:t>, ένα standalone εργαλείο (χωρίς WiFi/ESP-NOW/mesh) που τυπώνει raw και μετατρεμμένες τιμές στο Serial κάθε 0.5s (ADC) και 2.5s (DHT22), επισημαίνοντας αυτόματα τιμές κολλημένες στα άκρα. Κάθε ήδη καλωδιωμένος κόμβος χρειάζεται τόσο μετακίνηση του καλωδίου AOUT όσο και επαναπρογραμματισμό.</w:t>
      </w:r>
    </w:p>
    <w:p>
      <w:pPr>
        <w:pStyle w:val="Heading2"/>
      </w:pPr>
      <w:bookmarkStart w:id="25" w:name="toc_bm_25"/>
      <w:r>
        <w:rPr>
          <w:b w:val="0"/>
          <w:i w:val="0"/>
        </w:rPr>
        <w:t>4.4 DHT22 — Θερμοκρασία και υγρασία αέρα</w:t>
      </w:r>
      <w:bookmarkEnd w:id="25"/>
    </w:p>
    <w:p>
      <w:pPr>
        <w:spacing w:after="120"/>
        <w:jc w:val="both"/>
      </w:pPr>
      <w:r>
        <w:rPr>
          <w:b w:val="0"/>
          <w:i w:val="0"/>
        </w:rPr>
        <w:t xml:space="preserve">Pin δεδομένων: GPIO6 (επιλέχθηκε σκόπιμα εκτός των JTAG pins του ESP32-C3). Το DHT22 (AM2302) χρησιμοποιεί proprietary single-wire bit-banged πρωτόκολλο (όχι το πραγματικό 1-Wire της Dallas/Maxim, παρόλο που μοιάζει) — παλμούς timing-critical (~80μs εκκίνηση, μετά 40-bit frame με μεταβλητό πλάτος παλμού: ~26-28μs = '0', ~70μs = '1'), τον οποίο χειρίζεται η βιβλιοθήκη </w:t>
      </w:r>
      <w:r>
        <w:rPr>
          <w:rFonts w:ascii="Consolas" w:hAnsi="Consolas"/>
          <w:b w:val="0"/>
          <w:i w:val="0"/>
          <w:sz w:val="19"/>
          <w:shd w:val="clear" w:color="auto" w:fill="EDEDED"/>
        </w:rPr>
        <w:t>DHT.h</w:t>
      </w:r>
      <w:r>
        <w:rPr>
          <w:b w:val="0"/>
          <w:i w:val="0"/>
        </w:rPr>
        <w:t xml:space="preserve">. Ακρίβεια ±0.5°C / ±2% RH, ανάλυση 0.1°C / 0.1% RH. Απαιτεί αντίσταση pull-up στη γραμμή δεδομένων· αν λείπει, το </w:t>
      </w:r>
      <w:r>
        <w:rPr>
          <w:rFonts w:ascii="Consolas" w:hAnsi="Consolas"/>
          <w:b w:val="0"/>
          <w:i w:val="0"/>
          <w:sz w:val="19"/>
          <w:shd w:val="clear" w:color="auto" w:fill="EDEDED"/>
        </w:rPr>
        <w:t>readTemperature()</w:t>
      </w:r>
      <w:r>
        <w:rPr>
          <w:b w:val="0"/>
          <w:i w:val="0"/>
        </w:rPr>
        <w:t>/</w:t>
      </w:r>
      <w:r>
        <w:rPr>
          <w:rFonts w:ascii="Consolas" w:hAnsi="Consolas"/>
          <w:b w:val="0"/>
          <w:i w:val="0"/>
          <w:sz w:val="19"/>
          <w:shd w:val="clear" w:color="auto" w:fill="EDEDED"/>
        </w:rPr>
        <w:t>readHumidity()</w:t>
      </w:r>
      <w:r>
        <w:rPr>
          <w:b w:val="0"/>
          <w:i w:val="0"/>
        </w:rPr>
        <w:t xml:space="preserve"> επιστρέφουν </w:t>
      </w:r>
      <w:r>
        <w:rPr>
          <w:rFonts w:ascii="Consolas" w:hAnsi="Consolas"/>
          <w:b w:val="0"/>
          <w:i w:val="0"/>
          <w:sz w:val="19"/>
          <w:shd w:val="clear" w:color="auto" w:fill="EDEDED"/>
        </w:rPr>
        <w:t>NaN</w:t>
      </w:r>
      <w:r>
        <w:rPr>
          <w:b w:val="0"/>
          <w:i w:val="0"/>
        </w:rPr>
        <w:t>, κάτι που ελέγχεται ρητά στον κώδικα.</w:t>
      </w:r>
    </w:p>
    <w:p>
      <w:pPr>
        <w:pStyle w:val="Heading2"/>
      </w:pPr>
      <w:bookmarkStart w:id="26" w:name="toc_bm_26"/>
      <w:r>
        <w:rPr>
          <w:b w:val="0"/>
          <w:i w:val="0"/>
        </w:rPr>
        <w:t>4.5 GPIO power-switching — μηδενικό ρεύμα ηρεμίας χωρίς επιπλέον εξαρτήματα</w:t>
      </w:r>
      <w:bookmarkEnd w:id="26"/>
    </w:p>
    <w:p>
      <w:pPr>
        <w:spacing w:after="120"/>
        <w:jc w:val="both"/>
      </w:pPr>
      <w:r>
        <w:rPr>
          <w:b w:val="0"/>
          <w:i w:val="0"/>
        </w:rPr>
        <w:t xml:space="preserve">Και οι δύο αισθητήρες </w:t>
      </w:r>
      <w:r>
        <w:rPr>
          <w:b/>
          <w:i w:val="0"/>
        </w:rPr>
        <w:t>δεν</w:t>
      </w:r>
      <w:r>
        <w:rPr>
          <w:b w:val="0"/>
          <w:i w:val="0"/>
        </w:rPr>
        <w:t xml:space="preserve"> τροφοδοτούνται απευθείας από τα 3.3V, αλλά από δύο GPIO pins που λειτουργούν ως διακόπτες (</w:t>
      </w:r>
      <w:r>
        <w:rPr>
          <w:rFonts w:ascii="Consolas" w:hAnsi="Consolas"/>
          <w:b w:val="0"/>
          <w:i w:val="0"/>
          <w:sz w:val="19"/>
          <w:shd w:val="clear" w:color="auto" w:fill="EDEDED"/>
        </w:rPr>
        <w:t>SOIL_PWR_PIN = 4</w:t>
      </w:r>
      <w:r>
        <w:rPr>
          <w:b w:val="0"/>
          <w:i w:val="0"/>
        </w:rPr>
        <w:t xml:space="preserve">, </w:t>
      </w:r>
      <w:r>
        <w:rPr>
          <w:rFonts w:ascii="Consolas" w:hAnsi="Consolas"/>
          <w:b w:val="0"/>
          <w:i w:val="0"/>
          <w:sz w:val="19"/>
          <w:shd w:val="clear" w:color="auto" w:fill="EDEDED"/>
        </w:rPr>
        <w:t>DHT_PWR_PIN = 5</w:t>
      </w:r>
      <w:r>
        <w:rPr>
          <w:b w:val="0"/>
          <w:i w:val="0"/>
        </w:rPr>
        <w:t xml:space="preserve">). Ροή ανά κύκλο μέτρησης (state machine </w:t>
      </w:r>
      <w:r>
        <w:rPr>
          <w:rFonts w:ascii="Consolas" w:hAnsi="Consolas"/>
          <w:b w:val="0"/>
          <w:i w:val="0"/>
          <w:sz w:val="19"/>
          <w:shd w:val="clear" w:color="auto" w:fill="EDEDED"/>
        </w:rPr>
        <w:t>PHASE_IDLE</w:t>
      </w:r>
      <w:r>
        <w:rPr>
          <w:b w:val="0"/>
          <w:i w:val="0"/>
        </w:rPr>
        <w:t xml:space="preserve"> → </w:t>
      </w:r>
      <w:r>
        <w:rPr>
          <w:rFonts w:ascii="Consolas" w:hAnsi="Consolas"/>
          <w:b w:val="0"/>
          <w:i w:val="0"/>
          <w:sz w:val="19"/>
          <w:shd w:val="clear" w:color="auto" w:fill="EDEDED"/>
        </w:rPr>
        <w:t>PHASE_WARMUP</w:t>
      </w:r>
      <w:r>
        <w:rPr>
          <w:b w:val="0"/>
          <w:i w:val="0"/>
        </w:rPr>
        <w:t>):</w:t>
      </w:r>
    </w:p>
    <w:p>
      <w:pPr>
        <w:pStyle w:val="ListNumber"/>
        <w:spacing w:after="40"/>
      </w:pPr>
      <w:r>
        <w:rPr>
          <w:b w:val="0"/>
          <w:i w:val="0"/>
        </w:rPr>
        <w:t xml:space="preserve">Κάθε </w:t>
      </w:r>
      <w:r>
        <w:rPr>
          <w:rFonts w:ascii="Consolas" w:hAnsi="Consolas"/>
          <w:b w:val="0"/>
          <w:i w:val="0"/>
          <w:sz w:val="19"/>
          <w:shd w:val="clear" w:color="auto" w:fill="EDEDED"/>
        </w:rPr>
        <w:t>SEND_INTERVAL_MS</w:t>
      </w:r>
      <w:r>
        <w:rPr>
          <w:b w:val="0"/>
          <w:i w:val="0"/>
        </w:rPr>
        <w:t xml:space="preserve"> (5000ms) ανεβάζουν και τα δύο GPIO σε </w:t>
      </w:r>
      <w:r>
        <w:rPr>
          <w:rFonts w:ascii="Consolas" w:hAnsi="Consolas"/>
          <w:b w:val="0"/>
          <w:i w:val="0"/>
          <w:sz w:val="19"/>
          <w:shd w:val="clear" w:color="auto" w:fill="EDEDED"/>
        </w:rPr>
        <w:t>HIGH</w:t>
      </w:r>
      <w:r>
        <w:rPr>
          <w:b w:val="0"/>
          <w:i w:val="0"/>
        </w:rPr>
        <w:t>.</w:t>
      </w:r>
    </w:p>
    <w:p>
      <w:pPr>
        <w:pStyle w:val="ListNumber"/>
        <w:spacing w:after="40"/>
      </w:pPr>
      <w:r>
        <w:rPr>
          <w:b w:val="0"/>
          <w:i w:val="0"/>
        </w:rPr>
        <w:t xml:space="preserve">Αναμονή </w:t>
      </w:r>
      <w:r>
        <w:rPr>
          <w:rFonts w:ascii="Consolas" w:hAnsi="Consolas"/>
          <w:b w:val="0"/>
          <w:i w:val="0"/>
          <w:sz w:val="19"/>
          <w:shd w:val="clear" w:color="auto" w:fill="EDEDED"/>
        </w:rPr>
        <w:t>SENSOR_WARMUP_MS</w:t>
      </w:r>
      <w:r>
        <w:rPr>
          <w:b w:val="0"/>
          <w:i w:val="0"/>
        </w:rPr>
        <w:t xml:space="preserve"> (2000ms) — χρόνος σταθεροποίησης του DHT22.</w:t>
      </w:r>
    </w:p>
    <w:p>
      <w:pPr>
        <w:pStyle w:val="ListNumber"/>
        <w:spacing w:after="40"/>
      </w:pPr>
      <w:r>
        <w:rPr>
          <w:b w:val="0"/>
          <w:i w:val="0"/>
        </w:rPr>
        <w:t xml:space="preserve">Ανάγνωση και των δύο αισθητήρων, μετά τα GPIO κατεβαίνουν σε </w:t>
      </w:r>
      <w:r>
        <w:rPr>
          <w:rFonts w:ascii="Consolas" w:hAnsi="Consolas"/>
          <w:b w:val="0"/>
          <w:i w:val="0"/>
          <w:sz w:val="19"/>
          <w:shd w:val="clear" w:color="auto" w:fill="EDEDED"/>
        </w:rPr>
        <w:t>LOW</w:t>
      </w:r>
      <w:r>
        <w:rPr>
          <w:b w:val="0"/>
          <w:i w:val="0"/>
        </w:rPr>
        <w:t>.</w:t>
      </w:r>
    </w:p>
    <w:p>
      <w:pPr>
        <w:spacing w:after="120"/>
        <w:jc w:val="both"/>
      </w:pPr>
      <w:r>
        <w:rPr>
          <w:b w:val="0"/>
          <w:i w:val="0"/>
        </w:rPr>
        <w:t>Ένα GPIO του ESP32 μπορεί να δώσει ρεύμα (source) έως ~20mA — αρκετό για DHT22 (~1.5mA) και τον χωρητικό αισθητήρα (~5mA) μαζί. Η τεχνική αυτή κόβει εντελώς το ρεύμα ηρεμίας των αισθητήρων ανάμεσα σε μετρήσεις, χωρίς κανένα εξωτερικό transistor ή MOSFET.</w:t>
      </w:r>
    </w:p>
    <w:p>
      <w:pPr>
        <w:pStyle w:val="Heading2"/>
      </w:pPr>
      <w:bookmarkStart w:id="27" w:name="toc_bm_27"/>
      <w:r>
        <w:rPr>
          <w:b w:val="0"/>
          <w:i w:val="0"/>
        </w:rPr>
        <w:t xml:space="preserve">4.6 Non-blocking scheduling — γιατί όχι </w:t>
      </w:r>
      <w:r>
        <w:rPr>
          <w:rFonts w:ascii="Consolas" w:hAnsi="Consolas"/>
          <w:b w:val="0"/>
          <w:i w:val="0"/>
          <w:sz w:val="19"/>
          <w:shd w:val="clear" w:color="auto" w:fill="EDEDED"/>
        </w:rPr>
        <w:t>delay()</w:t>
      </w:r>
      <w:bookmarkEnd w:id="27"/>
    </w:p>
    <w:p>
      <w:pPr>
        <w:spacing w:after="120"/>
        <w:jc w:val="both"/>
      </w:pPr>
      <w:r>
        <w:rPr>
          <w:b w:val="0"/>
          <w:i w:val="0"/>
        </w:rPr>
        <w:t xml:space="preserve">Ο παλιότερος κώδικας (πριν το mesh) έκανε απλά </w:t>
      </w:r>
      <w:r>
        <w:rPr>
          <w:rFonts w:ascii="Consolas" w:hAnsi="Consolas"/>
          <w:b w:val="0"/>
          <w:i w:val="0"/>
          <w:sz w:val="19"/>
          <w:shd w:val="clear" w:color="auto" w:fill="EDEDED"/>
        </w:rPr>
        <w:t>delay(2000); readSensors(); delay(5000);</w:t>
      </w:r>
      <w:r>
        <w:rPr>
          <w:b w:val="0"/>
          <w:i w:val="0"/>
        </w:rPr>
        <w:t xml:space="preserve"> σε βρόχο. Με το mesh αυτό δεν είναι πλέον αποδεκτό: κάθε κόμβος πρέπει ταυτόχρονα να στέλνει το δικό του beacon στο σωστό trickle interval, να ελέγχει αν ο γονέας του σιώπησε πολύ, και να προωθεί πακέτα παιδιών του που φτάνουν ασύγχρονα μέσω interrupt-driven callback του ESP-NOW. Ένα blocking </w:t>
      </w:r>
      <w:r>
        <w:rPr>
          <w:rFonts w:ascii="Consolas" w:hAnsi="Consolas"/>
          <w:b w:val="0"/>
          <w:i w:val="0"/>
          <w:sz w:val="19"/>
          <w:shd w:val="clear" w:color="auto" w:fill="EDEDED"/>
        </w:rPr>
        <w:t>delay()</w:t>
      </w:r>
      <w:r>
        <w:rPr>
          <w:b w:val="0"/>
          <w:i w:val="0"/>
        </w:rPr>
        <w:t xml:space="preserve"> πολλών δευτερολέπτων θα «πάγωνε» όλα τα παραπάνω. Ο κύκλος αισθητήρα υλοποιείται επομένως ως ρητό state machine οδηγούμενο από </w:t>
      </w:r>
      <w:r>
        <w:rPr>
          <w:rFonts w:ascii="Consolas" w:hAnsi="Consolas"/>
          <w:b w:val="0"/>
          <w:i w:val="0"/>
          <w:sz w:val="19"/>
          <w:shd w:val="clear" w:color="auto" w:fill="EDEDED"/>
        </w:rPr>
        <w:t>millis()</w:t>
      </w:r>
      <w:r>
        <w:rPr>
          <w:b w:val="0"/>
          <w:i w:val="0"/>
        </w:rPr>
        <w:t xml:space="preserve">, χωρίς blocking αναμονές· το κύριο </w:t>
      </w:r>
      <w:r>
        <w:rPr>
          <w:rFonts w:ascii="Consolas" w:hAnsi="Consolas"/>
          <w:b w:val="0"/>
          <w:i w:val="0"/>
          <w:sz w:val="19"/>
          <w:shd w:val="clear" w:color="auto" w:fill="EDEDED"/>
        </w:rPr>
        <w:t>loop()</w:t>
      </w:r>
      <w:r>
        <w:rPr>
          <w:b w:val="0"/>
          <w:i w:val="0"/>
        </w:rPr>
        <w:t xml:space="preserve"> καλεί </w:t>
      </w:r>
      <w:r>
        <w:rPr>
          <w:rFonts w:ascii="Consolas" w:hAnsi="Consolas"/>
          <w:b w:val="0"/>
          <w:i w:val="0"/>
          <w:sz w:val="19"/>
          <w:shd w:val="clear" w:color="auto" w:fill="EDEDED"/>
        </w:rPr>
        <w:t>meshBeaconTick()</w:t>
      </w:r>
      <w:r>
        <w:rPr>
          <w:b w:val="0"/>
          <w:i w:val="0"/>
        </w:rPr>
        <w:t xml:space="preserve"> και </w:t>
      </w:r>
      <w:r>
        <w:rPr>
          <w:rFonts w:ascii="Consolas" w:hAnsi="Consolas"/>
          <w:b w:val="0"/>
          <w:i w:val="0"/>
          <w:sz w:val="19"/>
          <w:shd w:val="clear" w:color="auto" w:fill="EDEDED"/>
        </w:rPr>
        <w:t>meshCheckParentTimeout()</w:t>
      </w:r>
      <w:r>
        <w:rPr>
          <w:b w:val="0"/>
          <w:i w:val="0"/>
        </w:rPr>
        <w:t xml:space="preserve"> σε κάθε επανάληψη πριν προχωρήσει στη λογική αισθητήρα.</w:t>
      </w:r>
    </w:p>
    <w:p>
      <w:pPr>
        <w:pStyle w:val="Heading2"/>
      </w:pPr>
      <w:bookmarkStart w:id="28" w:name="toc_bm_28"/>
      <w:r>
        <w:rPr>
          <w:b w:val="0"/>
          <w:i w:val="0"/>
        </w:rPr>
        <w:t>4.7 Μελλοντικό deep sleep για το πλήρες φάσμα κόμβων</w:t>
      </w:r>
      <w:bookmarkEnd w:id="28"/>
    </w:p>
    <w:p>
      <w:pPr>
        <w:spacing w:after="120"/>
        <w:jc w:val="both"/>
      </w:pPr>
      <w:r>
        <w:rPr>
          <w:b w:val="0"/>
          <w:i w:val="0"/>
        </w:rPr>
        <w:t xml:space="preserve">Το κύριο (always-on) firmware δεν κοιμάται ποτέ — το radio μένει πάντα ενεργό, με συνεχές ρεύμα ~86.5mA κατά την ενεργή φάση. Το πλήρες σχέδιο duty-cycling (deep sleep, αφαίρεση LED, παράκαμψη LDO, μπαταρία LiFePO4 18650 + ηλιακό) τεκμηριώνεται στο κεφάλαιο 18 — για τον κόμβο Ζώνης 1 (zone1, ο μοναδικός «sleepy» κόμβος του τρέχοντος στόλου) αυτό έχει ήδη υλοποιηθεί ως Phase 1 (βλ. §3.x της ροής δημιουργίας). Το wire-format του mesh (πεδίο </w:t>
      </w:r>
      <w:r>
        <w:rPr>
          <w:rFonts w:ascii="Consolas" w:hAnsi="Consolas"/>
          <w:b w:val="0"/>
          <w:i w:val="0"/>
          <w:sz w:val="19"/>
          <w:shd w:val="clear" w:color="auto" w:fill="EDEDED"/>
        </w:rPr>
        <w:t>window_duration_ms</w:t>
      </w:r>
      <w:r>
        <w:rPr>
          <w:b w:val="0"/>
          <w:i w:val="0"/>
        </w:rPr>
        <w:t xml:space="preserve"> στο </w:t>
      </w:r>
      <w:r>
        <w:rPr>
          <w:rFonts w:ascii="Consolas" w:hAnsi="Consolas"/>
          <w:b w:val="0"/>
          <w:i w:val="0"/>
          <w:sz w:val="19"/>
          <w:shd w:val="clear" w:color="auto" w:fill="EDEDED"/>
        </w:rPr>
        <w:t>MeshBeacon</w:t>
      </w:r>
      <w:r>
        <w:rPr>
          <w:b w:val="0"/>
          <w:i w:val="0"/>
        </w:rPr>
        <w:t>) είναι ήδη forward-compatible με ένα μελλοντικό Phase 2 συγχρονισμένου deep sleep, ώστε να μη χρειαστεί αλλαγή πρωτοκόλλου όταν χτιστεί.</w:t>
      </w:r>
    </w:p>
    <w:p>
      <w:r>
        <w:br w:type="page"/>
      </w:r>
    </w:p>
    <w:p>
      <w:pPr>
        <w:pStyle w:val="Heading1"/>
      </w:pPr>
      <w:bookmarkStart w:id="29" w:name="toc_bm_29"/>
      <w:r>
        <w:rPr>
          <w:b w:val="0"/>
          <w:i w:val="0"/>
        </w:rPr>
        <w:t>5. Το Πρωτόκολλο ESP-NOW σε Επίπεδα OSI</w:t>
      </w:r>
      <w:bookmarkEnd w:id="29"/>
    </w:p>
    <w:p>
      <w:pPr>
        <w:spacing w:after="120"/>
        <w:jc w:val="both"/>
      </w:pPr>
      <w:r>
        <w:rPr>
          <w:b w:val="0"/>
          <w:i w:val="0"/>
        </w:rPr>
        <w:t>Το ESP-NOW είναι ένα proprietary πρωτόκολλο της Espressif πάνω από το 802.11 radio, χωρίς IP, association ή DHCP. Δεν είναι WiFi με την κλασική έννοια (δεν υπάρχει ενδιάμεσος router/AP) — είναι peer-to-peer επικοινωνία απευθείας στο MAC επίπεδο.</w:t>
      </w:r>
    </w:p>
    <w:p>
      <w:pPr>
        <w:pStyle w:val="Heading2"/>
      </w:pPr>
      <w:bookmarkStart w:id="30" w:name="toc_bm_30"/>
      <w:r>
        <w:rPr>
          <w:b w:val="0"/>
          <w:i w:val="0"/>
        </w:rPr>
        <w:t>5.1 Layer 1 — Physical</w:t>
      </w:r>
      <w:bookmarkEnd w:id="30"/>
    </w:p>
    <w:p>
      <w:pPr>
        <w:spacing w:after="120"/>
        <w:jc w:val="both"/>
      </w:pPr>
      <w:r>
        <w:rPr>
          <w:b w:val="0"/>
          <w:i w:val="0"/>
        </w:rPr>
        <w:t xml:space="preserve">Φάσμα 2.4GHz ISM, ίδιο PHY hardware με το 802.11b/g/n (DSSS για ρυθμούς 802.11b, OFDM για g/n). Το ESP-NOW δεν ορίζει δικό του PHY — «δανείζεται» αυτό του 802.11. Κανάλι: ένα από τα 13 κανάλια της ζώνης 2.4GHz στην περιοχή Ελλάδας/ΕΕ, ρυθμισμένο ρητά με </w:t>
      </w:r>
      <w:r>
        <w:rPr>
          <w:rFonts w:ascii="Consolas" w:hAnsi="Consolas"/>
          <w:b w:val="0"/>
          <w:i w:val="0"/>
          <w:sz w:val="19"/>
          <w:shd w:val="clear" w:color="auto" w:fill="EDEDED"/>
        </w:rPr>
        <w:t>iw reg set GR</w:t>
      </w:r>
      <w:r>
        <w:rPr>
          <w:b w:val="0"/>
          <w:i w:val="0"/>
        </w:rPr>
        <w:t xml:space="preserve"> στο Pi/AP. Όλοι οι κόμβοι και η γέφυρα πρέπει να μοιράζονται το ίδιο κανάλι για να ακούγονται.</w:t>
      </w:r>
    </w:p>
    <w:p>
      <w:pPr>
        <w:pStyle w:val="Heading2"/>
      </w:pPr>
      <w:bookmarkStart w:id="31" w:name="toc_bm_31"/>
      <w:r>
        <w:rPr>
          <w:b w:val="0"/>
          <w:i w:val="0"/>
        </w:rPr>
        <w:t>5.2 Layer 2 — Data Link (εδώ ζει το ESP-NOW)</w:t>
      </w:r>
      <w:bookmarkEnd w:id="31"/>
    </w:p>
    <w:p>
      <w:pPr>
        <w:spacing w:after="120"/>
        <w:jc w:val="both"/>
      </w:pPr>
      <w:r>
        <w:rPr>
          <w:b w:val="0"/>
          <w:i w:val="0"/>
        </w:rPr>
        <w:t xml:space="preserve">Το ESP-NOW μεταφέρει το payload του μέσα σε </w:t>
      </w:r>
      <w:r>
        <w:rPr>
          <w:b/>
          <w:i w:val="0"/>
        </w:rPr>
        <w:t>Action Frames</w:t>
      </w:r>
      <w:r>
        <w:rPr>
          <w:b w:val="0"/>
          <w:i w:val="0"/>
        </w:rPr>
        <w:t xml:space="preserve"> του 802.11 (vendor-specific management frames) — όχι σε κανονικά data frames. Αυτός είναι ο λόγος που δουλεύει χωρίς association: τα management frames δεν απαιτούν προηγούμενο 4-way handshake.</w:t>
      </w:r>
    </w:p>
    <w:p>
      <w:pPr>
        <w:spacing w:after="120"/>
        <w:jc w:val="both"/>
      </w:pPr>
      <w:r>
        <w:rPr>
          <w:b w:val="0"/>
          <w:i w:val="0"/>
        </w:rPr>
        <w:t xml:space="preserve">Διευθυνσιοδότηση αμιγώς MAC-based (6 bytes). Δύο τρόποι αποστολής: </w:t>
      </w:r>
      <w:r>
        <w:rPr>
          <w:b/>
          <w:i w:val="0"/>
        </w:rPr>
        <w:t>unicast</w:t>
      </w:r>
      <w:r>
        <w:rPr>
          <w:b w:val="0"/>
          <w:i w:val="0"/>
        </w:rPr>
        <w:t xml:space="preserve"> σε συγκεκριμένη MAC (απαιτεί προηγούμενη εγγραφή peer με </w:t>
      </w:r>
      <w:r>
        <w:rPr>
          <w:rFonts w:ascii="Consolas" w:hAnsi="Consolas"/>
          <w:b w:val="0"/>
          <w:i w:val="0"/>
          <w:sz w:val="19"/>
          <w:shd w:val="clear" w:color="auto" w:fill="EDEDED"/>
        </w:rPr>
        <w:t>esp_now_add_peer()</w:t>
      </w:r>
      <w:r>
        <w:rPr>
          <w:b w:val="0"/>
          <w:i w:val="0"/>
        </w:rPr>
        <w:t xml:space="preserve">) και </w:t>
      </w:r>
      <w:r>
        <w:rPr>
          <w:b/>
          <w:i w:val="0"/>
        </w:rPr>
        <w:t>broadcast</w:t>
      </w:r>
      <w:r>
        <w:rPr>
          <w:b w:val="0"/>
          <w:i w:val="0"/>
        </w:rPr>
        <w:t xml:space="preserve"> στη διεύθυνση </w:t>
      </w:r>
      <w:r>
        <w:rPr>
          <w:rFonts w:ascii="Consolas" w:hAnsi="Consolas"/>
          <w:b w:val="0"/>
          <w:i w:val="0"/>
          <w:sz w:val="19"/>
          <w:shd w:val="clear" w:color="auto" w:fill="EDEDED"/>
        </w:rPr>
        <w:t>FF:FF:FF:FF:FF:FF</w:t>
      </w:r>
      <w:r>
        <w:rPr>
          <w:b w:val="0"/>
          <w:i w:val="0"/>
        </w:rPr>
        <w:t>, που χρησιμοποιείται αποκλειστικά για τα beacons.</w:t>
      </w:r>
    </w:p>
    <w:p>
      <w:pPr>
        <w:spacing w:after="120"/>
        <w:jc w:val="both"/>
      </w:pPr>
      <w:r>
        <w:rPr>
          <w:b w:val="0"/>
          <w:i w:val="0"/>
        </w:rPr>
        <w:t xml:space="preserve">Μέγιστο payload: 250 bytes (ESP-NOW v1). Τα μηνύματα του project χωρούν άνετα, για παράδειγμα το </w:t>
      </w:r>
      <w:r>
        <w:rPr>
          <w:rFonts w:ascii="Consolas" w:hAnsi="Consolas"/>
          <w:b w:val="0"/>
          <w:i w:val="0"/>
          <w:sz w:val="19"/>
          <w:shd w:val="clear" w:color="auto" w:fill="EDEDED"/>
        </w:rPr>
        <w:t>MeshBeacon</w:t>
      </w:r>
      <w:r>
        <w:rPr>
          <w:b w:val="0"/>
          <w:i w:val="0"/>
        </w:rPr>
        <w:t xml:space="preserve"> (27 bytes, v2) και το σφραγισμένο πακέτο δεδομένων </w:t>
      </w:r>
      <w:r>
        <w:rPr>
          <w:rFonts w:ascii="Consolas" w:hAnsi="Consolas"/>
          <w:b w:val="0"/>
          <w:i w:val="0"/>
          <w:sz w:val="19"/>
          <w:shd w:val="clear" w:color="auto" w:fill="EDEDED"/>
        </w:rPr>
        <w:t>MESH_PACKET_LEN</w:t>
      </w:r>
      <w:r>
        <w:rPr>
          <w:b w:val="0"/>
          <w:i w:val="0"/>
        </w:rPr>
        <w:t xml:space="preserve"> (61 bytes, v2· στο v1 ήταν 19 και 33 bytes) — το μέγεθος του πακέτου χρησιμοποιείται και ως φτηνός διαχωριστής τύπου στο callback λήψης, αντί για ξεχωριστό πεδίο «τύπου μηνύματος».</w:t>
      </w:r>
    </w:p>
    <w:p>
      <w:pPr>
        <w:spacing w:after="120"/>
        <w:jc w:val="both"/>
      </w:pPr>
      <w:r>
        <w:rPr>
          <w:b/>
          <w:i w:val="0"/>
        </w:rPr>
        <w:t>Επιβεβαίωση παράδοσης:</w:t>
      </w:r>
      <w:r>
        <w:rPr>
          <w:b w:val="0"/>
          <w:i w:val="0"/>
        </w:rPr>
        <w:t xml:space="preserve"> το ESP-NOW δίνει ένα L2 delivery-status callback ανά unicast αποστολή — δυαδικό success/fail, χωρίς αυτόματο retry. Ο κώδικας το αξιοποιεί: 3 συνεχόμενες αποτυχίες unicast προς τον γονέα → ο γονέας θεωρείται νεκρός άμεσα, χωρίς αναμονή του πλήρους beacon-timeout. Τα broadcast frames δεν έχουν ποτέ αυτό το callback ως αποτυχία.</w:t>
      </w:r>
    </w:p>
    <w:p>
      <w:pPr>
        <w:spacing w:after="120"/>
        <w:jc w:val="both"/>
      </w:pPr>
      <w:r>
        <w:rPr>
          <w:b/>
          <w:i w:val="0"/>
        </w:rPr>
        <w:t>Κρυπτογράφηση:</w:t>
      </w:r>
      <w:r>
        <w:rPr>
          <w:b w:val="0"/>
          <w:i w:val="0"/>
        </w:rPr>
        <w:t xml:space="preserve"> AES-128-CTR σε επίπεδο ESP-NOW peer, με δύο κλειδιά — PMK (Primary Master Key, καθολικό ανά συσκευή) και LMK (Local Master Key, το πραγματικό κλειδί κρυπτογράφησης ανά peer, ίδιο σε όλο το δίκτυο εδώ, χωρίς ανά-ζεύγος μοναδικότητα). Τα broadcast frames </w:t>
      </w:r>
      <w:r>
        <w:rPr>
          <w:b/>
          <w:i w:val="0"/>
        </w:rPr>
        <w:t>δεν κρυπτογραφούνται ποτέ</w:t>
      </w:r>
      <w:r>
        <w:rPr>
          <w:b w:val="0"/>
          <w:i w:val="0"/>
        </w:rPr>
        <w:t xml:space="preserve"> — περιορισμός υλικού/πρωτοκόλλου, όχι επιλογή σχεδιασμού. Γι' αυτό τα beacons είναι πάντα ανοιχτού κειμένου, ενώ τα πραγματικά δεδομένα αισθητήρων (πάντα unicast προς τον γονέα) είναι πάντα κρυπτογραφημένα.</w:t>
      </w:r>
    </w:p>
    <w:p>
      <w:pPr>
        <w:pStyle w:val="Heading2"/>
      </w:pPr>
      <w:bookmarkStart w:id="32" w:name="toc_bm_32"/>
      <w:r>
        <w:rPr>
          <w:b w:val="0"/>
          <w:i w:val="0"/>
        </w:rPr>
        <w:t>5.3 Layer 3 — Network</w:t>
      </w:r>
      <w:bookmarkEnd w:id="32"/>
    </w:p>
    <w:p>
      <w:pPr>
        <w:spacing w:after="120"/>
        <w:jc w:val="both"/>
      </w:pPr>
      <w:r>
        <w:rPr>
          <w:b w:val="0"/>
          <w:i w:val="0"/>
        </w:rPr>
        <w:t>Δεν υπάρχει. Το ESP-NOW δεν έχει διευθυνσιοδότηση IP, δεν έχει subnetting, δεν έχει πρωτόκολλο δρομολόγησης στο δικό του επίπεδο. Η «δρομολόγηση» που κάνει το mesh είναι αμιγώς λογική επιπέδου εφαρμογής πάνω από αυτό το πρωτόκολλο επιπέδου 2 — βλ. Κεφάλαιο 6.</w:t>
      </w:r>
    </w:p>
    <w:p>
      <w:pPr>
        <w:pStyle w:val="Heading2"/>
      </w:pPr>
      <w:bookmarkStart w:id="33" w:name="toc_bm_33"/>
      <w:r>
        <w:rPr>
          <w:b w:val="0"/>
          <w:i w:val="0"/>
        </w:rPr>
        <w:t>5.4 Layer 4 — Transport</w:t>
      </w:r>
      <w:bookmarkEnd w:id="33"/>
    </w:p>
    <w:p>
      <w:pPr>
        <w:spacing w:after="120"/>
        <w:jc w:val="both"/>
      </w:pPr>
      <w:r>
        <w:rPr>
          <w:b w:val="0"/>
          <w:i w:val="0"/>
        </w:rPr>
        <w:t>Ουσιαστικά δεν υπάρχει. Καμία κατάσταση σύνδεσης, κανένας έλεγχος ροής, καμία αυτόματη επαναμετάδοση πέρα από το single ACK/NACK ανά πακέτο του layer 2. Οτιδήποτε μοιάζει με αξιοπιστία (buffering αναγνώσεων όταν δεν υπάρχει γονέας, retry στον επόμενο κύκλο) είναι χτισμένο στο επίπεδο εφαρμογής.</w:t>
      </w:r>
    </w:p>
    <w:p>
      <w:pPr>
        <w:pStyle w:val="Heading2"/>
      </w:pPr>
      <w:bookmarkStart w:id="34" w:name="toc_bm_34"/>
      <w:r>
        <w:rPr>
          <w:b w:val="0"/>
          <w:i w:val="0"/>
        </w:rPr>
        <w:t>5.5 Layers 5-7 — Session / Presentation / Application</w:t>
      </w:r>
      <w:bookmarkEnd w:id="34"/>
    </w:p>
    <w:p>
      <w:pPr>
        <w:spacing w:after="120"/>
        <w:jc w:val="both"/>
      </w:pPr>
      <w:r>
        <w:rPr>
          <w:b w:val="0"/>
          <w:i w:val="0"/>
        </w:rPr>
        <w:t xml:space="preserve">Custom, stateless-per-πακέτο πρωτόκολλο ορισμένο εξ ολοκλήρου στο </w:t>
      </w:r>
      <w:r>
        <w:rPr>
          <w:rFonts w:ascii="Consolas" w:hAnsi="Consolas"/>
          <w:b w:val="0"/>
          <w:i w:val="0"/>
          <w:sz w:val="19"/>
          <w:shd w:val="clear" w:color="auto" w:fill="EDEDED"/>
        </w:rPr>
        <w:t>mesh_node.h</w:t>
      </w:r>
      <w:r>
        <w:rPr>
          <w:b w:val="0"/>
          <w:i w:val="0"/>
        </w:rPr>
        <w:t xml:space="preserve">. Καμία έννοια session — κάθε πακέτο είναι ανεξάρτητο. Στο επίπεδο παρουσίασης χρησιμοποιούνται raw C structs με </w:t>
      </w:r>
      <w:r>
        <w:rPr>
          <w:rFonts w:ascii="Consolas" w:hAnsi="Consolas"/>
          <w:b w:val="0"/>
          <w:i w:val="0"/>
          <w:sz w:val="19"/>
          <w:shd w:val="clear" w:color="auto" w:fill="EDEDED"/>
        </w:rPr>
        <w:t>__attribute__((packed))</w:t>
      </w:r>
      <w:r>
        <w:rPr>
          <w:b w:val="0"/>
          <w:i w:val="0"/>
        </w:rPr>
        <w:t xml:space="preserve">, ώστε το byte layout να είναι προβλέψιμο και ίδιο σε όλες τις συσκευές — δεν χρειάζεται δικό του format σειριοποίησης (π.χ. Protobuf/CBOR). Δύο τύποι μηνυμάτων στο επίπεδο εφαρμογής: </w:t>
      </w:r>
      <w:r>
        <w:rPr>
          <w:rFonts w:ascii="Consolas" w:hAnsi="Consolas"/>
          <w:b w:val="0"/>
          <w:i w:val="0"/>
          <w:sz w:val="19"/>
          <w:shd w:val="clear" w:color="auto" w:fill="EDEDED"/>
        </w:rPr>
        <w:t>MeshBeacon</w:t>
      </w:r>
      <w:r>
        <w:rPr>
          <w:b w:val="0"/>
          <w:i w:val="0"/>
        </w:rPr>
        <w:t xml:space="preserve"> (ανακάλυψη γειτόνων + διαφήμιση rank) και </w:t>
      </w:r>
      <w:r>
        <w:rPr>
          <w:rFonts w:ascii="Consolas" w:hAnsi="Consolas"/>
          <w:b w:val="0"/>
          <w:i w:val="0"/>
          <w:sz w:val="19"/>
          <w:shd w:val="clear" w:color="auto" w:fill="EDEDED"/>
        </w:rPr>
        <w:t>MeshDataPacket</w:t>
      </w:r>
      <w:r>
        <w:rPr>
          <w:b w:val="0"/>
          <w:i w:val="0"/>
        </w:rPr>
        <w:t xml:space="preserve"> (μεταφορά πραγματικής μέτρησης, με δυνατότητα πολλαπλών hops) — πλήρης ανάλυση στο Κεφάλαιο 6.</w:t>
      </w:r>
    </w:p>
    <w:p>
      <w:pPr>
        <w:pStyle w:val="Heading2"/>
      </w:pPr>
      <w:bookmarkStart w:id="35" w:name="toc_bm_35"/>
      <w:r>
        <w:rPr>
          <w:b w:val="0"/>
          <w:i w:val="0"/>
        </w:rPr>
        <w:t>5.6 Γιατί ESP-NOW και όχι κάτι άλλο</w:t>
      </w:r>
      <w:bookmarkEnd w:id="35"/>
    </w:p>
    <w:p>
      <w:pPr>
        <w:spacing w:after="120"/>
        <w:jc w:val="both"/>
      </w:pPr>
      <w:r>
        <w:rPr>
          <w:b w:val="0"/>
          <w:i w:val="0"/>
        </w:rPr>
        <w:t>Το design spec της δυναμικής αναμετάδοσης mesh (</w:t>
      </w:r>
      <w:r>
        <w:rPr>
          <w:rFonts w:ascii="Consolas" w:hAnsi="Consolas"/>
          <w:b w:val="0"/>
          <w:i w:val="0"/>
          <w:sz w:val="19"/>
          <w:shd w:val="clear" w:color="auto" w:fill="EDEDED"/>
        </w:rPr>
        <w:t>docs/superpowers/specs/2026-07-09-dynamic-mesh-relay-design.md</w:t>
      </w:r>
      <w:r>
        <w:rPr>
          <w:b w:val="0"/>
          <w:i w:val="0"/>
        </w:rPr>
        <w:t>) καταγράφει ρητά τι εξετάστηκε και γιατί απορρίφθηκε:</w:t>
      </w:r>
    </w:p>
    <w:tbl>
      <w:tblPr>
        <w:tblStyle w:val="TableGrid"/>
        <w:tblW w:type="auto" w:w="0"/>
        <w:jc w:val="center"/>
        <w:tblLook w:firstColumn="1" w:firstRow="1" w:lastColumn="0" w:lastRow="0" w:noHBand="0" w:noVBand="1" w:val="04A0"/>
      </w:tblPr>
      <w:tblGrid>
        <w:gridCol w:w="4649"/>
        <w:gridCol w:w="4649"/>
      </w:tblGrid>
      <w:tr>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Εναλλακτική</w:t>
            </w:r>
          </w:p>
        </w:tc>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Γιατί απορρίφθηκε</w:t>
            </w:r>
          </w:p>
        </w:tc>
      </w:tr>
      <w:tr>
        <w:tc>
          <w:tcPr>
            <w:tcW w:type="dxa" w:w="4649"/>
          </w:tcPr>
          <w:p>
            <w:pPr>
              <w:spacing w:after="40"/>
            </w:pPr>
            <w:r>
              <w:rPr>
                <w:rFonts w:ascii="Calibri" w:hAnsi="Calibri"/>
                <w:sz w:val="18"/>
              </w:rPr>
            </w:r>
            <w:r>
              <w:rPr>
                <w:rFonts w:ascii="Calibri" w:hAnsi="Calibri"/>
                <w:b w:val="0"/>
                <w:i w:val="0"/>
                <w:sz w:val="18"/>
              </w:rPr>
              <w:t>BLE Mesh (Friend/LPN)</w:t>
            </w:r>
          </w:p>
        </w:tc>
        <w:tc>
          <w:tcPr>
            <w:tcW w:type="dxa" w:w="4649"/>
          </w:tcPr>
          <w:p>
            <w:pPr>
              <w:spacing w:after="40"/>
            </w:pPr>
            <w:r>
              <w:rPr>
                <w:rFonts w:ascii="Calibri" w:hAnsi="Calibri"/>
                <w:sz w:val="18"/>
              </w:rPr>
            </w:r>
            <w:r>
              <w:rPr>
                <w:rFonts w:ascii="Calibri" w:hAnsi="Calibri"/>
                <w:b w:val="0"/>
                <w:i w:val="0"/>
                <w:sz w:val="18"/>
              </w:rPr>
              <w:t>Το πιο ενεργειακά αποδοτικό, αλλά απαιτεί ασύμμετρους ρόλους (dedicated πάντα-ξύπνιους «Friend» κόμβους) — αντίθετο με την απαίτηση «οποιοσδήποτε κόμβος να κάνει relay»</w:t>
            </w:r>
          </w:p>
        </w:tc>
      </w:tr>
      <w:tr>
        <w:tc>
          <w:tcPr>
            <w:tcW w:type="dxa" w:w="4649"/>
            <w:shd w:val="clear" w:color="auto" w:fill="F2F7F2"/>
          </w:tcPr>
          <w:p>
            <w:pPr>
              <w:spacing w:after="40"/>
            </w:pPr>
            <w:r>
              <w:rPr>
                <w:rFonts w:ascii="Calibri" w:hAnsi="Calibri"/>
                <w:sz w:val="18"/>
              </w:rPr>
            </w:r>
            <w:r>
              <w:rPr>
                <w:rFonts w:ascii="Calibri" w:hAnsi="Calibri"/>
                <w:b w:val="0"/>
                <w:i w:val="0"/>
                <w:sz w:val="18"/>
              </w:rPr>
              <w:t>802.11s / πλήρες WiFi mesh</w:t>
            </w:r>
          </w:p>
        </w:tc>
        <w:tc>
          <w:tcPr>
            <w:tcW w:type="dxa" w:w="4649"/>
            <w:shd w:val="clear" w:color="auto" w:fill="F2F7F2"/>
          </w:tcPr>
          <w:p>
            <w:pPr>
              <w:spacing w:after="40"/>
            </w:pPr>
            <w:r>
              <w:rPr>
                <w:rFonts w:ascii="Calibri" w:hAnsi="Calibri"/>
                <w:sz w:val="18"/>
              </w:rPr>
            </w:r>
            <w:r>
              <w:rPr>
                <w:rFonts w:ascii="Calibri" w:hAnsi="Calibri"/>
                <w:b w:val="0"/>
                <w:i w:val="0"/>
                <w:sz w:val="18"/>
              </w:rPr>
              <w:t>Απαιτεί πλήρη association + WPA handshake ανά ζεύγος — πολύ μεγαλύτερη κατανάλωση και πολυπλοκότητα από όσο χρειάζεται ένα θερμοκήπιο λίγων κόμβων</w:t>
            </w:r>
          </w:p>
        </w:tc>
      </w:tr>
      <w:tr>
        <w:tc>
          <w:tcPr>
            <w:tcW w:type="dxa" w:w="4649"/>
          </w:tcPr>
          <w:p>
            <w:pPr>
              <w:spacing w:after="40"/>
            </w:pPr>
            <w:r>
              <w:rPr>
                <w:rFonts w:ascii="Calibri" w:hAnsi="Calibri"/>
                <w:sz w:val="18"/>
              </w:rPr>
            </w:r>
            <w:r>
              <w:rPr>
                <w:rFonts w:ascii="Calibri" w:hAnsi="Calibri"/>
                <w:b w:val="0"/>
                <w:i w:val="0"/>
                <w:sz w:val="18"/>
              </w:rPr>
              <w:t>Zigbee / Thread</w:t>
            </w:r>
          </w:p>
        </w:tc>
        <w:tc>
          <w:tcPr>
            <w:tcW w:type="dxa" w:w="4649"/>
          </w:tcPr>
          <w:p>
            <w:pPr>
              <w:spacing w:after="40"/>
            </w:pPr>
            <w:r>
              <w:rPr>
                <w:rFonts w:ascii="Calibri" w:hAnsi="Calibri"/>
                <w:sz w:val="18"/>
              </w:rPr>
            </w:r>
            <w:r>
              <w:rPr>
                <w:rFonts w:ascii="Calibri" w:hAnsi="Calibri"/>
                <w:b w:val="0"/>
                <w:i w:val="0"/>
                <w:sz w:val="18"/>
              </w:rPr>
              <w:t>Διαφορετικό radio band/hardware (802.15.4) — το ESP32 δεν το έχει built-in</w:t>
            </w:r>
          </w:p>
        </w:tc>
      </w:tr>
      <w:tr>
        <w:tc>
          <w:tcPr>
            <w:tcW w:type="dxa" w:w="4649"/>
            <w:shd w:val="clear" w:color="auto" w:fill="F2F7F2"/>
          </w:tcPr>
          <w:p>
            <w:pPr>
              <w:spacing w:after="40"/>
            </w:pPr>
            <w:r>
              <w:rPr>
                <w:rFonts w:ascii="Calibri" w:hAnsi="Calibri"/>
                <w:sz w:val="18"/>
              </w:rPr>
            </w:r>
            <w:r>
              <w:rPr>
                <w:rFonts w:ascii="Calibri" w:hAnsi="Calibri"/>
                <w:b w:val="0"/>
                <w:i w:val="0"/>
                <w:sz w:val="18"/>
              </w:rPr>
              <w:t>LoRa</w:t>
            </w:r>
          </w:p>
        </w:tc>
        <w:tc>
          <w:tcPr>
            <w:tcW w:type="dxa" w:w="4649"/>
            <w:shd w:val="clear" w:color="auto" w:fill="F2F7F2"/>
          </w:tcPr>
          <w:p>
            <w:pPr>
              <w:spacing w:after="40"/>
            </w:pPr>
            <w:r>
              <w:rPr>
                <w:rFonts w:ascii="Calibri" w:hAnsi="Calibri"/>
                <w:sz w:val="18"/>
              </w:rPr>
            </w:r>
            <w:r>
              <w:rPr>
                <w:rFonts w:ascii="Calibri" w:hAnsi="Calibri"/>
                <w:b w:val="0"/>
                <w:i w:val="0"/>
                <w:sz w:val="18"/>
              </w:rPr>
              <w:t>Χαμηλότερο bandwidth, μεγαλύτερο latency, θα χρειαζόταν ξεχωριστό module — η εμβέλειά του δεν χρειάζεται καν σε ένα θερμοκήπιο</w:t>
            </w:r>
          </w:p>
        </w:tc>
      </w:tr>
      <w:tr>
        <w:tc>
          <w:tcPr>
            <w:tcW w:type="dxa" w:w="4649"/>
          </w:tcPr>
          <w:p>
            <w:pPr>
              <w:spacing w:after="40"/>
            </w:pPr>
            <w:r>
              <w:rPr>
                <w:rFonts w:ascii="Calibri" w:hAnsi="Calibri"/>
                <w:sz w:val="18"/>
              </w:rPr>
            </w:r>
            <w:r>
              <w:rPr>
                <w:rFonts w:ascii="Calibri" w:hAnsi="Calibri"/>
                <w:b w:val="0"/>
                <w:i w:val="0"/>
                <w:sz w:val="18"/>
              </w:rPr>
              <w:t>Preamble-sampling MAC (X-MAC/ContikiMAC/WiseMAC)</w:t>
            </w:r>
          </w:p>
        </w:tc>
        <w:tc>
          <w:tcPr>
            <w:tcW w:type="dxa" w:w="4649"/>
          </w:tcPr>
          <w:p>
            <w:pPr>
              <w:spacing w:after="40"/>
            </w:pPr>
            <w:r>
              <w:rPr>
                <w:rFonts w:ascii="Calibri" w:hAnsi="Calibri"/>
                <w:sz w:val="18"/>
              </w:rPr>
            </w:r>
            <w:r>
              <w:rPr>
                <w:rFonts w:ascii="Calibri" w:hAnsi="Calibri"/>
                <w:b w:val="0"/>
                <w:i w:val="0"/>
                <w:sz w:val="18"/>
              </w:rPr>
              <w:t>Υποθέτουν κόστος αφύπνισης σε μικρο-δευτερόλεπτα· το ESP32-C3 χρειάζεται ~140-230ms πριν καν αρχικοποιηθεί το radio</w:t>
            </w:r>
          </w:p>
        </w:tc>
      </w:tr>
      <w:tr>
        <w:tc>
          <w:tcPr>
            <w:tcW w:type="dxa" w:w="4649"/>
            <w:shd w:val="clear" w:color="auto" w:fill="F2F7F2"/>
          </w:tcPr>
          <w:p>
            <w:pPr>
              <w:spacing w:after="40"/>
            </w:pPr>
            <w:r>
              <w:rPr>
                <w:rFonts w:ascii="Calibri" w:hAnsi="Calibri"/>
                <w:sz w:val="18"/>
              </w:rPr>
            </w:r>
            <w:r>
              <w:rPr>
                <w:rFonts w:ascii="Calibri" w:hAnsi="Calibri"/>
                <w:b w:val="0"/>
                <w:i w:val="0"/>
                <w:sz w:val="18"/>
              </w:rPr>
              <w:t>Συγχρονισμένο flooding (Glossy/LWB/Chaos)</w:t>
            </w:r>
          </w:p>
        </w:tc>
        <w:tc>
          <w:tcPr>
            <w:tcW w:type="dxa" w:w="4649"/>
            <w:shd w:val="clear" w:color="auto" w:fill="F2F7F2"/>
          </w:tcPr>
          <w:p>
            <w:pPr>
              <w:spacing w:after="40"/>
            </w:pPr>
            <w:r>
              <w:rPr>
                <w:rFonts w:ascii="Calibri" w:hAnsi="Calibri"/>
                <w:sz w:val="18"/>
              </w:rPr>
            </w:r>
            <w:r>
              <w:rPr>
                <w:rFonts w:ascii="Calibri" w:hAnsi="Calibri"/>
                <w:b w:val="0"/>
                <w:i w:val="0"/>
                <w:sz w:val="18"/>
              </w:rPr>
              <w:t>Απαιτεί sub-millisecond, interrupt-level χρονοσυγχρονισμό εκτός εμβέλειας του Arduino/ESP-NOW API</w:t>
            </w:r>
          </w:p>
        </w:tc>
      </w:tr>
    </w:tbl>
    <w:p>
      <w:pPr>
        <w:spacing w:after="80"/>
      </w:pPr>
    </w:p>
    <w:p>
      <w:pPr>
        <w:spacing w:after="120"/>
        <w:jc w:val="both"/>
      </w:pPr>
      <w:r>
        <w:rPr>
          <w:b w:val="0"/>
          <w:i w:val="0"/>
        </w:rPr>
        <w:t>Το ESP-NOW κέρδισε επειδή: είναι ήδη ενσωματωμένο σε κάθε ESP32 δωρεάν (μηδενικό επιπλέον κόστος υλικού), είναι connectionless με πολύ χαμηλό latency (χιλιοστά του δευτερολέπτου, όχι δευτερόλεπτα handshake), και το peer-to-peer μοντέλο του ταιριάζει φυσικά με την απαίτηση «οποιοσδήποτε κόμβος να μπορεί να γίνει relay για οποιονδήποτε άλλον».</w:t>
      </w:r>
    </w:p>
    <w:p>
      <w:pPr>
        <w:spacing w:after="120"/>
        <w:jc w:val="both"/>
      </w:pPr>
      <w:r>
        <w:rPr>
          <w:b w:val="0"/>
          <w:i w:val="0"/>
        </w:rPr>
        <w:t>Πέρα από το ασύμμετρο μοντέλο ρόλων του παραπάνω πίνακα (Friend/LPN), υπάρχει και δεύτερος λόγος σε επίπεδο radio: το ESP-NOW μοιράζεται τον ίδιο 802.11 driver/stack με το WiFi της γέφυρας (STA σύνδεση προς τον router στο εναλλακτικό firmware, §7.7) — ίδια στοίβα, απλά διαφορετική χρήση της, άρα καμία ανάγκη coexistence arbitration. Το BLE Mesh θα απαιτούσε μια εντελώς ξεχωριστή στοίβα πρωτοκόλλου (Bluetooth LE link layer) να μοιράζεται την ίδια κεραία με το WiFi — δύο ασύγχρονα ραδιόφωνα που χρειάζονται time-slicing arbiter (PTA), με τεκμηριωμένη απώλεια throughput και αύξηση latency και στις δύο πλευρές όποτε τρέχουν ταυτόχρονα. Επιπλέον, το BLE Mesh δεν έχει το ισοδύναμο των σημερινών «δωρεάν» plaintext broadcast beacons (§5.2, §6.1): ο σχεδιασμός του απαιτεί authentication/encryption στο network layer (NetKey) πάνω σχεδόν σε κάθε μήνυμα, άρα η ανακάλυψη γειτόνων/rank δεν θα ερχόταν πλέον χωρίς κόστος CPU/μπαταρίας όπως έρχεται σήμερα από τον hardware περιορισμό του ESP-NOW.</w:t>
      </w:r>
    </w:p>
    <w:p>
      <w:r>
        <w:br w:type="page"/>
      </w:r>
    </w:p>
    <w:p>
      <w:pPr>
        <w:pStyle w:val="Heading1"/>
      </w:pPr>
      <w:bookmarkStart w:id="36" w:name="toc_bm_36"/>
      <w:r>
        <w:rPr>
          <w:b w:val="0"/>
          <w:i w:val="0"/>
        </w:rPr>
        <w:t>6. Ο Αλγόριθμος Δρομολόγησης Mesh (Rank / Beacon / Trickle)</w:t>
      </w:r>
      <w:bookmarkEnd w:id="36"/>
    </w:p>
    <w:p>
      <w:pPr>
        <w:spacing w:after="120"/>
        <w:jc w:val="both"/>
      </w:pPr>
      <w:r>
        <w:rPr>
          <w:b w:val="0"/>
          <w:i w:val="0"/>
        </w:rPr>
        <w:t xml:space="preserve">Τεχνική ανάλυση σε επίπεδο δομών δεδομένων και αλγορίθμου, όπως ισχύει στο πρωτόκολλο v2 (σε λειτουργία από 2026-09-11, μαζί με την προσθήκη αισθητήρων από την εφαρμογή). Πηγή: </w:t>
      </w:r>
      <w:r>
        <w:rPr>
          <w:rFonts w:ascii="Consolas" w:hAnsi="Consolas"/>
          <w:b w:val="0"/>
          <w:i w:val="0"/>
          <w:sz w:val="19"/>
          <w:shd w:val="clear" w:color="auto" w:fill="EDEDED"/>
        </w:rPr>
        <w:t xml:space="preserve">firmware/libraries/GreenhouseMesh/</w:t>
      </w:r>
      <w:r>
        <w:rPr>
          <w:b w:val="0"/>
          <w:i w:val="0"/>
        </w:rPr>
        <w:t xml:space="preserve"> — </w:t>
      </w:r>
      <w:r>
        <w:rPr>
          <w:rFonts w:ascii="Consolas" w:hAnsi="Consolas"/>
          <w:b w:val="0"/>
          <w:i w:val="0"/>
          <w:sz w:val="19"/>
          <w:shd w:val="clear" w:color="auto" w:fill="EDEDED"/>
        </w:rPr>
        <w:t xml:space="preserve">mesh_node.h</w:t>
      </w:r>
      <w:r>
        <w:rPr>
          <w:b w:val="0"/>
          <w:i w:val="0"/>
        </w:rPr>
        <w:t xml:space="preserve">, </w:t>
      </w:r>
      <w:r>
        <w:rPr>
          <w:rFonts w:ascii="Consolas" w:hAnsi="Consolas"/>
          <w:b w:val="0"/>
          <w:i w:val="0"/>
          <w:sz w:val="19"/>
          <w:shd w:val="clear" w:color="auto" w:fill="EDEDED"/>
        </w:rPr>
        <w:t xml:space="preserve">mesh_packet.h</w:t>
      </w:r>
      <w:r>
        <w:rPr>
          <w:b w:val="0"/>
          <w:i w:val="0"/>
        </w:rPr>
        <w:t xml:space="preserve">, </w:t>
      </w:r>
      <w:r>
        <w:rPr>
          <w:rFonts w:ascii="Consolas" w:hAnsi="Consolas"/>
          <w:b w:val="0"/>
          <w:i w:val="0"/>
          <w:sz w:val="19"/>
          <w:shd w:val="clear" w:color="auto" w:fill="EDEDED"/>
        </w:rPr>
        <w:t xml:space="preserve">mesh_crypto.h</w:t>
      </w:r>
      <w:r>
        <w:rPr>
          <w:b w:val="0"/>
          <w:i w:val="0"/>
        </w:rPr>
        <w:t xml:space="preserve">, </w:t>
      </w:r>
      <w:r>
        <w:rPr>
          <w:rFonts w:ascii="Consolas" w:hAnsi="Consolas"/>
          <w:b w:val="0"/>
          <w:i w:val="0"/>
          <w:sz w:val="19"/>
          <w:shd w:val="clear" w:color="auto" w:fill="EDEDED"/>
        </w:rPr>
        <w:t xml:space="preserve">mesh_config.h</w:t>
      </w:r>
      <w:r>
        <w:rPr>
          <w:b w:val="0"/>
          <w:i w:val="0"/>
        </w:rPr>
        <w:t xml:space="preserve">. Η πλευρά του Pi καθρεφτίζει τη μορφή byte προς byte στα </w:t>
      </w:r>
      <w:r>
        <w:rPr>
          <w:rFonts w:ascii="Consolas" w:hAnsi="Consolas"/>
          <w:b w:val="0"/>
          <w:i w:val="0"/>
          <w:sz w:val="19"/>
          <w:shd w:val="clear" w:color="auto" w:fill="EDEDED"/>
        </w:rPr>
        <w:t xml:space="preserve">pi/shared/mesh_packet.py</w:t>
      </w:r>
      <w:r>
        <w:rPr>
          <w:b w:val="0"/>
          <w:i w:val="0"/>
        </w:rPr>
        <w:t xml:space="preserve"> και </w:t>
      </w:r>
      <w:r>
        <w:rPr>
          <w:rFonts w:ascii="Consolas" w:hAnsi="Consolas"/>
          <w:b w:val="0"/>
          <w:i w:val="0"/>
          <w:sz w:val="19"/>
          <w:shd w:val="clear" w:color="auto" w:fill="EDEDED"/>
        </w:rPr>
        <w:t xml:space="preserve">pi/shared/mesh_crypto.py</w:t>
      </w:r>
      <w:r>
        <w:rPr>
          <w:b w:val="0"/>
          <w:i w:val="0"/>
        </w:rPr>
        <w:t xml:space="preserve">, και η ισοδυναμία ελέγχεται με διανύσματα που παρήχθησαν από πραγματικό ESP32-C3 (</w:t>
      </w:r>
      <w:r>
        <w:rPr>
          <w:rFonts w:ascii="Consolas" w:hAnsi="Consolas"/>
          <w:b w:val="0"/>
          <w:i w:val="0"/>
          <w:sz w:val="19"/>
          <w:shd w:val="clear" w:color="auto" w:fill="EDEDED"/>
        </w:rPr>
        <w:t xml:space="preserve">firmware/test/vectors/</w:t>
      </w:r>
      <w:r>
        <w:rPr>
          <w:b w:val="0"/>
          <w:i w:val="0"/>
        </w:rPr>
        <w:t xml:space="preserve">).</w:t>
      </w:r>
    </w:p>
    <w:p>
      <w:pPr>
        <w:jc w:val="center"/>
      </w:pPr>
      <w:r>
        <w:drawing>
          <wp:inline xmlns:a="http://schemas.openxmlformats.org/drawingml/2006/main" xmlns:pic="http://schemas.openxmlformats.org/drawingml/2006/picture">
            <wp:extent cx="5760720" cy="4170233"/>
            <wp:docPr id="3" name="Picture 3"/>
            <wp:cNvGraphicFramePr>
              <a:graphicFrameLocks noChangeAspect="1"/>
            </wp:cNvGraphicFramePr>
            <a:graphic>
              <a:graphicData uri="http://schemas.openxmlformats.org/drawingml/2006/picture">
                <pic:pic>
                  <pic:nvPicPr>
                    <pic:cNvPr id="0" name="mesh_topology.png"/>
                    <pic:cNvPicPr/>
                  </pic:nvPicPr>
                  <pic:blipFill>
                    <a:blip r:embed="rId12"/>
                    <a:stretch>
                      <a:fillRect/>
                    </a:stretch>
                  </pic:blipFill>
                  <pic:spPr>
                    <a:xfrm>
                      <a:off x="0" y="0"/>
                      <a:ext cx="5760720" cy="4170233"/>
                    </a:xfrm>
                    <a:prstGeom prst="rect"/>
                  </pic:spPr>
                </pic:pic>
              </a:graphicData>
            </a:graphic>
          </wp:inline>
        </w:drawing>
      </w:r>
    </w:p>
    <w:p>
      <w:pPr>
        <w:jc w:val="center"/>
      </w:pPr>
      <w:r>
        <w:rPr>
          <w:i/>
          <w:color w:val="606060"/>
          <w:sz w:val="19"/>
        </w:rPr>
        <w:t>Παράδειγμα τοπολογίας mesh: rank, beacon, relay</w:t>
      </w:r>
    </w:p>
    <w:p>
      <w:pPr>
        <w:pStyle w:val="Heading2"/>
      </w:pPr>
      <w:bookmarkStart w:id="37" w:name="toc_bm_37"/>
      <w:r>
        <w:rPr>
          <w:b w:val="0"/>
          <w:i w:val="0"/>
        </w:rPr>
        <w:t>6.1 Δομές δεδομένων επί του σύρματος</w:t>
      </w:r>
      <w:bookmarkEnd w:id="37"/>
    </w:p>
    <w:p>
      <w:pPr>
        <w:spacing w:after="160"/>
        <w:ind w:left="283"/>
        <w:shd w:val="clear" w:color="auto" w:fill="F5F5F5"/>
      </w:pPr>
      <w:r>
        <w:rPr>
          <w:rFonts w:ascii="Consolas" w:hAnsi="Consolas"/>
          <w:sz w:val="18"/>
        </w:rPr>
        <w:t xml:space="preserve">// Beacon: broadcast, αυθεντικοποιημένο (όχι κρυπτογραφημένο).</w:t>
        <w:br/>
        <w:t xml:space="preserve">typedef struct __attribute__((packed)) {</w:t>
        <w:br/>
        <w:t xml:space="preserve">  uint8_t  magic;               // MESH_MAGIC_V2 = 0x48 ('H')</w:t>
        <w:br/>
        <w:t xml:space="preserve">  uint8_t  mac[6];              // MAC αποστολέα</w:t>
        <w:br/>
        <w:t xml:space="preserve">  uint8_t  rank;                // τρέχον rank (255 = unrouted)</w:t>
        <w:br/>
        <w:t xml:space="preserve">  uint16_t seq;</w:t>
        <w:br/>
        <w:t xml:space="preserve">  uint32_t beacon_interval_ms;  // απόσταση μέχρι το ΕΠΟΜΕΝΟ beacon</w:t>
        <w:br/>
        <w:t xml:space="preserve">  uint32_t window_duration_ms;  // από τη γέφυρα, διαδίδεται hop-by-hop</w:t>
        <w:br/>
        <w:t xml:space="preserve">  uint8_t  flags;               // bit0 MESH_FLAG_SLEEPY</w:t>
        <w:br/>
        <w:t xml:space="preserve">  uint8_t  tag[8];              // AES-CMAC(NetKey) πάνω σε όλα τα προηγούμενα</w:t>
        <w:br/>
        <w:t xml:space="preserve">} MeshBeacon;                   // 27 bytes</w:t>
        <w:br/>
        <w:br/>
        <w:t xml:space="preserve">// Πακέτο δεδομένων: unicast προς τον γονέα, 61 bytes (mesh_packet.h)</w:t>
        <w:br/>
        <w:t xml:space="preserve">//   [ header 16 ][ nettag 8 ][ ciphertext 21 ][ apptag 16 ]</w:t>
        <w:br/>
        <w:t xml:space="preserve">// header : magic(1) origin_mac(6) seq(2) boot_count(4) flags(1) rank(1) ttl(1)</w:t>
        <w:br/>
        <w:t xml:space="preserve">// nettag : AES-CMAC(NetKey), 8 bytes, πάνω στα πρώτα 15 bytes (όχι στο ttl)</w:t>
        <w:br/>
        <w:t xml:space="preserve">// body   : temp(4) hum(4) soil(4) battery_mv(2) parent_mac(6) parent_rssi(1)</w:t>
        <w:br/>
        <w:t xml:space="preserve">//          AES-128-GCM με το AppKey της συσκευής, AAD = header[0..14],</w:t>
        <w:br/>
        <w:t xml:space="preserve">//          nonce 12 bytes από (origin_mac, boot_count, seq)</w:t>
        <w:br/>
        <w:br/>
        <w:t xml:space="preserve">// Επιβεβαίωση εφαρμογής (ACK/NACK): flood από τη γέφυρα, 20 bytes</w:t>
        <w:br/>
        <w:t xml:space="preserve">//   magic(1) marker 0x41(1) target_mac(6) seq(2) status(1) ttl(1) tag(8)</w:t>
        <w:br/>
        <w:br/>
        <w:t xml:space="preserve">// Join beacon: μόνο από μη-εγγεγραμμένο κόμβο, 8 bytes, χωρίς tag</w:t>
        <w:br/>
        <w:t xml:space="preserve">//   magic(1) marker 0x4A ή 0x4B(1) mac(6)</w:t>
      </w:r>
    </w:p>
    <w:p>
      <w:pPr>
        <w:spacing w:after="120"/>
        <w:jc w:val="both"/>
      </w:pPr>
      <w:r>
        <w:rPr>
          <w:b w:val="0"/>
          <w:i w:val="0"/>
        </w:rPr>
        <w:t xml:space="preserve">Τα τέσσερα σχήματα έχουν διαφορετικό μήκος (8 / 20 / 27 / 61 bytes), οπότε το μήκος λειτουργεί ως διαχωριστής τύπου στο callback λήψης, χωρίς πεδίο «τύπος». Το </w:t>
      </w:r>
      <w:r>
        <w:rPr>
          <w:rFonts w:ascii="Consolas" w:hAnsi="Consolas"/>
          <w:b w:val="0"/>
          <w:i w:val="0"/>
          <w:sz w:val="19"/>
          <w:shd w:val="clear" w:color="auto" w:fill="EDEDED"/>
        </w:rPr>
        <w:t xml:space="preserve">ttl</w:t>
      </w:r>
      <w:r>
        <w:rPr>
          <w:b w:val="0"/>
          <w:i w:val="0"/>
        </w:rPr>
        <w:t xml:space="preserve"> είναι το τελευταίο byte του header και αλλάζει σε κάθε hop, γι' αυτό μένει έξω και από το nettag και από το AAD (</w:t>
      </w:r>
      <w:r>
        <w:rPr>
          <w:rFonts w:ascii="Consolas" w:hAnsi="Consolas"/>
          <w:b w:val="0"/>
          <w:i w:val="0"/>
          <w:sz w:val="19"/>
          <w:shd w:val="clear" w:color="auto" w:fill="EDEDED"/>
        </w:rPr>
        <w:t xml:space="preserve">MESH_AAD_LEN = 15</w:t>
      </w:r>
      <w:r>
        <w:rPr>
          <w:b w:val="0"/>
          <w:i w:val="0"/>
        </w:rPr>
        <w:t xml:space="preserve">). Το ESP-NOW δεν χρησιμοποιεί πλέον δική του κρυπτογράφηση ή λίστα κρυπτογραφημένων peers: η εμπιστοσύνη μεταφέρθηκε στα δύο κλειδιά. Το NetKey (κοινό δικτύου) αποδεικνύει ότι ο αποστολέας ανήκει στο δίκτυο. Το AppKey (ένα ανά συσκευή) κρυπτογραφεί το σώμα από άκρη σε άκρη, και μόνο το Pi μπορεί να το ανοίξει. Έτσι φεύγει το όριο των 8 συσκευών του v1 (Κεφάλαιο 19).</w:t>
      </w:r>
    </w:p>
    <w:p>
      <w:pPr>
        <w:pStyle w:val="Heading2"/>
      </w:pPr>
      <w:bookmarkStart w:id="38" w:name="toc_bm_38"/>
      <w:r>
        <w:rPr>
          <w:b w:val="0"/>
          <w:i w:val="0"/>
        </w:rPr>
        <w:t>6.2 Καταστάσεις ανά κόμβο</w:t>
      </w:r>
      <w:bookmarkEnd w:id="38"/>
    </w:p>
    <w:p>
      <w:pPr>
        <w:spacing w:after="120"/>
        <w:jc w:val="both"/>
      </w:pPr>
      <w:r>
        <w:rPr>
          <w:b w:val="0"/>
          <w:i w:val="0"/>
        </w:rPr>
        <w:t xml:space="preserve">Κάθε κόμβος εκτός της γέφυρας κρατά σε static μεταβλητές: το τρέχον </w:t>
      </w:r>
      <w:r>
        <w:rPr>
          <w:rFonts w:ascii="Consolas" w:hAnsi="Consolas"/>
          <w:b w:val="0"/>
          <w:i w:val="0"/>
          <w:sz w:val="19"/>
          <w:shd w:val="clear" w:color="auto" w:fill="EDEDED"/>
        </w:rPr>
        <w:t xml:space="preserve">meshMyRank</w:t>
      </w:r>
      <w:r>
        <w:rPr>
          <w:b w:val="0"/>
          <w:i w:val="0"/>
        </w:rPr>
        <w:t xml:space="preserve"> (255 = unrouted)· τη MAC, το rank, το RSSI και το interval του γονέα· το τρέχον trickle interval (2000–60000 ms)· έναν πίνακα γειτόνων με τον χρόνο που ακούστηκε τελευταία φορά ο καθένας· μια κυκλική cache de-dup 32 εγγραφών (mac, seq, ms) για τα δεδομένα και μία για τα ACK· έναν κυκλικό buffer 10 σφραγισμένων πακέτων των 61 bytes για τις δικές του μετρήσεις όσο είναι unrouted. Στη μνήμη NVS ζουν τα κλειδιά NetKey και AppKey, ο μετρητής εκκινήσεων </w:t>
      </w:r>
      <w:r>
        <w:rPr>
          <w:rFonts w:ascii="Consolas" w:hAnsi="Consolas"/>
          <w:b w:val="0"/>
          <w:i w:val="0"/>
          <w:sz w:val="19"/>
          <w:shd w:val="clear" w:color="auto" w:fill="EDEDED"/>
        </w:rPr>
        <w:t xml:space="preserve">boot_count</w:t>
      </w:r>
      <w:r>
        <w:rPr>
          <w:b w:val="0"/>
          <w:i w:val="0"/>
        </w:rPr>
        <w:t xml:space="preserve"> (αυξάνεται σε κάθε κρύα εκκίνηση) και οι σημαίες παροχής (sleepy, leaf-only). Δεν υπάρχει πια λίστα TRUSTED_NODES[] στο firmware: ένας κόμβος γνωρίζει μόνο τα δικά του κλειδιά. Η γέφυρα δεν επιλέγει ποτέ γονέα, είναι πάντα rank = 0, σταθερή άγκυρα.</w:t>
      </w:r>
    </w:p>
    <w:p>
      <w:pPr>
        <w:pStyle w:val="Heading2"/>
      </w:pPr>
      <w:bookmarkStart w:id="39" w:name="toc_bm_39"/>
      <w:r>
        <w:rPr>
          <w:b w:val="0"/>
          <w:i w:val="0"/>
        </w:rPr>
        <w:t>6.3 Αλγόριθμος επιλογής γονέα (parent selection)</w:t>
      </w:r>
      <w:bookmarkEnd w:id="39"/>
    </w:p>
    <w:p>
      <w:pPr>
        <w:spacing w:after="120"/>
        <w:jc w:val="both"/>
      </w:pPr>
      <w:r>
        <w:rPr>
          <w:b w:val="0"/>
          <w:i w:val="0"/>
        </w:rPr>
        <w:t xml:space="preserve">Pseudocode βασισμένο στο </w:t>
      </w:r>
      <w:r>
        <w:rPr>
          <w:rFonts w:ascii="Consolas" w:hAnsi="Consolas"/>
          <w:b w:val="0"/>
          <w:i w:val="0"/>
          <w:sz w:val="19"/>
          <w:shd w:val="clear" w:color="auto" w:fill="EDEDED"/>
        </w:rPr>
        <w:t>meshHandleBeacon()</w:t>
      </w:r>
      <w:r>
        <w:rPr>
          <w:b w:val="0"/>
          <w:i w:val="0"/>
        </w:rPr>
        <w:t>:</w:t>
      </w:r>
    </w:p>
    <w:p>
      <w:pPr>
        <w:spacing w:after="160"/>
        <w:ind w:left="283"/>
        <w:shd w:val="clear" w:color="auto" w:fill="F5F5F5"/>
      </w:pPr>
      <w:r>
        <w:rPr>
          <w:rFonts w:ascii="Consolas" w:hAnsi="Consolas"/>
          <w:sz w:val="18"/>
        </w:rPr>
        <w:t xml:space="preserve">όταν ληφθεί beacon B (27 bytes) από MAC src με RSSI r:</w:t>
        <w:br/>
        <w:t xml:space="preserve">  αν CMAC(NetKey, B[0..18]) != B.tag: αγνόησέ το, return   // ξένος πομπός</w:t>
        <w:br/>
        <w:t xml:space="preserve">  freshOrphan = (B.rank == UNROUTED) και src δεν ακούστηκε τα τελευταία 60 s</w:t>
        <w:br/>
        <w:t xml:space="preserve">  σημείωσε τον src στον πίνακα γειτόνων</w:t>
        <w:br/>
        <w:t xml:space="preserve">  αν freshOrphan και έχω γονέα και δεν είμαι sleepy</w:t>
        <w:br/>
        <w:t xml:space="preserve">     και πέρασαν ≥ 10 s από το προηγούμενο τέτοιο reset:</w:t>
        <w:br/>
        <w:t xml:space="preserve">      trickle reset + άμεσο beacon       // εντός του 5 s παραθύρου του</w:t>
        <w:br/>
        <w:t xml:space="preserve">  αν B.flags έχει MESH_FLAG_SLEEPY:     // Phase 1: sleepy = μόνο φύλλο</w:t>
        <w:br/>
        <w:t xml:space="preserve">      αν src == τρέχων_γονέας: drop γονέα</w:t>
        <w:br/>
        <w:t xml:space="preserve">      return</w:t>
        <w:br/>
        <w:t xml:space="preserve">  αν src == τρέχων_γονέας:</w:t>
        <w:br/>
        <w:t xml:space="preserve">      ανανέωσε liveness / rssi / interval</w:t>
        <w:br/>
        <w:t xml:space="preserve">      αν B.rank == UNROUTED: drop γονέα, return</w:t>
        <w:br/>
        <w:t xml:space="preserve">      αν B.rank + 1 != my_rank: my_rank = B.rank + 1, trickle reset</w:t>
        <w:br/>
        <w:t xml:space="preserve">      return</w:t>
        <w:br/>
        <w:t xml:space="preserve">  αν B.rank &gt;= my_rank: return          // ΚΑΝΟΝΑΣ ΑΥΣΤΗΡΗΣ ΤΑΞΗΣ</w:t>
        <w:br/>
        <w:t xml:space="preserve">  αν έχω γονέα και όχι (B.rank &lt; parent_rank ή</w:t>
        <w:br/>
        <w:t xml:space="preserve">                        (B.rank == parent_rank και r &gt; parent_rssi)): return</w:t>
        <w:br/>
        <w:t xml:space="preserve">  υιοθέτησε src: my_rank = B.rank + 1, trickle reset</w:t>
      </w:r>
    </w:p>
    <w:p>
      <w:pPr>
        <w:spacing w:after="120"/>
        <w:jc w:val="both"/>
      </w:pPr>
      <w:r>
        <w:rPr>
          <w:b w:val="0"/>
          <w:i w:val="0"/>
        </w:rPr>
        <w:t xml:space="preserve">Κριτήριο επιλογής μεταξύ πολλαπλών υποψηφίων: πρώτα χαμηλότερο rank, μετά (ισοπαλία) καλύτερο RSSI. Δεν μετράται ποτέ round-trip latency — μόνο η ισχύς λαμβανόμενου σήματος, δωρεάν διαθέσιμη από το ESP-NOW receive callback. Η διαφορά από το v1 είναι στην πρώτη γραμμή: ένας υποψήφιος γονέας γίνεται δεκτός επειδή το beacon του φέρει έγκυρο CMAC με το NetKey, όχι επειδή η MAC του βρίσκεται σε μια μεταγλωττισμένη λίστα. Ένα πλαστό beacon με σπουφαρισμένη MAC απορρίπτεται στον έλεγχο υπογραφής, κάτι που κλείνει το κενό που περιγράφεται στο §13.10.</w:t>
      </w:r>
    </w:p>
    <w:p>
      <w:pPr>
        <w:pStyle w:val="Heading2"/>
      </w:pPr>
      <w:bookmarkStart w:id="40" w:name="toc_bm_40"/>
      <w:r>
        <w:rPr>
          <w:b w:val="0"/>
          <w:i w:val="0"/>
        </w:rPr>
        <w:t>6.4 Γιατί οι βρόχοι (loops) είναι δομικά αδύνατοι</w:t>
      </w:r>
      <w:bookmarkEnd w:id="40"/>
    </w:p>
    <w:p>
      <w:pPr>
        <w:spacing w:after="120"/>
        <w:jc w:val="both"/>
      </w:pPr>
      <w:r>
        <w:rPr>
          <w:b w:val="0"/>
          <w:i w:val="0"/>
        </w:rPr>
        <w:t xml:space="preserve">Ο κανόνας: ένας κόμβος επιτρέπεται να επιλέξει γονέα </w:t>
      </w:r>
      <w:r>
        <w:rPr>
          <w:b/>
          <w:i w:val="0"/>
        </w:rPr>
        <w:t>μόνο</w:t>
      </w:r>
      <w:r>
        <w:rPr>
          <w:b w:val="0"/>
          <w:i w:val="0"/>
        </w:rPr>
        <w:t xml:space="preserve"> αν το διαφημιζόμενο rank του υποψηφίου είναι αυστηρά μικρότερο από το δικό του τρέχον rank. Απόδειξη: αν υπήρχε κύκλος A→B→C→A, θα σήμαινε rank(B)&lt;rank(A), rank(C)&lt;rank(B), rank(A)&lt;rank(C) — δηλαδή rank(A)&lt;rank(A), άτοπο. Άρα κανένας κύκλος δεν μπορεί ποτέ να σχηματιστεί, ανεξάρτητα από συνθήκες timing/race. Εμπνευσμένο από το RPL (RFC 6550) strict rank-ordering.</w:t>
      </w:r>
    </w:p>
    <w:p>
      <w:pPr>
        <w:spacing w:after="120"/>
        <w:jc w:val="both"/>
      </w:pPr>
      <w:r>
        <w:rPr>
          <w:b w:val="0"/>
          <w:i w:val="0"/>
        </w:rPr>
        <w:t xml:space="preserve">Το TTL παραμένει δεύτερη γραμμή άμυνας («defense in depth»), όχι ο κύριος μηχανισμός. Προστατεύει μόνο από θεωρητικές παροδικές συνθήκες κατά την αλλαγή γονέα, όχι από πραγματικούς δομικούς βρόχους. Είναι προσαρμοστικό ανά πακέτο: </w:t>
      </w:r>
      <w:r>
        <w:rPr>
          <w:rFonts w:ascii="Consolas" w:hAnsi="Consolas"/>
          <w:b w:val="0"/>
          <w:i w:val="0"/>
          <w:sz w:val="19"/>
          <w:shd w:val="clear" w:color="auto" w:fill="EDEDED"/>
        </w:rPr>
        <w:t xml:space="preserve">ttl = my_rank + MESH_TTL_MARGIN</w:t>
      </w:r>
      <w:r>
        <w:rPr>
          <w:b w:val="0"/>
          <w:i w:val="0"/>
        </w:rPr>
        <w:t xml:space="preserve"> (</w:t>
      </w:r>
      <w:r>
        <w:rPr>
          <w:rFonts w:ascii="Consolas" w:hAnsi="Consolas"/>
          <w:b w:val="0"/>
          <w:i w:val="0"/>
          <w:sz w:val="19"/>
          <w:shd w:val="clear" w:color="auto" w:fill="EDEDED"/>
        </w:rPr>
        <w:t xml:space="preserve">MESH_TTL_MARGIN = 2</w:t>
      </w:r>
      <w:r>
        <w:rPr>
          <w:b w:val="0"/>
          <w:i w:val="0"/>
        </w:rPr>
        <w:t xml:space="preserve">), με ανώτατο όριο </w:t>
      </w:r>
      <w:r>
        <w:rPr>
          <w:rFonts w:ascii="Consolas" w:hAnsi="Consolas"/>
          <w:b w:val="0"/>
          <w:i w:val="0"/>
          <w:sz w:val="19"/>
          <w:shd w:val="clear" w:color="auto" w:fill="EDEDED"/>
        </w:rPr>
        <w:t xml:space="preserve">MESH_MAX_TTL = 16</w:t>
      </w:r>
      <w:r>
        <w:rPr>
          <w:b w:val="0"/>
          <w:i w:val="0"/>
        </w:rPr>
        <w:t xml:space="preserve">. Από το 2026-09-23 η τιμή υπολογίζεται τη στιγμή της εκπομπής (</w:t>
      </w:r>
      <w:r>
        <w:rPr>
          <w:rFonts w:ascii="Consolas" w:hAnsi="Consolas"/>
          <w:b w:val="0"/>
          <w:i w:val="0"/>
          <w:sz w:val="19"/>
          <w:shd w:val="clear" w:color="auto" w:fill="EDEDED"/>
        </w:rPr>
        <w:t xml:space="preserve">meshTxTtl()</w:t>
      </w:r>
      <w:r>
        <w:rPr>
          <w:b w:val="0"/>
          <w:i w:val="0"/>
        </w:rPr>
        <w:t xml:space="preserve">) και όχι όταν δημιουργήθηκε η μέτρηση. Ένα πακέτο που περίμενε στον buffer ενώ ο κόμβος ήταν απομονωμένος παίρνει το ttl του rank που έχει ο κόμβος όταν τελικά το στέλνει. Αυτό γίνεται χωρίς νέα σφράγιση, επειδή το ttl βρίσκεται έξω από τα tags. Όπως και στο v1, δεν υπάρχει σταθερό όριο βάθους.</w:t>
      </w:r>
    </w:p>
    <w:p>
      <w:pPr>
        <w:pStyle w:val="Heading2"/>
      </w:pPr>
      <w:bookmarkStart w:id="41" w:name="toc_bm_41"/>
      <w:r>
        <w:rPr>
          <w:b w:val="0"/>
          <w:i w:val="0"/>
        </w:rPr>
        <w:t>6.5 Trickle-style adaptive beacon backoff</w:t>
      </w:r>
      <w:bookmarkEnd w:id="41"/>
    </w:p>
    <w:p>
      <w:pPr>
        <w:spacing w:after="160"/>
        <w:ind w:left="283"/>
        <w:shd w:val="clear" w:color="auto" w:fill="F5F5F5"/>
      </w:pPr>
      <w:r>
        <w:rPr>
          <w:rFonts w:ascii="Consolas" w:hAnsi="Consolas"/>
          <w:sz w:val="18"/>
        </w:rPr>
        <w:t>κάθε φορά που περάσει meshBeaconIntervalMs χρόνος:</w:t>
        <w:br/>
        <w:t xml:space="preserve">    στείλε beacon με rank = meshMyRank</w:t>
        <w:br/>
        <w:t xml:space="preserve">    next = meshBeaconIntervalMs × 2</w:t>
        <w:br/>
        <w:t xml:space="preserve">    αν next &gt; MESH_BEACON_INTERVAL_MAX_MS (60000): next = MESH_BEACON_INTERVAL_MAX_MS</w:t>
        <w:br/>
        <w:t xml:space="preserve">    meshBeaconIntervalMs = next</w:t>
      </w:r>
    </w:p>
    <w:p>
      <w:pPr>
        <w:spacing w:after="120"/>
        <w:jc w:val="both"/>
      </w:pPr>
      <w:r>
        <w:rPr>
          <w:b w:val="0"/>
          <w:i w:val="0"/>
        </w:rPr>
        <w:t xml:space="preserve">Το interval μηδενίζεται σε κάθε ένα από τα εξής: εκκίνηση κόμβου· απώλεια γονέα· αλλαγή rank του γονέα· πρώτος γείτονας που ακούστηκε· υιοθέτηση νέου γονέα· (νέο, 2026-09-23) «φρέσκος ορφανός» γείτονας, δηλαδή beacon με rank = UNROUTED από κόμβο που δεν είχε ακουστεί τα τελευταία 60 s. Το τελευταίο reset το κάνει μόνο κόμβος που έχει ήδη γονέα και δεν κοιμάται, το πολύ μία φορά ανά 10 s, και στέλνει αμέσως beacon. Έτσι ένας sleepy κόμβος που ξύπνησε και ψάχνει γονέα μέσα στο παράθυρο των 5 s δεν περιμένει έως 60 s έναν σταθεροποιημένο γείτονα. Αποτέλεσμα: ένα σταθερό δίκτυο συγκλίνει σε 1 beacon ανά κόμβο ανά 60 s. Ένα δίκτυο σε αναταραχή εκπέμπει κάθε 2 s μέχρι να ξανασταθεροποιηθεί. Το κόστος σε εκπομπές (και άρα σε μπαταρία) είναι ανάλογο της αστάθειας, όχι του χρόνου. Η γέφυρα εξαιρείται: στέλνει beacon κάθε 2000 ms, αφού τροφοδοτείται μόνιμα.</w:t>
      </w:r>
    </w:p>
    <w:p>
      <w:pPr>
        <w:pStyle w:val="Heading2"/>
      </w:pPr>
      <w:bookmarkStart w:id="42" w:name="toc_bm_42"/>
      <w:r>
        <w:rPr>
          <w:b w:val="0"/>
          <w:i w:val="0"/>
        </w:rPr>
        <w:t>6.6 Ανίχνευση απώλειας γονέα</w:t>
      </w:r>
      <w:bookmarkEnd w:id="42"/>
    </w:p>
    <w:p>
      <w:pPr>
        <w:spacing w:after="120"/>
        <w:jc w:val="both"/>
      </w:pPr>
      <w:r>
        <w:rPr>
          <w:b w:val="0"/>
          <w:i w:val="0"/>
        </w:rPr>
        <w:t>Δύο ανεξάρτητοι μηχανισμοί, ο δεύτερος γρηγορότερος:</w:t>
      </w:r>
    </w:p>
    <w:p>
      <w:pPr>
        <w:spacing w:after="120"/>
        <w:jc w:val="both"/>
      </w:pPr>
      <w:r>
        <w:rPr>
          <w:b/>
          <w:i w:val="0"/>
        </w:rPr>
        <w:t>α) Beacon timeout:</w:t>
      </w:r>
      <w:r>
        <w:rPr>
          <w:b w:val="0"/>
          <w:i w:val="0"/>
        </w:rPr>
        <w:t xml:space="preserve"> αν </w:t>
      </w:r>
      <w:r>
        <w:rPr>
          <w:rFonts w:ascii="Consolas" w:hAnsi="Consolas"/>
          <w:b w:val="0"/>
          <w:i w:val="0"/>
          <w:sz w:val="19"/>
          <w:shd w:val="clear" w:color="auto" w:fill="EDEDED"/>
        </w:rPr>
        <w:t>(now − τελευταίο_beacon_γονέα) &gt; 3 × interval_τελευταίου_beacon_γονέα</w:t>
      </w:r>
      <w:r>
        <w:rPr>
          <w:b w:val="0"/>
          <w:i w:val="0"/>
        </w:rPr>
        <w:t>, ο γονέας θεωρείται νεκρός. Ο πολλαπλασιαστής 3 σημαίνει ότι αν ο γονέας έχει ήδη κάνει backoff σε 60s interval, χρειάζονται έως 180s σιωπής.</w:t>
      </w:r>
    </w:p>
    <w:p>
      <w:pPr>
        <w:spacing w:after="120"/>
        <w:jc w:val="both"/>
      </w:pPr>
      <w:r>
        <w:rPr>
          <w:b/>
          <w:i w:val="0"/>
        </w:rPr>
        <w:t>β) TX-failure backstop:</w:t>
      </w:r>
      <w:r>
        <w:rPr>
          <w:b w:val="0"/>
          <w:i w:val="0"/>
        </w:rPr>
        <w:t xml:space="preserve"> σε κάθε αποτυχία unicast αποστολής στον γονέα, μετριέται· 3 συνεχόμενες αποτυχίες → drop τον γονέα άμεσα, χωρίς αναμονή του beacon timeout. Υπάρχει ακριβώς επειδή το beacon-timeout backstop θα μπορούσε να πάρει έως 3 λεπτά σε σταθεροποιημένο δίκτυο.</w:t>
      </w:r>
    </w:p>
    <w:p>
      <w:pPr>
        <w:spacing w:after="120"/>
        <w:jc w:val="both"/>
      </w:pPr>
      <w:r>
        <w:rPr>
          <w:b/>
          <w:i w:val="0"/>
        </w:rPr>
        <w:t>Orphan beacon:</w:t>
      </w:r>
      <w:r>
        <w:rPr>
          <w:b w:val="0"/>
          <w:i w:val="0"/>
        </w:rPr>
        <w:t xml:space="preserve"> μόλις χαθεί ο γονέας, ο κόμβος στέλνει αμέσως ένα beacon με </w:t>
      </w:r>
      <w:r>
        <w:rPr>
          <w:rFonts w:ascii="Consolas" w:hAnsi="Consolas"/>
          <w:b w:val="0"/>
          <w:i w:val="0"/>
          <w:sz w:val="19"/>
          <w:shd w:val="clear" w:color="auto" w:fill="EDEDED"/>
        </w:rPr>
        <w:t>rank = UNROUTED</w:t>
      </w:r>
      <w:r>
        <w:rPr>
          <w:b w:val="0"/>
          <w:i w:val="0"/>
        </w:rPr>
        <w:t xml:space="preserve"> — σκοπός: να μικρύνει το παράθυρο όπου τα (πρώην) παιδιά του τον θεωρούν ακόμα έγκυρο γονέα, από «μέχρι ένα πλήρες trickle interval» σε «όσο χρειάζεται ένα πακέτο ραδιοκύματος να διαδοθεί».</w:t>
      </w:r>
    </w:p>
    <w:p>
      <w:pPr>
        <w:pStyle w:val="Heading2"/>
      </w:pPr>
      <w:bookmarkStart w:id="43" w:name="toc_bm_43"/>
      <w:r>
        <w:rPr>
          <w:b w:val="0"/>
          <w:i w:val="0"/>
        </w:rPr>
        <w:t>6.7 De-dup cache και relay forwarding</w:t>
      </w:r>
      <w:bookmarkEnd w:id="43"/>
    </w:p>
    <w:p>
      <w:pPr>
        <w:spacing w:after="120"/>
        <w:jc w:val="both"/>
      </w:pPr>
      <w:r>
        <w:rPr>
          <w:b w:val="0"/>
          <w:i w:val="0"/>
        </w:rPr>
        <w:t xml:space="preserve">Δαχτυλίδι 32 εγγραφών </w:t>
      </w:r>
      <w:r>
        <w:rPr>
          <w:rFonts w:ascii="Consolas" w:hAnsi="Consolas"/>
          <w:b w:val="0"/>
          <w:i w:val="0"/>
          <w:sz w:val="19"/>
          <w:shd w:val="clear" w:color="auto" w:fill="EDEDED"/>
        </w:rPr>
        <w:t>(origin_mac, seq, ms)</w:t>
      </w:r>
      <w:r>
        <w:rPr>
          <w:b w:val="0"/>
          <w:i w:val="0"/>
        </w:rPr>
        <w:t xml:space="preserve">· κάθε φορά που ένα πακέτο περνά (είτε ως relay είτε στη γέφυρα), ελέγχεται αν το ζευγάρι έχει ξαναφανεί μέσα στα τελευταία </w:t>
      </w:r>
      <w:r>
        <w:rPr>
          <w:rFonts w:ascii="Consolas" w:hAnsi="Consolas"/>
          <w:b w:val="0"/>
          <w:i w:val="0"/>
          <w:sz w:val="19"/>
          <w:shd w:val="clear" w:color="auto" w:fill="EDEDED"/>
        </w:rPr>
        <w:t>MESH_DEDUP_WINDOW_MS</w:t>
      </w:r>
      <w:r>
        <w:rPr>
          <w:b w:val="0"/>
          <w:i w:val="0"/>
        </w:rPr>
        <w:t xml:space="preserve"> (30s) — αν ναι, πετιέται και καταγράφεται. Οι εγγραφές λήγουν επειδή το </w:t>
      </w:r>
      <w:r>
        <w:rPr>
          <w:rFonts w:ascii="Consolas" w:hAnsi="Consolas"/>
          <w:b w:val="0"/>
          <w:i w:val="0"/>
          <w:sz w:val="19"/>
          <w:shd w:val="clear" w:color="auto" w:fill="EDEDED"/>
        </w:rPr>
        <w:t>seq</w:t>
      </w:r>
      <w:r>
        <w:rPr>
          <w:b w:val="0"/>
          <w:i w:val="0"/>
        </w:rPr>
        <w:t xml:space="preserve"> ταυτοποιεί μια μέτρηση μόνο όσο ο κόμβος-πηγή διατηρεί τη RTC μνήμη του· οποιαδήποτε απώλεια ρεύματος το μηδενίζει, οπότε μια cache χωρίς λήξη θα θεωρούσε κάθε επόμενη μέτρηση εκείνου του κόμβου διπλότυπη. Το παράθυρο πρέπει να μένει πάνω από τη μέγιστη διάρκεια ενός κύκλου αφύπνισης (ώστε ένα retry μέσα στον ίδιο κύκλο να συνεχίσει να γίνεται de-dup) και κάτω από το διάστημα ύπνου (ώστε ένα ανακυκλωμένο seq να έχει ήδη λήξει μέχρι την επόμενη αφύπνιση) — αυτή η σχέση επιβάλλεται με δύο </w:t>
      </w:r>
      <w:r>
        <w:rPr>
          <w:rFonts w:ascii="Consolas" w:hAnsi="Consolas"/>
          <w:b w:val="0"/>
          <w:i w:val="0"/>
          <w:sz w:val="19"/>
          <w:shd w:val="clear" w:color="auto" w:fill="EDEDED"/>
        </w:rPr>
        <w:t>static_assert</w:t>
      </w:r>
      <w:r>
        <w:rPr>
          <w:b w:val="0"/>
          <w:i w:val="0"/>
        </w:rPr>
        <w:t xml:space="preserve"> στο </w:t>
      </w:r>
      <w:r>
        <w:rPr>
          <w:rFonts w:ascii="Consolas" w:hAnsi="Consolas"/>
          <w:b w:val="0"/>
          <w:i w:val="0"/>
          <w:sz w:val="19"/>
          <w:shd w:val="clear" w:color="auto" w:fill="EDEDED"/>
        </w:rPr>
        <w:t>mesh_config.h</w:t>
      </w:r>
      <w:r>
        <w:rPr>
          <w:b w:val="0"/>
          <w:i w:val="0"/>
        </w:rPr>
        <w:t>, ώστε μελλοντική αλλαγή των σταθερών να αποτύχει στη μεταγλώττιση αντί να σπάσει σιωπηλά.</w:t>
      </w:r>
    </w:p>
    <w:p>
      <w:pPr>
        <w:spacing w:after="120"/>
        <w:jc w:val="both"/>
      </w:pPr>
      <w:r>
        <w:rPr>
          <w:rFonts w:ascii="Consolas" w:hAnsi="Consolas"/>
          <w:b w:val="0"/>
          <w:i w:val="0"/>
          <w:sz w:val="19"/>
          <w:shd w:val="clear" w:color="auto" w:fill="EDEDED"/>
        </w:rPr>
        <w:t xml:space="preserve">meshRelayData()</w:t>
      </w:r>
      <w:r>
        <w:rPr>
          <w:b w:val="0"/>
          <w:i w:val="0"/>
        </w:rPr>
        <w:t xml:space="preserve">: όταν ένας κόμβος λάβει πακέτο δεδομένων 61 bytes, κάνει τους ελέγχους με αυτή τη σειρά. (1) magic = 0x48. (2) Επαλήθευση του nettag με το NetKey, χωρίς αποκρυπτογράφηση. Ό,τι δεν περνά πετιέται φθηνά, πριν καταναλώσει τη μπαταρία του relay. (3) ttl ≤ 16. (4) De-dup στο (origin_mac, seq). (5) Ύπαρξη γονέα. (6) ttl &gt; 0. Μετά προωθεί το πακέτο αυτούσιο, αλλάζοντας μόνο το ttl (ttl−1), στον δικό του γονέα. Ο relay δεν μπορεί να διαβάσει το σώμα, γιατί δεν έχει το AppKey του κόμβου-πηγής. Βλέπει μόνο ό,τι χρειάζεται για να δρομολογήσει. Το </w:t>
      </w:r>
      <w:r>
        <w:rPr>
          <w:rFonts w:ascii="Consolas" w:hAnsi="Consolas"/>
          <w:b w:val="0"/>
          <w:i w:val="0"/>
          <w:sz w:val="19"/>
          <w:shd w:val="clear" w:color="auto" w:fill="EDEDED"/>
        </w:rPr>
        <w:t xml:space="preserve">origin_mac</w:t>
      </w:r>
      <w:r>
        <w:rPr>
          <w:b w:val="0"/>
          <w:i w:val="0"/>
        </w:rPr>
        <w:t xml:space="preserve"> δεν αλλάζει ποτέ κατά μήκος της αλυσίδας. Για την επιβεβαίωση προς τα κάτω (MeshAck) ισχύει το αντίστροφο: κάθε μη-sleepy κόμβος που δεν είναι ο παραλήπτης την επαναμεταδίδει ως broadcast (flood), με δική της cache de-dup, και ο παραλήπτης την καταναλώνει. Λεπτομέρειες και ανάλυση συγκρούσεων στο Κεφάλαιο 21.</w:t>
      </w:r>
    </w:p>
    <w:p>
      <w:pPr>
        <w:pStyle w:val="Heading2"/>
      </w:pPr>
      <w:bookmarkStart w:id="44" w:name="toc_bm_44"/>
      <w:r>
        <w:rPr>
          <w:b w:val="0"/>
          <w:i w:val="0"/>
        </w:rPr>
        <w:t>6.8 Local buffering όσο ο κόμβος είναι απομονωμένος</w:t>
      </w:r>
      <w:bookmarkEnd w:id="44"/>
    </w:p>
    <w:p>
      <w:pPr>
        <w:spacing w:after="120"/>
        <w:jc w:val="both"/>
      </w:pPr>
      <w:r>
        <w:rPr>
          <w:b w:val="0"/>
          <w:i w:val="0"/>
        </w:rPr>
        <w:t xml:space="preserve">Αν δεν υπάρχει γονέας, η μέτρηση δεν χάνεται. Σφραγίζεται κανονικά (61 bytes) και μπαίνει σε κυκλικό buffer 10 θέσεων· όταν γεμίσει, διαγράφεται η παλιότερη. Μόλις βρεθεί ξανά γονέας, το επόμενο κάλεσμα αδειάζει πρώτα τον buffer και μετά στέλνει τη νέα μέτρηση. Πριν από κάθε αποστολή ξαναγράφεται μόνο το ttl με βάση το τρέχον rank. Σε κόμβο που κοιμάται, ο buffer αποθηκεύεται στη μνήμη RTC (</w:t>
      </w:r>
      <w:r>
        <w:rPr>
          <w:rFonts w:ascii="Consolas" w:hAnsi="Consolas"/>
          <w:b w:val="0"/>
          <w:i w:val="0"/>
          <w:sz w:val="19"/>
          <w:shd w:val="clear" w:color="auto" w:fill="EDEDED"/>
        </w:rPr>
        <w:t xml:space="preserve">MeshRtcState</w:t>
      </w:r>
      <w:r>
        <w:rPr>
          <w:b w:val="0"/>
          <w:i w:val="0"/>
        </w:rPr>
        <w:t xml:space="preserve">), επιβιώνει τον deep sleep και χάνεται μόνο σε πλήρη διακοπή ρεύματος.</w:t>
      </w:r>
    </w:p>
    <w:p>
      <w:pPr>
        <w:pStyle w:val="Heading2"/>
      </w:pPr>
      <w:bookmarkStart w:id="45" w:name="toc_bm_45"/>
      <w:r>
        <w:rPr>
          <w:b w:val="0"/>
          <w:i w:val="0"/>
        </w:rPr>
        <w:t>6.9 Ζωντάνια στην πλευρά της γέφυρας (offline detection)</w:t>
      </w:r>
      <w:bookmarkEnd w:id="45"/>
    </w:p>
    <w:p>
      <w:pPr>
        <w:spacing w:after="120"/>
        <w:jc w:val="both"/>
      </w:pPr>
      <w:r>
        <w:rPr>
          <w:b w:val="0"/>
          <w:i w:val="0"/>
        </w:rPr>
        <w:t xml:space="preserve">Στο v2 η γέφυρα δεν μπορεί να διαβάσει το σώμα των πακέτων. Λειτουργεί ως λεπτός προωθητής: κάθε πακέτο 61 bytes που της απευθύνεται στέλνεται ως γραμμή </w:t>
      </w:r>
      <w:r>
        <w:rPr>
          <w:rFonts w:ascii="Consolas" w:hAnsi="Consolas"/>
          <w:b w:val="0"/>
          <w:i w:val="0"/>
          <w:sz w:val="19"/>
          <w:shd w:val="clear" w:color="auto" w:fill="EDEDED"/>
        </w:rPr>
        <w:t xml:space="preserve">{"type":"frame",...}</w:t>
      </w:r>
      <w:r>
        <w:rPr>
          <w:b w:val="0"/>
          <w:i w:val="0"/>
        </w:rPr>
        <w:t xml:space="preserve"> στο Pi. Το Pi κάνει τρεις ελέγχους, με αυτή τη σειρά: αναζήτηση του origin_mac στο trust store (</w:t>
      </w:r>
      <w:r>
        <w:rPr>
          <w:rFonts w:ascii="Consolas" w:hAnsi="Consolas"/>
          <w:b w:val="0"/>
          <w:i w:val="0"/>
          <w:sz w:val="19"/>
          <w:shd w:val="clear" w:color="auto" w:fill="EDEDED"/>
        </w:rPr>
        <w:t xml:space="preserve">nodes.json</w:t>
      </w:r>
      <w:r>
        <w:rPr>
          <w:b w:val="0"/>
          <w:i w:val="0"/>
        </w:rPr>
        <w:t xml:space="preserve">), αυθεντικοποίηση (GCM tag με το AppKey· το nettag το έχει ήδη ελέγξει η γέφυρα) και έλεγχο επανάληψης. Η αυθεντικοποίηση γίνεται πρώτη, ώστε ένα πλαστό header να μην μπορεί να μετακινήσει το παράθυρο επανάληψης. Ο έλεγχος επανάληψης απορρίπτει μικρότερο </w:t>
      </w:r>
      <w:r>
        <w:rPr>
          <w:rFonts w:ascii="Consolas" w:hAnsi="Consolas"/>
          <w:b w:val="0"/>
          <w:i w:val="0"/>
          <w:sz w:val="19"/>
          <w:shd w:val="clear" w:color="auto" w:fill="EDEDED"/>
        </w:rPr>
        <w:t xml:space="preserve">boot_count</w:t>
      </w:r>
      <w:r>
        <w:rPr>
          <w:b w:val="0"/>
          <w:i w:val="0"/>
        </w:rPr>
        <w:t xml:space="preserve">. Ένα seq που έχει ήδη δει μέσα στο ίδιο </w:t>
      </w:r>
      <w:r>
        <w:rPr>
          <w:rFonts w:ascii="Consolas" w:hAnsi="Consolas"/>
          <w:b w:val="0"/>
          <w:i w:val="0"/>
          <w:sz w:val="19"/>
          <w:shd w:val="clear" w:color="auto" w:fill="EDEDED"/>
        </w:rPr>
        <w:t xml:space="preserve">boot_count</w:t>
      </w:r>
      <w:r>
        <w:rPr>
          <w:b w:val="0"/>
          <w:i w:val="0"/>
        </w:rPr>
        <w:t xml:space="preserve"> είναι διπλότυπο: ο κόμβος ξαναέστειλε μια μέτρηση της οποίας το ACK χάθηκε, οπότε το Pi ξαναστέλνει ACK χωρίς να τη δημοσιεύσει ξανά. Σε νέα μέτρηση δημοσιεύει τις μετρήσεις, </w:t>
      </w:r>
      <w:r>
        <w:rPr>
          <w:rFonts w:ascii="Consolas" w:hAnsi="Consolas"/>
          <w:b w:val="0"/>
          <w:i w:val="0"/>
          <w:sz w:val="19"/>
          <w:shd w:val="clear" w:color="auto" w:fill="EDEDED"/>
        </w:rPr>
        <w:t xml:space="preserve">online</w:t>
      </w:r>
      <w:r>
        <w:rPr>
          <w:b w:val="0"/>
          <w:i w:val="0"/>
        </w:rPr>
        <w:t xml:space="preserve"> και την εγγραφή </w:t>
      </w:r>
      <w:r>
        <w:rPr>
          <w:rFonts w:ascii="Consolas" w:hAnsi="Consolas"/>
          <w:b w:val="0"/>
          <w:i w:val="0"/>
          <w:sz w:val="19"/>
          <w:shd w:val="clear" w:color="auto" w:fill="EDEDED"/>
        </w:rPr>
        <w:t xml:space="preserve">/mesh</w:t>
      </w:r>
      <w:r>
        <w:rPr>
          <w:b w:val="0"/>
          <w:i w:val="0"/>
        </w:rPr>
        <w:t xml:space="preserve">, με </w:t>
      </w:r>
      <w:r>
        <w:rPr>
          <w:rFonts w:ascii="Consolas" w:hAnsi="Consolas"/>
          <w:b w:val="0"/>
          <w:i w:val="0"/>
          <w:sz w:val="19"/>
          <w:shd w:val="clear" w:color="auto" w:fill="EDEDED"/>
        </w:rPr>
        <w:t xml:space="preserve">last_ack</w:t>
      </w:r>
      <w:r>
        <w:rPr>
          <w:b w:val="0"/>
          <w:i w:val="0"/>
        </w:rPr>
        <w:t xml:space="preserve"> = accepted. Στέλνει επίσης θετικό ACK πίσω μέσω της γέφυρας. Σε αποτυχία αυθεντικοποίησης στέλνει NACK, και το συμβάν γράφεται στο security_log. Η ζωντάνια ενός κόμβου είναι επομένως data-arrival-based: ένας κόμβος πίσω από relay ανανεώνεται κανονικά. Η εφαρμογή δείχνει τον πραγματικό χρόνο «last seen» ανά κόμβο. Η ίδια η γέφυρα στέλνει heartbeat κάθε 2 s. Αν χαθούν 3 στη σειρά (6 s), το </w:t>
      </w:r>
      <w:r>
        <w:rPr>
          <w:rFonts w:ascii="Consolas" w:hAnsi="Consolas"/>
          <w:b w:val="0"/>
          <w:i w:val="0"/>
          <w:sz w:val="19"/>
          <w:shd w:val="clear" w:color="auto" w:fill="EDEDED"/>
        </w:rPr>
        <w:t xml:space="preserve">serial_bridge.py</w:t>
      </w:r>
      <w:r>
        <w:rPr>
          <w:b w:val="0"/>
          <w:i w:val="0"/>
        </w:rPr>
        <w:t xml:space="preserve"> τη δηλώνει offline.</w:t>
      </w:r>
    </w:p>
    <w:p>
      <w:pPr>
        <w:pStyle w:val="Heading2"/>
      </w:pPr>
      <w:bookmarkStart w:id="46" w:name="toc_bm_46"/>
      <w:r>
        <w:rPr>
          <w:b w:val="0"/>
          <w:i w:val="0"/>
        </w:rPr>
        <w:t>6.10 Deep sleep — Phase 1 (leaf sleep), υλοποιημένο</w:t>
      </w:r>
      <w:bookmarkEnd w:id="46"/>
    </w:p>
    <w:p>
      <w:pPr>
        <w:spacing w:after="120"/>
        <w:jc w:val="both"/>
      </w:pPr>
      <w:r>
        <w:rPr>
          <w:b w:val="0"/>
          <w:i w:val="0"/>
        </w:rPr>
        <w:t xml:space="preserve">Οι μπαταριοκίνητοι («sleepy») κόμβοι κοιμούνται ανάμεσα στις μετρήσεις αντί να έχουν το ράδιο μόνιμα ενεργό. Το διάστημα είναι </w:t>
      </w:r>
      <w:r>
        <w:rPr>
          <w:rFonts w:ascii="Consolas" w:hAnsi="Consolas"/>
          <w:b w:val="0"/>
          <w:i w:val="0"/>
          <w:sz w:val="19"/>
          <w:shd w:val="clear" w:color="auto" w:fill="EDEDED"/>
        </w:rPr>
        <w:t xml:space="preserve">MESH_SLEEP_INTERVAL_MS</w:t>
      </w:r>
      <w:r>
        <w:rPr>
          <w:b w:val="0"/>
          <w:i w:val="0"/>
        </w:rPr>
        <w:t xml:space="preserve">: 15 λεπτά στην παραγωγή, 60 s στη σημερινή δοκιμαστική ρύθμιση του πάγκου. Στο Phase 1 ένας sleepy κόμβος δεν γίνεται ποτέ γονέας (bit </w:t>
      </w:r>
      <w:r>
        <w:rPr>
          <w:rFonts w:ascii="Consolas" w:hAnsi="Consolas"/>
          <w:b w:val="0"/>
          <w:i w:val="0"/>
          <w:sz w:val="19"/>
          <w:shd w:val="clear" w:color="auto" w:fill="EDEDED"/>
        </w:rPr>
        <w:t xml:space="preserve">MESH_FLAG_SLEEPY</w:t>
      </w:r>
      <w:r>
        <w:rPr>
          <w:b w:val="0"/>
          <w:i w:val="0"/>
        </w:rPr>
        <w:t xml:space="preserve"> στο beacon). Οι γείτονες καταγράφουν ότι ζει, αλλά δεν τον επιλέγουν ως relay, αφού το ράδιό του σβήνει. Αυτός είναι περιορισμός της φάσης, όχι στόχος του σχεδίου. Στην πραγματική εγκατάσταση κάθε κόμβος εκτός από το Pi και τη γέφυρα λειτουργεί με μπαταρία και ηλιακό πάνελ και πρέπει να μπορεί να κάνει relay. Αυτό το λύνει το Phase 2 (CART, παρακάτω).</w:t>
      </w:r>
    </w:p>
    <w:p>
      <w:pPr>
        <w:spacing w:after="120"/>
        <w:jc w:val="both"/>
      </w:pPr>
      <w:r>
        <w:rPr>
          <w:b w:val="0"/>
          <w:i w:val="0"/>
        </w:rPr>
        <w:t xml:space="preserve">Κάθε κύκλος αφύπνισης περιλαμβάνει τα εξής βήματα. Πρώτα αποκαθίσταται η κατάσταση από τη μνήμη RTC (seq, γονέας, κανάλι WiFi, buffer). Οι αισθητήρες ενεργοποιούνται ταυτόχρονα με την προετοιμασία του ράδιου, κάτι που εξοικονομεί περίπου 1–1,5 s ενεργού χρόνου. Ακολουθεί ένα beacon αφύπνισης με τη σημαία sleepy, που προκαλεί trickle reset στους ξύπνιους γείτονες. Μετά γίνεται η αποστολή. Μετά την αποστολή, ο κόμβος περιμένει έως </w:t>
      </w:r>
      <w:r>
        <w:rPr>
          <w:rFonts w:ascii="Consolas" w:hAnsi="Consolas"/>
          <w:b w:val="0"/>
          <w:i w:val="0"/>
          <w:sz w:val="19"/>
          <w:shd w:val="clear" w:color="auto" w:fill="EDEDED"/>
        </w:rPr>
        <w:t xml:space="preserve">MESH_APP_ACK_WAIT_MS = 2000 ms</w:t>
      </w:r>
      <w:r>
        <w:rPr>
          <w:b w:val="0"/>
          <w:i w:val="0"/>
        </w:rPr>
        <w:t xml:space="preserve"> την επιβεβαίωση εφαρμογής (MeshAck) από το Pi. Έτσι ξέρει αν η μέτρηση έγινε πράγματι δεκτή (accepted), απορρίφθηκε (rejected, σχεδόν πάντα λάθος AppKey) ή χάθηκε στον δρόμο. Υπάρχει και σκληρό όριο 10 s μέγιστου ξύπνιου χρόνου: κάθε πιθανή έξοδος αποθηκεύει την κατάσταση και κοιμάται, ποτέ βρόχος επανεκκίνησης. Κάθε πλαίσιο που δεν πήρε απάντηση από το Pi ξαναμπαίνει στον buffer με τα ίδια ακριβώς bytes και ξαναστέλνεται στην επόμενη αφύπνιση. Αν είχε χαθεί μόνο το ACK, το Pi το αναγνωρίζει ως διπλότυπο (αφού πρώτα το αυθεντικοποιήσει), στέλνει ξανά ACK και δεν το ξαναδημοσιεύει. Τέλος, 2 συνεχόμενες αφυπνίσεις με αποτυχία ζεύξης (L2) αναγκάζουν πλήρη επανασάρωση καναλιών (stale-channel self-heal). Ο μετρητής αυτός δεν επηρεάζεται από το ACK εφαρμογής, ώστε μια διακοπή του Pi να μην προκαλεί άσκοπες σαρώσεις.</w:t>
      </w:r>
    </w:p>
    <w:p>
      <w:pPr>
        <w:spacing w:after="120"/>
        <w:jc w:val="both"/>
      </w:pPr>
      <w:r>
        <w:rPr>
          <w:b w:val="0"/>
          <w:i w:val="0"/>
        </w:rPr>
        <w:t xml:space="preserve">Το Phase 2 (CART: συγχρονισμένα παράθυρα αφύπνισης, ώστε και οι κόμβοι που κοιμούνται να κάνουν relay) είναι πλήρως σχεδιασμένο στην αναθεώρηση v2 (</w:t>
      </w:r>
      <w:r>
        <w:rPr>
          <w:rFonts w:ascii="Consolas" w:hAnsi="Consolas"/>
          <w:b w:val="0"/>
          <w:i w:val="0"/>
          <w:sz w:val="19"/>
          <w:shd w:val="clear" w:color="auto" w:fill="EDEDED"/>
        </w:rPr>
        <w:t xml:space="preserve">docs/superpowers/specs/2026-09-23-cart-v2-revision.md</w:t>
      </w:r>
      <w:r>
        <w:rPr>
          <w:b w:val="0"/>
          <w:i w:val="0"/>
        </w:rPr>
        <w:t xml:space="preserve">) και επικυρωμένο με προσομοίωση (</w:t>
      </w:r>
      <w:r>
        <w:rPr>
          <w:rFonts w:ascii="Consolas" w:hAnsi="Consolas"/>
          <w:b w:val="0"/>
          <w:i w:val="0"/>
          <w:sz w:val="19"/>
          <w:shd w:val="clear" w:color="auto" w:fill="EDEDED"/>
        </w:rPr>
        <w:t xml:space="preserve">docs/analysis/cart_sim.py</w:t>
      </w:r>
      <w:r>
        <w:rPr>
          <w:b w:val="0"/>
          <w:i w:val="0"/>
        </w:rPr>
        <w:t xml:space="preserve">). Τα κύρια σημεία του σχεδίου: περίοδος T = 300 s· guard που προκύπτει από τη διασπορά του drift, με όριο G_max ≥ 2·|bias|·T· jitter 100 ms· έως 6 παιδιά ανά relay. Οι προϋποθέσεις του στο firmware και στο Pi έχουν ήδη υλοποιηθεί (2026-09-23): TTL τη στιγμή της εκπομπής· trickle reset για φρέσκο ορφανό· σημαία leaf-only στην παροχή· join με δήλωση δυνατοτήτων (0x4B)· ACK ttl = rank + 2· εργαλεία μέτρησης drift. Ο ίδιος ο χρονοπρογραμματιστής περιμένει τη μέτρηση drift σε πραγματικό υλικό (Gate 0). Αναλυτικά στο Κεφάλαιο 21.</w:t>
      </w:r>
    </w:p>
    <w:p>
      <w:r>
        <w:br w:type="page"/>
      </w:r>
    </w:p>
    <w:p>
      <w:pPr>
        <w:pStyle w:val="Heading1"/>
      </w:pPr>
      <w:bookmarkStart w:id="47" w:name="toc_bm_47"/>
      <w:r>
        <w:rPr>
          <w:b w:val="0"/>
          <w:i w:val="0"/>
        </w:rPr>
        <w:t>7. Η Γέφυρα (Bridge) και η Ζεύξη UART προς το Pi</w:t>
      </w:r>
      <w:bookmarkEnd w:id="47"/>
    </w:p>
    <w:p>
      <w:pPr>
        <w:spacing w:after="120"/>
        <w:jc w:val="both"/>
      </w:pPr>
      <w:r>
        <w:rPr>
          <w:b w:val="0"/>
          <w:i w:val="0"/>
        </w:rPr>
        <w:t>Ο κόμβος-γέφυρα (</w:t>
      </w:r>
      <w:r>
        <w:rPr>
          <w:rFonts w:ascii="Consolas" w:hAnsi="Consolas"/>
          <w:b w:val="0"/>
          <w:i w:val="0"/>
          <w:sz w:val="19"/>
          <w:shd w:val="clear" w:color="auto" w:fill="EDEDED"/>
        </w:rPr>
        <w:t>firmware/bridge_esp32/bridge_esp32.ino</w:t>
      </w:r>
      <w:r>
        <w:rPr>
          <w:b w:val="0"/>
          <w:i w:val="0"/>
        </w:rPr>
        <w:t xml:space="preserve">) είναι ο μοναδικός κόμβος που μιλά </w:t>
      </w:r>
      <w:r>
        <w:rPr>
          <w:b/>
          <w:i w:val="0"/>
        </w:rPr>
        <w:t>δύο</w:t>
      </w:r>
      <w:r>
        <w:rPr>
          <w:b w:val="0"/>
          <w:i w:val="0"/>
        </w:rPr>
        <w:t xml:space="preserve"> πρωτόκολλα ταυτόχρονα: ESP-NOW προς τους αισθητήρες, και ένα σύρμα UART προς το Raspberry Pi. Τροφοδοτείται μόνιμα από ρεύμα, γι' αυτό δεν κάνει καμία εξοικονόμηση ενέργειας.</w:t>
      </w:r>
    </w:p>
    <w:p>
      <w:pPr>
        <w:pStyle w:val="Heading2"/>
      </w:pPr>
      <w:bookmarkStart w:id="48" w:name="toc_bm_48"/>
      <w:r>
        <w:rPr>
          <w:b w:val="0"/>
          <w:i w:val="0"/>
        </w:rPr>
        <w:t>7.1 Ρόλος στο mesh — rank 0 άγκυρα</w:t>
      </w:r>
      <w:bookmarkEnd w:id="48"/>
    </w:p>
    <w:p>
      <w:pPr>
        <w:spacing w:after="120"/>
        <w:jc w:val="both"/>
      </w:pPr>
      <w:r>
        <w:rPr>
          <w:b w:val="0"/>
          <w:i w:val="0"/>
        </w:rPr>
        <w:t xml:space="preserve">Η γέφυρα δεν επιλέγει ποτέ γονέα — είναι πάντα </w:t>
      </w:r>
      <w:r>
        <w:rPr>
          <w:rFonts w:ascii="Consolas" w:hAnsi="Consolas"/>
          <w:b w:val="0"/>
          <w:i w:val="0"/>
          <w:sz w:val="19"/>
          <w:shd w:val="clear" w:color="auto" w:fill="EDEDED"/>
        </w:rPr>
        <w:t>rank = 0</w:t>
      </w:r>
      <w:r>
        <w:rPr>
          <w:b w:val="0"/>
          <w:i w:val="0"/>
        </w:rPr>
        <w:t>, το σταθερό σημείο αναφοράς όλου του δικτύου. Στέλνει το δικό της beacon σε σταθερό interval 2000ms χωρίς trickle backoff, αφού τροφοδοτείται μόνιμα και δεν έχει λόγο οικονομίας.</w:t>
      </w:r>
    </w:p>
    <w:p>
      <w:pPr>
        <w:pStyle w:val="Heading2"/>
      </w:pPr>
      <w:bookmarkStart w:id="49" w:name="toc_bm_49"/>
      <w:r>
        <w:rPr>
          <w:b w:val="0"/>
          <w:i w:val="0"/>
        </w:rPr>
        <w:t>7.2 UART link προς το Pi — αντικατέστησε εντελώς το WiFi/MQTT/TLS</w:t>
      </w:r>
      <w:bookmarkEnd w:id="49"/>
    </w:p>
    <w:p>
      <w:pPr>
        <w:spacing w:after="120"/>
        <w:jc w:val="both"/>
      </w:pPr>
      <w:r>
        <w:rPr>
          <w:b w:val="0"/>
          <w:i w:val="0"/>
        </w:rPr>
        <w:t xml:space="preserve">Η γέφυρα γράφει μία γραμμή JSON ανά γεγονός στο </w:t>
      </w:r>
      <w:r>
        <w:rPr>
          <w:rFonts w:ascii="Consolas" w:hAnsi="Consolas"/>
          <w:b w:val="0"/>
          <w:i w:val="0"/>
          <w:sz w:val="19"/>
          <w:shd w:val="clear" w:color="auto" w:fill="EDEDED"/>
        </w:rPr>
        <w:t>Serial1</w:t>
      </w:r>
      <w:r>
        <w:rPr>
          <w:b w:val="0"/>
          <w:i w:val="0"/>
        </w:rPr>
        <w:t xml:space="preserve"> (</w:t>
      </w:r>
      <w:r>
        <w:rPr>
          <w:b/>
          <w:i w:val="0"/>
        </w:rPr>
        <w:t>όχι</w:t>
      </w:r>
      <w:r>
        <w:rPr>
          <w:b w:val="0"/>
          <w:i w:val="0"/>
        </w:rPr>
        <w:t xml:space="preserve"> </w:t>
      </w:r>
      <w:r>
        <w:rPr>
          <w:rFonts w:ascii="Consolas" w:hAnsi="Consolas"/>
          <w:b w:val="0"/>
          <w:i w:val="0"/>
          <w:sz w:val="19"/>
          <w:shd w:val="clear" w:color="auto" w:fill="EDEDED"/>
        </w:rPr>
        <w:t>Serial2</w:t>
      </w:r>
      <w:r>
        <w:rPr>
          <w:b w:val="0"/>
          <w:i w:val="0"/>
        </w:rPr>
        <w:t xml:space="preserve"> — το ESP32-C3 έχει μόνο δύο hardware UART controllers, </w:t>
      </w:r>
      <w:r>
        <w:rPr>
          <w:rFonts w:ascii="Consolas" w:hAnsi="Consolas"/>
          <w:b w:val="0"/>
          <w:i w:val="0"/>
          <w:sz w:val="19"/>
          <w:shd w:val="clear" w:color="auto" w:fill="EDEDED"/>
        </w:rPr>
        <w:t>Serial</w:t>
      </w:r>
      <w:r>
        <w:rPr>
          <w:b w:val="0"/>
          <w:i w:val="0"/>
        </w:rPr>
        <w:t xml:space="preserve"> για USB-CDC debug logs, και </w:t>
      </w:r>
      <w:r>
        <w:rPr>
          <w:rFonts w:ascii="Consolas" w:hAnsi="Consolas"/>
          <w:b w:val="0"/>
          <w:i w:val="0"/>
          <w:sz w:val="19"/>
          <w:shd w:val="clear" w:color="auto" w:fill="EDEDED"/>
        </w:rPr>
        <w:t>Serial1</w:t>
      </w:r>
      <w:r>
        <w:rPr>
          <w:b w:val="0"/>
          <w:i w:val="0"/>
        </w:rPr>
        <w:t xml:space="preserve"> για τον πραγματικό link):</w:t>
      </w:r>
    </w:p>
    <w:p>
      <w:pPr>
        <w:spacing w:after="160"/>
        <w:ind w:left="283"/>
        <w:shd w:val="clear" w:color="auto" w:fill="F5F5F5"/>
      </w:pPr>
      <w:r>
        <w:rPr>
          <w:rFonts w:ascii="Consolas" w:hAnsi="Consolas"/>
          <w:sz w:val="18"/>
        </w:rPr>
        <w:t>Serial1.begin(115200, SERIAL_8N1, /*RX=*/5, /*TX=*/4);</w:t>
      </w:r>
    </w:p>
    <w:p>
      <w:pPr>
        <w:spacing w:after="120"/>
        <w:jc w:val="both"/>
      </w:pPr>
      <w:r>
        <w:rPr>
          <w:b w:val="0"/>
          <w:i w:val="0"/>
        </w:rPr>
        <w:t>Καλωδίωση (και οι δύο πλευρές 3.3V λογική, καμία μετατροπή τάσης):</w:t>
      </w:r>
    </w:p>
    <w:p>
      <w:pPr>
        <w:spacing w:after="160"/>
        <w:ind w:left="283"/>
        <w:shd w:val="clear" w:color="auto" w:fill="F5F5F5"/>
      </w:pPr>
      <w:r>
        <w:rPr>
          <w:rFonts w:ascii="Consolas" w:hAnsi="Consolas"/>
          <w:sz w:val="18"/>
        </w:rPr>
        <w:t>ESP32-C3 GPIO4 (TX) ──────────► Pi physical pin 10 = GPIO15 (RXD)</w:t>
        <w:br/>
        <w:t>ESP32-C3 GPIO5 (RX) ◄────────── Pi physical pin  8 = GPIO14 (TXD)</w:t>
        <w:br/>
        <w:t>ESP32-C3 GND        ─────────── Pi GND (οποιοδήποτε GND pin)</w:t>
      </w:r>
    </w:p>
    <w:p>
      <w:pPr>
        <w:spacing w:after="120"/>
        <w:jc w:val="both"/>
      </w:pPr>
      <w:r>
        <w:rPr>
          <w:b w:val="0"/>
          <w:i w:val="0"/>
        </w:rPr>
        <w:t xml:space="preserve">Στο Pi, το </w:t>
      </w:r>
      <w:r>
        <w:rPr>
          <w:rFonts w:ascii="Consolas" w:hAnsi="Consolas"/>
          <w:b w:val="0"/>
          <w:i w:val="0"/>
          <w:sz w:val="19"/>
          <w:shd w:val="clear" w:color="auto" w:fill="EDEDED"/>
        </w:rPr>
        <w:t>/dev/serial0</w:t>
      </w:r>
      <w:r>
        <w:rPr>
          <w:b w:val="0"/>
          <w:i w:val="0"/>
        </w:rPr>
        <w:t xml:space="preserve"> πρέπει πρώτα να ελευθερωθεί από το login console (</w:t>
      </w:r>
      <w:r>
        <w:rPr>
          <w:rFonts w:ascii="Consolas" w:hAnsi="Consolas"/>
          <w:b w:val="0"/>
          <w:i w:val="0"/>
          <w:sz w:val="19"/>
          <w:shd w:val="clear" w:color="auto" w:fill="EDEDED"/>
        </w:rPr>
        <w:t>raspi-config</w:t>
      </w:r>
      <w:r>
        <w:rPr>
          <w:b w:val="0"/>
          <w:i w:val="0"/>
        </w:rPr>
        <w:t xml:space="preserve"> → Interface Options → Serial Port) — εφάπαξ χειροκίνητο βήμα OS, τεκμηριωμένο αλλά </w:t>
      </w:r>
      <w:r>
        <w:rPr>
          <w:b/>
          <w:i w:val="0"/>
        </w:rPr>
        <w:t>όχι</w:t>
      </w:r>
      <w:r>
        <w:rPr>
          <w:b w:val="0"/>
          <w:i w:val="0"/>
        </w:rPr>
        <w:t xml:space="preserve"> αυτοματοποιημένο από το </w:t>
      </w:r>
      <w:r>
        <w:rPr>
          <w:rFonts w:ascii="Consolas" w:hAnsi="Consolas"/>
          <w:b w:val="0"/>
          <w:i w:val="0"/>
          <w:sz w:val="19"/>
          <w:shd w:val="clear" w:color="auto" w:fill="EDEDED"/>
        </w:rPr>
        <w:t>install.sh</w:t>
      </w:r>
      <w:r>
        <w:rPr>
          <w:b w:val="0"/>
          <w:i w:val="0"/>
        </w:rPr>
        <w:t xml:space="preserve"> (ρίσκο να «κλειδώσει» κάποιον έξω από serial console σε μονάδα που το χρειάζεται).</w:t>
      </w:r>
    </w:p>
    <w:p>
      <w:pPr>
        <w:spacing w:after="120"/>
        <w:jc w:val="both"/>
      </w:pPr>
      <w:r>
        <w:rPr>
          <w:b/>
          <w:i w:val="0"/>
        </w:rPr>
        <w:t>Γιατί αυτή η αλλαγή:</w:t>
      </w:r>
      <w:r>
        <w:rPr>
          <w:b w:val="0"/>
          <w:i w:val="0"/>
        </w:rPr>
        <w:t xml:space="preserve"> αφαιρεί την εξάρτηση από σπιτικό router, ολόκληρο τον TLS/MQTT client stack από το ESP32, και τα credentials WiFi/MQTT που ήταν πριν hardcoded στο firmware. Κατάλληλο μόνο όταν γέφυρα και Pi είναι φυσικά κοντά (καλωδιακή απόσταση) — για μεγαλύτερες αποστάσεις παραμένει διαθέσιμη μια εναλλακτική έκδοση firmware με WiFi/MQTT (§7.7).</w:t>
      </w:r>
    </w:p>
    <w:p>
      <w:pPr>
        <w:spacing w:after="120"/>
        <w:jc w:val="both"/>
      </w:pPr>
      <w:r>
        <w:rPr>
          <w:b w:val="0"/>
          <w:i w:val="0"/>
        </w:rPr>
        <w:t>Περιορισμοί ανθεκτικότητας αυτής της ζεύξης, καταγεγραμμένοι στο design spec (Fault Handling &amp; Reliability): καμία αποθήκευση κατά τη διακοπή του Pi — αν το Pi κάνει reboot ή σβήσει ενώ η γέφυρα στέλνει, αυτή απλά συνεχίζει να γράφει στη σειριακή στο κενό (το UART δεν έχει κατάσταση σύνδεσης να χαθεί)· ό,τι στάλθηκε στο ενδιάμεσο χάνεται σιωπηλά μέχρι να ξανασηκωθεί το serial_bridge.py — ίδιο αποδεκτό trade-off με την απώλεια μηνυμάτων του παλιού WiFi bridge σε διακοπή του broker. Μια ημιτελής/κατεστραμμένη γραμμή JSON (π.χ. reboot της γέφυρας στη μέση μιας γραμμής) απορρίπτεται σιωπηλά — ένα χαμένο γεγονός, όχι κρασάρισμα της υπηρεσίας. Η ζεύξη είναι εγγενώς point-to-point: δύο γέφυρες συνδεδεμένες στο ίδιο UART είναι ρητά εκτός σχεδιασμού, φυσικό λάθος καλωδίωσης και όχι κάτι που επιβάλλεται από το πρωτόκολλο — σε αντίθεση με το παλιό WiFi/MQTT μοντέλο, που υποστήριζε ήδη ακριβώς μία γέφυρα, απλά κατά σύμβαση όχι κατ' επιβολή. Και τα τρία σύρματα (TX/RX/GND) είναι ένα ενιαίο φυσικό σημείο αστοχίας — χαλαρή ή κομμένη επαφή σταματά όλο το pipeline, πιο ευάλωτο μηχανικά από ασύρματο link σε περιβάλλον με υγρασία και τακτική φυσική πρόσβαση όπως ένα θερμοκήπιο.</w:t>
      </w:r>
    </w:p>
    <w:p>
      <w:pPr>
        <w:pStyle w:val="Heading2"/>
      </w:pPr>
      <w:bookmarkStart w:id="50" w:name="toc_bm_50"/>
      <w:r>
        <w:rPr>
          <w:b w:val="0"/>
          <w:i w:val="0"/>
        </w:rPr>
        <w:t>7.3 Πρωτόκολλο — newline-delimited JSON, ένα object ανά γραμμή</w:t>
      </w:r>
      <w:bookmarkEnd w:id="50"/>
    </w:p>
    <w:p>
      <w:pPr>
        <w:spacing w:after="120"/>
        <w:jc w:val="both"/>
      </w:pPr>
      <w:r>
        <w:rPr>
          <w:b w:val="0"/>
          <w:i w:val="0"/>
        </w:rPr>
        <w:t>Καμία binary encoding· ίδια φιλοσοφία με κάθε άλλο payload σε αυτό το σύστημα (πάντα human-readable strings/JSON, ποτέ packed binary — εκτός από το ίδιο το ESP-NOW wire format, που είναι αναγκαστικά binary). Πέντε τύποι γραμμών:</w:t>
      </w:r>
    </w:p>
    <w:p>
      <w:pPr>
        <w:spacing w:after="160"/>
        <w:ind w:left="283"/>
        <w:shd w:val="clear" w:color="auto" w:fill="F5F5F5"/>
      </w:pPr>
      <w:r>
        <w:rPr>
          <w:rFonts w:ascii="Consolas" w:hAnsi="Consolas"/>
          <w:sz w:val="18"/>
        </w:rPr>
        <w:t>{"type":"heartbeat","mac":"206EF16C6B50"}</w:t>
        <w:br/>
        <w:t>{"type":"reading","zone":"zone1","group":"air","metric":"temperature","value":23.4}</w:t>
        <w:br/>
        <w:t>{"type":"status","mac":"206EF16CA1B0","status":"online"}</w:t>
        <w:br/>
        <w:t>{"type":"battery","mac":"206EF16CA1B0","pct":76.0}</w:t>
        <w:br/>
        <w:t>{"type":"mesh","mac":"206EF16CA1B0","parent":"206EF16C6B50","rank":1,"rssi":-55,"sleepy":true,"battery_mv":3312,"zone":"zone1"}</w:t>
      </w:r>
    </w:p>
    <w:p>
      <w:pPr>
        <w:spacing w:after="120"/>
        <w:jc w:val="both"/>
      </w:pPr>
      <w:r>
        <w:rPr>
          <w:b w:val="0"/>
          <w:i w:val="0"/>
        </w:rPr>
        <w:t xml:space="preserve">Το </w:t>
      </w:r>
      <w:r>
        <w:rPr>
          <w:rFonts w:ascii="Consolas" w:hAnsi="Consolas"/>
          <w:b w:val="0"/>
          <w:i w:val="0"/>
          <w:sz w:val="19"/>
          <w:shd w:val="clear" w:color="auto" w:fill="EDEDED"/>
        </w:rPr>
        <w:t>pi/scripts/serial_bridge.py</w:t>
      </w:r>
      <w:r>
        <w:rPr>
          <w:b w:val="0"/>
          <w:i w:val="0"/>
        </w:rPr>
        <w:t xml:space="preserve"> διαβάζει αυτές τις γραμμές από </w:t>
      </w:r>
      <w:r>
        <w:rPr>
          <w:rFonts w:ascii="Consolas" w:hAnsi="Consolas"/>
          <w:b w:val="0"/>
          <w:i w:val="0"/>
          <w:sz w:val="19"/>
          <w:shd w:val="clear" w:color="auto" w:fill="EDEDED"/>
        </w:rPr>
        <w:t>/dev/serial0</w:t>
      </w:r>
      <w:r>
        <w:rPr>
          <w:b w:val="0"/>
          <w:i w:val="0"/>
        </w:rPr>
        <w:t xml:space="preserve"> και τις ξαναδημοσιεύει στον τοπικό loopback Mosquitto — ίδια topics/payloads/συμπεριφορά retain με πριν, ώστε recorder, weather, portal, HiveMQ-bridge και εφαρμογή να μην βλέπουν καμία διαφορά.</w:t>
      </w:r>
    </w:p>
    <w:p>
      <w:pPr>
        <w:pStyle w:val="Heading2"/>
      </w:pPr>
      <w:bookmarkStart w:id="51" w:name="toc_bm_51"/>
      <w:r>
        <w:rPr>
          <w:b w:val="0"/>
          <w:i w:val="0"/>
        </w:rPr>
        <w:t>7.4 Heartbeat — αντικατέστησε το παλιό MQTT Last-Will</w:t>
      </w:r>
      <w:bookmarkEnd w:id="51"/>
    </w:p>
    <w:p>
      <w:pPr>
        <w:spacing w:after="120"/>
        <w:jc w:val="both"/>
      </w:pPr>
      <w:r>
        <w:rPr>
          <w:b w:val="0"/>
          <w:i w:val="0"/>
        </w:rPr>
        <w:t>Πριν, η γέφυρα ήταν η ίδια ο MQTT client· ένας θάνατός της σήμαινε αποσυνδεδεμένο TCP socket, και ο broker ενεργοποιούσε αυτόματα το Last Will and Testament (</w:t>
      </w:r>
      <w:r>
        <w:rPr>
          <w:rFonts w:ascii="Consolas" w:hAnsi="Consolas"/>
          <w:b w:val="0"/>
          <w:i w:val="0"/>
          <w:sz w:val="19"/>
          <w:shd w:val="clear" w:color="auto" w:fill="EDEDED"/>
        </w:rPr>
        <w:t>.../status = offline</w:t>
      </w:r>
      <w:r>
        <w:rPr>
          <w:b w:val="0"/>
          <w:i w:val="0"/>
        </w:rPr>
        <w:t xml:space="preserve">). Τώρα ο μοναδικός MQTT client είναι το </w:t>
      </w:r>
      <w:r>
        <w:rPr>
          <w:rFonts w:ascii="Consolas" w:hAnsi="Consolas"/>
          <w:b w:val="0"/>
          <w:i w:val="0"/>
          <w:sz w:val="19"/>
          <w:shd w:val="clear" w:color="auto" w:fill="EDEDED"/>
        </w:rPr>
        <w:t>serial_bridge.py</w:t>
      </w:r>
      <w:r>
        <w:rPr>
          <w:b w:val="0"/>
          <w:i w:val="0"/>
        </w:rPr>
        <w:t xml:space="preserve"> στο Pi — ένα UART link δεν έχει «σύνδεση» με την έννοια του TCP. Λύση: η γέφυρα στέλνει </w:t>
      </w:r>
      <w:r>
        <w:rPr>
          <w:rFonts w:ascii="Consolas" w:hAnsi="Consolas"/>
          <w:b w:val="0"/>
          <w:i w:val="0"/>
          <w:sz w:val="19"/>
          <w:shd w:val="clear" w:color="auto" w:fill="EDEDED"/>
        </w:rPr>
        <w:t>{"type":"heartbeat","mac":"&lt;own&gt;"}</w:t>
      </w:r>
      <w:r>
        <w:rPr>
          <w:b w:val="0"/>
          <w:i w:val="0"/>
        </w:rPr>
        <w:t xml:space="preserve"> κάθε 2000ms (ίδιο interval με το beacon). Το </w:t>
      </w:r>
      <w:r>
        <w:rPr>
          <w:rFonts w:ascii="Consolas" w:hAnsi="Consolas"/>
          <w:b w:val="0"/>
          <w:i w:val="0"/>
          <w:sz w:val="19"/>
          <w:shd w:val="clear" w:color="auto" w:fill="EDEDED"/>
        </w:rPr>
        <w:t>serial_bridge.py</w:t>
      </w:r>
      <w:r>
        <w:rPr>
          <w:b w:val="0"/>
          <w:i w:val="0"/>
        </w:rPr>
        <w:t xml:space="preserve"> κρατά πότε άκουσε τελευταία heartbeat και δημοσιεύει </w:t>
      </w:r>
      <w:r>
        <w:rPr>
          <w:rFonts w:ascii="Consolas" w:hAnsi="Consolas"/>
          <w:b w:val="0"/>
          <w:i w:val="0"/>
          <w:sz w:val="19"/>
          <w:shd w:val="clear" w:color="auto" w:fill="EDEDED"/>
        </w:rPr>
        <w:t>offline</w:t>
      </w:r>
      <w:r>
        <w:rPr>
          <w:b w:val="0"/>
          <w:i w:val="0"/>
        </w:rPr>
        <w:t xml:space="preserve"> (retained) αν περάσουν </w:t>
      </w:r>
      <w:r>
        <w:rPr>
          <w:rFonts w:ascii="Consolas" w:hAnsi="Consolas"/>
          <w:b w:val="0"/>
          <w:i w:val="0"/>
          <w:sz w:val="19"/>
          <w:shd w:val="clear" w:color="auto" w:fill="EDEDED"/>
        </w:rPr>
        <w:t>MESH_OFFLINE_AFTER × 2000ms</w:t>
      </w:r>
      <w:r>
        <w:rPr>
          <w:b w:val="0"/>
          <w:i w:val="0"/>
        </w:rPr>
        <w:t xml:space="preserve"> = 6s χωρίς κανένα· </w:t>
      </w:r>
      <w:r>
        <w:rPr>
          <w:rFonts w:ascii="Consolas" w:hAnsi="Consolas"/>
          <w:b w:val="0"/>
          <w:i w:val="0"/>
          <w:sz w:val="19"/>
          <w:shd w:val="clear" w:color="auto" w:fill="EDEDED"/>
        </w:rPr>
        <w:t>online</w:t>
      </w:r>
      <w:r>
        <w:rPr>
          <w:b w:val="0"/>
          <w:i w:val="0"/>
        </w:rPr>
        <w:t xml:space="preserve"> (retained) στο πρώτο heartbeat μετά από τέτοια σιωπή (ή στο πρώτο ποτέ).</w:t>
      </w:r>
    </w:p>
    <w:p>
      <w:pPr>
        <w:spacing w:after="120"/>
        <w:jc w:val="both"/>
      </w:pPr>
      <w:r>
        <w:rPr>
          <w:b w:val="0"/>
          <w:i w:val="0"/>
        </w:rPr>
        <w:t xml:space="preserve">Σε επίπεδο υλοποίησης, το </w:t>
      </w:r>
      <w:r>
        <w:rPr>
          <w:rFonts w:ascii="Consolas" w:hAnsi="Consolas"/>
          <w:b w:val="0"/>
          <w:i w:val="0"/>
          <w:sz w:val="19"/>
          <w:shd w:val="clear" w:color="auto" w:fill="EDEDED"/>
        </w:rPr>
        <w:t>serial_bridge.py</w:t>
      </w:r>
      <w:r>
        <w:rPr>
          <w:b w:val="0"/>
          <w:i w:val="0"/>
        </w:rPr>
        <w:t xml:space="preserve"> κάνει επιπλέον διάκριση: ανανεώνει το retained status σε </w:t>
      </w:r>
      <w:r>
        <w:rPr>
          <w:b/>
          <w:i w:val="0"/>
        </w:rPr>
        <w:t>μετάβαση</w:t>
      </w:r>
      <w:r>
        <w:rPr>
          <w:b w:val="0"/>
          <w:i w:val="0"/>
        </w:rPr>
        <w:t xml:space="preserve"> κατάστασης (όχι σε κάθε heartbeat, ώστε να μην πλημμυρίζει τον broker), και ξαναδημοσιεύει την εγγραφή root </w:t>
      </w:r>
      <w:r>
        <w:rPr>
          <w:rFonts w:ascii="Consolas" w:hAnsi="Consolas"/>
          <w:b w:val="0"/>
          <w:i w:val="0"/>
          <w:sz w:val="19"/>
          <w:shd w:val="clear" w:color="auto" w:fill="EDEDED"/>
        </w:rPr>
        <w:t>/mesh</w:t>
      </w:r>
      <w:r>
        <w:rPr>
          <w:b w:val="0"/>
          <w:i w:val="0"/>
        </w:rPr>
        <w:t xml:space="preserve"> της ίδιας της γέφυρας κάθε 60 δευτερόλεπτα ώστε το «τελευταία εμφάνιση» να μην παγώνει στη στιγμή της εκκίνησης. Επίσης εκτελεί, μία φορά κατά την εκκίνηση της υπηρεσίας, μια σάρωση («sweep») που ανακαλεί κάθε retained «online» κατάσταση αν καμία heartbeat δεν φτάσει μέσα στο παράθυρο timeout — έτσι μια επανεκκίνηση του </w:t>
      </w:r>
      <w:r>
        <w:rPr>
          <w:rFonts w:ascii="Consolas" w:hAnsi="Consolas"/>
          <w:b w:val="0"/>
          <w:i w:val="0"/>
          <w:sz w:val="19"/>
          <w:shd w:val="clear" w:color="auto" w:fill="EDEDED"/>
        </w:rPr>
        <w:t>serial_bridge.py</w:t>
      </w:r>
      <w:r>
        <w:rPr>
          <w:b w:val="0"/>
          <w:i w:val="0"/>
        </w:rPr>
        <w:t xml:space="preserve"> ενώ το ESP32 είναι χωρίς ρεύμα δεν αφήνει «online» καταστάσεις να μένουν μόνιμα retained στον broker.</w:t>
      </w:r>
    </w:p>
    <w:p>
      <w:pPr>
        <w:pStyle w:val="Heading2"/>
      </w:pPr>
      <w:bookmarkStart w:id="52" w:name="toc_bm_52"/>
      <w:r>
        <w:rPr>
          <w:b w:val="0"/>
          <w:i w:val="0"/>
        </w:rPr>
        <w:t xml:space="preserve">7.5 Zone lookup βάσει </w:t>
      </w:r>
      <w:r>
        <w:rPr>
          <w:rFonts w:ascii="Consolas" w:hAnsi="Consolas"/>
          <w:b w:val="0"/>
          <w:i w:val="0"/>
          <w:sz w:val="19"/>
          <w:shd w:val="clear" w:color="auto" w:fill="EDEDED"/>
        </w:rPr>
        <w:t>origin_mac</w:t>
      </w:r>
      <w:r>
        <w:rPr>
          <w:b w:val="0"/>
          <w:i w:val="0"/>
        </w:rPr>
        <w:t>, όχι άμεσου αποστολέα</w:t>
      </w:r>
      <w:bookmarkEnd w:id="52"/>
    </w:p>
    <w:p>
      <w:pPr>
        <w:spacing w:after="160"/>
        <w:ind w:left="283"/>
        <w:shd w:val="clear" w:color="auto" w:fill="F5F5F5"/>
      </w:pPr>
      <w:r>
        <w:rPr>
          <w:rFonts w:ascii="Consolas" w:hAnsi="Consolas"/>
          <w:sz w:val="18"/>
        </w:rPr>
        <w:t>int idx = meshTrustedIndex(pkt.origin_mac);   // ΟΧΙ info-&gt;src_addr</w:t>
      </w:r>
    </w:p>
    <w:p>
      <w:pPr>
        <w:spacing w:after="120"/>
        <w:jc w:val="both"/>
      </w:pPr>
      <w:r>
        <w:rPr>
          <w:b w:val="0"/>
          <w:i w:val="0"/>
        </w:rPr>
        <w:t xml:space="preserve">Αυτή είναι η μοναδική λειτουργική αλλαγή που έφερε το multi-hop mesh στη γέφυρα σε σχέση με το παλιό star-topology σχέδιο: πριν, ο ESP-NOW </w:t>
      </w:r>
      <w:r>
        <w:rPr>
          <w:rFonts w:ascii="Consolas" w:hAnsi="Consolas"/>
          <w:b w:val="0"/>
          <w:i w:val="0"/>
          <w:sz w:val="19"/>
          <w:shd w:val="clear" w:color="auto" w:fill="EDEDED"/>
        </w:rPr>
        <w:t>src_addr</w:t>
      </w:r>
      <w:r>
        <w:rPr>
          <w:b w:val="0"/>
          <w:i w:val="0"/>
        </w:rPr>
        <w:t xml:space="preserve"> ήταν πάντα ο πραγματικός αισθητήρας. Τώρα, το </w:t>
      </w:r>
      <w:r>
        <w:rPr>
          <w:rFonts w:ascii="Consolas" w:hAnsi="Consolas"/>
          <w:b w:val="0"/>
          <w:i w:val="0"/>
          <w:sz w:val="19"/>
          <w:shd w:val="clear" w:color="auto" w:fill="EDEDED"/>
        </w:rPr>
        <w:t>src_addr</w:t>
      </w:r>
      <w:r>
        <w:rPr>
          <w:b w:val="0"/>
          <w:i w:val="0"/>
        </w:rPr>
        <w:t xml:space="preserve"> μπορεί να είναι ένας ενδιάμεσος relay — το </w:t>
      </w:r>
      <w:r>
        <w:rPr>
          <w:rFonts w:ascii="Consolas" w:hAnsi="Consolas"/>
          <w:b w:val="0"/>
          <w:i w:val="0"/>
          <w:sz w:val="19"/>
          <w:shd w:val="clear" w:color="auto" w:fill="EDEDED"/>
        </w:rPr>
        <w:t>origin_mac</w:t>
      </w:r>
      <w:r>
        <w:rPr>
          <w:b w:val="0"/>
          <w:i w:val="0"/>
        </w:rPr>
        <w:t xml:space="preserve"> μέσα στο ίδιο το </w:t>
      </w:r>
      <w:r>
        <w:rPr>
          <w:rFonts w:ascii="Consolas" w:hAnsi="Consolas"/>
          <w:b w:val="0"/>
          <w:i w:val="0"/>
          <w:sz w:val="19"/>
          <w:shd w:val="clear" w:color="auto" w:fill="EDEDED"/>
        </w:rPr>
        <w:t>MeshDataPacket</w:t>
      </w:r>
      <w:r>
        <w:rPr>
          <w:b w:val="0"/>
          <w:i w:val="0"/>
        </w:rPr>
        <w:t xml:space="preserve"> είναι το μόνο αξιόπιστο στοιχείο για ποιος πραγματικά μέτρησε.</w:t>
      </w:r>
    </w:p>
    <w:p>
      <w:pPr>
        <w:pStyle w:val="Heading2"/>
      </w:pPr>
      <w:bookmarkStart w:id="53" w:name="toc_bm_53"/>
      <w:r>
        <w:rPr>
          <w:b w:val="0"/>
          <w:i w:val="0"/>
        </w:rPr>
        <w:t>7.6 Δημοσίευση MQTT — topics και retain</w:t>
      </w:r>
      <w:bookmarkEnd w:id="53"/>
    </w:p>
    <w:p>
      <w:pPr>
        <w:spacing w:after="120"/>
        <w:jc w:val="both"/>
      </w:pPr>
      <w:r>
        <w:rPr>
          <w:b w:val="0"/>
          <w:i w:val="0"/>
        </w:rPr>
        <w:t xml:space="preserve">Για κάθε έγκυρο πακέτο (ranked, de-dup-checked, γνωστό </w:t>
      </w:r>
      <w:r>
        <w:rPr>
          <w:rFonts w:ascii="Consolas" w:hAnsi="Consolas"/>
          <w:b w:val="0"/>
          <w:i w:val="0"/>
          <w:sz w:val="19"/>
          <w:shd w:val="clear" w:color="auto" w:fill="EDEDED"/>
        </w:rPr>
        <w:t>origin_mac</w:t>
      </w:r>
      <w:r>
        <w:rPr>
          <w:b w:val="0"/>
          <w:i w:val="0"/>
        </w:rPr>
        <w:t>):</w:t>
      </w:r>
    </w:p>
    <w:p>
      <w:pPr>
        <w:spacing w:after="160"/>
        <w:ind w:left="283"/>
        <w:shd w:val="clear" w:color="auto" w:fill="F5F5F5"/>
      </w:pPr>
      <w:r>
        <w:rPr>
          <w:rFonts w:ascii="Consolas" w:hAnsi="Consolas"/>
          <w:sz w:val="18"/>
        </w:rPr>
        <w:t>greenhouse/&lt;zone&gt;/air/temperature     → "%.1f"</w:t>
        <w:br/>
        <w:t>greenhouse/&lt;zone&gt;/air/humidity        → "%.1f"</w:t>
        <w:br/>
        <w:t>greenhouse/&lt;zone&gt;/soil/moisture       → "%.1f"</w:t>
        <w:br/>
        <w:t>greenhouse/nodes/&lt;MAC-hex&gt;/status     → "online"</w:t>
        <w:br/>
        <w:t>greenhouse/nodes/&lt;MAC-hex&gt;/battery    → "%.1f"  (μόνο αν battery_mv &gt; 0)</w:t>
        <w:br/>
        <w:t>greenhouse/nodes/&lt;MAC-hex&gt;/mesh       → JSON</w:t>
      </w:r>
    </w:p>
    <w:p>
      <w:pPr>
        <w:spacing w:after="120"/>
        <w:jc w:val="both"/>
      </w:pPr>
      <w:r>
        <w:rPr>
          <w:b w:val="0"/>
          <w:i w:val="0"/>
        </w:rPr>
        <w:t xml:space="preserve">Όλα με </w:t>
      </w:r>
      <w:r>
        <w:rPr>
          <w:rFonts w:ascii="Consolas" w:hAnsi="Consolas"/>
          <w:b w:val="0"/>
          <w:i w:val="0"/>
          <w:sz w:val="19"/>
          <w:shd w:val="clear" w:color="auto" w:fill="EDEDED"/>
        </w:rPr>
        <w:t>retain = true</w:t>
      </w:r>
      <w:r>
        <w:rPr>
          <w:b w:val="0"/>
          <w:i w:val="0"/>
        </w:rPr>
        <w:t>. Το mv→% mapping (καμπύλη εκφόρτισης LiFePO4, piecewise-linear) γίνεται στη γέφυρα, όχι στο Pi.</w:t>
      </w:r>
    </w:p>
    <w:p>
      <w:pPr>
        <w:pStyle w:val="Heading2"/>
      </w:pPr>
      <w:bookmarkStart w:id="54" w:name="toc_bm_54"/>
      <w:r>
        <w:rPr>
          <w:b w:val="0"/>
          <w:i w:val="0"/>
        </w:rPr>
        <w:t>7.7 Εναλλακτικό firmware — WiFi fallback</w:t>
      </w:r>
      <w:bookmarkEnd w:id="54"/>
    </w:p>
    <w:p>
      <w:pPr>
        <w:spacing w:after="120"/>
        <w:jc w:val="both"/>
      </w:pPr>
      <w:r>
        <w:rPr>
          <w:b w:val="0"/>
          <w:i w:val="0"/>
        </w:rPr>
        <w:t xml:space="preserve">Παραμένει διαθέσιμο το </w:t>
      </w:r>
      <w:r>
        <w:rPr>
          <w:rFonts w:ascii="Consolas" w:hAnsi="Consolas"/>
          <w:b w:val="0"/>
          <w:i w:val="0"/>
          <w:sz w:val="19"/>
          <w:shd w:val="clear" w:color="auto" w:fill="EDEDED"/>
        </w:rPr>
        <w:t>firmware/bridge_esp32_wifi_fallback/bridge_esp32_wifi_fallback.ino</w:t>
      </w:r>
      <w:r>
        <w:rPr>
          <w:b w:val="0"/>
          <w:i w:val="0"/>
        </w:rPr>
        <w:t xml:space="preserve"> — η προγενέστερη υλοποίηση της γέφυρας, με πλήρη MQTT client πάνω από WiFi+TLS (</w:t>
      </w:r>
      <w:r>
        <w:rPr>
          <w:rFonts w:ascii="Consolas" w:hAnsi="Consolas"/>
          <w:b w:val="0"/>
          <w:i w:val="0"/>
          <w:sz w:val="19"/>
          <w:shd w:val="clear" w:color="auto" w:fill="EDEDED"/>
        </w:rPr>
        <w:t>WiFiClientSecure</w:t>
      </w:r>
      <w:r>
        <w:rPr>
          <w:b w:val="0"/>
          <w:i w:val="0"/>
        </w:rPr>
        <w:t xml:space="preserve"> + </w:t>
      </w:r>
      <w:r>
        <w:rPr>
          <w:rFonts w:ascii="Consolas" w:hAnsi="Consolas"/>
          <w:b w:val="0"/>
          <w:i w:val="0"/>
          <w:sz w:val="19"/>
          <w:shd w:val="clear" w:color="auto" w:fill="EDEDED"/>
        </w:rPr>
        <w:t>PubSubClient</w:t>
      </w:r>
      <w:r>
        <w:rPr>
          <w:b w:val="0"/>
          <w:i w:val="0"/>
        </w:rPr>
        <w:t xml:space="preserve">), για χρήση όταν γέφυρα και Pi δεν είναι φυσικά κοντά ή αν η ζεύξη UART παρουσιάσει ποτέ οπισθοδρόμηση. Ο πυρήνας της λογικής λήψης ESP-NOW/offline-detection είναι σχεδόν πανομοιότυπος με την ενσύρματη έκδοση· η διαφορά είναι ότι δημοσιεύει απευθείας σε Mosquitto μέσω TLS στη θύρα 8883 αντί να γράφει γραμμές UART. Διατηρεί δικό της μηχανισμό επανασύνδεσης WiFi χωρίς blocking (έλεγχος κάθε 5 δευτερόλεπτα μέσα στο </w:t>
      </w:r>
      <w:r>
        <w:rPr>
          <w:rFonts w:ascii="Consolas" w:hAnsi="Consolas"/>
          <w:b w:val="0"/>
          <w:i w:val="0"/>
          <w:sz w:val="19"/>
          <w:shd w:val="clear" w:color="auto" w:fill="EDEDED"/>
        </w:rPr>
        <w:t>loop()</w:t>
      </w:r>
      <w:r>
        <w:rPr>
          <w:b w:val="0"/>
          <w:i w:val="0"/>
        </w:rPr>
        <w:t xml:space="preserve">) και ρητό MQTT Last-Will στο δικό της topic status, αφού σε αυτή την έκδοση η γέφυρα </w:t>
      </w:r>
      <w:r>
        <w:rPr>
          <w:b w:val="0"/>
          <w:i/>
        </w:rPr>
        <w:t>είναι</w:t>
      </w:r>
      <w:r>
        <w:rPr>
          <w:b w:val="0"/>
          <w:i w:val="0"/>
        </w:rPr>
        <w:t xml:space="preserve"> ξανά ο MQTT client.</w:t>
      </w:r>
    </w:p>
    <w:p>
      <w:r>
        <w:br w:type="page"/>
      </w:r>
    </w:p>
    <w:p>
      <w:pPr>
        <w:pStyle w:val="Heading1"/>
      </w:pPr>
      <w:bookmarkStart w:id="55" w:name="toc_bm_55"/>
      <w:r>
        <w:rPr>
          <w:b w:val="0"/>
          <w:i w:val="0"/>
        </w:rPr>
        <w:t>8. Ο Broker MQTT (Mosquitto)</w:t>
      </w:r>
      <w:bookmarkEnd w:id="55"/>
    </w:p>
    <w:p>
      <w:pPr>
        <w:jc w:val="center"/>
      </w:pPr>
      <w:r>
        <w:drawing>
          <wp:inline xmlns:a="http://schemas.openxmlformats.org/drawingml/2006/main" xmlns:pic="http://schemas.openxmlformats.org/drawingml/2006/picture">
            <wp:extent cx="5760720" cy="3763621"/>
            <wp:docPr id="4" name="Picture 4"/>
            <wp:cNvGraphicFramePr>
              <a:graphicFrameLocks noChangeAspect="1"/>
            </wp:cNvGraphicFramePr>
            <a:graphic>
              <a:graphicData uri="http://schemas.openxmlformats.org/drawingml/2006/picture">
                <pic:pic>
                  <pic:nvPicPr>
                    <pic:cNvPr id="0" name="data_flow.png"/>
                    <pic:cNvPicPr/>
                  </pic:nvPicPr>
                  <pic:blipFill>
                    <a:blip r:embed="rId13"/>
                    <a:stretch>
                      <a:fillRect/>
                    </a:stretch>
                  </pic:blipFill>
                  <pic:spPr>
                    <a:xfrm>
                      <a:off x="0" y="0"/>
                      <a:ext cx="5760720" cy="3763621"/>
                    </a:xfrm>
                    <a:prstGeom prst="rect"/>
                  </pic:spPr>
                </pic:pic>
              </a:graphicData>
            </a:graphic>
          </wp:inline>
        </w:drawing>
      </w:r>
    </w:p>
    <w:p>
      <w:pPr>
        <w:jc w:val="center"/>
      </w:pPr>
      <w:r>
        <w:rPr>
          <w:i/>
          <w:color w:val="606060"/>
          <w:sz w:val="19"/>
        </w:rPr>
        <w:t>Ροή δεδομένων MQTT εντός του Pi</w:t>
      </w:r>
    </w:p>
    <w:p>
      <w:pPr>
        <w:pStyle w:val="Heading2"/>
      </w:pPr>
      <w:bookmarkStart w:id="56" w:name="toc_bm_56"/>
      <w:r>
        <w:rPr>
          <w:b w:val="0"/>
          <w:i w:val="0"/>
        </w:rPr>
        <w:t>8.1 Γιατί MQTT</w:t>
      </w:r>
      <w:bookmarkEnd w:id="56"/>
    </w:p>
    <w:p>
      <w:pPr>
        <w:spacing w:after="120"/>
        <w:jc w:val="both"/>
      </w:pPr>
      <w:r>
        <w:rPr>
          <w:b w:val="0"/>
          <w:i w:val="0"/>
        </w:rPr>
        <w:t>Το MQTT είναι πρωτόκολλο publish/subscribe πάνω από TCP, σχεδιασμένο για IoT: μικρό binary framing overhead, persistent connections (όχι request/response HTTP polling), αποσύνδεση παραγωγού/καταναλωτή μέσω broker. Εναλλακτικές που εξετάστηκαν εννοιολογικά και γιατί δεν επιλέχθηκαν εδώ:</w:t>
      </w:r>
    </w:p>
    <w:tbl>
      <w:tblPr>
        <w:tblStyle w:val="TableGrid"/>
        <w:tblW w:type="auto" w:w="0"/>
        <w:jc w:val="center"/>
        <w:tblLook w:firstColumn="1" w:firstRow="1" w:lastColumn="0" w:lastRow="0" w:noHBand="0" w:noVBand="1" w:val="04A0"/>
      </w:tblPr>
      <w:tblGrid>
        <w:gridCol w:w="4649"/>
        <w:gridCol w:w="4649"/>
      </w:tblGrid>
      <w:tr>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Εναλλακτική</w:t>
            </w:r>
          </w:p>
        </w:tc>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Γιατί όχι εδώ</w:t>
            </w:r>
          </w:p>
        </w:tc>
      </w:tr>
      <w:tr>
        <w:tc>
          <w:tcPr>
            <w:tcW w:type="dxa" w:w="4649"/>
          </w:tcPr>
          <w:p>
            <w:pPr>
              <w:spacing w:after="40"/>
            </w:pPr>
            <w:r>
              <w:rPr>
                <w:rFonts w:ascii="Calibri" w:hAnsi="Calibri"/>
                <w:sz w:val="18"/>
              </w:rPr>
            </w:r>
            <w:r>
              <w:rPr>
                <w:rFonts w:ascii="Calibri" w:hAnsi="Calibri"/>
                <w:b w:val="0"/>
                <w:i w:val="0"/>
                <w:sz w:val="18"/>
              </w:rPr>
              <w:t>HTTP polling</w:t>
            </w:r>
          </w:p>
        </w:tc>
        <w:tc>
          <w:tcPr>
            <w:tcW w:type="dxa" w:w="4649"/>
          </w:tcPr>
          <w:p>
            <w:pPr>
              <w:spacing w:after="40"/>
            </w:pPr>
            <w:r>
              <w:rPr>
                <w:rFonts w:ascii="Calibri" w:hAnsi="Calibri"/>
                <w:sz w:val="18"/>
              </w:rPr>
            </w:r>
            <w:r>
              <w:rPr>
                <w:rFonts w:ascii="Calibri" w:hAnsi="Calibri"/>
                <w:b w:val="0"/>
                <w:i w:val="0"/>
                <w:sz w:val="18"/>
              </w:rPr>
              <w:t>Κάθε client θα έπρεπε να ρωτά επαναλαμβανόμενα «άλλαξε κάτι;» — σπατάλη μπαταρίας/bandwidth στο κινητό, καθυστέρηση ίση με το polling interval</w:t>
            </w:r>
          </w:p>
        </w:tc>
      </w:tr>
      <w:tr>
        <w:tc>
          <w:tcPr>
            <w:tcW w:type="dxa" w:w="4649"/>
            <w:shd w:val="clear" w:color="auto" w:fill="F2F7F2"/>
          </w:tcPr>
          <w:p>
            <w:pPr>
              <w:spacing w:after="40"/>
            </w:pPr>
            <w:r>
              <w:rPr>
                <w:rFonts w:ascii="Calibri" w:hAnsi="Calibri"/>
                <w:sz w:val="18"/>
              </w:rPr>
            </w:r>
            <w:r>
              <w:rPr>
                <w:rFonts w:ascii="Calibri" w:hAnsi="Calibri"/>
                <w:b w:val="0"/>
                <w:i w:val="0"/>
                <w:sz w:val="18"/>
              </w:rPr>
              <w:t>CoAP</w:t>
            </w:r>
          </w:p>
        </w:tc>
        <w:tc>
          <w:tcPr>
            <w:tcW w:type="dxa" w:w="4649"/>
            <w:shd w:val="clear" w:color="auto" w:fill="F2F7F2"/>
          </w:tcPr>
          <w:p>
            <w:pPr>
              <w:spacing w:after="40"/>
            </w:pPr>
            <w:r>
              <w:rPr>
                <w:rFonts w:ascii="Calibri" w:hAnsi="Calibri"/>
                <w:sz w:val="18"/>
              </w:rPr>
            </w:r>
            <w:r>
              <w:rPr>
                <w:rFonts w:ascii="Calibri" w:hAnsi="Calibri"/>
                <w:b w:val="0"/>
                <w:i w:val="0"/>
                <w:sz w:val="18"/>
              </w:rPr>
              <w:t>Πιο ελαφρύ (UDP-based), αλλά χωρίς ώριμο cloud broker-as-a-service ισοδύναμο με το HiveMQ Cloud</w:t>
            </w:r>
          </w:p>
        </w:tc>
      </w:tr>
      <w:tr>
        <w:tc>
          <w:tcPr>
            <w:tcW w:type="dxa" w:w="4649"/>
          </w:tcPr>
          <w:p>
            <w:pPr>
              <w:spacing w:after="40"/>
            </w:pPr>
            <w:r>
              <w:rPr>
                <w:rFonts w:ascii="Calibri" w:hAnsi="Calibri"/>
                <w:sz w:val="18"/>
              </w:rPr>
            </w:r>
            <w:r>
              <w:rPr>
                <w:rFonts w:ascii="Calibri" w:hAnsi="Calibri"/>
                <w:b w:val="0"/>
                <w:i w:val="0"/>
                <w:sz w:val="18"/>
              </w:rPr>
              <w:t>WebSockets απευθείας</w:t>
            </w:r>
          </w:p>
        </w:tc>
        <w:tc>
          <w:tcPr>
            <w:tcW w:type="dxa" w:w="4649"/>
          </w:tcPr>
          <w:p>
            <w:pPr>
              <w:spacing w:after="40"/>
            </w:pPr>
            <w:r>
              <w:rPr>
                <w:rFonts w:ascii="Calibri" w:hAnsi="Calibri"/>
                <w:sz w:val="18"/>
              </w:rPr>
            </w:r>
            <w:r>
              <w:rPr>
                <w:rFonts w:ascii="Calibri" w:hAnsi="Calibri"/>
                <w:b w:val="0"/>
                <w:i w:val="0"/>
                <w:sz w:val="18"/>
              </w:rPr>
              <w:t>Θα σήμαινε να ξαναχτιστεί χειροκίνητα το pub/sub μοντέλο που το MQTT ήδη παρέχει</w:t>
            </w:r>
          </w:p>
        </w:tc>
      </w:tr>
      <w:tr>
        <w:tc>
          <w:tcPr>
            <w:tcW w:type="dxa" w:w="4649"/>
            <w:shd w:val="clear" w:color="auto" w:fill="F2F7F2"/>
          </w:tcPr>
          <w:p>
            <w:pPr>
              <w:spacing w:after="40"/>
            </w:pPr>
            <w:r>
              <w:rPr>
                <w:rFonts w:ascii="Calibri" w:hAnsi="Calibri"/>
                <w:sz w:val="18"/>
              </w:rPr>
            </w:r>
            <w:r>
              <w:rPr>
                <w:rFonts w:ascii="Calibri" w:hAnsi="Calibri"/>
                <w:b w:val="0"/>
                <w:i w:val="0"/>
                <w:sz w:val="18"/>
              </w:rPr>
              <w:t>gRPC/custom TCP</w:t>
            </w:r>
          </w:p>
        </w:tc>
        <w:tc>
          <w:tcPr>
            <w:tcW w:type="dxa" w:w="4649"/>
            <w:shd w:val="clear" w:color="auto" w:fill="F2F7F2"/>
          </w:tcPr>
          <w:p>
            <w:pPr>
              <w:spacing w:after="40"/>
            </w:pPr>
            <w:r>
              <w:rPr>
                <w:rFonts w:ascii="Calibri" w:hAnsi="Calibri"/>
                <w:sz w:val="18"/>
              </w:rPr>
            </w:r>
            <w:r>
              <w:rPr>
                <w:rFonts w:ascii="Calibri" w:hAnsi="Calibri"/>
                <w:b w:val="0"/>
                <w:i w:val="0"/>
                <w:sz w:val="18"/>
              </w:rPr>
              <w:t>Απαιτεί δικό του schema-compiler toolchain (protobuf) σε περιβάλλον firmware χωρίς έτοιμη, ελαφριά υποστήριξη</w:t>
            </w:r>
          </w:p>
        </w:tc>
      </w:tr>
    </w:tbl>
    <w:p>
      <w:pPr>
        <w:spacing w:after="80"/>
      </w:pPr>
    </w:p>
    <w:p>
      <w:pPr>
        <w:spacing w:after="120"/>
        <w:jc w:val="both"/>
      </w:pPr>
      <w:r>
        <w:rPr>
          <w:b w:val="0"/>
          <w:i w:val="0"/>
        </w:rPr>
        <w:t>Το MQTT κέρδισε επειδή ταιριάζει φυσικά στο μοτίβο «πολλοί κόμβοι δημοσιεύουν, πολλοί clients καταναλώνουν χωρίς να ξέρουν ο ένας για τον άλλον», και επειδή υπάρχει έτοιμος cloud-hosted broker (HiveMQ Cloud) για το απομακρυσμένο σκέλος χωρίς να χρειαστεί δικό μας public-facing infrastructure.</w:t>
      </w:r>
    </w:p>
    <w:p>
      <w:pPr>
        <w:pStyle w:val="Heading2"/>
      </w:pPr>
      <w:bookmarkStart w:id="57" w:name="toc_bm_57"/>
      <w:r>
        <w:rPr>
          <w:b w:val="0"/>
          <w:i w:val="0"/>
        </w:rPr>
        <w:t>8.2 Mosquitto — listeners</w:t>
      </w:r>
      <w:bookmarkEnd w:id="57"/>
    </w:p>
    <w:p>
      <w:pPr>
        <w:spacing w:after="120"/>
        <w:jc w:val="both"/>
      </w:pPr>
      <w:r>
        <w:rPr>
          <w:rFonts w:ascii="Consolas" w:hAnsi="Consolas"/>
          <w:b w:val="0"/>
          <w:i w:val="0"/>
          <w:sz w:val="19"/>
          <w:shd w:val="clear" w:color="auto" w:fill="EDEDED"/>
        </w:rPr>
        <w:t>per_listener_settings true</w:t>
      </w:r>
      <w:r>
        <w:rPr>
          <w:b w:val="0"/>
          <w:i w:val="0"/>
        </w:rPr>
        <w:t xml:space="preserve"> επιτρέπει διαφορετική πολιτική αυθεντικοποίησης ανά listener:</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60"/>
            <w:shd w:val="clear" w:color="auto" w:fill="1B5E20"/>
          </w:tcPr>
          <w:p>
            <w:pPr>
              <w:spacing w:after="40"/>
            </w:pPr>
            <w:r>
              <w:rPr>
                <w:rFonts w:ascii="Calibri" w:hAnsi="Calibri"/>
                <w:b/>
                <w:color w:val="FFFFFF"/>
                <w:sz w:val="18"/>
              </w:rPr>
            </w:r>
            <w:r>
              <w:rPr>
                <w:rFonts w:ascii="Calibri" w:hAnsi="Calibri"/>
                <w:b/>
                <w:i w:val="0"/>
                <w:color w:val="FFFFFF"/>
                <w:sz w:val="18"/>
              </w:rPr>
              <w:t>Θύρα</w:t>
            </w:r>
          </w:p>
        </w:tc>
        <w:tc>
          <w:tcPr>
            <w:tcW w:type="dxa" w:w="1860"/>
            <w:shd w:val="clear" w:color="auto" w:fill="1B5E20"/>
          </w:tcPr>
          <w:p>
            <w:pPr>
              <w:spacing w:after="40"/>
            </w:pPr>
            <w:r>
              <w:rPr>
                <w:rFonts w:ascii="Calibri" w:hAnsi="Calibri"/>
                <w:b/>
                <w:color w:val="FFFFFF"/>
                <w:sz w:val="18"/>
              </w:rPr>
            </w:r>
            <w:r>
              <w:rPr>
                <w:rFonts w:ascii="Calibri" w:hAnsi="Calibri"/>
                <w:b/>
                <w:i w:val="0"/>
                <w:color w:val="FFFFFF"/>
                <w:sz w:val="18"/>
              </w:rPr>
              <w:t>Πρωτόκολλο</w:t>
            </w:r>
          </w:p>
        </w:tc>
        <w:tc>
          <w:tcPr>
            <w:tcW w:type="dxa" w:w="1860"/>
            <w:shd w:val="clear" w:color="auto" w:fill="1B5E20"/>
          </w:tcPr>
          <w:p>
            <w:pPr>
              <w:spacing w:after="40"/>
            </w:pPr>
            <w:r>
              <w:rPr>
                <w:rFonts w:ascii="Calibri" w:hAnsi="Calibri"/>
                <w:b/>
                <w:color w:val="FFFFFF"/>
                <w:sz w:val="18"/>
              </w:rPr>
            </w:r>
            <w:r>
              <w:rPr>
                <w:rFonts w:ascii="Calibri" w:hAnsi="Calibri"/>
                <w:b/>
                <w:i w:val="0"/>
                <w:color w:val="FFFFFF"/>
                <w:sz w:val="18"/>
              </w:rPr>
              <w:t>Δέσμευση (bind)</w:t>
            </w:r>
          </w:p>
        </w:tc>
        <w:tc>
          <w:tcPr>
            <w:tcW w:type="dxa" w:w="1860"/>
            <w:shd w:val="clear" w:color="auto" w:fill="1B5E20"/>
          </w:tcPr>
          <w:p>
            <w:pPr>
              <w:spacing w:after="40"/>
            </w:pPr>
            <w:r>
              <w:rPr>
                <w:rFonts w:ascii="Calibri" w:hAnsi="Calibri"/>
                <w:b/>
                <w:color w:val="FFFFFF"/>
                <w:sz w:val="18"/>
              </w:rPr>
            </w:r>
            <w:r>
              <w:rPr>
                <w:rFonts w:ascii="Calibri" w:hAnsi="Calibri"/>
                <w:b/>
                <w:i w:val="0"/>
                <w:color w:val="FFFFFF"/>
                <w:sz w:val="18"/>
              </w:rPr>
              <w:t>Auth</w:t>
            </w:r>
          </w:p>
        </w:tc>
        <w:tc>
          <w:tcPr>
            <w:tcW w:type="dxa" w:w="1860"/>
            <w:shd w:val="clear" w:color="auto" w:fill="1B5E20"/>
          </w:tcPr>
          <w:p>
            <w:pPr>
              <w:spacing w:after="40"/>
            </w:pPr>
            <w:r>
              <w:rPr>
                <w:rFonts w:ascii="Calibri" w:hAnsi="Calibri"/>
                <w:b/>
                <w:color w:val="FFFFFF"/>
                <w:sz w:val="18"/>
              </w:rPr>
            </w:r>
            <w:r>
              <w:rPr>
                <w:rFonts w:ascii="Calibri" w:hAnsi="Calibri"/>
                <w:b/>
                <w:i w:val="0"/>
                <w:color w:val="FFFFFF"/>
                <w:sz w:val="18"/>
              </w:rPr>
              <w:t>Ποιος τη χρησιμοποιεί</w:t>
            </w:r>
          </w:p>
        </w:tc>
      </w:tr>
      <w:tr>
        <w:tc>
          <w:tcPr>
            <w:tcW w:type="dxa" w:w="1860"/>
          </w:tcPr>
          <w:p>
            <w:pPr>
              <w:spacing w:after="40"/>
            </w:pPr>
            <w:r>
              <w:rPr>
                <w:rFonts w:ascii="Calibri" w:hAnsi="Calibri"/>
                <w:sz w:val="18"/>
              </w:rPr>
            </w:r>
            <w:r>
              <w:rPr>
                <w:rFonts w:ascii="Calibri" w:hAnsi="Calibri"/>
                <w:b w:val="0"/>
                <w:i w:val="0"/>
                <w:sz w:val="18"/>
              </w:rPr>
              <w:t>1883</w:t>
            </w:r>
          </w:p>
        </w:tc>
        <w:tc>
          <w:tcPr>
            <w:tcW w:type="dxa" w:w="1860"/>
          </w:tcPr>
          <w:p>
            <w:pPr>
              <w:spacing w:after="40"/>
            </w:pPr>
            <w:r>
              <w:rPr>
                <w:rFonts w:ascii="Calibri" w:hAnsi="Calibri"/>
                <w:sz w:val="18"/>
              </w:rPr>
            </w:r>
            <w:r>
              <w:rPr>
                <w:rFonts w:ascii="Calibri" w:hAnsi="Calibri"/>
                <w:b w:val="0"/>
                <w:i w:val="0"/>
                <w:sz w:val="18"/>
              </w:rPr>
              <w:t>MQTT plaintext</w:t>
            </w:r>
          </w:p>
        </w:tc>
        <w:tc>
          <w:tcPr>
            <w:tcW w:type="dxa" w:w="1860"/>
          </w:tcPr>
          <w:p>
            <w:pPr>
              <w:spacing w:after="40"/>
            </w:pPr>
            <w:r>
              <w:rPr>
                <w:rFonts w:ascii="Calibri" w:hAnsi="Calibri"/>
                <w:sz w:val="18"/>
              </w:rPr>
            </w:r>
            <w:r>
              <w:rPr>
                <w:rFonts w:ascii="Calibri" w:hAnsi="Calibri"/>
                <w:b w:val="0"/>
                <w:i w:val="0"/>
                <w:sz w:val="18"/>
                <w:shd w:val="clear" w:color="auto" w:fill="EDEDED"/>
              </w:rPr>
              <w:t>127.0.0.1</w:t>
            </w:r>
            <w:r>
              <w:rPr>
                <w:rFonts w:ascii="Calibri" w:hAnsi="Calibri"/>
                <w:b w:val="0"/>
                <w:i w:val="0"/>
                <w:sz w:val="18"/>
              </w:rPr>
              <w:t xml:space="preserve"> μόνο</w:t>
            </w:r>
          </w:p>
        </w:tc>
        <w:tc>
          <w:tcPr>
            <w:tcW w:type="dxa" w:w="1860"/>
          </w:tcPr>
          <w:p>
            <w:pPr>
              <w:spacing w:after="40"/>
            </w:pPr>
            <w:r>
              <w:rPr>
                <w:rFonts w:ascii="Calibri" w:hAnsi="Calibri"/>
                <w:sz w:val="18"/>
              </w:rPr>
            </w:r>
            <w:r>
              <w:rPr>
                <w:rFonts w:ascii="Calibri" w:hAnsi="Calibri"/>
                <w:b w:val="0"/>
                <w:i w:val="0"/>
                <w:sz w:val="18"/>
                <w:shd w:val="clear" w:color="auto" w:fill="EDEDED"/>
              </w:rPr>
              <w:t>allow_anonymous true</w:t>
            </w:r>
          </w:p>
        </w:tc>
        <w:tc>
          <w:tcPr>
            <w:tcW w:type="dxa" w:w="1860"/>
          </w:tcPr>
          <w:p>
            <w:pPr>
              <w:spacing w:after="40"/>
            </w:pPr>
            <w:r>
              <w:rPr>
                <w:rFonts w:ascii="Calibri" w:hAnsi="Calibri"/>
                <w:sz w:val="18"/>
              </w:rPr>
            </w:r>
            <w:r>
              <w:rPr>
                <w:rFonts w:ascii="Calibri" w:hAnsi="Calibri"/>
                <w:b w:val="0"/>
                <w:i w:val="0"/>
                <w:sz w:val="18"/>
              </w:rPr>
              <w:t>Εσωτερικές διεργασίες Pi: recorder, weather, simulator, serial_bridge</w:t>
            </w:r>
          </w:p>
        </w:tc>
      </w:tr>
      <w:tr>
        <w:tc>
          <w:tcPr>
            <w:tcW w:type="dxa" w:w="1860"/>
            <w:shd w:val="clear" w:color="auto" w:fill="F2F7F2"/>
          </w:tcPr>
          <w:p>
            <w:pPr>
              <w:spacing w:after="40"/>
            </w:pPr>
            <w:r>
              <w:rPr>
                <w:rFonts w:ascii="Calibri" w:hAnsi="Calibri"/>
                <w:sz w:val="18"/>
              </w:rPr>
            </w:r>
            <w:r>
              <w:rPr>
                <w:rFonts w:ascii="Calibri" w:hAnsi="Calibri"/>
                <w:b w:val="0"/>
                <w:i w:val="0"/>
                <w:sz w:val="18"/>
              </w:rPr>
              <w:t>8883</w:t>
            </w:r>
          </w:p>
        </w:tc>
        <w:tc>
          <w:tcPr>
            <w:tcW w:type="dxa" w:w="1860"/>
            <w:shd w:val="clear" w:color="auto" w:fill="F2F7F2"/>
          </w:tcPr>
          <w:p>
            <w:pPr>
              <w:spacing w:after="40"/>
            </w:pPr>
            <w:r>
              <w:rPr>
                <w:rFonts w:ascii="Calibri" w:hAnsi="Calibri"/>
                <w:sz w:val="18"/>
              </w:rPr>
            </w:r>
            <w:r>
              <w:rPr>
                <w:rFonts w:ascii="Calibri" w:hAnsi="Calibri"/>
                <w:b w:val="0"/>
                <w:i w:val="0"/>
                <w:sz w:val="18"/>
              </w:rPr>
              <w:t>MQTT over TLS</w:t>
            </w:r>
          </w:p>
        </w:tc>
        <w:tc>
          <w:tcPr>
            <w:tcW w:type="dxa" w:w="1860"/>
            <w:shd w:val="clear" w:color="auto" w:fill="F2F7F2"/>
          </w:tcPr>
          <w:p>
            <w:pPr>
              <w:spacing w:after="40"/>
            </w:pPr>
            <w:r>
              <w:rPr>
                <w:rFonts w:ascii="Calibri" w:hAnsi="Calibri"/>
                <w:sz w:val="18"/>
              </w:rPr>
            </w:r>
            <w:r>
              <w:rPr>
                <w:rFonts w:ascii="Calibri" w:hAnsi="Calibri"/>
                <w:b w:val="0"/>
                <w:i w:val="0"/>
                <w:sz w:val="18"/>
              </w:rPr>
              <w:t>όλα τα interfaces</w:t>
            </w:r>
          </w:p>
        </w:tc>
        <w:tc>
          <w:tcPr>
            <w:tcW w:type="dxa" w:w="1860"/>
            <w:shd w:val="clear" w:color="auto" w:fill="F2F7F2"/>
          </w:tcPr>
          <w:p>
            <w:pPr>
              <w:spacing w:after="40"/>
            </w:pPr>
            <w:r>
              <w:rPr>
                <w:rFonts w:ascii="Calibri" w:hAnsi="Calibri"/>
                <w:sz w:val="18"/>
              </w:rPr>
            </w:r>
            <w:r>
              <w:rPr>
                <w:rFonts w:ascii="Calibri" w:hAnsi="Calibri"/>
                <w:b w:val="0"/>
                <w:i w:val="0"/>
                <w:sz w:val="18"/>
                <w:shd w:val="clear" w:color="auto" w:fill="EDEDED"/>
              </w:rPr>
              <w:t>allow_anonymous false</w:t>
            </w:r>
            <w:r>
              <w:rPr>
                <w:rFonts w:ascii="Calibri" w:hAnsi="Calibri"/>
                <w:b w:val="0"/>
                <w:i w:val="0"/>
                <w:sz w:val="18"/>
              </w:rPr>
              <w:t xml:space="preserve">, </w:t>
            </w:r>
            <w:r>
              <w:rPr>
                <w:rFonts w:ascii="Calibri" w:hAnsi="Calibri"/>
                <w:b w:val="0"/>
                <w:i w:val="0"/>
                <w:sz w:val="18"/>
                <w:shd w:val="clear" w:color="auto" w:fill="EDEDED"/>
              </w:rPr>
              <w:t>password_file</w:t>
            </w:r>
            <w:r>
              <w:rPr>
                <w:rFonts w:ascii="Calibri" w:hAnsi="Calibri"/>
                <w:b w:val="0"/>
                <w:i w:val="0"/>
                <w:sz w:val="18"/>
              </w:rPr>
              <w:t xml:space="preserve"> + </w:t>
            </w:r>
            <w:r>
              <w:rPr>
                <w:rFonts w:ascii="Calibri" w:hAnsi="Calibri"/>
                <w:b w:val="0"/>
                <w:i w:val="0"/>
                <w:sz w:val="18"/>
                <w:shd w:val="clear" w:color="auto" w:fill="EDEDED"/>
              </w:rPr>
              <w:t>acl_file</w:t>
            </w:r>
          </w:p>
        </w:tc>
        <w:tc>
          <w:tcPr>
            <w:tcW w:type="dxa" w:w="1860"/>
            <w:shd w:val="clear" w:color="auto" w:fill="F2F7F2"/>
          </w:tcPr>
          <w:p>
            <w:pPr>
              <w:spacing w:after="40"/>
            </w:pPr>
            <w:r>
              <w:rPr>
                <w:rFonts w:ascii="Calibri" w:hAnsi="Calibri"/>
                <w:sz w:val="18"/>
              </w:rPr>
            </w:r>
            <w:r>
              <w:rPr>
                <w:rFonts w:ascii="Calibri" w:hAnsi="Calibri"/>
                <w:b w:val="0"/>
                <w:i w:val="0"/>
                <w:sz w:val="18"/>
              </w:rPr>
              <w:t>Η εφαρμογή Flutter, και (προαιρετικά) η γέφυρα WiFi-fallback</w:t>
            </w:r>
          </w:p>
        </w:tc>
      </w:tr>
    </w:tbl>
    <w:p>
      <w:pPr>
        <w:spacing w:after="80"/>
      </w:pPr>
    </w:p>
    <w:p>
      <w:pPr>
        <w:spacing w:after="120"/>
        <w:jc w:val="both"/>
      </w:pPr>
      <w:r>
        <w:rPr>
          <w:b w:val="0"/>
          <w:i w:val="0"/>
        </w:rPr>
        <w:t xml:space="preserve">Το γεγονός ότι το 1883 δένεται αποκλειστικά στο </w:t>
      </w:r>
      <w:r>
        <w:rPr>
          <w:rFonts w:ascii="Consolas" w:hAnsi="Consolas"/>
          <w:b w:val="0"/>
          <w:i w:val="0"/>
          <w:sz w:val="19"/>
          <w:shd w:val="clear" w:color="auto" w:fill="EDEDED"/>
        </w:rPr>
        <w:t>127.0.0.1</w:t>
      </w:r>
      <w:r>
        <w:rPr>
          <w:b w:val="0"/>
          <w:i w:val="0"/>
        </w:rPr>
        <w:t xml:space="preserve"> σημαίνει ότι είναι </w:t>
      </w:r>
      <w:r>
        <w:rPr>
          <w:b/>
          <w:i w:val="0"/>
        </w:rPr>
        <w:t>αδύνατο</w:t>
      </w:r>
      <w:r>
        <w:rPr>
          <w:b w:val="0"/>
          <w:i w:val="0"/>
        </w:rPr>
        <w:t xml:space="preserve"> να το φτάσει κανείς από άλλη συσκευή στο δίκτυο, ανεξάρτητα από κανόνες firewall — το ίδιο το TCP stack του πυρήνα αρνείται τη σύνδεση σε εξωτερικό interface. Η «ασφάλεια» εδώ είναι δικτυακή απομόνωση, όχι κρυπτογράφηση.</w:t>
      </w:r>
    </w:p>
    <w:p>
      <w:pPr>
        <w:pStyle w:val="Heading2"/>
      </w:pPr>
      <w:bookmarkStart w:id="58" w:name="toc_bm_58"/>
      <w:r>
        <w:rPr>
          <w:b w:val="0"/>
          <w:i w:val="0"/>
        </w:rPr>
        <w:t>8.3 Ο listener 9001 — γιατί υπήρχε και γιατί αφαιρέθηκε</w:t>
      </w:r>
      <w:bookmarkEnd w:id="58"/>
    </w:p>
    <w:p>
      <w:pPr>
        <w:spacing w:after="120"/>
        <w:jc w:val="both"/>
      </w:pPr>
      <w:r>
        <w:rPr>
          <w:b w:val="0"/>
          <w:i w:val="0"/>
        </w:rPr>
        <w:t xml:space="preserve">Η εφαρμογή δοκιμάστηκε αρχικά με MQTT-over-WebSocket στη θύρα 9001, αλλά βρέθηκε πραγματικό bug στον συνδυασμό της βιβλιοθήκης </w:t>
      </w:r>
      <w:r>
        <w:rPr>
          <w:rFonts w:ascii="Consolas" w:hAnsi="Consolas"/>
          <w:b w:val="0"/>
          <w:i w:val="0"/>
          <w:sz w:val="19"/>
          <w:shd w:val="clear" w:color="auto" w:fill="EDEDED"/>
        </w:rPr>
        <w:t>mqtt_client</w:t>
      </w:r>
      <w:r>
        <w:rPr>
          <w:b w:val="0"/>
          <w:i w:val="0"/>
        </w:rPr>
        <w:t xml:space="preserve"> 10.x (Dart/Flutter) με το Mosquitto 2.x. Η εφαρμογή συνδέεται πλέον αποκλειστικά με απευθείας TCP MQTT πάνω από TLS στη θύρα 8883 (</w:t>
      </w:r>
      <w:r>
        <w:rPr>
          <w:rFonts w:ascii="Consolas" w:hAnsi="Consolas"/>
          <w:b w:val="0"/>
          <w:i w:val="0"/>
          <w:sz w:val="19"/>
          <w:shd w:val="clear" w:color="auto" w:fill="EDEDED"/>
        </w:rPr>
        <w:t>mqtt_client.useWebSocket = false</w:t>
      </w:r>
      <w:r>
        <w:rPr>
          <w:b w:val="0"/>
          <w:i w:val="0"/>
        </w:rPr>
        <w:t xml:space="preserve">). Ο listener 9001 έμεινε ενεργός στο </w:t>
      </w:r>
      <w:r>
        <w:rPr>
          <w:rFonts w:ascii="Consolas" w:hAnsi="Consolas"/>
          <w:b w:val="0"/>
          <w:i w:val="0"/>
          <w:sz w:val="19"/>
          <w:shd w:val="clear" w:color="auto" w:fill="EDEDED"/>
        </w:rPr>
        <w:t>mosquitto.conf</w:t>
      </w:r>
      <w:r>
        <w:rPr>
          <w:b w:val="0"/>
          <w:i w:val="0"/>
        </w:rPr>
        <w:t xml:space="preserve"> για καιρό χωρίς κανέναν client να τον χρησιμοποιεί — εντοπίστηκε ως περιττή επιφάνεια έκθεσης και </w:t>
      </w:r>
      <w:r>
        <w:rPr>
          <w:b/>
          <w:i w:val="0"/>
        </w:rPr>
        <w:t>αφαιρέθηκε</w:t>
      </w:r>
      <w:r>
        <w:rPr>
          <w:b w:val="0"/>
          <w:i w:val="0"/>
        </w:rPr>
        <w:t xml:space="preserve"> μαζί με το ορφανό, ποτέ-εγκατεστημένο avahi service που τον διαφήμιζε.</w:t>
      </w:r>
    </w:p>
    <w:p>
      <w:pPr>
        <w:pStyle w:val="Heading2"/>
      </w:pPr>
      <w:bookmarkStart w:id="59" w:name="toc_bm_59"/>
      <w:r>
        <w:rPr>
          <w:b w:val="0"/>
          <w:i w:val="0"/>
        </w:rPr>
        <w:t>8.4 Δέντρο topics — πλήρης χάρτης</w:t>
      </w:r>
      <w:bookmarkEnd w:id="59"/>
    </w:p>
    <w:p>
      <w:pPr>
        <w:spacing w:after="120"/>
        <w:jc w:val="both"/>
      </w:pPr>
      <w:r>
        <w:rPr>
          <w:b/>
          <w:i w:val="0"/>
        </w:rPr>
        <w:t>Αισθητήρες ζώνης:</w:t>
      </w:r>
      <w:r>
        <w:rPr>
          <w:b w:val="0"/>
          <w:i w:val="0"/>
        </w:rPr>
        <w:t xml:space="preserve"> </w:t>
      </w:r>
      <w:r>
        <w:rPr>
          <w:rFonts w:ascii="Consolas" w:hAnsi="Consolas"/>
          <w:b w:val="0"/>
          <w:i w:val="0"/>
          <w:sz w:val="19"/>
          <w:shd w:val="clear" w:color="auto" w:fill="EDEDED"/>
        </w:rPr>
        <w:t>greenhouse/&lt;zone&gt;/air/temperature</w:t>
      </w:r>
      <w:r>
        <w:rPr>
          <w:b w:val="0"/>
          <w:i w:val="0"/>
        </w:rPr>
        <w:t xml:space="preserve">, </w:t>
      </w:r>
      <w:r>
        <w:rPr>
          <w:rFonts w:ascii="Consolas" w:hAnsi="Consolas"/>
          <w:b w:val="0"/>
          <w:i w:val="0"/>
          <w:sz w:val="19"/>
          <w:shd w:val="clear" w:color="auto" w:fill="EDEDED"/>
        </w:rPr>
        <w:t>.../air/humidity</w:t>
      </w:r>
      <w:r>
        <w:rPr>
          <w:b w:val="0"/>
          <w:i w:val="0"/>
        </w:rPr>
        <w:t xml:space="preserve">, </w:t>
      </w:r>
      <w:r>
        <w:rPr>
          <w:rFonts w:ascii="Consolas" w:hAnsi="Consolas"/>
          <w:b w:val="0"/>
          <w:i w:val="0"/>
          <w:sz w:val="19"/>
          <w:shd w:val="clear" w:color="auto" w:fill="EDEDED"/>
        </w:rPr>
        <w:t>.../soil/moisture</w:t>
      </w:r>
      <w:r>
        <w:rPr>
          <w:b w:val="0"/>
          <w:i w:val="0"/>
        </w:rPr>
        <w:t xml:space="preserve"> (bridge → recorder, app), και </w:t>
      </w:r>
      <w:r>
        <w:rPr>
          <w:rFonts w:ascii="Consolas" w:hAnsi="Consolas"/>
          <w:b w:val="0"/>
          <w:i w:val="0"/>
          <w:sz w:val="19"/>
          <w:shd w:val="clear" w:color="auto" w:fill="EDEDED"/>
        </w:rPr>
        <w:t>.../light/lux</w:t>
      </w:r>
      <w:r>
        <w:rPr>
          <w:b w:val="0"/>
          <w:i w:val="0"/>
        </w:rPr>
        <w:t xml:space="preserve"> (αναμενόμενο topic· κανένα πραγματικό firmware δεν το δημοσιεύει σήμερα — μόνο ο simulator, προετοιμασία για μελλοντικό αισθητήρα φωτός).</w:t>
      </w:r>
    </w:p>
    <w:p>
      <w:pPr>
        <w:spacing w:after="120"/>
        <w:jc w:val="both"/>
      </w:pPr>
      <w:r>
        <w:rPr>
          <w:b/>
          <w:i w:val="0"/>
        </w:rPr>
        <w:t>Καιρός</w:t>
      </w:r>
      <w:r>
        <w:rPr>
          <w:b w:val="0"/>
          <w:i w:val="0"/>
        </w:rPr>
        <w:t xml:space="preserve"> (weather.py, από Open-Meteo, όλα retained): </w:t>
      </w:r>
      <w:r>
        <w:rPr>
          <w:rFonts w:ascii="Consolas" w:hAnsi="Consolas"/>
          <w:b w:val="0"/>
          <w:i w:val="0"/>
          <w:sz w:val="19"/>
          <w:shd w:val="clear" w:color="auto" w:fill="EDEDED"/>
        </w:rPr>
        <w:t>greenhouse/weather/{temperature,humidity,wind_kmh,uv_index,rain_mm_1h,forecast,alert}</w:t>
      </w:r>
      <w:r>
        <w:rPr>
          <w:b w:val="0"/>
          <w:i w:val="0"/>
        </w:rPr>
        <w:t xml:space="preserve">, </w:t>
      </w:r>
      <w:r>
        <w:rPr>
          <w:rFonts w:ascii="Consolas" w:hAnsi="Consolas"/>
          <w:b w:val="0"/>
          <w:i w:val="0"/>
          <w:sz w:val="19"/>
          <w:shd w:val="clear" w:color="auto" w:fill="EDEDED"/>
        </w:rPr>
        <w:t>greenhouse/weather/location/set</w:t>
      </w:r>
      <w:r>
        <w:rPr>
          <w:b w:val="0"/>
          <w:i w:val="0"/>
        </w:rPr>
        <w:t xml:space="preserve"> (app → weather.py).</w:t>
      </w:r>
    </w:p>
    <w:p>
      <w:pPr>
        <w:spacing w:after="120"/>
        <w:jc w:val="both"/>
      </w:pPr>
      <w:r>
        <w:rPr>
          <w:b/>
          <w:i w:val="0"/>
        </w:rPr>
        <w:t>Κανόνες αυτοματισμού:</w:t>
      </w:r>
      <w:r>
        <w:rPr>
          <w:b w:val="0"/>
          <w:i w:val="0"/>
        </w:rPr>
        <w:t xml:space="preserve"> </w:t>
      </w:r>
      <w:r>
        <w:rPr>
          <w:rFonts w:ascii="Consolas" w:hAnsi="Consolas"/>
          <w:b w:val="0"/>
          <w:i w:val="0"/>
          <w:sz w:val="19"/>
          <w:shd w:val="clear" w:color="auto" w:fill="EDEDED"/>
        </w:rPr>
        <w:t>greenhouse/rules/{update,get,current}</w:t>
      </w:r>
      <w:r>
        <w:rPr>
          <w:b w:val="0"/>
          <w:i w:val="0"/>
        </w:rPr>
        <w:t xml:space="preserve">, </w:t>
      </w:r>
      <w:r>
        <w:rPr>
          <w:rFonts w:ascii="Consolas" w:hAnsi="Consolas"/>
          <w:b w:val="0"/>
          <w:i w:val="0"/>
          <w:sz w:val="19"/>
          <w:shd w:val="clear" w:color="auto" w:fill="EDEDED"/>
        </w:rPr>
        <w:t>greenhouse/actuators/&lt;id&gt;/{set,state}</w:t>
      </w:r>
      <w:r>
        <w:rPr>
          <w:b w:val="0"/>
          <w:i w:val="0"/>
        </w:rPr>
        <w:t xml:space="preserve"> — το </w:t>
      </w:r>
      <w:r>
        <w:rPr>
          <w:rFonts w:ascii="Consolas" w:hAnsi="Consolas"/>
          <w:b w:val="0"/>
          <w:i w:val="0"/>
          <w:sz w:val="19"/>
          <w:shd w:val="clear" w:color="auto" w:fill="EDEDED"/>
        </w:rPr>
        <w:t>state</w:t>
      </w:r>
      <w:r>
        <w:rPr>
          <w:b w:val="0"/>
          <w:i w:val="0"/>
        </w:rPr>
        <w:t xml:space="preserve"> δημοσιεύεται μόνο από τον simulator σήμερα (βλ. §8.5).</w:t>
      </w:r>
    </w:p>
    <w:p>
      <w:pPr>
        <w:spacing w:after="120"/>
        <w:jc w:val="both"/>
      </w:pPr>
      <w:r>
        <w:rPr>
          <w:b/>
          <w:i w:val="0"/>
        </w:rPr>
        <w:t>Κόμβοι:</w:t>
      </w:r>
      <w:r>
        <w:rPr>
          <w:b w:val="0"/>
          <w:i w:val="0"/>
        </w:rPr>
        <w:t xml:space="preserve"> </w:t>
      </w:r>
      <w:r>
        <w:rPr>
          <w:rFonts w:ascii="Consolas" w:hAnsi="Consolas"/>
          <w:b w:val="0"/>
          <w:i w:val="0"/>
          <w:sz w:val="19"/>
          <w:shd w:val="clear" w:color="auto" w:fill="EDEDED"/>
        </w:rPr>
        <w:t>greenhouse/nodes/&lt;MAC-hex&gt;/{status,battery,mesh}</w:t>
      </w:r>
      <w:r>
        <w:rPr>
          <w:b w:val="0"/>
          <w:i w:val="0"/>
        </w:rPr>
        <w:t xml:space="preserve"> — retained, bridge → app. Το σχήμα του </w:t>
      </w:r>
      <w:r>
        <w:rPr>
          <w:rFonts w:ascii="Consolas" w:hAnsi="Consolas"/>
          <w:b w:val="0"/>
          <w:i w:val="0"/>
          <w:sz w:val="19"/>
          <w:shd w:val="clear" w:color="auto" w:fill="EDEDED"/>
        </w:rPr>
        <w:t>/mesh</w:t>
      </w:r>
      <w:r>
        <w:rPr>
          <w:b w:val="0"/>
          <w:i w:val="0"/>
        </w:rPr>
        <w:t>:</w:t>
      </w:r>
    </w:p>
    <w:p>
      <w:pPr>
        <w:spacing w:after="160"/>
        <w:ind w:left="283"/>
        <w:shd w:val="clear" w:color="auto" w:fill="F5F5F5"/>
      </w:pPr>
      <w:r>
        <w:rPr>
          <w:rFonts w:ascii="Consolas" w:hAnsi="Consolas"/>
          <w:sz w:val="18"/>
        </w:rPr>
        <w:t>{"parent": "&lt;12-hex MAC&gt;|null", "rank": &lt;int&gt;, "rssi": &lt;int|null&gt;,</w:t>
        <w:br/>
        <w:t xml:space="preserve"> "sleepy": &lt;bool&gt;, "battery_mv": &lt;int|null&gt;, "zone": "&lt;string&gt;|null",</w:t>
        <w:br/>
        <w:t xml:space="preserve"> "ts": &lt;epoch-seconds, προαιρετικό&gt;}</w:t>
      </w:r>
    </w:p>
    <w:p>
      <w:pPr>
        <w:spacing w:after="120"/>
        <w:jc w:val="both"/>
      </w:pPr>
      <w:r>
        <w:rPr>
          <w:b w:val="0"/>
          <w:i w:val="0"/>
        </w:rPr>
        <w:t>Καταναλώνεται από την οθόνη Mesh Map της εφαρμογής (Κεφάλαιο 15).</w:t>
      </w:r>
    </w:p>
    <w:p>
      <w:pPr>
        <w:spacing w:after="120"/>
        <w:jc w:val="both"/>
      </w:pPr>
      <w:r>
        <w:rPr>
          <w:b/>
          <w:i w:val="0"/>
        </w:rPr>
        <w:t>Ιστορικό (over-MQTT path):</w:t>
      </w:r>
      <w:r>
        <w:rPr>
          <w:b w:val="0"/>
          <w:i w:val="0"/>
        </w:rPr>
        <w:t xml:space="preserve"> </w:t>
      </w:r>
      <w:r>
        <w:rPr>
          <w:rFonts w:ascii="Consolas" w:hAnsi="Consolas"/>
          <w:b w:val="0"/>
          <w:i w:val="0"/>
          <w:sz w:val="19"/>
          <w:shd w:val="clear" w:color="auto" w:fill="EDEDED"/>
        </w:rPr>
        <w:t>greenhouse/history/request</w:t>
      </w:r>
      <w:r>
        <w:rPr>
          <w:b w:val="0"/>
          <w:i w:val="0"/>
        </w:rPr>
        <w:t xml:space="preserve"> (app → recorder.py), </w:t>
      </w:r>
      <w:r>
        <w:rPr>
          <w:rFonts w:ascii="Consolas" w:hAnsi="Consolas"/>
          <w:b w:val="0"/>
          <w:i w:val="0"/>
          <w:sz w:val="19"/>
          <w:shd w:val="clear" w:color="auto" w:fill="EDEDED"/>
        </w:rPr>
        <w:t>greenhouse/history/response/&lt;req-id&gt;</w:t>
      </w:r>
      <w:r>
        <w:rPr>
          <w:b w:val="0"/>
          <w:i w:val="0"/>
        </w:rPr>
        <w:t xml:space="preserve"> (recorder.py → app) — για πρόσβαση εκτός LAN, αφού το HiveMQ bridge γεφυρώνει μόνο MQTT.</w:t>
      </w:r>
    </w:p>
    <w:p>
      <w:pPr>
        <w:spacing w:after="120"/>
        <w:jc w:val="both"/>
      </w:pPr>
      <w:r>
        <w:rPr>
          <w:b/>
          <w:i w:val="0"/>
        </w:rPr>
        <w:t>Κάμερα — παροπλισμένη:</w:t>
      </w:r>
      <w:r>
        <w:rPr>
          <w:b w:val="0"/>
          <w:i w:val="0"/>
        </w:rPr>
        <w:t xml:space="preserve"> τα topics </w:t>
      </w:r>
      <w:r>
        <w:rPr>
          <w:rFonts w:ascii="Consolas" w:hAnsi="Consolas"/>
          <w:b w:val="0"/>
          <w:i w:val="0"/>
          <w:sz w:val="19"/>
          <w:shd w:val="clear" w:color="auto" w:fill="EDEDED"/>
        </w:rPr>
        <w:t>greenhouse/cam/*</w:t>
      </w:r>
      <w:r>
        <w:rPr>
          <w:b w:val="0"/>
          <w:i w:val="0"/>
        </w:rPr>
        <w:t xml:space="preserve"> παραμένουν καταγεγραμμένα για αναφορά/επαναφορά, αλλά κανένας τρέχων κώδικας δεν τα δημοσιεύει σήμερα.</w:t>
      </w:r>
    </w:p>
    <w:p>
      <w:pPr>
        <w:spacing w:after="120"/>
        <w:jc w:val="both"/>
      </w:pPr>
      <w:r>
        <w:rPr>
          <w:b/>
          <w:i w:val="0"/>
        </w:rPr>
        <w:t>Ρυθμίσεις εφαρμογής:</w:t>
      </w:r>
      <w:r>
        <w:rPr>
          <w:b w:val="0"/>
          <w:i w:val="0"/>
        </w:rPr>
        <w:t xml:space="preserve"> </w:t>
      </w:r>
      <w:r>
        <w:rPr>
          <w:rFonts w:ascii="Consolas" w:hAnsi="Consolas"/>
          <w:b w:val="0"/>
          <w:i w:val="0"/>
          <w:sz w:val="19"/>
          <w:shd w:val="clear" w:color="auto" w:fill="EDEDED"/>
        </w:rPr>
        <w:t>greenhouse/settings/notifications</w:t>
      </w:r>
      <w:r>
        <w:rPr>
          <w:b w:val="0"/>
          <w:i w:val="0"/>
        </w:rPr>
        <w:t xml:space="preserve"> και </w:t>
      </w:r>
      <w:r>
        <w:rPr>
          <w:rFonts w:ascii="Consolas" w:hAnsi="Consolas"/>
          <w:b w:val="0"/>
          <w:i w:val="0"/>
          <w:sz w:val="19"/>
          <w:shd w:val="clear" w:color="auto" w:fill="EDEDED"/>
        </w:rPr>
        <w:t>.../current</w:t>
      </w:r>
      <w:r>
        <w:rPr>
          <w:b w:val="0"/>
          <w:i w:val="0"/>
        </w:rPr>
        <w:t xml:space="preserve">, </w:t>
      </w:r>
      <w:r>
        <w:rPr>
          <w:rFonts w:ascii="Consolas" w:hAnsi="Consolas"/>
          <w:b w:val="0"/>
          <w:i w:val="0"/>
          <w:sz w:val="19"/>
          <w:shd w:val="clear" w:color="auto" w:fill="EDEDED"/>
        </w:rPr>
        <w:t>greenhouse/app/fcm_token/&lt;device-uuid&gt;</w:t>
      </w:r>
      <w:r>
        <w:rPr>
          <w:b w:val="0"/>
          <w:i w:val="0"/>
        </w:rPr>
        <w:t xml:space="preserve"> (retained, ένα ανά συσκευή).</w:t>
      </w:r>
    </w:p>
    <w:p>
      <w:pPr>
        <w:pStyle w:val="Heading2"/>
      </w:pPr>
      <w:bookmarkStart w:id="60" w:name="toc_bm_60"/>
      <w:r>
        <w:rPr>
          <w:b w:val="0"/>
          <w:i w:val="0"/>
        </w:rPr>
        <w:t>8.5 Actuators — σχεδιασμένο πρωτόκολλο, χωρίς πραγματικό controller</w:t>
      </w:r>
      <w:bookmarkEnd w:id="60"/>
    </w:p>
    <w:p>
      <w:pPr>
        <w:spacing w:after="120"/>
        <w:jc w:val="both"/>
      </w:pPr>
      <w:r>
        <w:rPr>
          <w:b w:val="0"/>
          <w:i w:val="0"/>
        </w:rPr>
        <w:t xml:space="preserve">Ο κώδικας ορίζει το topic </w:t>
      </w:r>
      <w:r>
        <w:rPr>
          <w:rFonts w:ascii="Consolas" w:hAnsi="Consolas"/>
          <w:b w:val="0"/>
          <w:i w:val="0"/>
          <w:sz w:val="19"/>
          <w:shd w:val="clear" w:color="auto" w:fill="EDEDED"/>
        </w:rPr>
        <w:t>greenhouse/actuators/&lt;id&gt;/set</w:t>
      </w:r>
      <w:r>
        <w:rPr>
          <w:b w:val="0"/>
          <w:i w:val="0"/>
        </w:rPr>
        <w:t xml:space="preserve"> και η εφαρμογή το δημοσιεύει κανονικά όταν ο χρήστης πατήσει διακόπτη· το </w:t>
      </w:r>
      <w:r>
        <w:rPr>
          <w:rFonts w:ascii="Consolas" w:hAnsi="Consolas"/>
          <w:b w:val="0"/>
          <w:i w:val="0"/>
          <w:sz w:val="19"/>
          <w:shd w:val="clear" w:color="auto" w:fill="EDEDED"/>
        </w:rPr>
        <w:t>weather.py</w:t>
      </w:r>
      <w:r>
        <w:rPr>
          <w:b w:val="0"/>
          <w:i w:val="0"/>
        </w:rPr>
        <w:t xml:space="preserve"> επίσης δημοσιεύει σε αυτό όταν πυροδοτηθεί κανόνας αυτοματισμού. </w:t>
      </w:r>
      <w:r>
        <w:rPr>
          <w:b/>
          <w:i w:val="0"/>
        </w:rPr>
        <w:t>Δεν υπάρχει όμως κανένα firmware relay/actuator-controller</w:t>
      </w:r>
      <w:r>
        <w:rPr>
          <w:b w:val="0"/>
          <w:i w:val="0"/>
        </w:rPr>
        <w:t xml:space="preserve"> σε αυτό το repo που να το ακούει και να αναφέρει πίσω </w:t>
      </w:r>
      <w:r>
        <w:rPr>
          <w:rFonts w:ascii="Consolas" w:hAnsi="Consolas"/>
          <w:b w:val="0"/>
          <w:i w:val="0"/>
          <w:sz w:val="19"/>
          <w:shd w:val="clear" w:color="auto" w:fill="EDEDED"/>
        </w:rPr>
        <w:t>.../state</w:t>
      </w:r>
      <w:r>
        <w:rPr>
          <w:b w:val="0"/>
          <w:i w:val="0"/>
        </w:rPr>
        <w:t xml:space="preserve"> — μόνο το </w:t>
      </w:r>
      <w:r>
        <w:rPr>
          <w:rFonts w:ascii="Consolas" w:hAnsi="Consolas"/>
          <w:b w:val="0"/>
          <w:i w:val="0"/>
          <w:sz w:val="19"/>
          <w:shd w:val="clear" w:color="auto" w:fill="EDEDED"/>
        </w:rPr>
        <w:t>pi/tools/simulator.py</w:t>
      </w:r>
      <w:r>
        <w:rPr>
          <w:b w:val="0"/>
          <w:i w:val="0"/>
        </w:rPr>
        <w:t xml:space="preserve"> δημοσιεύει ψεύτικες τιμές κατάστασης. Δηλαδή ο έλεγχος ενεργοποιητών (pump/fan/light) είναι </w:t>
      </w:r>
      <w:r>
        <w:rPr>
          <w:b/>
          <w:i w:val="0"/>
        </w:rPr>
        <w:t>σχεδιασμένος</w:t>
      </w:r>
      <w:r>
        <w:rPr>
          <w:b w:val="0"/>
          <w:i w:val="0"/>
        </w:rPr>
        <w:t xml:space="preserve"> στο πρωτόκολλο αλλά </w:t>
      </w:r>
      <w:r>
        <w:rPr>
          <w:b/>
          <w:i w:val="0"/>
        </w:rPr>
        <w:t>δεν υλοποιημένος</w:t>
      </w:r>
      <w:r>
        <w:rPr>
          <w:b w:val="0"/>
          <w:i w:val="0"/>
        </w:rPr>
        <w:t xml:space="preserve"> σε πραγματικό υλικό ακόμα.</w:t>
      </w:r>
    </w:p>
    <w:p>
      <w:pPr>
        <w:pStyle w:val="Heading2"/>
      </w:pPr>
      <w:bookmarkStart w:id="61" w:name="toc_bm_61"/>
      <w:r>
        <w:rPr>
          <w:b w:val="0"/>
          <w:i w:val="0"/>
        </w:rPr>
        <w:t>8.6 QoS και Retain — πολιτική ανά κατηγορία</w:t>
      </w:r>
      <w:bookmarkEnd w:id="61"/>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Κατηγορία</w:t>
            </w:r>
          </w:p>
        </w:tc>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QoS</w:t>
            </w:r>
          </w:p>
        </w:tc>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Retain</w:t>
            </w:r>
          </w:p>
        </w:tc>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Γιατί</w:t>
            </w:r>
          </w:p>
        </w:tc>
      </w:tr>
      <w:tr>
        <w:tc>
          <w:tcPr>
            <w:tcW w:type="dxa" w:w="2324"/>
          </w:tcPr>
          <w:p>
            <w:pPr>
              <w:spacing w:after="40"/>
            </w:pPr>
            <w:r>
              <w:rPr>
                <w:rFonts w:ascii="Calibri" w:hAnsi="Calibri"/>
                <w:sz w:val="18"/>
              </w:rPr>
            </w:r>
            <w:r>
              <w:rPr>
                <w:rFonts w:ascii="Calibri" w:hAnsi="Calibri"/>
                <w:b w:val="0"/>
                <w:i w:val="0"/>
                <w:sz w:val="18"/>
              </w:rPr>
              <w:t>Μετρήσεις αισθητήρων</w:t>
            </w:r>
          </w:p>
        </w:tc>
        <w:tc>
          <w:tcPr>
            <w:tcW w:type="dxa" w:w="2324"/>
          </w:tcPr>
          <w:p>
            <w:pPr>
              <w:spacing w:after="40"/>
            </w:pPr>
            <w:r>
              <w:rPr>
                <w:rFonts w:ascii="Calibri" w:hAnsi="Calibri"/>
                <w:sz w:val="18"/>
              </w:rPr>
            </w:r>
            <w:r>
              <w:rPr>
                <w:rFonts w:ascii="Calibri" w:hAnsi="Calibri"/>
                <w:b w:val="0"/>
                <w:i w:val="0"/>
                <w:sz w:val="18"/>
              </w:rPr>
              <w:t>0</w:t>
            </w:r>
          </w:p>
        </w:tc>
        <w:tc>
          <w:tcPr>
            <w:tcW w:type="dxa" w:w="2324"/>
          </w:tcPr>
          <w:p>
            <w:pPr>
              <w:spacing w:after="40"/>
            </w:pPr>
            <w:r>
              <w:rPr>
                <w:rFonts w:ascii="Calibri" w:hAnsi="Calibri"/>
                <w:sz w:val="18"/>
              </w:rPr>
            </w:r>
            <w:r>
              <w:rPr>
                <w:rFonts w:ascii="Calibri" w:hAnsi="Calibri"/>
                <w:b/>
                <w:i w:val="0"/>
                <w:sz w:val="18"/>
              </w:rPr>
              <w:t>true</w:t>
            </w:r>
          </w:p>
        </w:tc>
        <w:tc>
          <w:tcPr>
            <w:tcW w:type="dxa" w:w="2324"/>
          </w:tcPr>
          <w:p>
            <w:pPr>
              <w:spacing w:after="40"/>
            </w:pPr>
            <w:r>
              <w:rPr>
                <w:rFonts w:ascii="Calibri" w:hAnsi="Calibri"/>
                <w:sz w:val="18"/>
              </w:rPr>
            </w:r>
            <w:r>
              <w:rPr>
                <w:rFonts w:ascii="Calibri" w:hAnsi="Calibri"/>
                <w:b w:val="0"/>
                <w:i w:val="0"/>
                <w:sz w:val="18"/>
              </w:rPr>
              <w:t>Fire-and-forget αρκεί· retain εξασφαλίζει άμεση τελευταία τιμή σε reconnect</w:t>
            </w:r>
          </w:p>
        </w:tc>
      </w:tr>
      <w:tr>
        <w:tc>
          <w:tcPr>
            <w:tcW w:type="dxa" w:w="2324"/>
            <w:shd w:val="clear" w:color="auto" w:fill="F2F7F2"/>
          </w:tcPr>
          <w:p>
            <w:pPr>
              <w:spacing w:after="40"/>
            </w:pPr>
            <w:r>
              <w:rPr>
                <w:rFonts w:ascii="Calibri" w:hAnsi="Calibri"/>
                <w:sz w:val="18"/>
              </w:rPr>
            </w:r>
            <w:r>
              <w:rPr>
                <w:rFonts w:ascii="Calibri" w:hAnsi="Calibri"/>
                <w:b w:val="0"/>
                <w:i w:val="0"/>
                <w:sz w:val="18"/>
              </w:rPr>
              <w:t>Καιρός/forecast/rules/settings</w:t>
            </w:r>
          </w:p>
        </w:tc>
        <w:tc>
          <w:tcPr>
            <w:tcW w:type="dxa" w:w="2324"/>
            <w:shd w:val="clear" w:color="auto" w:fill="F2F7F2"/>
          </w:tcPr>
          <w:p>
            <w:pPr>
              <w:spacing w:after="40"/>
            </w:pPr>
            <w:r>
              <w:rPr>
                <w:rFonts w:ascii="Calibri" w:hAnsi="Calibri"/>
                <w:sz w:val="18"/>
              </w:rPr>
            </w:r>
            <w:r>
              <w:rPr>
                <w:rFonts w:ascii="Calibri" w:hAnsi="Calibri"/>
                <w:b w:val="0"/>
                <w:i w:val="0"/>
                <w:sz w:val="18"/>
              </w:rPr>
              <w:t>0</w:t>
            </w:r>
          </w:p>
        </w:tc>
        <w:tc>
          <w:tcPr>
            <w:tcW w:type="dxa" w:w="2324"/>
            <w:shd w:val="clear" w:color="auto" w:fill="F2F7F2"/>
          </w:tcPr>
          <w:p>
            <w:pPr>
              <w:spacing w:after="40"/>
            </w:pPr>
            <w:r>
              <w:rPr>
                <w:rFonts w:ascii="Calibri" w:hAnsi="Calibri"/>
                <w:sz w:val="18"/>
              </w:rPr>
            </w:r>
            <w:r>
              <w:rPr>
                <w:rFonts w:ascii="Calibri" w:hAnsi="Calibri"/>
                <w:b/>
                <w:i w:val="0"/>
                <w:sz w:val="18"/>
              </w:rPr>
              <w:t>true</w:t>
            </w:r>
          </w:p>
        </w:tc>
        <w:tc>
          <w:tcPr>
            <w:tcW w:type="dxa" w:w="2324"/>
            <w:shd w:val="clear" w:color="auto" w:fill="F2F7F2"/>
          </w:tcPr>
          <w:p>
            <w:pPr>
              <w:spacing w:after="40"/>
            </w:pPr>
            <w:r>
              <w:rPr>
                <w:rFonts w:ascii="Calibri" w:hAnsi="Calibri"/>
                <w:sz w:val="18"/>
              </w:rPr>
            </w:r>
            <w:r>
              <w:rPr>
                <w:rFonts w:ascii="Calibri" w:hAnsi="Calibri"/>
                <w:b w:val="0"/>
                <w:i w:val="0"/>
                <w:sz w:val="18"/>
              </w:rPr>
              <w:t>«Τρέχουσα κατάσταση» πρέπει να φτάνει αμέσως σε νέο subscriber</w:t>
            </w:r>
          </w:p>
        </w:tc>
      </w:tr>
      <w:tr>
        <w:tc>
          <w:tcPr>
            <w:tcW w:type="dxa" w:w="2324"/>
          </w:tcPr>
          <w:p>
            <w:pPr>
              <w:spacing w:after="40"/>
            </w:pPr>
            <w:r>
              <w:rPr>
                <w:rFonts w:ascii="Calibri" w:hAnsi="Calibri"/>
                <w:sz w:val="18"/>
              </w:rPr>
            </w:r>
            <w:r>
              <w:rPr>
                <w:rFonts w:ascii="Calibri" w:hAnsi="Calibri"/>
                <w:b w:val="0"/>
                <w:i w:val="0"/>
                <w:sz w:val="18"/>
              </w:rPr>
              <w:t>Εντολές (</w:t>
            </w:r>
            <w:r>
              <w:rPr>
                <w:rFonts w:ascii="Calibri" w:hAnsi="Calibri"/>
                <w:b w:val="0"/>
                <w:i w:val="0"/>
                <w:sz w:val="18"/>
                <w:shd w:val="clear" w:color="auto" w:fill="EDEDED"/>
              </w:rPr>
              <w:t>rules/update</w:t>
            </w:r>
            <w:r>
              <w:rPr>
                <w:rFonts w:ascii="Calibri" w:hAnsi="Calibri"/>
                <w:b w:val="0"/>
                <w:i w:val="0"/>
                <w:sz w:val="18"/>
              </w:rPr>
              <w:t xml:space="preserve">, </w:t>
            </w:r>
            <w:r>
              <w:rPr>
                <w:rFonts w:ascii="Calibri" w:hAnsi="Calibri"/>
                <w:b w:val="0"/>
                <w:i w:val="0"/>
                <w:sz w:val="18"/>
                <w:shd w:val="clear" w:color="auto" w:fill="EDEDED"/>
              </w:rPr>
              <w:t>location/set</w:t>
            </w:r>
            <w:r>
              <w:rPr>
                <w:rFonts w:ascii="Calibri" w:hAnsi="Calibri"/>
                <w:b w:val="0"/>
                <w:i w:val="0"/>
                <w:sz w:val="18"/>
              </w:rPr>
              <w:t>)</w:t>
            </w:r>
          </w:p>
        </w:tc>
        <w:tc>
          <w:tcPr>
            <w:tcW w:type="dxa" w:w="2324"/>
          </w:tcPr>
          <w:p>
            <w:pPr>
              <w:spacing w:after="40"/>
            </w:pPr>
            <w:r>
              <w:rPr>
                <w:rFonts w:ascii="Calibri" w:hAnsi="Calibri"/>
                <w:sz w:val="18"/>
              </w:rPr>
            </w:r>
            <w:r>
              <w:rPr>
                <w:rFonts w:ascii="Calibri" w:hAnsi="Calibri"/>
                <w:b w:val="0"/>
                <w:i w:val="0"/>
                <w:sz w:val="18"/>
              </w:rPr>
              <w:t>0/1</w:t>
            </w:r>
          </w:p>
        </w:tc>
        <w:tc>
          <w:tcPr>
            <w:tcW w:type="dxa" w:w="2324"/>
          </w:tcPr>
          <w:p>
            <w:pPr>
              <w:spacing w:after="40"/>
            </w:pPr>
            <w:r>
              <w:rPr>
                <w:rFonts w:ascii="Calibri" w:hAnsi="Calibri"/>
                <w:sz w:val="18"/>
              </w:rPr>
            </w:r>
            <w:r>
              <w:rPr>
                <w:rFonts w:ascii="Calibri" w:hAnsi="Calibri"/>
                <w:b/>
                <w:i w:val="0"/>
                <w:sz w:val="18"/>
              </w:rPr>
              <w:t>true</w:t>
            </w:r>
          </w:p>
        </w:tc>
        <w:tc>
          <w:tcPr>
            <w:tcW w:type="dxa" w:w="2324"/>
          </w:tcPr>
          <w:p>
            <w:pPr>
              <w:spacing w:after="40"/>
            </w:pPr>
            <w:r>
              <w:rPr>
                <w:rFonts w:ascii="Calibri" w:hAnsi="Calibri"/>
                <w:sz w:val="18"/>
              </w:rPr>
            </w:r>
            <w:r>
              <w:rPr>
                <w:rFonts w:ascii="Calibri" w:hAnsi="Calibri"/>
                <w:b w:val="0"/>
                <w:i w:val="0"/>
                <w:sz w:val="18"/>
              </w:rPr>
              <w:t xml:space="preserve">Λύνει timing πρόβλημα: το </w:t>
            </w:r>
            <w:r>
              <w:rPr>
                <w:rFonts w:ascii="Calibri" w:hAnsi="Calibri"/>
                <w:b w:val="0"/>
                <w:i w:val="0"/>
                <w:sz w:val="18"/>
                <w:shd w:val="clear" w:color="auto" w:fill="EDEDED"/>
              </w:rPr>
              <w:t>weather.py</w:t>
            </w:r>
            <w:r>
              <w:rPr>
                <w:rFonts w:ascii="Calibri" w:hAnsi="Calibri"/>
                <w:b w:val="0"/>
                <w:i w:val="0"/>
                <w:sz w:val="18"/>
              </w:rPr>
              <w:t xml:space="preserve"> κάνει σύντομο one-shot poll αντί για μόνιμη σύνδεση — χωρίς retain, ένα μήνυμα ανάμεσα σε δύο κύκλους θα χανόταν οριστικά</w:t>
            </w:r>
          </w:p>
        </w:tc>
      </w:tr>
      <w:tr>
        <w:tc>
          <w:tcPr>
            <w:tcW w:type="dxa" w:w="2324"/>
            <w:shd w:val="clear" w:color="auto" w:fill="F2F7F2"/>
          </w:tcPr>
          <w:p>
            <w:pPr>
              <w:spacing w:after="40"/>
            </w:pPr>
            <w:r>
              <w:rPr>
                <w:rFonts w:ascii="Calibri" w:hAnsi="Calibri"/>
                <w:sz w:val="18"/>
              </w:rPr>
            </w:r>
            <w:r>
              <w:rPr>
                <w:rFonts w:ascii="Calibri" w:hAnsi="Calibri"/>
                <w:b w:val="0"/>
                <w:i w:val="0"/>
                <w:sz w:val="18"/>
              </w:rPr>
              <w:t>Chunked binary (κάμερα, παροπλισμένη)</w:t>
            </w:r>
          </w:p>
        </w:tc>
        <w:tc>
          <w:tcPr>
            <w:tcW w:type="dxa" w:w="2324"/>
            <w:shd w:val="clear" w:color="auto" w:fill="F2F7F2"/>
          </w:tcPr>
          <w:p>
            <w:pPr>
              <w:spacing w:after="40"/>
            </w:pPr>
            <w:r>
              <w:rPr>
                <w:rFonts w:ascii="Calibri" w:hAnsi="Calibri"/>
                <w:sz w:val="18"/>
              </w:rPr>
            </w:r>
            <w:r>
              <w:rPr>
                <w:rFonts w:ascii="Calibri" w:hAnsi="Calibri"/>
                <w:b w:val="0"/>
                <w:i w:val="0"/>
                <w:sz w:val="18"/>
              </w:rPr>
              <w:t>0</w:t>
            </w:r>
          </w:p>
        </w:tc>
        <w:tc>
          <w:tcPr>
            <w:tcW w:type="dxa" w:w="2324"/>
            <w:shd w:val="clear" w:color="auto" w:fill="F2F7F2"/>
          </w:tcPr>
          <w:p>
            <w:pPr>
              <w:spacing w:after="40"/>
            </w:pPr>
            <w:r>
              <w:rPr>
                <w:rFonts w:ascii="Calibri" w:hAnsi="Calibri"/>
                <w:sz w:val="18"/>
              </w:rPr>
            </w:r>
            <w:r>
              <w:rPr>
                <w:rFonts w:ascii="Calibri" w:hAnsi="Calibri"/>
                <w:b w:val="0"/>
                <w:i w:val="0"/>
                <w:sz w:val="18"/>
              </w:rPr>
              <w:t>false</w:t>
            </w:r>
          </w:p>
        </w:tc>
        <w:tc>
          <w:tcPr>
            <w:tcW w:type="dxa" w:w="2324"/>
            <w:shd w:val="clear" w:color="auto" w:fill="F2F7F2"/>
          </w:tcPr>
          <w:p>
            <w:pPr>
              <w:spacing w:after="40"/>
            </w:pPr>
            <w:r>
              <w:rPr>
                <w:rFonts w:ascii="Calibri" w:hAnsi="Calibri"/>
                <w:sz w:val="18"/>
              </w:rPr>
            </w:r>
            <w:r>
              <w:rPr>
                <w:rFonts w:ascii="Calibri" w:hAnsi="Calibri"/>
                <w:b w:val="0"/>
                <w:i w:val="0"/>
                <w:sz w:val="18"/>
              </w:rPr>
              <w:t>Εφήμερα frames, δεν έχει νόημα να «παγώσει» το τελευταίο κομμάτι μιας εικόνας</w:t>
            </w:r>
          </w:p>
        </w:tc>
      </w:tr>
      <w:tr>
        <w:tc>
          <w:tcPr>
            <w:tcW w:type="dxa" w:w="2324"/>
          </w:tcPr>
          <w:p>
            <w:pPr>
              <w:spacing w:after="40"/>
            </w:pPr>
            <w:r>
              <w:rPr>
                <w:rFonts w:ascii="Calibri" w:hAnsi="Calibri"/>
                <w:sz w:val="18"/>
              </w:rPr>
            </w:r>
            <w:r>
              <w:rPr>
                <w:rFonts w:ascii="Calibri" w:hAnsi="Calibri"/>
                <w:b w:val="0"/>
                <w:i w:val="0"/>
                <w:sz w:val="18"/>
              </w:rPr>
              <w:t>App subscribe (</w:t>
            </w:r>
            <w:r>
              <w:rPr>
                <w:rFonts w:ascii="Calibri" w:hAnsi="Calibri"/>
                <w:b w:val="0"/>
                <w:i w:val="0"/>
                <w:sz w:val="18"/>
                <w:shd w:val="clear" w:color="auto" w:fill="EDEDED"/>
              </w:rPr>
              <w:t>greenhouse/#</w:t>
            </w:r>
            <w:r>
              <w:rPr>
                <w:rFonts w:ascii="Calibri" w:hAnsi="Calibri"/>
                <w:b w:val="0"/>
                <w:i w:val="0"/>
                <w:sz w:val="18"/>
              </w:rPr>
              <w:t>)</w:t>
            </w:r>
          </w:p>
        </w:tc>
        <w:tc>
          <w:tcPr>
            <w:tcW w:type="dxa" w:w="2324"/>
          </w:tcPr>
          <w:p>
            <w:pPr>
              <w:spacing w:after="40"/>
            </w:pPr>
            <w:r>
              <w:rPr>
                <w:rFonts w:ascii="Calibri" w:hAnsi="Calibri"/>
                <w:sz w:val="18"/>
              </w:rPr>
            </w:r>
            <w:r>
              <w:rPr>
                <w:rFonts w:ascii="Calibri" w:hAnsi="Calibri"/>
                <w:b w:val="0"/>
                <w:i w:val="0"/>
                <w:sz w:val="18"/>
              </w:rPr>
              <w:t>1</w:t>
            </w:r>
          </w:p>
        </w:tc>
        <w:tc>
          <w:tcPr>
            <w:tcW w:type="dxa" w:w="2324"/>
          </w:tcPr>
          <w:p>
            <w:pPr>
              <w:spacing w:after="40"/>
            </w:pPr>
            <w:r>
              <w:rPr>
                <w:rFonts w:ascii="Calibri" w:hAnsi="Calibri"/>
                <w:sz w:val="18"/>
              </w:rPr>
            </w:r>
            <w:r>
              <w:rPr>
                <w:rFonts w:ascii="Calibri" w:hAnsi="Calibri"/>
                <w:b w:val="0"/>
                <w:i w:val="0"/>
                <w:sz w:val="18"/>
              </w:rPr>
              <w:t>—</w:t>
            </w:r>
          </w:p>
        </w:tc>
        <w:tc>
          <w:tcPr>
            <w:tcW w:type="dxa" w:w="2324"/>
          </w:tcPr>
          <w:p>
            <w:pPr>
              <w:spacing w:after="40"/>
            </w:pPr>
            <w:r>
              <w:rPr>
                <w:rFonts w:ascii="Calibri" w:hAnsi="Calibri"/>
                <w:sz w:val="18"/>
              </w:rPr>
            </w:r>
            <w:r>
              <w:rPr>
                <w:rFonts w:ascii="Calibri" w:hAnsi="Calibri"/>
                <w:b w:val="0"/>
                <w:i w:val="0"/>
                <w:sz w:val="18"/>
              </w:rPr>
              <w:t>Η εφαρμογή ζητά τουλάχιστον-μία-φορά παράδοση στη δική της συνδρομή</w:t>
            </w:r>
          </w:p>
        </w:tc>
      </w:tr>
    </w:tbl>
    <w:p>
      <w:pPr>
        <w:spacing w:after="80"/>
      </w:pPr>
    </w:p>
    <w:p>
      <w:pPr>
        <w:pStyle w:val="Heading2"/>
      </w:pPr>
      <w:bookmarkStart w:id="62" w:name="toc_bm_62"/>
      <w:r>
        <w:rPr>
          <w:b w:val="0"/>
          <w:i w:val="0"/>
        </w:rPr>
        <w:t xml:space="preserve">8.7 </w:t>
      </w:r>
      <w:r>
        <w:rPr>
          <w:rFonts w:ascii="Consolas" w:hAnsi="Consolas"/>
          <w:b w:val="0"/>
          <w:i w:val="0"/>
          <w:sz w:val="19"/>
          <w:shd w:val="clear" w:color="auto" w:fill="EDEDED"/>
        </w:rPr>
        <w:t>weather.py</w:t>
      </w:r>
      <w:r>
        <w:rPr>
          <w:b w:val="0"/>
          <w:i w:val="0"/>
        </w:rPr>
        <w:t xml:space="preserve"> — polling αντί για μόνιμη σύνδεση</w:t>
      </w:r>
      <w:bookmarkEnd w:id="62"/>
    </w:p>
    <w:p>
      <w:pPr>
        <w:spacing w:after="120"/>
        <w:jc w:val="both"/>
      </w:pPr>
      <w:r>
        <w:rPr>
          <w:b w:val="0"/>
          <w:i w:val="0"/>
        </w:rPr>
        <w:t xml:space="preserve">Αρχιτεκτονική ιδιαιτερότητα: το </w:t>
      </w:r>
      <w:r>
        <w:rPr>
          <w:rFonts w:ascii="Consolas" w:hAnsi="Consolas"/>
          <w:b w:val="0"/>
          <w:i w:val="0"/>
          <w:sz w:val="19"/>
          <w:shd w:val="clear" w:color="auto" w:fill="EDEDED"/>
        </w:rPr>
        <w:t>weather.py</w:t>
      </w:r>
      <w:r>
        <w:rPr>
          <w:b w:val="0"/>
          <w:i w:val="0"/>
        </w:rPr>
        <w:t xml:space="preserve"> δεν κρατά μόνιμο </w:t>
      </w:r>
      <w:r>
        <w:rPr>
          <w:rFonts w:ascii="Consolas" w:hAnsi="Consolas"/>
          <w:b w:val="0"/>
          <w:i w:val="0"/>
          <w:sz w:val="19"/>
          <w:shd w:val="clear" w:color="auto" w:fill="EDEDED"/>
        </w:rPr>
        <w:t>paho.mqtt.Client</w:t>
      </w:r>
      <w:r>
        <w:rPr>
          <w:b w:val="0"/>
          <w:i w:val="0"/>
        </w:rPr>
        <w:t xml:space="preserve"> όπως ο recorder — δημοσιεύει μέσω του CLI εργαλείου </w:t>
      </w:r>
      <w:r>
        <w:rPr>
          <w:rFonts w:ascii="Consolas" w:hAnsi="Consolas"/>
          <w:b w:val="0"/>
          <w:i w:val="0"/>
          <w:sz w:val="19"/>
          <w:shd w:val="clear" w:color="auto" w:fill="EDEDED"/>
        </w:rPr>
        <w:t>mosquitto_pub</w:t>
      </w:r>
      <w:r>
        <w:rPr>
          <w:b w:val="0"/>
          <w:i w:val="0"/>
        </w:rPr>
        <w:t xml:space="preserve"> (subprocess) και «ακούει» ενημερώσεις με σύντομα, one-shot </w:t>
      </w:r>
      <w:r>
        <w:rPr>
          <w:rFonts w:ascii="Consolas" w:hAnsi="Consolas"/>
          <w:b w:val="0"/>
          <w:i w:val="0"/>
          <w:sz w:val="19"/>
          <w:shd w:val="clear" w:color="auto" w:fill="EDEDED"/>
        </w:rPr>
        <w:t>mosquitto_sub -C 1 -W 2</w:t>
      </w:r>
      <w:r>
        <w:rPr>
          <w:b w:val="0"/>
          <w:i w:val="0"/>
        </w:rPr>
        <w:t xml:space="preserve"> σε κάθε κύκλο του κύριου βρόχου. Σκόπιμα απλούστερο από event-driven MQTT client — δουλεύει επειδή τα configuration topics (κανόνες, τοποθεσία, ρυθμίσεις ειδοποιήσεων) είναι retained, οπότε ένα σύντομο poll πάντα πιάνει την τελευταία τιμή ανεξάρτητα από ακριβές timing.</w:t>
      </w:r>
    </w:p>
    <w:p>
      <w:r>
        <w:br w:type="page"/>
      </w:r>
    </w:p>
    <w:p>
      <w:pPr>
        <w:pStyle w:val="Heading1"/>
      </w:pPr>
      <w:bookmarkStart w:id="63" w:name="toc_bm_63"/>
      <w:r>
        <w:rPr>
          <w:b w:val="0"/>
          <w:i w:val="0"/>
        </w:rPr>
        <w:t>9. Η Βάση Δεδομένων (SQLite)</w:t>
      </w:r>
      <w:bookmarkEnd w:id="63"/>
    </w:p>
    <w:p>
      <w:pPr>
        <w:pStyle w:val="Heading2"/>
      </w:pPr>
      <w:bookmarkStart w:id="64" w:name="toc_bm_64"/>
      <w:r>
        <w:rPr>
          <w:b w:val="0"/>
          <w:i w:val="0"/>
        </w:rPr>
        <w:t>9.1 Σχήμα</w:t>
      </w:r>
      <w:bookmarkEnd w:id="64"/>
    </w:p>
    <w:p>
      <w:pPr>
        <w:spacing w:after="120"/>
        <w:jc w:val="both"/>
      </w:pPr>
      <w:r>
        <w:rPr>
          <w:b w:val="0"/>
          <w:i w:val="0"/>
        </w:rPr>
        <w:t xml:space="preserve">Ορίζεται στο </w:t>
      </w:r>
      <w:r>
        <w:rPr>
          <w:rFonts w:ascii="Consolas" w:hAnsi="Consolas"/>
          <w:b w:val="0"/>
          <w:i w:val="0"/>
          <w:sz w:val="19"/>
          <w:shd w:val="clear" w:color="auto" w:fill="EDEDED"/>
        </w:rPr>
        <w:t>pi/scripts/recorder.py</w:t>
      </w:r>
      <w:r>
        <w:rPr>
          <w:b w:val="0"/>
          <w:i w:val="0"/>
        </w:rPr>
        <w:t xml:space="preserve"> (</w:t>
      </w:r>
      <w:r>
        <w:rPr>
          <w:rFonts w:ascii="Consolas" w:hAnsi="Consolas"/>
          <w:b w:val="0"/>
          <w:i w:val="0"/>
          <w:sz w:val="19"/>
          <w:shd w:val="clear" w:color="auto" w:fill="EDEDED"/>
        </w:rPr>
        <w:t>_SCHEMA</w:t>
      </w:r>
      <w:r>
        <w:rPr>
          <w:b w:val="0"/>
          <w:i w:val="0"/>
        </w:rPr>
        <w:t xml:space="preserve">), εφαρμόζεται με </w:t>
      </w:r>
      <w:r>
        <w:rPr>
          <w:rFonts w:ascii="Consolas" w:hAnsi="Consolas"/>
          <w:b w:val="0"/>
          <w:i w:val="0"/>
          <w:sz w:val="19"/>
          <w:shd w:val="clear" w:color="auto" w:fill="EDEDED"/>
        </w:rPr>
        <w:t>conn.executescript()</w:t>
      </w:r>
      <w:r>
        <w:rPr>
          <w:b w:val="0"/>
          <w:i w:val="0"/>
        </w:rPr>
        <w:t>:</w:t>
      </w:r>
    </w:p>
    <w:p>
      <w:pPr>
        <w:spacing w:after="160"/>
        <w:ind w:left="283"/>
        <w:shd w:val="clear" w:color="auto" w:fill="F5F5F5"/>
      </w:pPr>
      <w:r>
        <w:rPr>
          <w:rFonts w:ascii="Consolas" w:hAnsi="Consolas"/>
          <w:sz w:val="18"/>
        </w:rPr>
        <w:t>CREATE TABLE IF NOT EXISTS series (</w:t>
        <w:br/>
        <w:t xml:space="preserve">  id     INTEGER PRIMARY KEY,</w:t>
        <w:br/>
        <w:t xml:space="preserve">  kind   TEXT NOT NULL,      -- 'zone' ή 'weather'</w:t>
        <w:br/>
        <w:t xml:space="preserve">  zone   TEXT,               -- π.χ. 'zone1', NULL για weather</w:t>
        <w:br/>
        <w:t xml:space="preserve">  metric TEXT NOT NULL,      -- π.χ. 'air_temperature'</w:t>
        <w:br/>
        <w:t xml:space="preserve">  UNIQUE(kind, zone, metric)</w:t>
        <w:br/>
        <w:t>);</w:t>
        <w:br/>
        <w:br/>
        <w:t>CREATE TABLE IF NOT EXISTS readings (          -- ανά λεπτό</w:t>
        <w:br/>
        <w:t xml:space="preserve">  series_id INTEGER NOT NULL REFERENCES series(id),</w:t>
        <w:br/>
        <w:t xml:space="preserve">  ts        INTEGER NOT NULL,</w:t>
        <w:br/>
        <w:t xml:space="preserve">  avg REAL NOT NULL, min REAL NOT NULL, max REAL NOT NULL, n INTEGER NOT NULL,</w:t>
        <w:br/>
        <w:t xml:space="preserve">  PRIMARY KEY (series_id, ts)</w:t>
        <w:br/>
        <w:t>) WITHOUT ROWID;</w:t>
        <w:br/>
        <w:br/>
        <w:t>CREATE TABLE IF NOT EXISTS readings_hourly (   -- ίδιες στήλες, ανά ώρα</w:t>
        <w:br/>
        <w:t xml:space="preserve">  series_id INTEGER NOT NULL REFERENCES series(id),</w:t>
        <w:br/>
        <w:t xml:space="preserve">  ts INTEGER NOT NULL,</w:t>
        <w:br/>
        <w:t xml:space="preserve">  avg REAL NOT NULL, min REAL NOT NULL, max REAL NOT NULL, n INTEGER NOT NULL,</w:t>
        <w:br/>
        <w:t xml:space="preserve">  PRIMARY KEY (series_id, ts)</w:t>
        <w:br/>
        <w:t>) WITHOUT ROWID;</w:t>
        <w:br/>
        <w:br/>
        <w:t>CREATE TABLE IF NOT EXISTS meta (key TEXT PRIMARY KEY, value TEXT);</w:t>
      </w:r>
    </w:p>
    <w:p>
      <w:pPr>
        <w:spacing w:after="120"/>
        <w:jc w:val="both"/>
      </w:pPr>
      <w:r>
        <w:rPr>
          <w:b/>
          <w:i w:val="0"/>
        </w:rPr>
        <w:t>Σχεδιαστικές λεπτομέρειες:</w:t>
      </w:r>
      <w:r>
        <w:rPr>
          <w:b w:val="0"/>
          <w:i w:val="0"/>
        </w:rPr>
        <w:t xml:space="preserve"> ο πίνακας </w:t>
      </w:r>
      <w:r>
        <w:rPr>
          <w:rFonts w:ascii="Consolas" w:hAnsi="Consolas"/>
          <w:b w:val="0"/>
          <w:i w:val="0"/>
          <w:sz w:val="19"/>
          <w:shd w:val="clear" w:color="auto" w:fill="EDEDED"/>
        </w:rPr>
        <w:t>series</w:t>
      </w:r>
      <w:r>
        <w:rPr>
          <w:b w:val="0"/>
          <w:i w:val="0"/>
        </w:rPr>
        <w:t xml:space="preserve"> λειτουργεί ως normalized lookup table — αντί να επαναλαμβάνεται το string </w:t>
      </w:r>
      <w:r>
        <w:rPr>
          <w:rFonts w:ascii="Consolas" w:hAnsi="Consolas"/>
          <w:b w:val="0"/>
          <w:i w:val="0"/>
          <w:sz w:val="19"/>
          <w:shd w:val="clear" w:color="auto" w:fill="EDEDED"/>
        </w:rPr>
        <w:t>"zone1"</w:t>
      </w:r>
      <w:r>
        <w:rPr>
          <w:b w:val="0"/>
          <w:i w:val="0"/>
        </w:rPr>
        <w:t>/</w:t>
      </w:r>
      <w:r>
        <w:rPr>
          <w:rFonts w:ascii="Consolas" w:hAnsi="Consolas"/>
          <w:b w:val="0"/>
          <w:i w:val="0"/>
          <w:sz w:val="19"/>
          <w:shd w:val="clear" w:color="auto" w:fill="EDEDED"/>
        </w:rPr>
        <w:t>"air_temperature"</w:t>
      </w:r>
      <w:r>
        <w:rPr>
          <w:b w:val="0"/>
          <w:i w:val="0"/>
        </w:rPr>
        <w:t xml:space="preserve"> σε κάθε γραμμή μέτρησης, κάθε μοναδικός συνδυασμός (kind, zone, metric) παίρνει έναν ακέραιο </w:t>
      </w:r>
      <w:r>
        <w:rPr>
          <w:rFonts w:ascii="Consolas" w:hAnsi="Consolas"/>
          <w:b w:val="0"/>
          <w:i w:val="0"/>
          <w:sz w:val="19"/>
          <w:shd w:val="clear" w:color="auto" w:fill="EDEDED"/>
        </w:rPr>
        <w:t>id</w:t>
      </w:r>
      <w:r>
        <w:rPr>
          <w:b w:val="0"/>
          <w:i w:val="0"/>
        </w:rPr>
        <w:t xml:space="preserve"> μία φορά. Το composite primary key </w:t>
      </w:r>
      <w:r>
        <w:rPr>
          <w:rFonts w:ascii="Consolas" w:hAnsi="Consolas"/>
          <w:b w:val="0"/>
          <w:i w:val="0"/>
          <w:sz w:val="19"/>
          <w:shd w:val="clear" w:color="auto" w:fill="EDEDED"/>
        </w:rPr>
        <w:t>(series_id, ts)</w:t>
      </w:r>
      <w:r>
        <w:rPr>
          <w:b w:val="0"/>
          <w:i w:val="0"/>
        </w:rPr>
        <w:t xml:space="preserve"> με </w:t>
      </w:r>
      <w:r>
        <w:rPr>
          <w:rFonts w:ascii="Consolas" w:hAnsi="Consolas"/>
          <w:b w:val="0"/>
          <w:i w:val="0"/>
          <w:sz w:val="19"/>
          <w:shd w:val="clear" w:color="auto" w:fill="EDEDED"/>
        </w:rPr>
        <w:t>WITHOUT ROWID</w:t>
      </w:r>
      <w:r>
        <w:rPr>
          <w:b w:val="0"/>
          <w:i w:val="0"/>
        </w:rPr>
        <w:t xml:space="preserve"> λέει στο SQLite να αποθηκεύσει τα δεδομένα απευθείας μέσα στο B-tree του primary key (clustered index, όπως η InnoDB της MySQL) — μικρότερο αρχείο, γρηγορότερα ερωτήματα εύρους. Κάθε γραμμή είναι ήδη μια προ-συγκεντρωμένη κουβά ενός λεπτού (avg/min/max/n), όχι ξεχωριστή γραμμή ανά πακέτο MQTT (βλ. Κεφάλαιο 10).</w:t>
      </w:r>
    </w:p>
    <w:p>
      <w:pPr>
        <w:pStyle w:val="Heading2"/>
      </w:pPr>
      <w:bookmarkStart w:id="65" w:name="toc_bm_65"/>
      <w:r>
        <w:rPr>
          <w:b w:val="0"/>
          <w:i w:val="0"/>
        </w:rPr>
        <w:t>9.2 PRAGMA ρυθμίσεις</w:t>
      </w:r>
      <w:bookmarkEnd w:id="65"/>
    </w:p>
    <w:p>
      <w:pPr>
        <w:spacing w:after="160"/>
        <w:ind w:left="283"/>
        <w:shd w:val="clear" w:color="auto" w:fill="F5F5F5"/>
      </w:pPr>
      <w:r>
        <w:rPr>
          <w:rFonts w:ascii="Consolas" w:hAnsi="Consolas"/>
          <w:sz w:val="18"/>
        </w:rPr>
        <w:t>conn.execute('PRAGMA journal_mode=WAL')</w:t>
        <w:br/>
        <w:t>conn.execute('PRAGMA synchronous=NORMAL')</w:t>
      </w:r>
    </w:p>
    <w:p>
      <w:pPr>
        <w:spacing w:after="120"/>
        <w:jc w:val="both"/>
      </w:pPr>
      <w:r>
        <w:rPr>
          <w:rFonts w:ascii="Consolas" w:hAnsi="Consolas"/>
          <w:b/>
          <w:i w:val="0"/>
          <w:sz w:val="19"/>
          <w:shd w:val="clear" w:color="auto" w:fill="EDEDED"/>
        </w:rPr>
        <w:t>journal_mode=WAL</w:t>
      </w:r>
      <w:r>
        <w:rPr>
          <w:b w:val="0"/>
          <w:i w:val="0"/>
        </w:rPr>
        <w:t xml:space="preserve"> (Write-Ahead Logging): οι αλλαγές γράφονται πρώτα σε ξεχωριστό αρχείο </w:t>
      </w:r>
      <w:r>
        <w:rPr>
          <w:rFonts w:ascii="Consolas" w:hAnsi="Consolas"/>
          <w:b w:val="0"/>
          <w:i w:val="0"/>
          <w:sz w:val="19"/>
          <w:shd w:val="clear" w:color="auto" w:fill="EDEDED"/>
        </w:rPr>
        <w:t>.db-wal</w:t>
      </w:r>
      <w:r>
        <w:rPr>
          <w:b w:val="0"/>
          <w:i w:val="0"/>
        </w:rPr>
        <w:t xml:space="preserve"> και συγχωνεύονται περιοδικά στο κύριο αρχείο. Αυτό επιτρέπει </w:t>
      </w:r>
      <w:r>
        <w:rPr>
          <w:b/>
          <w:i w:val="0"/>
        </w:rPr>
        <w:t>ταυτόχρονη ανάγνωση κατά τη διάρκεια εγγραφής</w:t>
      </w:r>
      <w:r>
        <w:rPr>
          <w:b w:val="0"/>
          <w:i w:val="0"/>
        </w:rPr>
        <w:t xml:space="preserve"> — το </w:t>
      </w:r>
      <w:r>
        <w:rPr>
          <w:rFonts w:ascii="Consolas" w:hAnsi="Consolas"/>
          <w:b w:val="0"/>
          <w:i w:val="0"/>
          <w:sz w:val="19"/>
          <w:shd w:val="clear" w:color="auto" w:fill="EDEDED"/>
        </w:rPr>
        <w:t>portal.py</w:t>
      </w:r>
      <w:r>
        <w:rPr>
          <w:b w:val="0"/>
          <w:i w:val="0"/>
        </w:rPr>
        <w:t xml:space="preserve"> ανοίγει τη βάση σε read-only mode (</w:t>
      </w:r>
      <w:r>
        <w:rPr>
          <w:rFonts w:ascii="Consolas" w:hAnsi="Consolas"/>
          <w:b w:val="0"/>
          <w:i w:val="0"/>
          <w:sz w:val="19"/>
          <w:shd w:val="clear" w:color="auto" w:fill="EDEDED"/>
        </w:rPr>
        <w:t>file:{DB}?mode=ro</w:t>
      </w:r>
      <w:r>
        <w:rPr>
          <w:b w:val="0"/>
          <w:i w:val="0"/>
        </w:rPr>
        <w:t xml:space="preserve">, uri=True) για να απαντήσει σε αιτήματα ιστορικού, ενώ ταυτόχρονα ο recorder μπορεί να γράφει νέες κουβάδες κάθε 60 δευτερόλεπτα — χωρίς WAL, κάθε writer θα κλείδωνε ολόκληρη τη βάση. </w:t>
      </w:r>
      <w:r>
        <w:rPr>
          <w:rFonts w:ascii="Consolas" w:hAnsi="Consolas"/>
          <w:b/>
          <w:i w:val="0"/>
          <w:sz w:val="19"/>
          <w:shd w:val="clear" w:color="auto" w:fill="EDEDED"/>
        </w:rPr>
        <w:t>synchronous=NORMAL</w:t>
      </w:r>
      <w:r>
        <w:rPr>
          <w:b w:val="0"/>
          <w:i w:val="0"/>
        </w:rPr>
        <w:t xml:space="preserve">: δεν κάνει </w:t>
      </w:r>
      <w:r>
        <w:rPr>
          <w:rFonts w:ascii="Consolas" w:hAnsi="Consolas"/>
          <w:b w:val="0"/>
          <w:i w:val="0"/>
          <w:sz w:val="19"/>
          <w:shd w:val="clear" w:color="auto" w:fill="EDEDED"/>
        </w:rPr>
        <w:t>fsync()</w:t>
      </w:r>
      <w:r>
        <w:rPr>
          <w:b w:val="0"/>
          <w:i w:val="0"/>
        </w:rPr>
        <w:t xml:space="preserve"> σε κάθε εγγραφή στο WAL (μόνο στα checkpoints) — πιο γρήγορο, με trade-off ότι μια απότομη διακοπή ρεύματος θα μπορούσε θεωρητικά να χάσει τις τελευταίες λίγες συναλλαγές. Αποδεκτό εδώ γιατί το χειρότερο σενάριο είναι απώλεια ~1 λεπτού ιστορικών δεδομένων, όχι διαφθορά δομής βάσης. </w:t>
      </w:r>
      <w:r>
        <w:rPr>
          <w:rFonts w:ascii="Consolas" w:hAnsi="Consolas"/>
          <w:b w:val="0"/>
          <w:i w:val="0"/>
          <w:sz w:val="19"/>
          <w:shd w:val="clear" w:color="auto" w:fill="EDEDED"/>
        </w:rPr>
        <w:t>wal_checkpoint(TRUNCATE)</w:t>
      </w:r>
      <w:r>
        <w:rPr>
          <w:b w:val="0"/>
          <w:i w:val="0"/>
        </w:rPr>
        <w:t xml:space="preserve"> καλείται ρητά μετά από κάθε κύκλο rollup+prune, ώστε το </w:t>
      </w:r>
      <w:r>
        <w:rPr>
          <w:rFonts w:ascii="Consolas" w:hAnsi="Consolas"/>
          <w:b w:val="0"/>
          <w:i w:val="0"/>
          <w:sz w:val="19"/>
          <w:shd w:val="clear" w:color="auto" w:fill="EDEDED"/>
        </w:rPr>
        <w:t>.db-wal</w:t>
      </w:r>
      <w:r>
        <w:rPr>
          <w:b w:val="0"/>
          <w:i w:val="0"/>
        </w:rPr>
        <w:t xml:space="preserve"> να μην μεγαλώνει επ' άπειρον.</w:t>
      </w:r>
    </w:p>
    <w:p>
      <w:pPr>
        <w:pStyle w:val="Heading2"/>
      </w:pPr>
      <w:bookmarkStart w:id="66" w:name="toc_bm_66"/>
      <w:r>
        <w:rPr>
          <w:b w:val="0"/>
          <w:i w:val="0"/>
        </w:rPr>
        <w:t>9.3 Γιατί SQLite και όχι MariaDB / PostgreSQL / InfluxDB</w:t>
      </w:r>
      <w:bookmarkEnd w:id="66"/>
    </w:p>
    <w:p>
      <w:pPr>
        <w:spacing w:after="120"/>
        <w:jc w:val="both"/>
      </w:pPr>
      <w:r>
        <w:rPr>
          <w:b w:val="0"/>
          <w:i w:val="0"/>
        </w:rPr>
        <w:t>Κεντρικό ερώτημα για τη διπλωματική. Ανάλυση κατά κριτήριο:</w:t>
      </w:r>
    </w:p>
    <w:p>
      <w:pPr>
        <w:spacing w:after="120"/>
        <w:jc w:val="both"/>
      </w:pPr>
      <w:r>
        <w:rPr>
          <w:b/>
          <w:i w:val="0"/>
        </w:rPr>
        <w:t>Πόροι υλικού.</w:t>
      </w:r>
      <w:r>
        <w:rPr>
          <w:b w:val="0"/>
          <w:i w:val="0"/>
        </w:rPr>
        <w:t xml:space="preserve"> Το Pi είναι Raspberry Pi Zero W: single-core ARMv6 στο 1GHz, 512MB RAM συνολικά (μοιρασμένα με το OS και όλες τις υπηρεσίες). Ένας πλήρης RDBMS server όπως η MariaDB τρέχει ως ξεχωριστή διεργασία daemon που καταναλώνει μόνιμα δεκάδες MB RAM ό,τι κι αν κάνει. Το SQLite είναι μια </w:t>
      </w:r>
      <w:r>
        <w:rPr>
          <w:b/>
          <w:i w:val="0"/>
        </w:rPr>
        <w:t>βιβλιοθήκη</w:t>
      </w:r>
      <w:r>
        <w:rPr>
          <w:b w:val="0"/>
          <w:i w:val="0"/>
        </w:rPr>
        <w:t>, όχι διεργασία — «τρέχει» μέσα στη διεργασία Python που την καλεί, μηδενικό επιπλέον resident process.</w:t>
      </w:r>
    </w:p>
    <w:p>
      <w:pPr>
        <w:spacing w:after="120"/>
        <w:jc w:val="both"/>
      </w:pPr>
      <w:r>
        <w:rPr>
          <w:b/>
          <w:i w:val="0"/>
        </w:rPr>
        <w:t>Τοπολογία πρόσβασης.</w:t>
      </w:r>
      <w:r>
        <w:rPr>
          <w:b w:val="0"/>
          <w:i w:val="0"/>
        </w:rPr>
        <w:t xml:space="preserve"> Μόνο δύο διεργασίες αγγίζουν ποτέ τη βάση, και οι δύο τρέχουν στο ίδιο μηχάνημα (recorder ως μοναδικός writer, portal ως reader). Δεν υπάρχει ποτέ ανάγκη για δικτυακή πρόσβαση από άλλο μηχάνημα — ένα client/server RDBMS λύνει ένα πρόβλημα που δεν υπάρχει καθόλου εδώ.</w:t>
      </w:r>
    </w:p>
    <w:p>
      <w:pPr>
        <w:spacing w:after="120"/>
        <w:jc w:val="both"/>
      </w:pPr>
      <w:r>
        <w:rPr>
          <w:b/>
          <w:i w:val="0"/>
        </w:rPr>
        <w:t>Λειτουργική πολυπλοκότητα σε field-deployed μονάδα.</w:t>
      </w:r>
      <w:r>
        <w:rPr>
          <w:b w:val="0"/>
          <w:i w:val="0"/>
        </w:rPr>
        <w:t xml:space="preserve"> Κάθε μονάδα Pi είναι αυτόνομη συσκευή, κλωνοποιείται μαζικά και τοποθετείται σε θερμοκήπιο χωρίς μόνιμη τεχνική επίβλεψη. Ένας RDBMS server σημαίνει ξεχωριστό systemd service, δικά του credentials, δικό του port, δικές του αναβαθμίσεις σχήματος ανά νέα μονάδα. Το SQLite είναι ένα αρχείο — κανένα service να ξεκινήσει/αποτύχει, backup = αντιγραφή ενός αρχείου.</w:t>
      </w:r>
    </w:p>
    <w:p>
      <w:pPr>
        <w:spacing w:after="120"/>
        <w:jc w:val="both"/>
      </w:pPr>
      <w:r>
        <w:rPr>
          <w:b/>
          <w:i w:val="0"/>
        </w:rPr>
        <w:t>Πραγματικός φόρτος εγγραφής.</w:t>
      </w:r>
      <w:r>
        <w:rPr>
          <w:b w:val="0"/>
          <w:i w:val="0"/>
        </w:rPr>
        <w:t xml:space="preserve"> Ο recorder γράφει το πολύ 1 batch transaction ανά 60 δευτερόλεπτα, δεκάδες γραμμές ανά λεπτό — κλίμακα φόρτου όπου το SQLite είναι πρακτικά εξίσου γρήγορο με πλήρη server-based RDBMS.</w:t>
      </w:r>
    </w:p>
    <w:p>
      <w:pPr>
        <w:spacing w:after="120"/>
        <w:jc w:val="both"/>
      </w:pPr>
      <w:r>
        <w:rPr>
          <w:b/>
          <w:i w:val="0"/>
        </w:rPr>
        <w:t>Γιατί όχι InfluxDB/TimescaleDB.</w:t>
      </w:r>
      <w:r>
        <w:rPr>
          <w:b w:val="0"/>
          <w:i w:val="0"/>
        </w:rPr>
        <w:t xml:space="preserve"> Το project ξεκίνησε με σχέδιο InfluxDB + Node-RED + Grafana και εγκαταλείφθηκε: η InfluxDB (ακόμα και η OSS single-node έκδοση) είναι σημαντικά πιο βαριά σε RAM/CPU baseline απ' ό,τι αντέχει άνετα ένα Pi Zero W, και προσθέτει ολόκληρο δεύτερο query language (Flux/InfluxQL) και δικό της HTTP API server για ένα πρόβλημα (μερικές δεκάδες time-series, χαμηλός ρυθμός εγγραφής) που το SQL+SQLite λύνει εξίσου καλά με πολύ λιγότερο λειτουργικό βάρος.</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Κριτήριο</w:t>
            </w:r>
          </w:p>
        </w:tc>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SQLite (επιλέχθηκε)</w:t>
            </w:r>
          </w:p>
        </w:tc>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MariaDB/PostgreSQL</w:t>
            </w:r>
          </w:p>
        </w:tc>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InfluxDB</w:t>
            </w:r>
          </w:p>
        </w:tc>
      </w:tr>
      <w:tr>
        <w:tc>
          <w:tcPr>
            <w:tcW w:type="dxa" w:w="2324"/>
          </w:tcPr>
          <w:p>
            <w:pPr>
              <w:spacing w:after="40"/>
            </w:pPr>
            <w:r>
              <w:rPr>
                <w:rFonts w:ascii="Calibri" w:hAnsi="Calibri"/>
                <w:sz w:val="18"/>
              </w:rPr>
            </w:r>
            <w:r>
              <w:rPr>
                <w:rFonts w:ascii="Calibri" w:hAnsi="Calibri"/>
                <w:b w:val="0"/>
                <w:i w:val="0"/>
                <w:sz w:val="18"/>
              </w:rPr>
              <w:t>Ξεχωριστή διεργασία server</w:t>
            </w:r>
          </w:p>
        </w:tc>
        <w:tc>
          <w:tcPr>
            <w:tcW w:type="dxa" w:w="2324"/>
          </w:tcPr>
          <w:p>
            <w:pPr>
              <w:spacing w:after="40"/>
            </w:pPr>
            <w:r>
              <w:rPr>
                <w:rFonts w:ascii="Calibri" w:hAnsi="Calibri"/>
                <w:sz w:val="18"/>
              </w:rPr>
            </w:r>
            <w:r>
              <w:rPr>
                <w:rFonts w:ascii="Calibri" w:hAnsi="Calibri"/>
                <w:b w:val="0"/>
                <w:i w:val="0"/>
                <w:sz w:val="18"/>
              </w:rPr>
              <w:t>Όχι — embedded</w:t>
            </w:r>
          </w:p>
        </w:tc>
        <w:tc>
          <w:tcPr>
            <w:tcW w:type="dxa" w:w="2324"/>
          </w:tcPr>
          <w:p>
            <w:pPr>
              <w:spacing w:after="40"/>
            </w:pPr>
            <w:r>
              <w:rPr>
                <w:rFonts w:ascii="Calibri" w:hAnsi="Calibri"/>
                <w:sz w:val="18"/>
              </w:rPr>
            </w:r>
            <w:r>
              <w:rPr>
                <w:rFonts w:ascii="Calibri" w:hAnsi="Calibri"/>
                <w:b w:val="0"/>
                <w:i w:val="0"/>
                <w:sz w:val="18"/>
              </w:rPr>
              <w:t>Ναι</w:t>
            </w:r>
          </w:p>
        </w:tc>
        <w:tc>
          <w:tcPr>
            <w:tcW w:type="dxa" w:w="2324"/>
          </w:tcPr>
          <w:p>
            <w:pPr>
              <w:spacing w:after="40"/>
            </w:pPr>
            <w:r>
              <w:rPr>
                <w:rFonts w:ascii="Calibri" w:hAnsi="Calibri"/>
                <w:sz w:val="18"/>
              </w:rPr>
            </w:r>
            <w:r>
              <w:rPr>
                <w:rFonts w:ascii="Calibri" w:hAnsi="Calibri"/>
                <w:b w:val="0"/>
                <w:i w:val="0"/>
                <w:sz w:val="18"/>
              </w:rPr>
              <w:t>Ναι</w:t>
            </w:r>
          </w:p>
        </w:tc>
      </w:tr>
      <w:tr>
        <w:tc>
          <w:tcPr>
            <w:tcW w:type="dxa" w:w="2324"/>
            <w:shd w:val="clear" w:color="auto" w:fill="F2F7F2"/>
          </w:tcPr>
          <w:p>
            <w:pPr>
              <w:spacing w:after="40"/>
            </w:pPr>
            <w:r>
              <w:rPr>
                <w:rFonts w:ascii="Calibri" w:hAnsi="Calibri"/>
                <w:sz w:val="18"/>
              </w:rPr>
            </w:r>
            <w:r>
              <w:rPr>
                <w:rFonts w:ascii="Calibri" w:hAnsi="Calibri"/>
                <w:b w:val="0"/>
                <w:i w:val="0"/>
                <w:sz w:val="18"/>
              </w:rPr>
              <w:t>RAM baseline</w:t>
            </w:r>
          </w:p>
        </w:tc>
        <w:tc>
          <w:tcPr>
            <w:tcW w:type="dxa" w:w="2324"/>
            <w:shd w:val="clear" w:color="auto" w:fill="F2F7F2"/>
          </w:tcPr>
          <w:p>
            <w:pPr>
              <w:spacing w:after="40"/>
            </w:pPr>
            <w:r>
              <w:rPr>
                <w:rFonts w:ascii="Calibri" w:hAnsi="Calibri"/>
                <w:sz w:val="18"/>
              </w:rPr>
            </w:r>
            <w:r>
              <w:rPr>
                <w:rFonts w:ascii="Calibri" w:hAnsi="Calibri"/>
                <w:b w:val="0"/>
                <w:i w:val="0"/>
                <w:sz w:val="18"/>
              </w:rPr>
              <w:t>~ μηδενικό</w:t>
            </w:r>
          </w:p>
        </w:tc>
        <w:tc>
          <w:tcPr>
            <w:tcW w:type="dxa" w:w="2324"/>
            <w:shd w:val="clear" w:color="auto" w:fill="F2F7F2"/>
          </w:tcPr>
          <w:p>
            <w:pPr>
              <w:spacing w:after="40"/>
            </w:pPr>
            <w:r>
              <w:rPr>
                <w:rFonts w:ascii="Calibri" w:hAnsi="Calibri"/>
                <w:sz w:val="18"/>
              </w:rPr>
            </w:r>
            <w:r>
              <w:rPr>
                <w:rFonts w:ascii="Calibri" w:hAnsi="Calibri"/>
                <w:b w:val="0"/>
                <w:i w:val="0"/>
                <w:sz w:val="18"/>
              </w:rPr>
              <w:t>Δεκάδες MB+ μόνιμα</w:t>
            </w:r>
          </w:p>
        </w:tc>
        <w:tc>
          <w:tcPr>
            <w:tcW w:type="dxa" w:w="2324"/>
            <w:shd w:val="clear" w:color="auto" w:fill="F2F7F2"/>
          </w:tcPr>
          <w:p>
            <w:pPr>
              <w:spacing w:after="40"/>
            </w:pPr>
            <w:r>
              <w:rPr>
                <w:rFonts w:ascii="Calibri" w:hAnsi="Calibri"/>
                <w:sz w:val="18"/>
              </w:rPr>
            </w:r>
            <w:r>
              <w:rPr>
                <w:rFonts w:ascii="Calibri" w:hAnsi="Calibri"/>
                <w:b w:val="0"/>
                <w:i w:val="0"/>
                <w:sz w:val="18"/>
              </w:rPr>
              <w:t>Δεκάδες-εκατοντάδες MB</w:t>
            </w:r>
          </w:p>
        </w:tc>
      </w:tr>
      <w:tr>
        <w:tc>
          <w:tcPr>
            <w:tcW w:type="dxa" w:w="2324"/>
          </w:tcPr>
          <w:p>
            <w:pPr>
              <w:spacing w:after="40"/>
            </w:pPr>
            <w:r>
              <w:rPr>
                <w:rFonts w:ascii="Calibri" w:hAnsi="Calibri"/>
                <w:sz w:val="18"/>
              </w:rPr>
            </w:r>
            <w:r>
              <w:rPr>
                <w:rFonts w:ascii="Calibri" w:hAnsi="Calibri"/>
                <w:b w:val="0"/>
                <w:i w:val="0"/>
                <w:sz w:val="18"/>
              </w:rPr>
              <w:t>Δικτυακή πρόσβαση πολλών μηχανών</w:t>
            </w:r>
          </w:p>
        </w:tc>
        <w:tc>
          <w:tcPr>
            <w:tcW w:type="dxa" w:w="2324"/>
          </w:tcPr>
          <w:p>
            <w:pPr>
              <w:spacing w:after="40"/>
            </w:pPr>
            <w:r>
              <w:rPr>
                <w:rFonts w:ascii="Calibri" w:hAnsi="Calibri"/>
                <w:sz w:val="18"/>
              </w:rPr>
            </w:r>
            <w:r>
              <w:rPr>
                <w:rFonts w:ascii="Calibri" w:hAnsi="Calibri"/>
                <w:b w:val="0"/>
                <w:i w:val="0"/>
                <w:sz w:val="18"/>
              </w:rPr>
              <w:t>Δεν χρειάζεται</w:t>
            </w:r>
          </w:p>
        </w:tc>
        <w:tc>
          <w:tcPr>
            <w:tcW w:type="dxa" w:w="2324"/>
          </w:tcPr>
          <w:p>
            <w:pPr>
              <w:spacing w:after="40"/>
            </w:pPr>
            <w:r>
              <w:rPr>
                <w:rFonts w:ascii="Calibri" w:hAnsi="Calibri"/>
                <w:sz w:val="18"/>
              </w:rPr>
            </w:r>
            <w:r>
              <w:rPr>
                <w:rFonts w:ascii="Calibri" w:hAnsi="Calibri"/>
                <w:b w:val="0"/>
                <w:i w:val="0"/>
                <w:sz w:val="18"/>
              </w:rPr>
              <w:t>Παρέχεται, αχρησιμοποίητη</w:t>
            </w:r>
          </w:p>
        </w:tc>
        <w:tc>
          <w:tcPr>
            <w:tcW w:type="dxa" w:w="2324"/>
          </w:tcPr>
          <w:p>
            <w:pPr>
              <w:spacing w:after="40"/>
            </w:pPr>
            <w:r>
              <w:rPr>
                <w:rFonts w:ascii="Calibri" w:hAnsi="Calibri"/>
                <w:sz w:val="18"/>
              </w:rPr>
            </w:r>
            <w:r>
              <w:rPr>
                <w:rFonts w:ascii="Calibri" w:hAnsi="Calibri"/>
                <w:b w:val="0"/>
                <w:i w:val="0"/>
                <w:sz w:val="18"/>
              </w:rPr>
              <w:t>Παρέχεται, αχρησιμοποίητη</w:t>
            </w:r>
          </w:p>
        </w:tc>
      </w:tr>
      <w:tr>
        <w:tc>
          <w:tcPr>
            <w:tcW w:type="dxa" w:w="2324"/>
            <w:shd w:val="clear" w:color="auto" w:fill="F2F7F2"/>
          </w:tcPr>
          <w:p>
            <w:pPr>
              <w:spacing w:after="40"/>
            </w:pPr>
            <w:r>
              <w:rPr>
                <w:rFonts w:ascii="Calibri" w:hAnsi="Calibri"/>
                <w:sz w:val="18"/>
              </w:rPr>
            </w:r>
            <w:r>
              <w:rPr>
                <w:rFonts w:ascii="Calibri" w:hAnsi="Calibri"/>
                <w:b w:val="0"/>
                <w:i w:val="0"/>
                <w:sz w:val="18"/>
              </w:rPr>
              <w:t>Λειτουργική πολυπλοκότητα σε field unit</w:t>
            </w:r>
          </w:p>
        </w:tc>
        <w:tc>
          <w:tcPr>
            <w:tcW w:type="dxa" w:w="2324"/>
            <w:shd w:val="clear" w:color="auto" w:fill="F2F7F2"/>
          </w:tcPr>
          <w:p>
            <w:pPr>
              <w:spacing w:after="40"/>
            </w:pPr>
            <w:r>
              <w:rPr>
                <w:rFonts w:ascii="Calibri" w:hAnsi="Calibri"/>
                <w:sz w:val="18"/>
              </w:rPr>
            </w:r>
            <w:r>
              <w:rPr>
                <w:rFonts w:ascii="Calibri" w:hAnsi="Calibri"/>
                <w:b w:val="0"/>
                <w:i w:val="0"/>
                <w:sz w:val="18"/>
              </w:rPr>
              <w:t>Ένα αρχείο</w:t>
            </w:r>
          </w:p>
        </w:tc>
        <w:tc>
          <w:tcPr>
            <w:tcW w:type="dxa" w:w="2324"/>
            <w:shd w:val="clear" w:color="auto" w:fill="F2F7F2"/>
          </w:tcPr>
          <w:p>
            <w:pPr>
              <w:spacing w:after="40"/>
            </w:pPr>
            <w:r>
              <w:rPr>
                <w:rFonts w:ascii="Calibri" w:hAnsi="Calibri"/>
                <w:sz w:val="18"/>
              </w:rPr>
            </w:r>
            <w:r>
              <w:rPr>
                <w:rFonts w:ascii="Calibri" w:hAnsi="Calibri"/>
                <w:b w:val="0"/>
                <w:i w:val="0"/>
                <w:sz w:val="18"/>
              </w:rPr>
              <w:t>Service+users+auth ανά μονάδα</w:t>
            </w:r>
          </w:p>
        </w:tc>
        <w:tc>
          <w:tcPr>
            <w:tcW w:type="dxa" w:w="2324"/>
            <w:shd w:val="clear" w:color="auto" w:fill="F2F7F2"/>
          </w:tcPr>
          <w:p>
            <w:pPr>
              <w:spacing w:after="40"/>
            </w:pPr>
            <w:r>
              <w:rPr>
                <w:rFonts w:ascii="Calibri" w:hAnsi="Calibri"/>
                <w:sz w:val="18"/>
              </w:rPr>
            </w:r>
            <w:r>
              <w:rPr>
                <w:rFonts w:ascii="Calibri" w:hAnsi="Calibri"/>
                <w:b w:val="0"/>
                <w:i w:val="0"/>
                <w:sz w:val="18"/>
              </w:rPr>
              <w:t>Service+auth+retention policies</w:t>
            </w:r>
          </w:p>
        </w:tc>
      </w:tr>
      <w:tr>
        <w:tc>
          <w:tcPr>
            <w:tcW w:type="dxa" w:w="2324"/>
          </w:tcPr>
          <w:p>
            <w:pPr>
              <w:spacing w:after="40"/>
            </w:pPr>
            <w:r>
              <w:rPr>
                <w:rFonts w:ascii="Calibri" w:hAnsi="Calibri"/>
                <w:sz w:val="18"/>
              </w:rPr>
            </w:r>
            <w:r>
              <w:rPr>
                <w:rFonts w:ascii="Calibri" w:hAnsi="Calibri"/>
                <w:b w:val="0"/>
                <w:i w:val="0"/>
                <w:sz w:val="18"/>
              </w:rPr>
              <w:t>Ταιριάζει στον πραγματικό φόρτο</w:t>
            </w:r>
          </w:p>
        </w:tc>
        <w:tc>
          <w:tcPr>
            <w:tcW w:type="dxa" w:w="2324"/>
          </w:tcPr>
          <w:p>
            <w:pPr>
              <w:spacing w:after="40"/>
            </w:pPr>
            <w:r>
              <w:rPr>
                <w:rFonts w:ascii="Calibri" w:hAnsi="Calibri"/>
                <w:sz w:val="18"/>
              </w:rPr>
            </w:r>
            <w:r>
              <w:rPr>
                <w:rFonts w:ascii="Calibri" w:hAnsi="Calibri"/>
                <w:b w:val="0"/>
                <w:i w:val="0"/>
                <w:sz w:val="18"/>
              </w:rPr>
              <w:t>Ναι, άνετα</w:t>
            </w:r>
          </w:p>
        </w:tc>
        <w:tc>
          <w:tcPr>
            <w:tcW w:type="dxa" w:w="2324"/>
          </w:tcPr>
          <w:p>
            <w:pPr>
              <w:spacing w:after="40"/>
            </w:pPr>
            <w:r>
              <w:rPr>
                <w:rFonts w:ascii="Calibri" w:hAnsi="Calibri"/>
                <w:sz w:val="18"/>
              </w:rPr>
            </w:r>
            <w:r>
              <w:rPr>
                <w:rFonts w:ascii="Calibri" w:hAnsi="Calibri"/>
                <w:b w:val="0"/>
                <w:i w:val="0"/>
                <w:sz w:val="18"/>
              </w:rPr>
              <w:t>Overkill</w:t>
            </w:r>
          </w:p>
        </w:tc>
        <w:tc>
          <w:tcPr>
            <w:tcW w:type="dxa" w:w="2324"/>
          </w:tcPr>
          <w:p>
            <w:pPr>
              <w:spacing w:after="40"/>
            </w:pPr>
            <w:r>
              <w:rPr>
                <w:rFonts w:ascii="Calibri" w:hAnsi="Calibri"/>
                <w:sz w:val="18"/>
              </w:rPr>
            </w:r>
            <w:r>
              <w:rPr>
                <w:rFonts w:ascii="Calibri" w:hAnsi="Calibri"/>
                <w:b w:val="0"/>
                <w:i w:val="0"/>
                <w:sz w:val="18"/>
              </w:rPr>
              <w:t>Overkill</w:t>
            </w:r>
          </w:p>
        </w:tc>
      </w:tr>
      <w:tr>
        <w:tc>
          <w:tcPr>
            <w:tcW w:type="dxa" w:w="2324"/>
            <w:shd w:val="clear" w:color="auto" w:fill="F2F7F2"/>
          </w:tcPr>
          <w:p>
            <w:pPr>
              <w:spacing w:after="40"/>
            </w:pPr>
            <w:r>
              <w:rPr>
                <w:rFonts w:ascii="Calibri" w:hAnsi="Calibri"/>
                <w:sz w:val="18"/>
              </w:rPr>
            </w:r>
            <w:r>
              <w:rPr>
                <w:rFonts w:ascii="Calibri" w:hAnsi="Calibri"/>
                <w:b w:val="0"/>
                <w:i w:val="0"/>
                <w:sz w:val="18"/>
              </w:rPr>
              <w:t>Concurrent read/write</w:t>
            </w:r>
          </w:p>
        </w:tc>
        <w:tc>
          <w:tcPr>
            <w:tcW w:type="dxa" w:w="2324"/>
            <w:shd w:val="clear" w:color="auto" w:fill="F2F7F2"/>
          </w:tcPr>
          <w:p>
            <w:pPr>
              <w:spacing w:after="40"/>
            </w:pPr>
            <w:r>
              <w:rPr>
                <w:rFonts w:ascii="Calibri" w:hAnsi="Calibri"/>
                <w:sz w:val="18"/>
              </w:rPr>
            </w:r>
            <w:r>
              <w:rPr>
                <w:rFonts w:ascii="Calibri" w:hAnsi="Calibri"/>
                <w:b w:val="0"/>
                <w:i w:val="0"/>
                <w:sz w:val="18"/>
              </w:rPr>
              <w:t>Ναι, μέσω WAL</w:t>
            </w:r>
          </w:p>
        </w:tc>
        <w:tc>
          <w:tcPr>
            <w:tcW w:type="dxa" w:w="2324"/>
            <w:shd w:val="clear" w:color="auto" w:fill="F2F7F2"/>
          </w:tcPr>
          <w:p>
            <w:pPr>
              <w:spacing w:after="40"/>
            </w:pPr>
            <w:r>
              <w:rPr>
                <w:rFonts w:ascii="Calibri" w:hAnsi="Calibri"/>
                <w:sz w:val="18"/>
              </w:rPr>
            </w:r>
            <w:r>
              <w:rPr>
                <w:rFonts w:ascii="Calibri" w:hAnsi="Calibri"/>
                <w:b w:val="0"/>
                <w:i w:val="0"/>
                <w:sz w:val="18"/>
              </w:rPr>
              <w:t>Ναι (βαρύτερος μηχανισμός)</w:t>
            </w:r>
          </w:p>
        </w:tc>
        <w:tc>
          <w:tcPr>
            <w:tcW w:type="dxa" w:w="2324"/>
            <w:shd w:val="clear" w:color="auto" w:fill="F2F7F2"/>
          </w:tcPr>
          <w:p>
            <w:pPr>
              <w:spacing w:after="40"/>
            </w:pPr>
            <w:r>
              <w:rPr>
                <w:rFonts w:ascii="Calibri" w:hAnsi="Calibri"/>
                <w:sz w:val="18"/>
              </w:rPr>
            </w:r>
            <w:r>
              <w:rPr>
                <w:rFonts w:ascii="Calibri" w:hAnsi="Calibri"/>
                <w:b w:val="0"/>
                <w:i w:val="0"/>
                <w:sz w:val="18"/>
              </w:rPr>
              <w:t>Ναι</w:t>
            </w:r>
          </w:p>
        </w:tc>
      </w:tr>
    </w:tbl>
    <w:p>
      <w:pPr>
        <w:spacing w:after="80"/>
      </w:pPr>
    </w:p>
    <w:p>
      <w:pPr>
        <w:pStyle w:val="Heading2"/>
      </w:pPr>
      <w:bookmarkStart w:id="67" w:name="toc_bm_67"/>
      <w:r>
        <w:rPr>
          <w:b w:val="0"/>
          <w:i w:val="0"/>
        </w:rPr>
        <w:t>9.4 Rollup / retention</w:t>
      </w:r>
      <w:bookmarkEnd w:id="67"/>
    </w:p>
    <w:p>
      <w:pPr>
        <w:spacing w:after="120"/>
        <w:jc w:val="both"/>
      </w:pPr>
      <w:r>
        <w:rPr>
          <w:b w:val="0"/>
          <w:i w:val="0"/>
        </w:rPr>
        <w:t xml:space="preserve">Αναλύεται πλήρως στο Κεφάλαιο 10. Το </w:t>
      </w:r>
      <w:r>
        <w:rPr>
          <w:rFonts w:ascii="Consolas" w:hAnsi="Consolas"/>
          <w:b w:val="0"/>
          <w:i w:val="0"/>
          <w:sz w:val="19"/>
          <w:shd w:val="clear" w:color="auto" w:fill="EDEDED"/>
        </w:rPr>
        <w:t>readings</w:t>
      </w:r>
      <w:r>
        <w:rPr>
          <w:b w:val="0"/>
          <w:i w:val="0"/>
        </w:rPr>
        <w:t xml:space="preserve"> κρατά 90 μέρες σε ανάλυση λεπτού, το </w:t>
      </w:r>
      <w:r>
        <w:rPr>
          <w:rFonts w:ascii="Consolas" w:hAnsi="Consolas"/>
          <w:b w:val="0"/>
          <w:i w:val="0"/>
          <w:sz w:val="19"/>
          <w:shd w:val="clear" w:color="auto" w:fill="EDEDED"/>
        </w:rPr>
        <w:t>readings_hourly</w:t>
      </w:r>
      <w:r>
        <w:rPr>
          <w:b w:val="0"/>
          <w:i w:val="0"/>
        </w:rPr>
        <w:t xml:space="preserve"> κρατά 730 μέρες (2 χρόνια) σε ανάλυση ώρας — δύο ξεχωριστοί πίνακες αντί για ένα με στήλη «resolution», ώστε τα ερωτήματα ιστορικού να διαλέγουν πίνακα απευθείας βάσει ζητούμενου εύρους (</w:t>
      </w:r>
      <w:r>
        <w:rPr>
          <w:rFonts w:ascii="Consolas" w:hAnsi="Consolas"/>
          <w:b w:val="0"/>
          <w:i w:val="0"/>
          <w:sz w:val="19"/>
          <w:shd w:val="clear" w:color="auto" w:fill="EDEDED"/>
        </w:rPr>
        <w:t>table = 'readings' if span_seconds &lt;= 48*3600 else 'readings_hourly'</w:t>
      </w:r>
      <w:r>
        <w:rPr>
          <w:b w:val="0"/>
          <w:i w:val="0"/>
        </w:rPr>
        <w:t xml:space="preserve">, στο κοινόχρηστο </w:t>
      </w:r>
      <w:r>
        <w:rPr>
          <w:rFonts w:ascii="Consolas" w:hAnsi="Consolas"/>
          <w:b w:val="0"/>
          <w:i w:val="0"/>
          <w:sz w:val="19"/>
          <w:shd w:val="clear" w:color="auto" w:fill="EDEDED"/>
        </w:rPr>
        <w:t>pi/shared/history_query.py</w:t>
      </w:r>
      <w:r>
        <w:rPr>
          <w:b w:val="0"/>
          <w:i w:val="0"/>
        </w:rPr>
        <w:t xml:space="preserve">) χωρίς </w:t>
      </w:r>
      <w:r>
        <w:rPr>
          <w:rFonts w:ascii="Consolas" w:hAnsi="Consolas"/>
          <w:b w:val="0"/>
          <w:i w:val="0"/>
          <w:sz w:val="19"/>
          <w:shd w:val="clear" w:color="auto" w:fill="EDEDED"/>
        </w:rPr>
        <w:t>GROUP BY</w:t>
      </w:r>
      <w:r>
        <w:rPr>
          <w:b w:val="0"/>
          <w:i w:val="0"/>
        </w:rPr>
        <w:t xml:space="preserve"> σε χρόνο εκτέλεσης ερωτήματος.</w:t>
      </w:r>
    </w:p>
    <w:p>
      <w:r>
        <w:br w:type="page"/>
      </w:r>
    </w:p>
    <w:p>
      <w:pPr>
        <w:pStyle w:val="Heading1"/>
      </w:pPr>
      <w:bookmarkStart w:id="68" w:name="toc_bm_68"/>
      <w:r>
        <w:rPr>
          <w:b w:val="0"/>
          <w:i w:val="0"/>
        </w:rPr>
        <w:t>10. Η Υπηρεσία Καταγραφής (Recorder)</w:t>
      </w:r>
      <w:bookmarkEnd w:id="68"/>
    </w:p>
    <w:p>
      <w:pPr>
        <w:spacing w:after="120"/>
        <w:jc w:val="both"/>
      </w:pPr>
      <w:r>
        <w:rPr>
          <w:b w:val="0"/>
          <w:i w:val="0"/>
        </w:rPr>
        <w:t xml:space="preserve">Πηγή: </w:t>
      </w:r>
      <w:r>
        <w:rPr>
          <w:rFonts w:ascii="Consolas" w:hAnsi="Consolas"/>
          <w:b w:val="0"/>
          <w:i w:val="0"/>
          <w:sz w:val="19"/>
          <w:shd w:val="clear" w:color="auto" w:fill="EDEDED"/>
        </w:rPr>
        <w:t>pi/scripts/recorder.py</w:t>
      </w:r>
      <w:r>
        <w:rPr>
          <w:b w:val="0"/>
          <w:i w:val="0"/>
        </w:rPr>
        <w:t>. Τρέχει ως systemd service (</w:t>
      </w:r>
      <w:r>
        <w:rPr>
          <w:rFonts w:ascii="Consolas" w:hAnsi="Consolas"/>
          <w:b w:val="0"/>
          <w:i w:val="0"/>
          <w:sz w:val="19"/>
          <w:shd w:val="clear" w:color="auto" w:fill="EDEDED"/>
        </w:rPr>
        <w:t>greenhouse-recorder.service</w:t>
      </w:r>
      <w:r>
        <w:rPr>
          <w:b w:val="0"/>
          <w:i w:val="0"/>
        </w:rPr>
        <w:t xml:space="preserve">), μοναδικός writer της βάσης </w:t>
      </w:r>
      <w:r>
        <w:rPr>
          <w:rFonts w:ascii="Consolas" w:hAnsi="Consolas"/>
          <w:b w:val="0"/>
          <w:i w:val="0"/>
          <w:sz w:val="19"/>
          <w:shd w:val="clear" w:color="auto" w:fill="EDEDED"/>
        </w:rPr>
        <w:t>greenhouse.db</w:t>
      </w:r>
      <w:r>
        <w:rPr>
          <w:b w:val="0"/>
          <w:i w:val="0"/>
        </w:rPr>
        <w:t>.</w:t>
      </w:r>
    </w:p>
    <w:p>
      <w:pPr>
        <w:pStyle w:val="Heading2"/>
      </w:pPr>
      <w:bookmarkStart w:id="69" w:name="toc_bm_69"/>
      <w:r>
        <w:rPr>
          <w:b w:val="0"/>
          <w:i w:val="0"/>
        </w:rPr>
        <w:t>10.1 Γιατί όχι μία εγγραφή ανά μήνυμα MQTT</w:t>
      </w:r>
      <w:bookmarkEnd w:id="69"/>
    </w:p>
    <w:p>
      <w:pPr>
        <w:spacing w:after="120"/>
        <w:jc w:val="both"/>
      </w:pPr>
      <w:r>
        <w:rPr>
          <w:b w:val="0"/>
          <w:i w:val="0"/>
        </w:rPr>
        <w:t>Οι κόμβοι στέλνουν μέτρηση κάθε 5 δευτερόλεπτα. Αν κάθε μήνυμα MQTT γινόταν απευθείας μία εγγραφή στη βάση, θα ήταν ~12 εγγραφές το λεπτό ανά σειρά — σε μια microSD κάρτα, κάθε write-transaction είναι μια πραγματική φυσική εγγραφή flash με φθορά (περιορισμένοι κύκλοι εγγραφής ανά κελί). Λύση: buffering στη RAM ανά λεπτό, μία μαζική (batched) transaction ανά λεπτό αντί για ανά πακέτο — ~12× λιγότερες φυσικές εγγραφές στην κάρτα.</w:t>
      </w:r>
    </w:p>
    <w:p>
      <w:pPr>
        <w:pStyle w:val="Heading2"/>
      </w:pPr>
      <w:bookmarkStart w:id="70" w:name="toc_bm_70"/>
      <w:r>
        <w:rPr>
          <w:b w:val="0"/>
          <w:i w:val="0"/>
        </w:rPr>
        <w:t xml:space="preserve">10.2 </w:t>
      </w:r>
      <w:r>
        <w:rPr>
          <w:rFonts w:ascii="Consolas" w:hAnsi="Consolas"/>
          <w:b w:val="0"/>
          <w:i w:val="0"/>
          <w:sz w:val="19"/>
          <w:shd w:val="clear" w:color="auto" w:fill="EDEDED"/>
        </w:rPr>
        <w:t>MinuteBucketBuffer</w:t>
      </w:r>
      <w:r>
        <w:rPr>
          <w:b w:val="0"/>
          <w:i w:val="0"/>
        </w:rPr>
        <w:t xml:space="preserve"> — δομή buffering</w:t>
      </w:r>
      <w:bookmarkEnd w:id="70"/>
    </w:p>
    <w:p>
      <w:pPr>
        <w:spacing w:after="120"/>
        <w:jc w:val="both"/>
      </w:pPr>
      <w:r>
        <w:rPr>
          <w:b w:val="0"/>
          <w:i w:val="0"/>
        </w:rPr>
        <w:t xml:space="preserve">In-memory λεξικό </w:t>
      </w:r>
      <w:r>
        <w:rPr>
          <w:rFonts w:ascii="Consolas" w:hAnsi="Consolas"/>
          <w:b w:val="0"/>
          <w:i w:val="0"/>
          <w:sz w:val="19"/>
          <w:shd w:val="clear" w:color="auto" w:fill="EDEDED"/>
        </w:rPr>
        <w:t>{(series_key, minute_ts): [sum, min, max, n]}</w:t>
      </w:r>
      <w:r>
        <w:rPr>
          <w:b w:val="0"/>
          <w:i w:val="0"/>
        </w:rPr>
        <w:t>.</w:t>
      </w:r>
    </w:p>
    <w:p>
      <w:pPr>
        <w:pStyle w:val="ListBullet"/>
        <w:spacing w:after="40"/>
      </w:pPr>
      <w:r>
        <w:rPr>
          <w:rFonts w:ascii="Consolas" w:hAnsi="Consolas"/>
          <w:b w:val="0"/>
          <w:i w:val="0"/>
          <w:sz w:val="19"/>
          <w:shd w:val="clear" w:color="auto" w:fill="EDEDED"/>
        </w:rPr>
        <w:t>add(series_key, timestamp, value)</w:t>
      </w:r>
      <w:r>
        <w:rPr>
          <w:b w:val="0"/>
          <w:i w:val="0"/>
        </w:rPr>
        <w:t xml:space="preserve">: στρογγυλεύει το timestamp στο λεπτό, ενημερώνει sum/min/max/n. Καλείται από το MQTT </w:t>
      </w:r>
      <w:r>
        <w:rPr>
          <w:rFonts w:ascii="Consolas" w:hAnsi="Consolas"/>
          <w:b w:val="0"/>
          <w:i w:val="0"/>
          <w:sz w:val="19"/>
          <w:shd w:val="clear" w:color="auto" w:fill="EDEDED"/>
        </w:rPr>
        <w:t>on_message</w:t>
      </w:r>
      <w:r>
        <w:rPr>
          <w:b w:val="0"/>
          <w:i w:val="0"/>
        </w:rPr>
        <w:t xml:space="preserve"> callback.</w:t>
      </w:r>
    </w:p>
    <w:p>
      <w:pPr>
        <w:pStyle w:val="ListBullet"/>
        <w:spacing w:after="40"/>
      </w:pPr>
      <w:r>
        <w:rPr>
          <w:rFonts w:ascii="Consolas" w:hAnsi="Consolas"/>
          <w:b w:val="0"/>
          <w:i w:val="0"/>
          <w:sz w:val="19"/>
          <w:shd w:val="clear" w:color="auto" w:fill="EDEDED"/>
        </w:rPr>
        <w:t>flush_ready(now)</w:t>
      </w:r>
      <w:r>
        <w:rPr>
          <w:b w:val="0"/>
          <w:i w:val="0"/>
        </w:rPr>
        <w:t xml:space="preserve">: επιστρέφει (και αφαιρεί) </w:t>
      </w:r>
      <w:r>
        <w:rPr>
          <w:b/>
          <w:i w:val="0"/>
        </w:rPr>
        <w:t>μόνο</w:t>
      </w:r>
      <w:r>
        <w:rPr>
          <w:b w:val="0"/>
          <w:i w:val="0"/>
        </w:rPr>
        <w:t xml:space="preserve"> κουβάδες των οποίων το λεπτό έχει ήδη ολοκληρωθεί — ποτέ δεν στέλνει στη βάση ένα λεπτό που ακόμα δέχεται δεδομένα.</w:t>
      </w:r>
    </w:p>
    <w:p>
      <w:pPr>
        <w:pStyle w:val="ListBullet"/>
        <w:spacing w:after="40"/>
      </w:pPr>
      <w:r>
        <w:rPr>
          <w:rFonts w:ascii="Consolas" w:hAnsi="Consolas"/>
          <w:b w:val="0"/>
          <w:i w:val="0"/>
          <w:sz w:val="19"/>
          <w:shd w:val="clear" w:color="auto" w:fill="EDEDED"/>
        </w:rPr>
        <w:t>flush_all()</w:t>
      </w:r>
      <w:r>
        <w:rPr>
          <w:b w:val="0"/>
          <w:i w:val="0"/>
        </w:rPr>
        <w:t>: αδειάζει τα πάντα ανεξαρτήτως ολοκλήρωσης — χρησιμοποιείται μόνο στο shutdown path, ώστε να μη χαθεί το εν-εξελίξει λεπτό όταν η υπηρεσία τερματίζεται καθαρά.</w:t>
      </w:r>
    </w:p>
    <w:p>
      <w:pPr>
        <w:spacing w:after="120"/>
        <w:jc w:val="both"/>
      </w:pPr>
      <w:r>
        <w:rPr>
          <w:b/>
          <w:i w:val="0"/>
        </w:rPr>
        <w:t>Θέμα συγχρονισμού:</w:t>
      </w:r>
      <w:r>
        <w:rPr>
          <w:b w:val="0"/>
          <w:i w:val="0"/>
        </w:rPr>
        <w:t xml:space="preserve"> το </w:t>
      </w:r>
      <w:r>
        <w:rPr>
          <w:rFonts w:ascii="Consolas" w:hAnsi="Consolas"/>
          <w:b w:val="0"/>
          <w:i w:val="0"/>
          <w:sz w:val="19"/>
          <w:shd w:val="clear" w:color="auto" w:fill="EDEDED"/>
        </w:rPr>
        <w:t>paho-mqtt</w:t>
      </w:r>
      <w:r>
        <w:rPr>
          <w:b w:val="0"/>
          <w:i w:val="0"/>
        </w:rPr>
        <w:t xml:space="preserve"> τρέχει το </w:t>
      </w:r>
      <w:r>
        <w:rPr>
          <w:rFonts w:ascii="Consolas" w:hAnsi="Consolas"/>
          <w:b w:val="0"/>
          <w:i w:val="0"/>
          <w:sz w:val="19"/>
          <w:shd w:val="clear" w:color="auto" w:fill="EDEDED"/>
        </w:rPr>
        <w:t>on_message</w:t>
      </w:r>
      <w:r>
        <w:rPr>
          <w:b w:val="0"/>
          <w:i w:val="0"/>
        </w:rPr>
        <w:t xml:space="preserve"> σε ξεχωριστό background thread (μέσω </w:t>
      </w:r>
      <w:r>
        <w:rPr>
          <w:rFonts w:ascii="Consolas" w:hAnsi="Consolas"/>
          <w:b w:val="0"/>
          <w:i w:val="0"/>
          <w:sz w:val="19"/>
          <w:shd w:val="clear" w:color="auto" w:fill="EDEDED"/>
        </w:rPr>
        <w:t>client.loop_start()</w:t>
      </w:r>
      <w:r>
        <w:rPr>
          <w:b w:val="0"/>
          <w:i w:val="0"/>
        </w:rPr>
        <w:t xml:space="preserve">), ενώ τα flush καλούνται από το κύριο thread. Χωρίς κλείδωμα, ένα ταυτόχρονο </w:t>
      </w:r>
      <w:r>
        <w:rPr>
          <w:rFonts w:ascii="Consolas" w:hAnsi="Consolas"/>
          <w:b w:val="0"/>
          <w:i w:val="0"/>
          <w:sz w:val="19"/>
          <w:shd w:val="clear" w:color="auto" w:fill="EDEDED"/>
        </w:rPr>
        <w:t>add()</w:t>
      </w:r>
      <w:r>
        <w:rPr>
          <w:b w:val="0"/>
          <w:i w:val="0"/>
        </w:rPr>
        <w:t>+</w:t>
      </w:r>
      <w:r>
        <w:rPr>
          <w:rFonts w:ascii="Consolas" w:hAnsi="Consolas"/>
          <w:b w:val="0"/>
          <w:i w:val="0"/>
          <w:sz w:val="19"/>
          <w:shd w:val="clear" w:color="auto" w:fill="EDEDED"/>
        </w:rPr>
        <w:t>pop()</w:t>
      </w:r>
      <w:r>
        <w:rPr>
          <w:b w:val="0"/>
          <w:i w:val="0"/>
        </w:rPr>
        <w:t xml:space="preserve"> στο ίδιο κλειδί θα μπορούσε να χάσει σιωπηλά μια ενημέρωση — λύθηκε με </w:t>
      </w:r>
      <w:r>
        <w:rPr>
          <w:rFonts w:ascii="Consolas" w:hAnsi="Consolas"/>
          <w:b w:val="0"/>
          <w:i w:val="0"/>
          <w:sz w:val="19"/>
          <w:shd w:val="clear" w:color="auto" w:fill="EDEDED"/>
        </w:rPr>
        <w:t>threading.Lock()</w:t>
      </w:r>
      <w:r>
        <w:rPr>
          <w:b w:val="0"/>
          <w:i w:val="0"/>
        </w:rPr>
        <w:t xml:space="preserve"> γύρω από κάθε πρόσβαση στα buckets, διόρθωση ενός πραγματικού bug που βρέθηκε κατά την ανάπτυξη.</w:t>
      </w:r>
    </w:p>
    <w:p>
      <w:pPr>
        <w:pStyle w:val="Heading2"/>
      </w:pPr>
      <w:bookmarkStart w:id="71" w:name="toc_bm_71"/>
      <w:r>
        <w:rPr>
          <w:b w:val="0"/>
          <w:i w:val="0"/>
        </w:rPr>
        <w:t>10.3 Εγγραφή στη βάση — batched transaction</w:t>
      </w:r>
      <w:bookmarkEnd w:id="71"/>
    </w:p>
    <w:p>
      <w:pPr>
        <w:spacing w:after="120"/>
        <w:jc w:val="both"/>
      </w:pPr>
      <w:r>
        <w:rPr>
          <w:rFonts w:ascii="Consolas" w:hAnsi="Consolas"/>
          <w:b w:val="0"/>
          <w:i w:val="0"/>
          <w:sz w:val="19"/>
          <w:shd w:val="clear" w:color="auto" w:fill="EDEDED"/>
        </w:rPr>
        <w:t>write_buckets()</w:t>
      </w:r>
      <w:r>
        <w:rPr>
          <w:b w:val="0"/>
          <w:i w:val="0"/>
        </w:rPr>
        <w:t xml:space="preserve">: παίρνει τη λίστα ready buckets, κάνει lookup/δημιουργία </w:t>
      </w:r>
      <w:r>
        <w:rPr>
          <w:rFonts w:ascii="Consolas" w:hAnsi="Consolas"/>
          <w:b w:val="0"/>
          <w:i w:val="0"/>
          <w:sz w:val="19"/>
          <w:shd w:val="clear" w:color="auto" w:fill="EDEDED"/>
        </w:rPr>
        <w:t>series_id</w:t>
      </w:r>
      <w:r>
        <w:rPr>
          <w:b w:val="0"/>
          <w:i w:val="0"/>
        </w:rPr>
        <w:t xml:space="preserve"> για κάθε νέο συνδυασμό, μετά </w:t>
      </w:r>
      <w:r>
        <w:rPr>
          <w:b/>
          <w:i w:val="0"/>
        </w:rPr>
        <w:t>ένα</w:t>
      </w:r>
      <w:r>
        <w:rPr>
          <w:b w:val="0"/>
          <w:i w:val="0"/>
        </w:rPr>
        <w:t xml:space="preserve"> </w:t>
      </w:r>
      <w:r>
        <w:rPr>
          <w:rFonts w:ascii="Consolas" w:hAnsi="Consolas"/>
          <w:b w:val="0"/>
          <w:i w:val="0"/>
          <w:sz w:val="19"/>
          <w:shd w:val="clear" w:color="auto" w:fill="EDEDED"/>
        </w:rPr>
        <w:t>BEGIN</w:t>
      </w:r>
      <w:r>
        <w:rPr>
          <w:b w:val="0"/>
          <w:i w:val="0"/>
        </w:rPr>
        <w:t xml:space="preserve"> / </w:t>
      </w:r>
      <w:r>
        <w:rPr>
          <w:rFonts w:ascii="Consolas" w:hAnsi="Consolas"/>
          <w:b w:val="0"/>
          <w:i w:val="0"/>
          <w:sz w:val="19"/>
          <w:shd w:val="clear" w:color="auto" w:fill="EDEDED"/>
        </w:rPr>
        <w:t>executemany(INSERT OR REPLACE ...)</w:t>
      </w:r>
      <w:r>
        <w:rPr>
          <w:b w:val="0"/>
          <w:i w:val="0"/>
        </w:rPr>
        <w:t xml:space="preserve"> / </w:t>
      </w:r>
      <w:r>
        <w:rPr>
          <w:rFonts w:ascii="Consolas" w:hAnsi="Consolas"/>
          <w:b w:val="0"/>
          <w:i w:val="0"/>
          <w:sz w:val="19"/>
          <w:shd w:val="clear" w:color="auto" w:fill="EDEDED"/>
        </w:rPr>
        <w:t>COMMIT</w:t>
      </w:r>
      <w:r>
        <w:rPr>
          <w:b w:val="0"/>
          <w:i w:val="0"/>
        </w:rPr>
        <w:t xml:space="preserve"> για όλες τις γραμμές μαζί. Σε αποτυχία: ρητό </w:t>
      </w:r>
      <w:r>
        <w:rPr>
          <w:rFonts w:ascii="Consolas" w:hAnsi="Consolas"/>
          <w:b w:val="0"/>
          <w:i w:val="0"/>
          <w:sz w:val="19"/>
          <w:shd w:val="clear" w:color="auto" w:fill="EDEDED"/>
        </w:rPr>
        <w:t>ROLLBACK</w:t>
      </w:r>
      <w:r>
        <w:rPr>
          <w:b w:val="0"/>
          <w:i w:val="0"/>
        </w:rPr>
        <w:t>, μετά re-raise· ο καλών πιάνει την εξαίρεση, καταγράφει, και συνεχίζει αντί να ρίξει όλη τη διεργασία. Trade-off ρητά τεκμηριωμένο: χάνεται το πολύ ένα batch (~1 λεπτό δεδομένων), ποτέ η υπηρεσία.</w:t>
      </w:r>
    </w:p>
    <w:p>
      <w:pPr>
        <w:pStyle w:val="Heading2"/>
      </w:pPr>
      <w:bookmarkStart w:id="72" w:name="toc_bm_72"/>
      <w:r>
        <w:rPr>
          <w:b w:val="0"/>
          <w:i w:val="0"/>
        </w:rPr>
        <w:t>10.4 Hourly rollup — αλγόριθμος με watermark</w:t>
      </w:r>
      <w:bookmarkEnd w:id="72"/>
    </w:p>
    <w:p>
      <w:pPr>
        <w:spacing w:after="120"/>
        <w:jc w:val="both"/>
      </w:pPr>
      <w:r>
        <w:rPr>
          <w:rFonts w:ascii="Consolas" w:hAnsi="Consolas"/>
          <w:b w:val="0"/>
          <w:i w:val="0"/>
          <w:sz w:val="19"/>
          <w:shd w:val="clear" w:color="auto" w:fill="EDEDED"/>
        </w:rPr>
        <w:t>rollup_and_prune()</w:t>
      </w:r>
      <w:r>
        <w:rPr>
          <w:b w:val="0"/>
          <w:i w:val="0"/>
        </w:rPr>
        <w:t>, τρέχει μία φορά την ώρα:</w:t>
      </w:r>
    </w:p>
    <w:p>
      <w:pPr>
        <w:spacing w:after="160"/>
        <w:ind w:left="283"/>
        <w:shd w:val="clear" w:color="auto" w:fill="F5F5F5"/>
      </w:pPr>
      <w:r>
        <w:rPr>
          <w:rFonts w:ascii="Consolas" w:hAnsi="Consolas"/>
          <w:sz w:val="18"/>
        </w:rPr>
        <w:t>watermark = meta['rollup_watermark']  # τελευταία ήδη-συμπυκνωμένη ώρα</w:t>
        <w:br/>
        <w:t>current_hour_start = now - (now % 3600)</w:t>
        <w:br/>
        <w:t>rollup_end = current_hour_start        # ΑΠΟΚΛΕΙΣΤΙΚΟ άνω όριο</w:t>
      </w:r>
    </w:p>
    <w:p>
      <w:pPr>
        <w:spacing w:after="120"/>
        <w:jc w:val="both"/>
      </w:pPr>
      <w:r>
        <w:rPr>
          <w:b w:val="0"/>
          <w:i w:val="0"/>
        </w:rPr>
        <w:t xml:space="preserve">Η τρέχουσα, εν εξελίξει ώρα δεν συμπυκνώνεται ποτέ — μόνο ώρες που έχουν ήδη ολοκληρωθεί πλήρως. Το watermark (αποθηκευμένο στον πίνακα </w:t>
      </w:r>
      <w:r>
        <w:rPr>
          <w:rFonts w:ascii="Consolas" w:hAnsi="Consolas"/>
          <w:b w:val="0"/>
          <w:i w:val="0"/>
          <w:sz w:val="19"/>
          <w:shd w:val="clear" w:color="auto" w:fill="EDEDED"/>
        </w:rPr>
        <w:t>meta</w:t>
      </w:r>
      <w:r>
        <w:rPr>
          <w:b w:val="0"/>
          <w:i w:val="0"/>
        </w:rPr>
        <w:t>) εξασφαλίζει ότι το rollup είναι idempotent και ασφαλές σε επανεκκίνηση: αν η υπηρεσία σταματήσει και ξανατρέξει, συνεχίζει ακριβώς από εκεί που έμεινε.</w:t>
      </w:r>
    </w:p>
    <w:p>
      <w:pPr>
        <w:spacing w:after="160"/>
        <w:ind w:left="283"/>
        <w:shd w:val="clear" w:color="auto" w:fill="F5F5F5"/>
      </w:pPr>
      <w:r>
        <w:rPr>
          <w:rFonts w:ascii="Consolas" w:hAnsi="Consolas"/>
          <w:sz w:val="18"/>
        </w:rPr>
        <w:t>INSERT INTO readings_hourly (series_id, ts, avg, min, max, n)</w:t>
        <w:br/>
        <w:t>SELECT series_id, ts - (ts % 3600) AS hour_ts,</w:t>
        <w:br/>
        <w:t xml:space="preserve">       SUM(avg * n) / SUM(n),   -- σταθμισμένος μέσος όρος</w:t>
        <w:br/>
        <w:t xml:space="preserve">       MIN(min), MAX(max), SUM(n)</w:t>
        <w:br/>
        <w:t>FROM readings</w:t>
        <w:br/>
        <w:t>WHERE ts &gt;= watermark AND ts &lt; rollup_end</w:t>
        <w:br/>
        <w:t>GROUP BY series_id, hour_ts</w:t>
        <w:br/>
        <w:t>ON CONFLICT(series_id, ts) DO UPDATE SET ...</w:t>
      </w:r>
    </w:p>
    <w:p>
      <w:pPr>
        <w:spacing w:after="120"/>
        <w:jc w:val="both"/>
      </w:pPr>
      <w:r>
        <w:rPr>
          <w:b w:val="0"/>
          <w:i w:val="0"/>
        </w:rPr>
        <w:t xml:space="preserve">Το </w:t>
      </w:r>
      <w:r>
        <w:rPr>
          <w:rFonts w:ascii="Consolas" w:hAnsi="Consolas"/>
          <w:b w:val="0"/>
          <w:i w:val="0"/>
          <w:sz w:val="19"/>
          <w:shd w:val="clear" w:color="auto" w:fill="EDEDED"/>
        </w:rPr>
        <w:t>SUM(avg * n) / SUM(n)</w:t>
      </w:r>
      <w:r>
        <w:rPr>
          <w:b w:val="0"/>
          <w:i w:val="0"/>
        </w:rPr>
        <w:t xml:space="preserve"> — </w:t>
      </w:r>
      <w:r>
        <w:rPr>
          <w:b/>
          <w:i w:val="0"/>
        </w:rPr>
        <w:t>όχι</w:t>
      </w:r>
      <w:r>
        <w:rPr>
          <w:b w:val="0"/>
          <w:i w:val="0"/>
        </w:rPr>
        <w:t xml:space="preserve"> απλό </w:t>
      </w:r>
      <w:r>
        <w:rPr>
          <w:rFonts w:ascii="Consolas" w:hAnsi="Consolas"/>
          <w:b w:val="0"/>
          <w:i w:val="0"/>
          <w:sz w:val="19"/>
          <w:shd w:val="clear" w:color="auto" w:fill="EDEDED"/>
        </w:rPr>
        <w:t>AVG(avg)</w:t>
      </w:r>
      <w:r>
        <w:rPr>
          <w:b w:val="0"/>
          <w:i w:val="0"/>
        </w:rPr>
        <w:t xml:space="preserve"> — υπολογίζει σωστά σταθμισμένο μέσο όρο όταν κάθε λεπτό-κουβά μπορεί να έχει διαφορετικό αριθμό δειγμάτων </w:t>
      </w:r>
      <w:r>
        <w:rPr>
          <w:rFonts w:ascii="Consolas" w:hAnsi="Consolas"/>
          <w:b w:val="0"/>
          <w:i w:val="0"/>
          <w:sz w:val="19"/>
          <w:shd w:val="clear" w:color="auto" w:fill="EDEDED"/>
        </w:rPr>
        <w:t>n</w:t>
      </w:r>
      <w:r>
        <w:rPr>
          <w:b w:val="0"/>
          <w:i w:val="0"/>
        </w:rPr>
        <w:t xml:space="preserve"> (π.χ. αν ένα λεπτό είχε λιγότερα πακέτα λόγω προσωρινής απώλειας σύνδεσης mesh).</w:t>
      </w:r>
    </w:p>
    <w:p>
      <w:pPr>
        <w:pStyle w:val="Heading2"/>
      </w:pPr>
      <w:bookmarkStart w:id="73" w:name="toc_bm_73"/>
      <w:r>
        <w:rPr>
          <w:b w:val="0"/>
          <w:i w:val="0"/>
        </w:rPr>
        <w:t>10.5 Retention</w:t>
      </w:r>
      <w:bookmarkEnd w:id="73"/>
    </w:p>
    <w:p>
      <w:pPr>
        <w:spacing w:after="120"/>
        <w:jc w:val="both"/>
      </w:pPr>
      <w:r>
        <w:rPr>
          <w:b w:val="0"/>
          <w:i w:val="0"/>
        </w:rPr>
        <w:t xml:space="preserve">Στην ίδια transaction με το rollup: </w:t>
      </w:r>
      <w:r>
        <w:rPr>
          <w:rFonts w:ascii="Consolas" w:hAnsi="Consolas"/>
          <w:b w:val="0"/>
          <w:i w:val="0"/>
          <w:sz w:val="19"/>
          <w:shd w:val="clear" w:color="auto" w:fill="EDEDED"/>
        </w:rPr>
        <w:t>DELETE FROM readings WHERE ts &lt; now − 90×86400</w:t>
      </w:r>
      <w:r>
        <w:rPr>
          <w:b w:val="0"/>
          <w:i w:val="0"/>
        </w:rPr>
        <w:t xml:space="preserve"> και </w:t>
      </w:r>
      <w:r>
        <w:rPr>
          <w:rFonts w:ascii="Consolas" w:hAnsi="Consolas"/>
          <w:b w:val="0"/>
          <w:i w:val="0"/>
          <w:sz w:val="19"/>
          <w:shd w:val="clear" w:color="auto" w:fill="EDEDED"/>
        </w:rPr>
        <w:t>DELETE FROM readings_hourly WHERE ts &lt; now − 730×86400</w:t>
      </w:r>
      <w:r>
        <w:rPr>
          <w:b w:val="0"/>
          <w:i w:val="0"/>
        </w:rPr>
        <w:t xml:space="preserve"> (ρυθμιζόμενα μέσω </w:t>
      </w:r>
      <w:r>
        <w:rPr>
          <w:rFonts w:ascii="Consolas" w:hAnsi="Consolas"/>
          <w:b w:val="0"/>
          <w:i w:val="0"/>
          <w:sz w:val="19"/>
          <w:shd w:val="clear" w:color="auto" w:fill="EDEDED"/>
        </w:rPr>
        <w:t>/etc/greenhouse/recorder.json</w:t>
      </w:r>
      <w:r>
        <w:rPr>
          <w:b w:val="0"/>
          <w:i w:val="0"/>
        </w:rPr>
        <w:t xml:space="preserve">). Ακολουθεί </w:t>
      </w:r>
      <w:r>
        <w:rPr>
          <w:rFonts w:ascii="Consolas" w:hAnsi="Consolas"/>
          <w:b w:val="0"/>
          <w:i w:val="0"/>
          <w:sz w:val="19"/>
          <w:shd w:val="clear" w:color="auto" w:fill="EDEDED"/>
        </w:rPr>
        <w:t>PRAGMA wal_checkpoint(TRUNCATE)</w:t>
      </w:r>
      <w:r>
        <w:rPr>
          <w:b w:val="0"/>
          <w:i w:val="0"/>
        </w:rPr>
        <w:t>.</w:t>
      </w:r>
    </w:p>
    <w:p>
      <w:pPr>
        <w:pStyle w:val="Heading2"/>
      </w:pPr>
      <w:bookmarkStart w:id="74" w:name="toc_bm_74"/>
      <w:r>
        <w:rPr>
          <w:b w:val="0"/>
          <w:i w:val="0"/>
        </w:rPr>
        <w:t>10.6 Δύο μεταφορές, μία υλοποίηση ερωτήματος</w:t>
      </w:r>
      <w:bookmarkEnd w:id="74"/>
    </w:p>
    <w:p>
      <w:pPr>
        <w:spacing w:after="120"/>
        <w:jc w:val="both"/>
      </w:pPr>
      <w:r>
        <w:rPr>
          <w:b w:val="0"/>
          <w:i w:val="0"/>
        </w:rPr>
        <w:t xml:space="preserve">Το ίδιο ερώτημα ιστορικού χρειάζεται να απαντηθεί από δύο εντελώς διαφορετικές μεταφορές: HTTP </w:t>
      </w:r>
      <w:r>
        <w:rPr>
          <w:rFonts w:ascii="Consolas" w:hAnsi="Consolas"/>
          <w:b w:val="0"/>
          <w:i w:val="0"/>
          <w:sz w:val="19"/>
          <w:shd w:val="clear" w:color="auto" w:fill="EDEDED"/>
        </w:rPr>
        <w:t>GET /api/history</w:t>
      </w:r>
      <w:r>
        <w:rPr>
          <w:b w:val="0"/>
          <w:i w:val="0"/>
        </w:rPr>
        <w:t xml:space="preserve"> (portal.py, μόνο LAN) και MQTT request/response </w:t>
      </w:r>
      <w:r>
        <w:rPr>
          <w:rFonts w:ascii="Consolas" w:hAnsi="Consolas"/>
          <w:b w:val="0"/>
          <w:i w:val="0"/>
          <w:sz w:val="19"/>
          <w:shd w:val="clear" w:color="auto" w:fill="EDEDED"/>
        </w:rPr>
        <w:t>greenhouse/history/request</w:t>
      </w:r>
      <w:r>
        <w:rPr>
          <w:b w:val="0"/>
          <w:i w:val="0"/>
        </w:rPr>
        <w:t xml:space="preserve"> → </w:t>
      </w:r>
      <w:r>
        <w:rPr>
          <w:rFonts w:ascii="Consolas" w:hAnsi="Consolas"/>
          <w:b w:val="0"/>
          <w:i w:val="0"/>
          <w:sz w:val="19"/>
          <w:shd w:val="clear" w:color="auto" w:fill="EDEDED"/>
        </w:rPr>
        <w:t>.../response/&lt;id&gt;</w:t>
      </w:r>
      <w:r>
        <w:rPr>
          <w:b w:val="0"/>
          <w:i w:val="0"/>
        </w:rPr>
        <w:t xml:space="preserve"> (recorder.py, δουλεύει και εκτός LAN μέσω του HiveMQ bridge). Και οι δύο καλούν την </w:t>
      </w:r>
      <w:r>
        <w:rPr>
          <w:b/>
          <w:i w:val="0"/>
        </w:rPr>
        <w:t>ίδια</w:t>
      </w:r>
      <w:r>
        <w:rPr>
          <w:b w:val="0"/>
          <w:i w:val="0"/>
        </w:rPr>
        <w:t xml:space="preserve"> συνάρτηση </w:t>
      </w:r>
      <w:r>
        <w:rPr>
          <w:rFonts w:ascii="Consolas" w:hAnsi="Consolas"/>
          <w:b w:val="0"/>
          <w:i w:val="0"/>
          <w:sz w:val="19"/>
          <w:shd w:val="clear" w:color="auto" w:fill="EDEDED"/>
        </w:rPr>
        <w:t>query_points()</w:t>
      </w:r>
      <w:r>
        <w:rPr>
          <w:b w:val="0"/>
          <w:i w:val="0"/>
        </w:rPr>
        <w:t xml:space="preserve"> από </w:t>
      </w:r>
      <w:r>
        <w:rPr>
          <w:rFonts w:ascii="Consolas" w:hAnsi="Consolas"/>
          <w:b w:val="0"/>
          <w:i w:val="0"/>
          <w:sz w:val="19"/>
          <w:shd w:val="clear" w:color="auto" w:fill="EDEDED"/>
        </w:rPr>
        <w:t>pi/shared/history_query.py</w:t>
      </w:r>
      <w:r>
        <w:rPr>
          <w:b w:val="0"/>
          <w:i w:val="0"/>
        </w:rPr>
        <w:t>, ώστε η λογική επιλογής πίνακα να μη μπορεί ποτέ να αποκλίνει μεταξύ των δύο μεταφορών — διόρθωση ιστορικού bug όπου οι δύο υλοποιήσεις είχαν αποκλίνει.</w:t>
      </w:r>
    </w:p>
    <w:p>
      <w:pPr>
        <w:pStyle w:val="Heading2"/>
      </w:pPr>
      <w:bookmarkStart w:id="75" w:name="toc_bm_75"/>
      <w:r>
        <w:rPr>
          <w:b w:val="0"/>
          <w:i w:val="0"/>
        </w:rPr>
        <w:t>10.7 Signal handling — καθαρό shutdown</w:t>
      </w:r>
      <w:bookmarkEnd w:id="75"/>
    </w:p>
    <w:p>
      <w:pPr>
        <w:spacing w:after="160"/>
        <w:ind w:left="283"/>
        <w:shd w:val="clear" w:color="auto" w:fill="F5F5F5"/>
      </w:pPr>
      <w:r>
        <w:rPr>
          <w:rFonts w:ascii="Consolas" w:hAnsi="Consolas"/>
          <w:sz w:val="18"/>
        </w:rPr>
        <w:t>signal.signal(signal.SIGTERM, _handle_signal)</w:t>
        <w:br/>
        <w:t>signal.signal(signal.SIGINT,  _handle_signal)</w:t>
      </w:r>
    </w:p>
    <w:p>
      <w:pPr>
        <w:spacing w:after="120"/>
        <w:jc w:val="both"/>
      </w:pPr>
      <w:r>
        <w:rPr>
          <w:b w:val="0"/>
          <w:i w:val="0"/>
        </w:rPr>
        <w:t xml:space="preserve">Θέτουν </w:t>
      </w:r>
      <w:r>
        <w:rPr>
          <w:rFonts w:ascii="Consolas" w:hAnsi="Consolas"/>
          <w:b w:val="0"/>
          <w:i w:val="0"/>
          <w:sz w:val="19"/>
          <w:shd w:val="clear" w:color="auto" w:fill="EDEDED"/>
        </w:rPr>
        <w:t>_running = False</w:t>
      </w:r>
      <w:r>
        <w:rPr>
          <w:b w:val="0"/>
          <w:i w:val="0"/>
        </w:rPr>
        <w:t xml:space="preserve">· το κύριο loop βγαίνει στην επόμενη επανάληψη (μέγιστη καθυστέρηση 1 δευτερόλεπτο). Πριν το τελικό κλείσιμο σύνδεσης, γίνεται </w:t>
      </w:r>
      <w:r>
        <w:rPr>
          <w:rFonts w:ascii="Consolas" w:hAnsi="Consolas"/>
          <w:b w:val="0"/>
          <w:i w:val="0"/>
          <w:sz w:val="19"/>
          <w:shd w:val="clear" w:color="auto" w:fill="EDEDED"/>
        </w:rPr>
        <w:t>_flush_shutdown()</w:t>
      </w:r>
      <w:r>
        <w:rPr>
          <w:b w:val="0"/>
          <w:i w:val="0"/>
        </w:rPr>
        <w:t xml:space="preserve"> — αδειάζει όλες τις κουβάδες (ακόμα και το εν-εξελίξει λεπτό) ώστε ένα </w:t>
      </w:r>
      <w:r>
        <w:rPr>
          <w:rFonts w:ascii="Consolas" w:hAnsi="Consolas"/>
          <w:b w:val="0"/>
          <w:i w:val="0"/>
          <w:sz w:val="19"/>
          <w:shd w:val="clear" w:color="auto" w:fill="EDEDED"/>
        </w:rPr>
        <w:t>systemctl restart greenhouse-recorder</w:t>
      </w:r>
      <w:r>
        <w:rPr>
          <w:b w:val="0"/>
          <w:i w:val="0"/>
        </w:rPr>
        <w:t xml:space="preserve"> να μη χάσει ποτέ δεδομένα.</w:t>
      </w:r>
    </w:p>
    <w:p>
      <w:pPr>
        <w:pStyle w:val="Heading2"/>
      </w:pPr>
      <w:bookmarkStart w:id="76" w:name="toc_bm_76"/>
      <w:r>
        <w:rPr>
          <w:b w:val="0"/>
          <w:i w:val="0"/>
        </w:rPr>
        <w:t>10.8 Retained messages δεν καταγράφονται ως νέες μετρήσεις</w:t>
      </w:r>
      <w:bookmarkEnd w:id="76"/>
    </w:p>
    <w:p>
      <w:pPr>
        <w:spacing w:after="120"/>
        <w:jc w:val="both"/>
      </w:pPr>
      <w:r>
        <w:rPr>
          <w:b w:val="0"/>
          <w:i w:val="0"/>
        </w:rPr>
        <w:t>Ο recorder αγνοεί ρητά μηνύματα με το retain flag ενεργό κατά την επεξεργασία νέων αναγνώσεων, ώστε μια replay-παλιά τιμή σε (επαν)σύνδεση να μην καταγραφεί σαν φρέσκια μέτρηση.</w:t>
      </w:r>
    </w:p>
    <w:p>
      <w:r>
        <w:br w:type="page"/>
      </w:r>
    </w:p>
    <w:p>
      <w:pPr>
        <w:pStyle w:val="Heading1"/>
      </w:pPr>
      <w:bookmarkStart w:id="77" w:name="toc_bm_77"/>
      <w:r>
        <w:rPr>
          <w:b w:val="0"/>
          <w:i w:val="0"/>
        </w:rPr>
        <w:t>11. Η Γέφυρα προς το Cloud (HiveMQ)</w:t>
      </w:r>
      <w:bookmarkEnd w:id="77"/>
    </w:p>
    <w:p>
      <w:pPr>
        <w:pStyle w:val="Heading2"/>
      </w:pPr>
      <w:bookmarkStart w:id="78" w:name="toc_bm_78"/>
      <w:r>
        <w:rPr>
          <w:b w:val="0"/>
          <w:i w:val="0"/>
        </w:rPr>
        <w:t>11.1 Το πρόβλημα: πρόσβαση εκτός LAN</w:t>
      </w:r>
      <w:bookmarkEnd w:id="78"/>
    </w:p>
    <w:p>
      <w:pPr>
        <w:spacing w:after="120"/>
        <w:jc w:val="both"/>
      </w:pPr>
      <w:r>
        <w:rPr>
          <w:b w:val="0"/>
          <w:i w:val="0"/>
        </w:rPr>
        <w:t>Η εφαρμογή πρέπει να δείχνει live δεδομένα ακόμα κι όταν ο χρήστης δεν είναι στο ίδιο WiFi με το θερμοκήπιο. Εναλλακτικές που εξετάστηκαν και απορρίφθηκαν:</w:t>
      </w:r>
    </w:p>
    <w:tbl>
      <w:tblPr>
        <w:tblStyle w:val="TableGrid"/>
        <w:tblW w:type="auto" w:w="0"/>
        <w:jc w:val="center"/>
        <w:tblLook w:firstColumn="1" w:firstRow="1" w:lastColumn="0" w:lastRow="0" w:noHBand="0" w:noVBand="1" w:val="04A0"/>
      </w:tblPr>
      <w:tblGrid>
        <w:gridCol w:w="4649"/>
        <w:gridCol w:w="4649"/>
      </w:tblGrid>
      <w:tr>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Εναλλακτική</w:t>
            </w:r>
          </w:p>
        </w:tc>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Γιατί όχι</w:t>
            </w:r>
          </w:p>
        </w:tc>
      </w:tr>
      <w:tr>
        <w:tc>
          <w:tcPr>
            <w:tcW w:type="dxa" w:w="4649"/>
          </w:tcPr>
          <w:p>
            <w:pPr>
              <w:spacing w:after="40"/>
            </w:pPr>
            <w:r>
              <w:rPr>
                <w:rFonts w:ascii="Calibri" w:hAnsi="Calibri"/>
                <w:sz w:val="18"/>
              </w:rPr>
            </w:r>
            <w:r>
              <w:rPr>
                <w:rFonts w:ascii="Calibri" w:hAnsi="Calibri"/>
                <w:b w:val="0"/>
                <w:i w:val="0"/>
                <w:sz w:val="18"/>
              </w:rPr>
              <w:t>Port forwarding στο σπιτικό router</w:t>
            </w:r>
          </w:p>
        </w:tc>
        <w:tc>
          <w:tcPr>
            <w:tcW w:type="dxa" w:w="4649"/>
          </w:tcPr>
          <w:p>
            <w:pPr>
              <w:spacing w:after="40"/>
            </w:pPr>
            <w:r>
              <w:rPr>
                <w:rFonts w:ascii="Calibri" w:hAnsi="Calibri"/>
                <w:sz w:val="18"/>
              </w:rPr>
            </w:r>
            <w:r>
              <w:rPr>
                <w:rFonts w:ascii="Calibri" w:hAnsi="Calibri"/>
                <w:b w:val="0"/>
                <w:i w:val="0"/>
                <w:sz w:val="18"/>
              </w:rPr>
              <w:t>Εκθέτει τη θύρα 8883 απευθείας στο δημόσιο Internet — απαιτεί σταθερή δημόσια IP ή Dynamic DNS, ρύθμιση σε κάθε διαφορετικό router πελάτη (ασύμβατο με μαζική παραγωγή), μεγαλύτερη επιφάνεια επίθεσης</w:t>
            </w:r>
          </w:p>
        </w:tc>
      </w:tr>
      <w:tr>
        <w:tc>
          <w:tcPr>
            <w:tcW w:type="dxa" w:w="4649"/>
            <w:shd w:val="clear" w:color="auto" w:fill="F2F7F2"/>
          </w:tcPr>
          <w:p>
            <w:pPr>
              <w:spacing w:after="40"/>
            </w:pPr>
            <w:r>
              <w:rPr>
                <w:rFonts w:ascii="Calibri" w:hAnsi="Calibri"/>
                <w:sz w:val="18"/>
              </w:rPr>
            </w:r>
            <w:r>
              <w:rPr>
                <w:rFonts w:ascii="Calibri" w:hAnsi="Calibri"/>
                <w:b w:val="0"/>
                <w:i w:val="0"/>
                <w:sz w:val="18"/>
              </w:rPr>
              <w:t>Tailscale (mesh VPN)</w:t>
            </w:r>
          </w:p>
        </w:tc>
        <w:tc>
          <w:tcPr>
            <w:tcW w:type="dxa" w:w="4649"/>
            <w:shd w:val="clear" w:color="auto" w:fill="F2F7F2"/>
          </w:tcPr>
          <w:p>
            <w:pPr>
              <w:spacing w:after="40"/>
            </w:pPr>
            <w:r>
              <w:rPr>
                <w:rFonts w:ascii="Calibri" w:hAnsi="Calibri"/>
                <w:sz w:val="18"/>
              </w:rPr>
            </w:r>
            <w:r>
              <w:rPr>
                <w:rFonts w:ascii="Calibri" w:hAnsi="Calibri"/>
                <w:b w:val="0"/>
                <w:i w:val="0"/>
                <w:sz w:val="18"/>
              </w:rPr>
              <w:t xml:space="preserve">Δοκιμάστηκε πρώτα (βλ. Κεφάλαιο 3, 2026-06-26) — θα δούλευε, αλλά προσθέτει ολόκληρο δεύτερο δίκτυο-επικάλυψη με δικό του daemon μόνιμα στο Pi </w:t>
            </w:r>
            <w:r>
              <w:rPr>
                <w:rFonts w:ascii="Calibri" w:hAnsi="Calibri"/>
                <w:b w:val="0"/>
                <w:i/>
                <w:sz w:val="18"/>
              </w:rPr>
              <w:t>και</w:t>
            </w:r>
            <w:r>
              <w:rPr>
                <w:rFonts w:ascii="Calibri" w:hAnsi="Calibri"/>
                <w:b w:val="0"/>
                <w:i w:val="0"/>
                <w:sz w:val="18"/>
              </w:rPr>
              <w:t xml:space="preserve"> στο κινητό, δικό του account/registration flow ανά μονάδα</w:t>
            </w:r>
          </w:p>
        </w:tc>
      </w:tr>
      <w:tr>
        <w:tc>
          <w:tcPr>
            <w:tcW w:type="dxa" w:w="4649"/>
          </w:tcPr>
          <w:p>
            <w:pPr>
              <w:spacing w:after="40"/>
            </w:pPr>
            <w:r>
              <w:rPr>
                <w:rFonts w:ascii="Calibri" w:hAnsi="Calibri"/>
                <w:sz w:val="18"/>
              </w:rPr>
            </w:r>
            <w:r>
              <w:rPr>
                <w:rFonts w:ascii="Calibri" w:hAnsi="Calibri"/>
                <w:b w:val="0"/>
                <w:i w:val="0"/>
                <w:sz w:val="18"/>
              </w:rPr>
              <w:t>HiveMQ Cloud (επιλέχθηκε)</w:t>
            </w:r>
          </w:p>
        </w:tc>
        <w:tc>
          <w:tcPr>
            <w:tcW w:type="dxa" w:w="4649"/>
          </w:tcPr>
          <w:p>
            <w:pPr>
              <w:spacing w:after="40"/>
            </w:pPr>
            <w:r>
              <w:rPr>
                <w:rFonts w:ascii="Calibri" w:hAnsi="Calibri"/>
                <w:sz w:val="18"/>
              </w:rPr>
            </w:r>
            <w:r>
              <w:rPr>
                <w:rFonts w:ascii="Calibri" w:hAnsi="Calibri"/>
                <w:b w:val="0"/>
                <w:i w:val="0"/>
                <w:sz w:val="18"/>
              </w:rPr>
              <w:t>Έτοιμος, δημόσια προσβάσιμος MQTT broker-as-a-service με TLS. Το Pi απλά προωθεί (bridge) τα ίδια topics· η εφαρμογή συνδέεται με τα ίδια credentials/πρωτόκολλο MQTT που ήδη ξέρει να μιλάει για το LAN σκέλος</w:t>
            </w:r>
          </w:p>
        </w:tc>
      </w:tr>
    </w:tbl>
    <w:p>
      <w:pPr>
        <w:spacing w:after="80"/>
      </w:pPr>
    </w:p>
    <w:p>
      <w:pPr>
        <w:spacing w:after="120"/>
        <w:jc w:val="both"/>
      </w:pPr>
      <w:r>
        <w:rPr>
          <w:b w:val="0"/>
          <w:i w:val="0"/>
        </w:rPr>
        <w:t xml:space="preserve">Η μετάβαση από Tailscale σε HiveMQ Cloud έγινε μόλις τρεις μέρες μετά την αρχική επιλογή Tailscale — μια γρήγορη αναθεώρηση σχεδιασμού, τεκμηριωμένη στο </w:t>
      </w:r>
      <w:r>
        <w:rPr>
          <w:rFonts w:ascii="Consolas" w:hAnsi="Consolas"/>
          <w:b w:val="0"/>
          <w:i w:val="0"/>
          <w:sz w:val="19"/>
          <w:shd w:val="clear" w:color="auto" w:fill="EDEDED"/>
        </w:rPr>
        <w:t>docs/ARCHITECTURE.md</w:t>
      </w:r>
      <w:r>
        <w:rPr>
          <w:b w:val="0"/>
          <w:i w:val="0"/>
        </w:rPr>
        <w:t xml:space="preserve"> ως «όχι Tailscale, όχι port forwarding».</w:t>
      </w:r>
    </w:p>
    <w:p>
      <w:pPr>
        <w:pStyle w:val="Heading2"/>
      </w:pPr>
      <w:bookmarkStart w:id="79" w:name="toc_bm_79"/>
      <w:r>
        <w:rPr>
          <w:b w:val="0"/>
          <w:i w:val="0"/>
        </w:rPr>
        <w:t>11.2 Γιατί custom paho-mqtt script αντί για το native bridge του Mosquitto</w:t>
      </w:r>
      <w:bookmarkEnd w:id="79"/>
    </w:p>
    <w:p>
      <w:pPr>
        <w:spacing w:after="120"/>
        <w:jc w:val="both"/>
      </w:pPr>
      <w:r>
        <w:rPr>
          <w:b w:val="0"/>
          <w:i w:val="0"/>
        </w:rPr>
        <w:t xml:space="preserve">Το Mosquitto έχει built-in δυνατότητα </w:t>
      </w:r>
      <w:r>
        <w:rPr>
          <w:rFonts w:ascii="Consolas" w:hAnsi="Consolas"/>
          <w:b w:val="0"/>
          <w:i w:val="0"/>
          <w:sz w:val="19"/>
          <w:shd w:val="clear" w:color="auto" w:fill="EDEDED"/>
        </w:rPr>
        <w:t>connection</w:t>
      </w:r>
      <w:r>
        <w:rPr>
          <w:b w:val="0"/>
          <w:i w:val="0"/>
        </w:rPr>
        <w:t xml:space="preserve"> directive για να γεφυρώνει proto σε άλλον broker — θα ήταν η «προφανής» λύση, μηδενικός επιπλέον κώδικας. </w:t>
      </w:r>
      <w:r>
        <w:rPr>
          <w:b/>
          <w:i w:val="0"/>
        </w:rPr>
        <w:t>Δεν δούλεψε ποτέ εδώ</w:t>
      </w:r>
      <w:r>
        <w:rPr>
          <w:b w:val="0"/>
          <w:i w:val="0"/>
        </w:rPr>
        <w:t>: μηδέν επιτυχή CONNACK σε 9 μέρες logs ενάντια στο συγκεκριμένο HiveMQ Cloud cluster, ενώ ένα απλό paho-mqtt client με τα ίδια ακριβώς host/credentials συνδέεται κανονικά και μένει συνδεδεμένο. Πραγματική ασυμβατότητα στον κώδικα TLS/CONNECT handshake του Mosquitto bridge, όχι θέμα λογαριασμού/quota. Λύση: αντικαταστάθηκε πλήρως με μικρό Python script (</w:t>
      </w:r>
      <w:r>
        <w:rPr>
          <w:rFonts w:ascii="Consolas" w:hAnsi="Consolas"/>
          <w:b w:val="0"/>
          <w:i w:val="0"/>
          <w:sz w:val="19"/>
          <w:shd w:val="clear" w:color="auto" w:fill="EDEDED"/>
        </w:rPr>
        <w:t>pi/scripts/hivemq_bridge.py</w:t>
      </w:r>
      <w:r>
        <w:rPr>
          <w:b w:val="0"/>
          <w:i w:val="0"/>
        </w:rPr>
        <w:t>) που κάνει την ίδια δουλειά «με τα χέρια», τρέχοντας ως δικό του systemd service (</w:t>
      </w:r>
      <w:r>
        <w:rPr>
          <w:rFonts w:ascii="Consolas" w:hAnsi="Consolas"/>
          <w:b w:val="0"/>
          <w:i w:val="0"/>
          <w:sz w:val="19"/>
          <w:shd w:val="clear" w:color="auto" w:fill="EDEDED"/>
        </w:rPr>
        <w:t>greenhouse-hivemq-bridge.service</w:t>
      </w:r>
      <w:r>
        <w:rPr>
          <w:b w:val="0"/>
          <w:i w:val="0"/>
        </w:rPr>
        <w:t>).</w:t>
      </w:r>
    </w:p>
    <w:p>
      <w:pPr>
        <w:pStyle w:val="Heading2"/>
      </w:pPr>
      <w:bookmarkStart w:id="80" w:name="toc_bm_80"/>
      <w:r>
        <w:rPr>
          <w:b w:val="0"/>
          <w:i w:val="0"/>
        </w:rPr>
        <w:t>11.3 Αρχιτεκτονική του custom bridge</w:t>
      </w:r>
      <w:bookmarkEnd w:id="80"/>
    </w:p>
    <w:p>
      <w:pPr>
        <w:spacing w:after="120"/>
        <w:jc w:val="both"/>
      </w:pPr>
      <w:r>
        <w:rPr>
          <w:b w:val="0"/>
          <w:i w:val="0"/>
        </w:rPr>
        <w:t xml:space="preserve">Δύο ανεξάρτητοι </w:t>
      </w:r>
      <w:r>
        <w:rPr>
          <w:rFonts w:ascii="Consolas" w:hAnsi="Consolas"/>
          <w:b w:val="0"/>
          <w:i w:val="0"/>
          <w:sz w:val="19"/>
          <w:shd w:val="clear" w:color="auto" w:fill="EDEDED"/>
        </w:rPr>
        <w:t>paho.mqtt.Client</w:t>
      </w:r>
      <w:r>
        <w:rPr>
          <w:b w:val="0"/>
          <w:i w:val="0"/>
        </w:rPr>
        <w:t xml:space="preserve"> instances μέσα στην ίδια διεργασία:</w:t>
      </w:r>
    </w:p>
    <w:p>
      <w:pPr>
        <w:spacing w:after="160"/>
        <w:ind w:left="283"/>
        <w:shd w:val="clear" w:color="auto" w:fill="F5F5F5"/>
      </w:pPr>
      <w:r>
        <w:rPr>
          <w:rFonts w:ascii="Consolas" w:hAnsi="Consolas"/>
          <w:sz w:val="18"/>
        </w:rPr>
        <w:t>local  = mqtt.Client(client_id='greenhouse-hivemq-bridge-local')   # → 127.0.0.1:1883</w:t>
        <w:br/>
        <w:t>remote = mqtt.Client(client_id='greenhouse-hivemq-bridge-remote')  # → HiveMQ Cloud:8883 TLS</w:t>
      </w:r>
    </w:p>
    <w:p>
      <w:pPr>
        <w:spacing w:after="120"/>
        <w:jc w:val="both"/>
      </w:pPr>
      <w:r>
        <w:rPr>
          <w:b w:val="0"/>
          <w:i w:val="0"/>
        </w:rPr>
        <w:t xml:space="preserve">Και οι δύο κάνουν subscribe στο ίδιο wildcard </w:t>
      </w:r>
      <w:r>
        <w:rPr>
          <w:rFonts w:ascii="Consolas" w:hAnsi="Consolas"/>
          <w:b w:val="0"/>
          <w:i w:val="0"/>
          <w:sz w:val="19"/>
          <w:shd w:val="clear" w:color="auto" w:fill="EDEDED"/>
        </w:rPr>
        <w:t>greenhouse/#</w:t>
      </w:r>
      <w:r>
        <w:rPr>
          <w:b w:val="0"/>
          <w:i w:val="0"/>
        </w:rPr>
        <w:t xml:space="preserve">. Κάθε πλευρά έχει δικό της </w:t>
      </w:r>
      <w:r>
        <w:rPr>
          <w:rFonts w:ascii="Consolas" w:hAnsi="Consolas"/>
          <w:b w:val="0"/>
          <w:i w:val="0"/>
          <w:sz w:val="19"/>
          <w:shd w:val="clear" w:color="auto" w:fill="EDEDED"/>
        </w:rPr>
        <w:t>on_message</w:t>
      </w:r>
      <w:r>
        <w:rPr>
          <w:b w:val="0"/>
          <w:i w:val="0"/>
        </w:rPr>
        <w:t xml:space="preserve"> handler που προωθεί οτιδήποτε λάβει στην άλλη πλευρά. Το remote client κάνει πλήρες TLS handshake με επικύρωση πιστοποιητικού ενάντια στο δημόσιο CA trust store του συστήματος:</w:t>
      </w:r>
    </w:p>
    <w:p>
      <w:pPr>
        <w:spacing w:after="160"/>
        <w:ind w:left="283"/>
        <w:shd w:val="clear" w:color="auto" w:fill="F5F5F5"/>
      </w:pPr>
      <w:r>
        <w:rPr>
          <w:rFonts w:ascii="Consolas" w:hAnsi="Consolas"/>
          <w:sz w:val="18"/>
        </w:rPr>
        <w:t>remote.tls_set(ca_certs='/etc/ssl/certs/ca-certificates.crt',</w:t>
        <w:br/>
        <w:t xml:space="preserve">                tls_version=ssl.PROTOCOL_TLSv1_2)</w:t>
      </w:r>
    </w:p>
    <w:p>
      <w:pPr>
        <w:spacing w:after="120"/>
        <w:jc w:val="both"/>
      </w:pPr>
      <w:r>
        <w:rPr>
          <w:b w:val="0"/>
          <w:i w:val="0"/>
        </w:rPr>
        <w:t xml:space="preserve">Αυτή είναι η </w:t>
      </w:r>
      <w:r>
        <w:rPr>
          <w:b/>
          <w:i w:val="0"/>
        </w:rPr>
        <w:t>μοναδική</w:t>
      </w:r>
      <w:r>
        <w:rPr>
          <w:b w:val="0"/>
          <w:i w:val="0"/>
        </w:rPr>
        <w:t xml:space="preserve"> ζεύξη σε όλο το σύστημα με σωστή, πλήρη TLS επικύρωση — σε αντίθεση με τη γέφυρα ESP32 προς το τοπικό Mosquitto (§13.3). Έχει νόημα η διαφορά: αυτή η ζεύξη περνά από το δημόσιο Internet.</w:t>
      </w:r>
    </w:p>
    <w:p>
      <w:pPr>
        <w:pStyle w:val="Heading2"/>
      </w:pPr>
      <w:bookmarkStart w:id="81" w:name="toc_bm_81"/>
      <w:r>
        <w:rPr>
          <w:b w:val="0"/>
          <w:i w:val="0"/>
        </w:rPr>
        <w:t>11.4 Το πρόβλημα echo/infinite-loop και η λύση</w:t>
      </w:r>
      <w:bookmarkEnd w:id="81"/>
    </w:p>
    <w:p>
      <w:pPr>
        <w:spacing w:after="120"/>
        <w:jc w:val="both"/>
      </w:pPr>
      <w:r>
        <w:rPr>
          <w:b w:val="0"/>
          <w:i w:val="0"/>
        </w:rPr>
        <w:t xml:space="preserve">Αν το μήνυμα Α φτάσει τοπικά → προωθηθεί στο HiveMQ → ο remote client δει το ίδιο μήνυμα (τώρα ερχόμενο </w:t>
      </w:r>
      <w:r>
        <w:rPr>
          <w:b w:val="0"/>
          <w:i/>
        </w:rPr>
        <w:t>από</w:t>
      </w:r>
      <w:r>
        <w:rPr>
          <w:b w:val="0"/>
          <w:i w:val="0"/>
        </w:rPr>
        <w:t xml:space="preserve"> το HiveMQ) → το προωθήσει πίσω στο local → κλειστός βρόχος επ' άπειρον. Λύση: κοινόχρηστο λεξικό </w:t>
      </w:r>
      <w:r>
        <w:rPr>
          <w:rFonts w:ascii="Consolas" w:hAnsi="Consolas"/>
          <w:b w:val="0"/>
          <w:i w:val="0"/>
          <w:sz w:val="19"/>
          <w:shd w:val="clear" w:color="auto" w:fill="EDEDED"/>
        </w:rPr>
        <w:t>_last_seen</w:t>
      </w:r>
      <w:r>
        <w:rPr>
          <w:b w:val="0"/>
          <w:i w:val="0"/>
        </w:rPr>
        <w:t>:</w:t>
      </w:r>
    </w:p>
    <w:p>
      <w:pPr>
        <w:spacing w:after="160"/>
        <w:ind w:left="283"/>
        <w:shd w:val="clear" w:color="auto" w:fill="F5F5F5"/>
      </w:pPr>
      <w:r>
        <w:rPr>
          <w:rFonts w:ascii="Consolas" w:hAnsi="Consolas"/>
          <w:sz w:val="18"/>
        </w:rPr>
        <w:t>key = (msg.topic, msg.retain)</w:t>
        <w:br/>
        <w:t>if _last_seen.get(key) == msg.payload:</w:t>
        <w:br/>
        <w:t xml:space="preserve">    return  # echo από ό,τι μόλις προωθήσαμε εμείς οι ίδιοι</w:t>
        <w:br/>
        <w:t>_last_seen[key] = msg.payload</w:t>
        <w:br/>
        <w:t>target.publish(msg.topic, msg.payload, qos=1, retain=msg.retain)</w:t>
      </w:r>
    </w:p>
    <w:p>
      <w:pPr>
        <w:spacing w:after="120"/>
        <w:jc w:val="both"/>
      </w:pPr>
      <w:r>
        <w:rPr>
          <w:b w:val="0"/>
          <w:i w:val="0"/>
        </w:rPr>
        <w:t>Κάθε φορά που μια πλευρά προωθεί ένα μήνυμα, το καταγράφει. Αν η άλλη πλευρά στείλει πίσω το ίδιο ακριβώς payload στο ίδιο topic, αναγνωρίζεται ως ηχώ και αγνοείται.</w:t>
      </w:r>
    </w:p>
    <w:p>
      <w:pPr>
        <w:pStyle w:val="Heading2"/>
      </w:pPr>
      <w:bookmarkStart w:id="82" w:name="toc_bm_82"/>
      <w:r>
        <w:rPr>
          <w:b w:val="0"/>
          <w:i w:val="0"/>
        </w:rPr>
        <w:t>11.5 Η retained κατάσταση δεν γεφυρώνεται συνεχώς — μόνο σε reconnect</w:t>
      </w:r>
      <w:bookmarkEnd w:id="82"/>
    </w:p>
    <w:p>
      <w:pPr>
        <w:spacing w:after="120"/>
        <w:jc w:val="both"/>
      </w:pPr>
      <w:r>
        <w:rPr>
          <w:b w:val="0"/>
          <w:i w:val="0"/>
        </w:rPr>
        <w:t xml:space="preserve">Το πιο μη προφανές σημείο του συστήματος, που κόστισε μια ολόκληρη συνεδρία κυνηγώντας ένα «φάντασμα» (βλ. Κεφάλαιο 3, 2026-08-12): το MQTT παραδίδει ένα </w:t>
      </w:r>
      <w:r>
        <w:rPr>
          <w:b/>
          <w:i w:val="0"/>
        </w:rPr>
        <w:t>live</w:t>
      </w:r>
      <w:r>
        <w:rPr>
          <w:b w:val="0"/>
          <w:i w:val="0"/>
        </w:rPr>
        <w:t xml:space="preserve"> μήνυμα σε </w:t>
      </w:r>
      <w:r>
        <w:rPr>
          <w:b w:val="0"/>
          <w:i/>
        </w:rPr>
        <w:t>υπάρχοντα</w:t>
      </w:r>
      <w:r>
        <w:rPr>
          <w:b w:val="0"/>
          <w:i w:val="0"/>
        </w:rPr>
        <w:t xml:space="preserve"> subscriber με το retain flag </w:t>
      </w:r>
      <w:r>
        <w:rPr>
          <w:b/>
          <w:i w:val="0"/>
        </w:rPr>
        <w:t>καθαρισμένο</w:t>
      </w:r>
      <w:r>
        <w:rPr>
          <w:b w:val="0"/>
          <w:i w:val="0"/>
        </w:rPr>
        <w:t xml:space="preserve"> — τίθεται μόνο όταν ένα μήνυμα αναπαράγεται σε </w:t>
      </w:r>
      <w:r>
        <w:rPr>
          <w:b/>
          <w:i w:val="0"/>
        </w:rPr>
        <w:t>νέα</w:t>
      </w:r>
      <w:r>
        <w:rPr>
          <w:b w:val="0"/>
          <w:i w:val="0"/>
        </w:rPr>
        <w:t xml:space="preserve"> συνδρομή. Επειδή η προώθηση γίνεται με </w:t>
      </w:r>
      <w:r>
        <w:rPr>
          <w:rFonts w:ascii="Consolas" w:hAnsi="Consolas"/>
          <w:b w:val="0"/>
          <w:i w:val="0"/>
          <w:sz w:val="19"/>
          <w:shd w:val="clear" w:color="auto" w:fill="EDEDED"/>
        </w:rPr>
        <w:t>retain=msg.retain</w:t>
      </w:r>
      <w:r>
        <w:rPr>
          <w:b w:val="0"/>
          <w:i w:val="0"/>
        </w:rPr>
        <w:t xml:space="preserve">, ένα retained publish περνά τη γέφυρα ως μη-retained μήνυμα. Ο άλλος broker το παραδίδει στους subscribers του κανονικά, αλλά </w:t>
      </w:r>
      <w:r>
        <w:rPr>
          <w:b/>
          <w:i w:val="0"/>
        </w:rPr>
        <w:t>δεν το αποθηκεύει</w:t>
      </w:r>
      <w:r>
        <w:rPr>
          <w:b w:val="0"/>
          <w:i w:val="0"/>
        </w:rPr>
        <w:t>.</w:t>
      </w:r>
    </w:p>
    <w:p>
      <w:pPr>
        <w:spacing w:after="120"/>
        <w:jc w:val="both"/>
      </w:pPr>
      <w:r>
        <w:rPr>
          <w:b w:val="0"/>
          <w:i w:val="0"/>
        </w:rPr>
        <w:t xml:space="preserve">Πρακτικές συνέπειες: η retained κατάσταση των δύο brokers συγχρονίζεται </w:t>
      </w:r>
      <w:r>
        <w:rPr>
          <w:b/>
          <w:i w:val="0"/>
        </w:rPr>
        <w:t>μόνο</w:t>
      </w:r>
      <w:r>
        <w:rPr>
          <w:b w:val="0"/>
          <w:i w:val="0"/>
        </w:rPr>
        <w:t xml:space="preserve"> όταν η γέφυρα (επαν)συνδέεται και παραλαμβάνει το retained σύνολο της άλλης πλευράς με </w:t>
      </w:r>
      <w:r>
        <w:rPr>
          <w:rFonts w:ascii="Consolas" w:hAnsi="Consolas"/>
          <w:b w:val="0"/>
          <w:i w:val="0"/>
          <w:sz w:val="19"/>
          <w:shd w:val="clear" w:color="auto" w:fill="EDEDED"/>
        </w:rPr>
        <w:t>retain=1</w:t>
      </w:r>
      <w:r>
        <w:rPr>
          <w:b w:val="0"/>
          <w:i w:val="0"/>
        </w:rPr>
        <w:t xml:space="preserve"> — τότε το προωθεί </w:t>
      </w:r>
      <w:r>
        <w:rPr>
          <w:b w:val="0"/>
          <w:i/>
        </w:rPr>
        <w:t>με</w:t>
      </w:r>
      <w:r>
        <w:rPr>
          <w:b w:val="0"/>
          <w:i w:val="0"/>
        </w:rPr>
        <w:t xml:space="preserve"> retain. Ένα empty-payload publish («διαγραφή retained») </w:t>
      </w:r>
      <w:r>
        <w:rPr>
          <w:b/>
          <w:i w:val="0"/>
        </w:rPr>
        <w:t>δεν διαγράφει</w:t>
      </w:r>
      <w:r>
        <w:rPr>
          <w:b w:val="0"/>
          <w:i w:val="0"/>
        </w:rPr>
        <w:t xml:space="preserve"> το αντίγραφο του άλλου broker. Πρέπει να διαγραφεί ρητά και στις δύο πλευρές, αλλιώς το επόμενο reconnect της γέφυρας το επαναφέρει. Γι' αυτό υπάρχει το </w:t>
      </w:r>
      <w:r>
        <w:rPr>
          <w:rFonts w:ascii="Consolas" w:hAnsi="Consolas"/>
          <w:b w:val="0"/>
          <w:i w:val="0"/>
          <w:sz w:val="19"/>
          <w:shd w:val="clear" w:color="auto" w:fill="EDEDED"/>
        </w:rPr>
        <w:t>pi/scripts/clear_retained.sh</w:t>
      </w:r>
      <w:r>
        <w:rPr>
          <w:b w:val="0"/>
          <w:i w:val="0"/>
        </w:rPr>
        <w:t xml:space="preserve"> (αναλύεται στο Κεφάλαιο 17): καθαρίζει cloud→local και επαληθεύει και τα δύο.</w:t>
      </w:r>
    </w:p>
    <w:p>
      <w:pPr>
        <w:pStyle w:val="Heading2"/>
      </w:pPr>
      <w:bookmarkStart w:id="83" w:name="toc_bm_83"/>
      <w:r>
        <w:rPr>
          <w:b w:val="0"/>
          <w:i w:val="0"/>
        </w:rPr>
        <w:t>11.6 Ανθεκτικότητα σύνδεσης</w:t>
      </w:r>
      <w:bookmarkEnd w:id="83"/>
    </w:p>
    <w:p>
      <w:pPr>
        <w:spacing w:after="160"/>
        <w:ind w:left="283"/>
        <w:shd w:val="clear" w:color="auto" w:fill="F5F5F5"/>
      </w:pPr>
      <w:r>
        <w:rPr>
          <w:rFonts w:ascii="Consolas" w:hAnsi="Consolas"/>
          <w:sz w:val="18"/>
        </w:rPr>
        <w:t>remote.reconnect_delay_set(min_delay=1, max_delay=30)</w:t>
        <w:br/>
        <w:t>local.reconnect_delay_set(min_delay=1, max_delay=30)</w:t>
      </w:r>
    </w:p>
    <w:p>
      <w:pPr>
        <w:spacing w:after="120"/>
        <w:jc w:val="both"/>
      </w:pPr>
      <w:r>
        <w:rPr>
          <w:b w:val="0"/>
          <w:i w:val="0"/>
        </w:rPr>
        <w:t xml:space="preserve">Exponential backoff ενσωματωμένο στο paho-mqtt — καμία χειροκίνητη retry λογική δεν χρειάστηκε να γραφτεί εδώ (σε αντίθεση με το bridge firmware ESP32 όπου έγινε χειροκίνητα σε C++, αφού το </w:t>
      </w:r>
      <w:r>
        <w:rPr>
          <w:rFonts w:ascii="Consolas" w:hAnsi="Consolas"/>
          <w:b w:val="0"/>
          <w:i w:val="0"/>
          <w:sz w:val="19"/>
          <w:shd w:val="clear" w:color="auto" w:fill="EDEDED"/>
        </w:rPr>
        <w:t>PubSubClient</w:t>
      </w:r>
      <w:r>
        <w:rPr>
          <w:b w:val="0"/>
          <w:i w:val="0"/>
        </w:rPr>
        <w:t xml:space="preserve"> δεν έχει ενσωματωμένο αυτόματο backoff). Και οι δύο clients τρέχουν σε δικό τους thread (</w:t>
      </w:r>
      <w:r>
        <w:rPr>
          <w:rFonts w:ascii="Consolas" w:hAnsi="Consolas"/>
          <w:b w:val="0"/>
          <w:i w:val="0"/>
          <w:sz w:val="19"/>
          <w:shd w:val="clear" w:color="auto" w:fill="EDEDED"/>
        </w:rPr>
        <w:t>loop_start()</w:t>
      </w:r>
      <w:r>
        <w:rPr>
          <w:b w:val="0"/>
          <w:i w:val="0"/>
        </w:rPr>
        <w:t>) — το κύριο thread απλά κοιμάται επ' άπειρον μετά την αρχικοποίηση.</w:t>
      </w:r>
    </w:p>
    <w:p>
      <w:pPr>
        <w:pStyle w:val="Heading2"/>
      </w:pPr>
      <w:bookmarkStart w:id="84" w:name="toc_bm_84"/>
      <w:r>
        <w:rPr>
          <w:b w:val="0"/>
          <w:i w:val="0"/>
        </w:rPr>
        <w:t>11.7 Τι ρέει μέσα από αυτό το bridge</w:t>
      </w:r>
      <w:bookmarkEnd w:id="84"/>
    </w:p>
    <w:p>
      <w:pPr>
        <w:spacing w:after="120"/>
        <w:jc w:val="both"/>
      </w:pPr>
      <w:r>
        <w:rPr>
          <w:b w:val="0"/>
          <w:i w:val="0"/>
        </w:rPr>
        <w:t xml:space="preserve">Ολόκληρο το namespace </w:t>
      </w:r>
      <w:r>
        <w:rPr>
          <w:rFonts w:ascii="Consolas" w:hAnsi="Consolas"/>
          <w:b w:val="0"/>
          <w:i w:val="0"/>
          <w:sz w:val="19"/>
          <w:shd w:val="clear" w:color="auto" w:fill="EDEDED"/>
        </w:rPr>
        <w:t>greenhouse/#</w:t>
      </w:r>
      <w:r>
        <w:rPr>
          <w:b w:val="0"/>
          <w:i w:val="0"/>
        </w:rPr>
        <w:t xml:space="preserve"> — όλα τα topics του Κεφαλαίου 8 περνούν και τις δύο κατευθύνσεις. Αυτό επιτρέπει στην εφαρμογή, όταν συνδέεται μέσω HiveMQ, να έχει ακριβώς την ίδια εμπειρία με τη σύνδεση LAN — με μία εξαίρεση: το HiveMQ γεφυρώνει μόνο </w:t>
      </w:r>
      <w:r>
        <w:rPr>
          <w:b/>
          <w:i w:val="0"/>
        </w:rPr>
        <w:t>MQTT</w:t>
      </w:r>
      <w:r>
        <w:rPr>
          <w:b w:val="0"/>
          <w:i w:val="0"/>
        </w:rPr>
        <w:t xml:space="preserve">, όχι </w:t>
      </w:r>
      <w:r>
        <w:rPr>
          <w:b/>
          <w:i w:val="0"/>
        </w:rPr>
        <w:t>HTTP</w:t>
      </w:r>
      <w:r>
        <w:rPr>
          <w:b w:val="0"/>
          <w:i w:val="0"/>
        </w:rPr>
        <w:t xml:space="preserve">. Το </w:t>
      </w:r>
      <w:r>
        <w:rPr>
          <w:rFonts w:ascii="Consolas" w:hAnsi="Consolas"/>
          <w:b w:val="0"/>
          <w:i w:val="0"/>
          <w:sz w:val="19"/>
          <w:shd w:val="clear" w:color="auto" w:fill="EDEDED"/>
        </w:rPr>
        <w:t>/api/history</w:t>
      </w:r>
      <w:r>
        <w:rPr>
          <w:b w:val="0"/>
          <w:i w:val="0"/>
        </w:rPr>
        <w:t xml:space="preserve"> δεν είναι ποτέ προσβάσιμο εκτός LAN μέσω αυτού του μηχανισμού — γι' αυτό υπάρχει το ξεχωριστό MQTT request/response μονοπάτι ιστορικού (Κεφάλαιο 10), ειδικά για να καλύψει αυτό το κενό.</w:t>
      </w:r>
    </w:p>
    <w:p>
      <w:r>
        <w:br w:type="page"/>
      </w:r>
    </w:p>
    <w:p>
      <w:pPr>
        <w:pStyle w:val="Heading1"/>
      </w:pPr>
      <w:bookmarkStart w:id="85" w:name="toc_bm_85"/>
      <w:r>
        <w:rPr>
          <w:b w:val="0"/>
          <w:i w:val="0"/>
        </w:rPr>
        <w:t>12. Το Captive Portal και η Πρώτη Εγκατάσταση</w:t>
      </w:r>
      <w:bookmarkEnd w:id="85"/>
    </w:p>
    <w:p>
      <w:pPr>
        <w:spacing w:after="120"/>
        <w:jc w:val="both"/>
      </w:pPr>
      <w:r>
        <w:rPr>
          <w:b w:val="0"/>
          <w:i w:val="0"/>
        </w:rPr>
        <w:t xml:space="preserve">Πηγή: </w:t>
      </w:r>
      <w:r>
        <w:rPr>
          <w:rFonts w:ascii="Consolas" w:hAnsi="Consolas"/>
          <w:b w:val="0"/>
          <w:i w:val="0"/>
          <w:sz w:val="19"/>
          <w:shd w:val="clear" w:color="auto" w:fill="EDEDED"/>
        </w:rPr>
        <w:t>pi/portal/portal.py</w:t>
      </w:r>
      <w:r>
        <w:rPr>
          <w:b w:val="0"/>
          <w:i w:val="0"/>
        </w:rPr>
        <w:t xml:space="preserve">, </w:t>
      </w:r>
      <w:r>
        <w:rPr>
          <w:rFonts w:ascii="Consolas" w:hAnsi="Consolas"/>
          <w:b w:val="0"/>
          <w:i w:val="0"/>
          <w:sz w:val="19"/>
          <w:shd w:val="clear" w:color="auto" w:fill="EDEDED"/>
        </w:rPr>
        <w:t>pi/scripts/first_boot.sh</w:t>
      </w:r>
      <w:r>
        <w:rPr>
          <w:b w:val="0"/>
          <w:i w:val="0"/>
        </w:rPr>
        <w:t xml:space="preserve">, </w:t>
      </w:r>
      <w:r>
        <w:rPr>
          <w:rFonts w:ascii="Consolas" w:hAnsi="Consolas"/>
          <w:b w:val="0"/>
          <w:i w:val="0"/>
          <w:sz w:val="19"/>
          <w:shd w:val="clear" w:color="auto" w:fill="EDEDED"/>
        </w:rPr>
        <w:t>pi/scripts/gen_certs.sh</w:t>
      </w:r>
      <w:r>
        <w:rPr>
          <w:b w:val="0"/>
          <w:i w:val="0"/>
        </w:rPr>
        <w:t xml:space="preserve">, </w:t>
      </w:r>
      <w:r>
        <w:rPr>
          <w:rFonts w:ascii="Consolas" w:hAnsi="Consolas"/>
          <w:b w:val="0"/>
          <w:i w:val="0"/>
          <w:sz w:val="19"/>
          <w:shd w:val="clear" w:color="auto" w:fill="EDEDED"/>
        </w:rPr>
        <w:t>pi/scripts/ap_up.sh</w:t>
      </w:r>
      <w:r>
        <w:rPr>
          <w:b w:val="0"/>
          <w:i w:val="0"/>
        </w:rPr>
        <w:t xml:space="preserve">, </w:t>
      </w:r>
      <w:r>
        <w:rPr>
          <w:rFonts w:ascii="Consolas" w:hAnsi="Consolas"/>
          <w:b w:val="0"/>
          <w:i w:val="0"/>
          <w:sz w:val="19"/>
          <w:shd w:val="clear" w:color="auto" w:fill="EDEDED"/>
        </w:rPr>
        <w:t>pi/mosquitto/*</w:t>
      </w:r>
      <w:r>
        <w:rPr>
          <w:b w:val="0"/>
          <w:i w:val="0"/>
        </w:rPr>
        <w:t>.</w:t>
      </w:r>
    </w:p>
    <w:p>
      <w:pPr>
        <w:pStyle w:val="Heading2"/>
      </w:pPr>
      <w:bookmarkStart w:id="86" w:name="toc_bm_86"/>
      <w:r>
        <w:rPr>
          <w:b w:val="0"/>
          <w:i w:val="0"/>
        </w:rPr>
        <w:t>12.1 Δύο λειτουργίες, ένα Flask process</w:t>
      </w:r>
      <w:bookmarkEnd w:id="86"/>
    </w:p>
    <w:p>
      <w:pPr>
        <w:spacing w:after="120"/>
        <w:jc w:val="both"/>
      </w:pPr>
      <w:r>
        <w:rPr>
          <w:b w:val="0"/>
          <w:i w:val="0"/>
        </w:rPr>
        <w:t xml:space="preserve">Το </w:t>
      </w:r>
      <w:r>
        <w:rPr>
          <w:rFonts w:ascii="Consolas" w:hAnsi="Consolas"/>
          <w:b w:val="0"/>
          <w:i w:val="0"/>
          <w:sz w:val="19"/>
          <w:shd w:val="clear" w:color="auto" w:fill="EDEDED"/>
        </w:rPr>
        <w:t>portal.py</w:t>
      </w:r>
      <w:r>
        <w:rPr>
          <w:b w:val="0"/>
          <w:i w:val="0"/>
        </w:rPr>
        <w:t xml:space="preserve"> τρέχει πάντα στη θύρα 80 (και 8443 για HTTPS), αλλά συμπεριφέρεται πολύ διαφορετικά ανάλογα με την ύπαρξη ενός sentinel αρχείου:</w:t>
      </w:r>
    </w:p>
    <w:p>
      <w:pPr>
        <w:spacing w:after="160"/>
        <w:ind w:left="283"/>
        <w:shd w:val="clear" w:color="auto" w:fill="F5F5F5"/>
      </w:pPr>
      <w:r>
        <w:rPr>
          <w:rFonts w:ascii="Consolas" w:hAnsi="Consolas"/>
          <w:sz w:val="18"/>
        </w:rPr>
        <w:t>_WIFI_SENTINEL = "/etc/greenhouse/.wifi_configured"</w:t>
        <w:br/>
        <w:t>def _ap_mode() -&gt; bool:</w:t>
        <w:br/>
        <w:t xml:space="preserve">    return not os.path.exists(_WIFI_SENTINEL)</w:t>
      </w:r>
    </w:p>
    <w:tbl>
      <w:tblPr>
        <w:tblStyle w:val="TableGrid"/>
        <w:tblW w:type="auto" w:w="0"/>
        <w:jc w:val="center"/>
        <w:tblLook w:firstColumn="1" w:firstRow="1" w:lastColumn="0" w:lastRow="0" w:noHBand="0" w:noVBand="1" w:val="04A0"/>
      </w:tblPr>
      <w:tblGrid>
        <w:gridCol w:w="3099"/>
        <w:gridCol w:w="3099"/>
        <w:gridCol w:w="3099"/>
      </w:tblGrid>
      <w:tr>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Κατάσταση</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Sentinel</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Συμπεριφορά</w:t>
            </w:r>
          </w:p>
        </w:tc>
      </w:tr>
      <w:tr>
        <w:tc>
          <w:tcPr>
            <w:tcW w:type="dxa" w:w="3099"/>
          </w:tcPr>
          <w:p>
            <w:pPr>
              <w:spacing w:after="40"/>
            </w:pPr>
            <w:r>
              <w:rPr>
                <w:rFonts w:ascii="Calibri" w:hAnsi="Calibri"/>
                <w:sz w:val="18"/>
              </w:rPr>
            </w:r>
            <w:r>
              <w:rPr>
                <w:rFonts w:ascii="Calibri" w:hAnsi="Calibri"/>
                <w:b w:val="0"/>
                <w:i w:val="0"/>
                <w:sz w:val="18"/>
              </w:rPr>
              <w:t>AP mode (καινούργια μονάδα)</w:t>
            </w:r>
          </w:p>
        </w:tc>
        <w:tc>
          <w:tcPr>
            <w:tcW w:type="dxa" w:w="3099"/>
          </w:tcPr>
          <w:p>
            <w:pPr>
              <w:spacing w:after="40"/>
            </w:pPr>
            <w:r>
              <w:rPr>
                <w:rFonts w:ascii="Calibri" w:hAnsi="Calibri"/>
                <w:sz w:val="18"/>
              </w:rPr>
            </w:r>
            <w:r>
              <w:rPr>
                <w:rFonts w:ascii="Calibri" w:hAnsi="Calibri"/>
                <w:b w:val="0"/>
                <w:i w:val="0"/>
                <w:sz w:val="18"/>
              </w:rPr>
              <w:t>Απών</w:t>
            </w:r>
          </w:p>
        </w:tc>
        <w:tc>
          <w:tcPr>
            <w:tcW w:type="dxa" w:w="3099"/>
          </w:tcPr>
          <w:p>
            <w:pPr>
              <w:spacing w:after="40"/>
            </w:pPr>
            <w:r>
              <w:rPr>
                <w:rFonts w:ascii="Calibri" w:hAnsi="Calibri"/>
                <w:sz w:val="18"/>
              </w:rPr>
            </w:r>
            <w:r>
              <w:rPr>
                <w:rFonts w:ascii="Calibri" w:hAnsi="Calibri"/>
                <w:b w:val="0"/>
                <w:i w:val="0"/>
                <w:sz w:val="18"/>
              </w:rPr>
              <w:t xml:space="preserve">Φόρμα ρύθμισης WiFi· </w:t>
            </w:r>
            <w:r>
              <w:rPr>
                <w:rFonts w:ascii="Calibri" w:hAnsi="Calibri"/>
                <w:b w:val="0"/>
                <w:i w:val="0"/>
                <w:sz w:val="18"/>
                <w:shd w:val="clear" w:color="auto" w:fill="EDEDED"/>
              </w:rPr>
              <w:t>/connect</w:t>
            </w:r>
            <w:r>
              <w:rPr>
                <w:rFonts w:ascii="Calibri" w:hAnsi="Calibri"/>
                <w:b w:val="0"/>
                <w:i w:val="0"/>
                <w:sz w:val="18"/>
              </w:rPr>
              <w:t xml:space="preserve"> και </w:t>
            </w:r>
            <w:r>
              <w:rPr>
                <w:rFonts w:ascii="Calibri" w:hAnsi="Calibri"/>
                <w:b w:val="0"/>
                <w:i w:val="0"/>
                <w:sz w:val="18"/>
                <w:shd w:val="clear" w:color="auto" w:fill="EDEDED"/>
              </w:rPr>
              <w:t>/api/connect</w:t>
            </w:r>
            <w:r>
              <w:rPr>
                <w:rFonts w:ascii="Calibri" w:hAnsi="Calibri"/>
                <w:b w:val="0"/>
                <w:i w:val="0"/>
                <w:sz w:val="18"/>
              </w:rPr>
              <w:t xml:space="preserve"> ενεργά· </w:t>
            </w:r>
            <w:r>
              <w:rPr>
                <w:rFonts w:ascii="Calibri" w:hAnsi="Calibri"/>
                <w:b w:val="0"/>
                <w:i w:val="0"/>
                <w:sz w:val="18"/>
                <w:shd w:val="clear" w:color="auto" w:fill="EDEDED"/>
              </w:rPr>
              <w:t>/pair</w:t>
            </w:r>
            <w:r>
              <w:rPr>
                <w:rFonts w:ascii="Calibri" w:hAnsi="Calibri"/>
                <w:b w:val="0"/>
                <w:i w:val="0"/>
                <w:sz w:val="18"/>
              </w:rPr>
              <w:t xml:space="preserve"> κλειστό</w:t>
            </w:r>
          </w:p>
        </w:tc>
      </w:tr>
      <w:tr>
        <w:tc>
          <w:tcPr>
            <w:tcW w:type="dxa" w:w="3099"/>
            <w:shd w:val="clear" w:color="auto" w:fill="F2F7F2"/>
          </w:tcPr>
          <w:p>
            <w:pPr>
              <w:spacing w:after="40"/>
            </w:pPr>
            <w:r>
              <w:rPr>
                <w:rFonts w:ascii="Calibri" w:hAnsi="Calibri"/>
                <w:sz w:val="18"/>
              </w:rPr>
            </w:r>
            <w:r>
              <w:rPr>
                <w:rFonts w:ascii="Calibri" w:hAnsi="Calibri"/>
                <w:b w:val="0"/>
                <w:i w:val="0"/>
                <w:sz w:val="18"/>
              </w:rPr>
              <w:t>STA mode (κανονική λειτουργία)</w:t>
            </w:r>
          </w:p>
        </w:tc>
        <w:tc>
          <w:tcPr>
            <w:tcW w:type="dxa" w:w="3099"/>
            <w:shd w:val="clear" w:color="auto" w:fill="F2F7F2"/>
          </w:tcPr>
          <w:p>
            <w:pPr>
              <w:spacing w:after="40"/>
            </w:pPr>
            <w:r>
              <w:rPr>
                <w:rFonts w:ascii="Calibri" w:hAnsi="Calibri"/>
                <w:sz w:val="18"/>
              </w:rPr>
            </w:r>
            <w:r>
              <w:rPr>
                <w:rFonts w:ascii="Calibri" w:hAnsi="Calibri"/>
                <w:b w:val="0"/>
                <w:i w:val="0"/>
                <w:sz w:val="18"/>
              </w:rPr>
              <w:t>Παρών</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/pair</w:t>
            </w:r>
            <w:r>
              <w:rPr>
                <w:rFonts w:ascii="Calibri" w:hAnsi="Calibri"/>
                <w:b w:val="0"/>
                <w:i w:val="0"/>
                <w:sz w:val="18"/>
              </w:rPr>
              <w:t xml:space="preserve"> ενεργό· η φόρμα WiFi δείχνει «rebooting»</w:t>
            </w:r>
          </w:p>
        </w:tc>
      </w:tr>
    </w:tbl>
    <w:p>
      <w:pPr>
        <w:spacing w:after="80"/>
      </w:pPr>
    </w:p>
    <w:p>
      <w:pPr>
        <w:pStyle w:val="Heading2"/>
      </w:pPr>
      <w:bookmarkStart w:id="87" w:name="toc_bm_87"/>
      <w:r>
        <w:rPr>
          <w:b w:val="0"/>
          <w:i w:val="0"/>
        </w:rPr>
        <w:t>12.2 Access Point — NetworkManager, όχι hostapd</w:t>
      </w:r>
      <w:bookmarkEnd w:id="87"/>
    </w:p>
    <w:p>
      <w:pPr>
        <w:spacing w:after="120"/>
        <w:jc w:val="both"/>
      </w:pPr>
      <w:r>
        <w:rPr>
          <w:b w:val="0"/>
          <w:i w:val="0"/>
        </w:rPr>
        <w:t xml:space="preserve">Στο Raspberry Pi OS Trixie, το NetworkManager </w:t>
      </w:r>
      <w:r>
        <w:rPr>
          <w:b/>
          <w:i w:val="0"/>
        </w:rPr>
        <w:t>κατέχει</w:t>
      </w:r>
      <w:r>
        <w:rPr>
          <w:b w:val="0"/>
          <w:i w:val="0"/>
        </w:rPr>
        <w:t xml:space="preserve"> το </w:t>
      </w:r>
      <w:r>
        <w:rPr>
          <w:rFonts w:ascii="Consolas" w:hAnsi="Consolas"/>
          <w:b w:val="0"/>
          <w:i w:val="0"/>
          <w:sz w:val="19"/>
          <w:shd w:val="clear" w:color="auto" w:fill="EDEDED"/>
        </w:rPr>
        <w:t>wlan0</w:t>
      </w:r>
      <w:r>
        <w:rPr>
          <w:b w:val="0"/>
          <w:i w:val="0"/>
        </w:rPr>
        <w:t xml:space="preserve"> interface — προσπάθεια εκτέλεσης raw </w:t>
      </w:r>
      <w:r>
        <w:rPr>
          <w:rFonts w:ascii="Consolas" w:hAnsi="Consolas"/>
          <w:b w:val="0"/>
          <w:i w:val="0"/>
          <w:sz w:val="19"/>
          <w:shd w:val="clear" w:color="auto" w:fill="EDEDED"/>
        </w:rPr>
        <w:t>hostapd</w:t>
      </w:r>
      <w:r>
        <w:rPr>
          <w:b w:val="0"/>
          <w:i w:val="0"/>
        </w:rPr>
        <w:t xml:space="preserve"> αποτυγχάνει σιωπηλά γιατί το radio είναι ήδη claimed (μάθημα που κόστισε μια πλήρη αναδιάρθρωση αρχιτεκτονικής τις πρώτες μέρες του έργου — βλ. Κεφάλαιο 3, 2026-06-26). Λύση: αφήνεται το ίδιο το NetworkManager να τρέξει το hotspot (</w:t>
      </w:r>
      <w:r>
        <w:rPr>
          <w:rFonts w:ascii="Consolas" w:hAnsi="Consolas"/>
          <w:b w:val="0"/>
          <w:i w:val="0"/>
          <w:sz w:val="19"/>
          <w:shd w:val="clear" w:color="auto" w:fill="EDEDED"/>
        </w:rPr>
        <w:t>ipv4.method shared</w:t>
      </w:r>
      <w:r>
        <w:rPr>
          <w:b w:val="0"/>
          <w:i w:val="0"/>
        </w:rPr>
        <w:t>), που δίνει AP + DHCP + NAT σε μία διαχειριζόμενη σύνδεση:</w:t>
      </w:r>
    </w:p>
    <w:p>
      <w:pPr>
        <w:spacing w:after="160"/>
        <w:ind w:left="283"/>
        <w:shd w:val="clear" w:color="auto" w:fill="F5F5F5"/>
      </w:pPr>
      <w:r>
        <w:rPr>
          <w:rFonts w:ascii="Consolas" w:hAnsi="Consolas"/>
          <w:sz w:val="18"/>
        </w:rPr>
        <w:t>802-11-wireless.mode ap</w:t>
        <w:br/>
        <w:t>802-11-wireless.band bg      # 2.4GHz μόνο</w:t>
        <w:br/>
        <w:t>802-11-wireless.channel 6</w:t>
        <w:br/>
        <w:t>ipv4.addresses 192.168.4.1/24</w:t>
      </w:r>
    </w:p>
    <w:p>
      <w:pPr>
        <w:spacing w:after="120"/>
        <w:jc w:val="both"/>
      </w:pPr>
      <w:r>
        <w:rPr>
          <w:b w:val="0"/>
          <w:i w:val="0"/>
        </w:rPr>
        <w:t>Ένα captive-DNS config (</w:t>
      </w:r>
      <w:r>
        <w:rPr>
          <w:rFonts w:ascii="Consolas" w:hAnsi="Consolas"/>
          <w:b w:val="0"/>
          <w:i w:val="0"/>
          <w:sz w:val="19"/>
          <w:shd w:val="clear" w:color="auto" w:fill="EDEDED"/>
        </w:rPr>
        <w:t>address=/#/192.168.4.1</w:t>
      </w:r>
      <w:r>
        <w:rPr>
          <w:b w:val="0"/>
          <w:i w:val="0"/>
        </w:rPr>
        <w:t xml:space="preserve">) κάνει </w:t>
      </w:r>
      <w:r>
        <w:rPr>
          <w:b/>
          <w:i w:val="0"/>
        </w:rPr>
        <w:t>κάθε</w:t>
      </w:r>
      <w:r>
        <w:rPr>
          <w:b w:val="0"/>
          <w:i w:val="0"/>
        </w:rPr>
        <w:t xml:space="preserve"> domain που ζητά η συσκευή του χρήστη ενόσω είναι στο hotspot να αναλύεται στο ίδιο το Pi — αυτό κάνει το OS του κινητού να ανοίξει αυτόματα το captive-portal popup.</w:t>
      </w:r>
    </w:p>
    <w:p>
      <w:pPr>
        <w:pStyle w:val="Heading2"/>
      </w:pPr>
      <w:bookmarkStart w:id="88" w:name="toc_bm_88"/>
      <w:r>
        <w:rPr>
          <w:b w:val="0"/>
          <w:i w:val="0"/>
        </w:rPr>
        <w:t>12.3 SSID μοναδικό ανά μονάδα, χωρίς ρύθμιση</w:t>
      </w:r>
      <w:bookmarkEnd w:id="88"/>
    </w:p>
    <w:p>
      <w:pPr>
        <w:spacing w:after="160"/>
        <w:ind w:left="283"/>
        <w:shd w:val="clear" w:color="auto" w:fill="F5F5F5"/>
      </w:pPr>
      <w:r>
        <w:rPr>
          <w:rFonts w:ascii="Consolas" w:hAnsi="Consolas"/>
          <w:sz w:val="18"/>
        </w:rPr>
        <w:t>DEVICE_ID=$(cat /sys/class/net/wlan0/address | tr -d ':' | tail -c 5 | tr '[:lower:]' '[:upper:]')</w:t>
        <w:br/>
        <w:t>SSID="Greenhouse-${DEVICE_ID}"</w:t>
      </w:r>
    </w:p>
    <w:p>
      <w:pPr>
        <w:spacing w:after="120"/>
        <w:jc w:val="both"/>
      </w:pPr>
      <w:r>
        <w:rPr>
          <w:b w:val="0"/>
          <w:i w:val="0"/>
        </w:rPr>
        <w:t>Το SSID παράγεται τη στιγμή της εκκίνησης, απευθείας από τη φυσική MAC διεύθυνση του radio — ένα κλωνοποιημένο SD image παράγει αυτόματα διαφορετικό SSID σε κάθε φυσική συσκευή, χωρίς χειροκίνητη ρύθμιση πριν την κλωνοποίηση.</w:t>
      </w:r>
    </w:p>
    <w:p>
      <w:pPr>
        <w:pStyle w:val="Heading2"/>
      </w:pPr>
      <w:bookmarkStart w:id="89" w:name="toc_bm_89"/>
      <w:r>
        <w:rPr>
          <w:b w:val="0"/>
          <w:i w:val="0"/>
        </w:rPr>
        <w:t>12.4 OS-level captive portal detection</w:t>
      </w:r>
      <w:bookmarkEnd w:id="89"/>
    </w:p>
    <w:p>
      <w:pPr>
        <w:spacing w:after="120"/>
        <w:jc w:val="both"/>
      </w:pPr>
      <w:r>
        <w:rPr>
          <w:b w:val="0"/>
          <w:i w:val="0"/>
        </w:rPr>
        <w:t xml:space="preserve">Μια λίστα από συγκεκριμένα paths που τα διάφορα λειτουργικά συστήματα καλούν αυτόματα για να ανιχνεύσουν αν υπάρχει πραγματικό Internet πίσω από ένα WiFi hotspot: </w:t>
      </w:r>
      <w:r>
        <w:rPr>
          <w:rFonts w:ascii="Consolas" w:hAnsi="Consolas"/>
          <w:b w:val="0"/>
          <w:i w:val="0"/>
          <w:sz w:val="19"/>
          <w:shd w:val="clear" w:color="auto" w:fill="EDEDED"/>
        </w:rPr>
        <w:t>hotspot-detect.html</w:t>
      </w:r>
      <w:r>
        <w:rPr>
          <w:b w:val="0"/>
          <w:i w:val="0"/>
        </w:rPr>
        <w:t xml:space="preserve"> (Apple), </w:t>
      </w:r>
      <w:r>
        <w:rPr>
          <w:rFonts w:ascii="Consolas" w:hAnsi="Consolas"/>
          <w:b w:val="0"/>
          <w:i w:val="0"/>
          <w:sz w:val="19"/>
          <w:shd w:val="clear" w:color="auto" w:fill="EDEDED"/>
        </w:rPr>
        <w:t>generate_204</w:t>
      </w:r>
      <w:r>
        <w:rPr>
          <w:b w:val="0"/>
          <w:i w:val="0"/>
        </w:rPr>
        <w:t xml:space="preserve"> (Android/Chrome OS), </w:t>
      </w:r>
      <w:r>
        <w:rPr>
          <w:rFonts w:ascii="Consolas" w:hAnsi="Consolas"/>
          <w:b w:val="0"/>
          <w:i w:val="0"/>
          <w:sz w:val="19"/>
          <w:shd w:val="clear" w:color="auto" w:fill="EDEDED"/>
        </w:rPr>
        <w:t>connecttest.txt</w:t>
      </w:r>
      <w:r>
        <w:rPr>
          <w:b w:val="0"/>
          <w:i w:val="0"/>
        </w:rPr>
        <w:t>/</w:t>
      </w:r>
      <w:r>
        <w:rPr>
          <w:rFonts w:ascii="Consolas" w:hAnsi="Consolas"/>
          <w:b w:val="0"/>
          <w:i w:val="0"/>
          <w:sz w:val="19"/>
          <w:shd w:val="clear" w:color="auto" w:fill="EDEDED"/>
        </w:rPr>
        <w:t>ncsi.txt</w:t>
      </w:r>
      <w:r>
        <w:rPr>
          <w:b w:val="0"/>
          <w:i w:val="0"/>
        </w:rPr>
        <w:t xml:space="preserve"> (Windows NCSI). Αν το request path ταιριάζει σε ένα από αυτά </w:t>
      </w:r>
      <w:r>
        <w:rPr>
          <w:b/>
          <w:i w:val="0"/>
        </w:rPr>
        <w:t>και</w:t>
      </w:r>
      <w:r>
        <w:rPr>
          <w:b w:val="0"/>
          <w:i w:val="0"/>
        </w:rPr>
        <w:t xml:space="preserve"> είμαστε σε AP mode, επιστρέφεται </w:t>
      </w:r>
      <w:r>
        <w:rPr>
          <w:rFonts w:ascii="Consolas" w:hAnsi="Consolas"/>
          <w:b w:val="0"/>
          <w:i w:val="0"/>
          <w:sz w:val="19"/>
          <w:shd w:val="clear" w:color="auto" w:fill="EDEDED"/>
        </w:rPr>
        <w:t>302 redirect</w:t>
      </w:r>
      <w:r>
        <w:rPr>
          <w:b w:val="0"/>
          <w:i w:val="0"/>
        </w:rPr>
        <w:t xml:space="preserve"> στο </w:t>
      </w:r>
      <w:r>
        <w:rPr>
          <w:rFonts w:ascii="Consolas" w:hAnsi="Consolas"/>
          <w:b w:val="0"/>
          <w:i w:val="0"/>
          <w:sz w:val="19"/>
          <w:shd w:val="clear" w:color="auto" w:fill="EDEDED"/>
        </w:rPr>
        <w:t>/</w:t>
      </w:r>
      <w:r>
        <w:rPr>
          <w:b w:val="0"/>
          <w:i w:val="0"/>
        </w:rPr>
        <w:t xml:space="preserve"> — αυτό το ίδιο το 302 (όχι ένα κανονικό 200) είναι που πυροδοτεί αξιόπιστα το captive-portal popup σε iOS/Android/Windows.</w:t>
      </w:r>
    </w:p>
    <w:p>
      <w:pPr>
        <w:pStyle w:val="Heading2"/>
      </w:pPr>
      <w:bookmarkStart w:id="90" w:name="toc_bm_90"/>
      <w:r>
        <w:rPr>
          <w:b w:val="0"/>
          <w:i w:val="0"/>
        </w:rPr>
        <w:t>12.5 Provisioning στο πρώτο boot</w:t>
      </w:r>
      <w:bookmarkEnd w:id="90"/>
    </w:p>
    <w:p>
      <w:pPr>
        <w:spacing w:after="120"/>
        <w:jc w:val="both"/>
      </w:pPr>
      <w:r>
        <w:rPr>
          <w:rFonts w:ascii="Consolas" w:hAnsi="Consolas"/>
          <w:b w:val="0"/>
          <w:i w:val="0"/>
          <w:sz w:val="19"/>
          <w:shd w:val="clear" w:color="auto" w:fill="EDEDED"/>
        </w:rPr>
        <w:t>pi/scripts/first_boot.sh</w:t>
      </w:r>
      <w:r>
        <w:rPr>
          <w:b w:val="0"/>
          <w:i w:val="0"/>
        </w:rPr>
        <w:t xml:space="preserve">, τρέχει μία φορά (sentinel </w:t>
      </w:r>
      <w:r>
        <w:rPr>
          <w:rFonts w:ascii="Consolas" w:hAnsi="Consolas"/>
          <w:b w:val="0"/>
          <w:i w:val="0"/>
          <w:sz w:val="19"/>
          <w:shd w:val="clear" w:color="auto" w:fill="EDEDED"/>
        </w:rPr>
        <w:t>.provisioned</w:t>
      </w:r>
      <w:r>
        <w:rPr>
          <w:b w:val="0"/>
          <w:i w:val="0"/>
        </w:rPr>
        <w:t xml:space="preserve">): δημιουργία TLS certs (μέσω </w:t>
      </w:r>
      <w:r>
        <w:rPr>
          <w:rFonts w:ascii="Consolas" w:hAnsi="Consolas"/>
          <w:b w:val="0"/>
          <w:i w:val="0"/>
          <w:sz w:val="19"/>
          <w:shd w:val="clear" w:color="auto" w:fill="EDEDED"/>
        </w:rPr>
        <w:t>gen_certs.sh</w:t>
      </w:r>
      <w:r>
        <w:rPr>
          <w:b w:val="0"/>
          <w:i w:val="0"/>
        </w:rPr>
        <w:t>), MQTT password (</w:t>
      </w:r>
      <w:r>
        <w:rPr>
          <w:rFonts w:ascii="Consolas" w:hAnsi="Consolas"/>
          <w:b w:val="0"/>
          <w:i w:val="0"/>
          <w:sz w:val="19"/>
          <w:shd w:val="clear" w:color="auto" w:fill="EDEDED"/>
        </w:rPr>
        <w:t>openssl rand -base64 21</w:t>
      </w:r>
      <w:r>
        <w:rPr>
          <w:b w:val="0"/>
          <w:i w:val="0"/>
        </w:rPr>
        <w:t xml:space="preserve">, 20 χαρακτήρες, ξεχωριστό ανά μονάδα), device ID (τελευταία 4-5 hex χαρακτήρες MAC), εγγραφή </w:t>
      </w:r>
      <w:r>
        <w:rPr>
          <w:rFonts w:ascii="Consolas" w:hAnsi="Consolas"/>
          <w:b w:val="0"/>
          <w:i w:val="0"/>
          <w:sz w:val="19"/>
          <w:shd w:val="clear" w:color="auto" w:fill="EDEDED"/>
        </w:rPr>
        <w:t>/etc/greenhouse/device.json</w:t>
      </w:r>
      <w:r>
        <w:rPr>
          <w:b w:val="0"/>
          <w:i w:val="0"/>
        </w:rPr>
        <w:t xml:space="preserve"> (αναγνώσιμο από </w:t>
      </w:r>
      <w:r>
        <w:rPr>
          <w:rFonts w:ascii="Consolas" w:hAnsi="Consolas"/>
          <w:b w:val="0"/>
          <w:i w:val="0"/>
          <w:sz w:val="19"/>
          <w:shd w:val="clear" w:color="auto" w:fill="EDEDED"/>
        </w:rPr>
        <w:t>pi</w:t>
      </w:r>
      <w:r>
        <w:rPr>
          <w:b w:val="0"/>
          <w:i w:val="0"/>
        </w:rPr>
        <w:t>, όχι world-readable).</w:t>
      </w:r>
    </w:p>
    <w:p>
      <w:pPr>
        <w:pStyle w:val="Heading2"/>
      </w:pPr>
      <w:bookmarkStart w:id="91" w:name="toc_bm_91"/>
      <w:r>
        <w:rPr>
          <w:b w:val="0"/>
          <w:i w:val="0"/>
        </w:rPr>
        <w:t>12.6 TLS certificate generation — αυτο-υπογεγραμμένο, μοναδικό ανά μονάδα</w:t>
      </w:r>
      <w:bookmarkEnd w:id="91"/>
    </w:p>
    <w:p>
      <w:pPr>
        <w:spacing w:after="120"/>
        <w:jc w:val="both"/>
      </w:pPr>
      <w:r>
        <w:rPr>
          <w:rFonts w:ascii="Consolas" w:hAnsi="Consolas"/>
          <w:b w:val="0"/>
          <w:i w:val="0"/>
          <w:sz w:val="19"/>
          <w:shd w:val="clear" w:color="auto" w:fill="EDEDED"/>
        </w:rPr>
        <w:t>pi/scripts/gen_certs.sh</w:t>
      </w:r>
      <w:r>
        <w:rPr>
          <w:b w:val="0"/>
          <w:i w:val="0"/>
        </w:rPr>
        <w:t xml:space="preserve"> (idempotent):</w:t>
      </w:r>
    </w:p>
    <w:p>
      <w:pPr>
        <w:spacing w:after="160"/>
        <w:ind w:left="283"/>
        <w:shd w:val="clear" w:color="auto" w:fill="F5F5F5"/>
      </w:pPr>
      <w:r>
        <w:rPr>
          <w:rFonts w:ascii="Consolas" w:hAnsi="Consolas"/>
          <w:sz w:val="18"/>
        </w:rPr>
        <w:t>openssl genrsa -out ca.key 2048</w:t>
        <w:br/>
        <w:t>openssl req -new -x509 -days 3650 -key ca.key -out ca.crt -subj "/CN=GreenhouseCA"</w:t>
        <w:br/>
        <w:t>openssl genrsa -out server.key 2048</w:t>
        <w:br/>
        <w:t>openssl req -new -key server.key -out server.csr -subj "/CN=greenhouse.local"</w:t>
        <w:br/>
        <w:t>openssl x509 -req -days 3650 -in server.csr -CA ca.crt -CAkey ca.key \</w:t>
        <w:br/>
        <w:t xml:space="preserve">  -CAcreateserial -out server.crt</w:t>
      </w:r>
    </w:p>
    <w:p>
      <w:pPr>
        <w:spacing w:after="120"/>
        <w:jc w:val="both"/>
      </w:pPr>
      <w:r>
        <w:rPr>
          <w:b w:val="0"/>
          <w:i w:val="0"/>
        </w:rPr>
        <w:t>Κάθε μονάδα φτιάχνει τη δική της αυτο-υπογεγραμμένη Certificate Authority (RSA-2048, ισχύς 10 χρόνια) και υπογράφει το δικό της server certificate μαζί της — καμία κοινή CA/private key ανάμεσα σε μονάδες. Κρίσιμο για την ασφάλεια μαζικής παραγωγής: ακόμα κι αν το ίδιο byte-for-byte SD image κλωνοποιηθεί σε 1000 μονάδες, το script τρέχει σε κάθε πρώτο boot και κάθε μονάδα καταλήγει με διαφορετικό ζευγάρι κλειδιών.</w:t>
      </w:r>
    </w:p>
    <w:p>
      <w:pPr>
        <w:pStyle w:val="Heading2"/>
      </w:pPr>
      <w:bookmarkStart w:id="92" w:name="toc_bm_92"/>
      <w:r>
        <w:rPr>
          <w:b w:val="0"/>
          <w:i w:val="0"/>
        </w:rPr>
        <w:t xml:space="preserve">12.7 </w:t>
      </w:r>
      <w:r>
        <w:rPr>
          <w:rFonts w:ascii="Consolas" w:hAnsi="Consolas"/>
          <w:b w:val="0"/>
          <w:i w:val="0"/>
          <w:sz w:val="19"/>
          <w:shd w:val="clear" w:color="auto" w:fill="EDEDED"/>
        </w:rPr>
        <w:t>/pair</w:t>
      </w:r>
      <w:r>
        <w:rPr>
          <w:b w:val="0"/>
          <w:i w:val="0"/>
        </w:rPr>
        <w:t xml:space="preserve"> — η ζεύξη εφαρμογής</w:t>
      </w:r>
      <w:bookmarkEnd w:id="92"/>
    </w:p>
    <w:p>
      <w:pPr>
        <w:spacing w:after="160"/>
        <w:ind w:left="283"/>
        <w:shd w:val="clear" w:color="auto" w:fill="F5F5F5"/>
      </w:pPr>
      <w:r>
        <w:rPr>
          <w:rFonts w:ascii="Consolas" w:hAnsi="Consolas"/>
          <w:sz w:val="18"/>
        </w:rPr>
        <w:t>@app.route("/pair")</w:t>
        <w:br/>
        <w:t>def pair():</w:t>
        <w:br/>
        <w:t xml:space="preserve">    if time.time() - _START_TIME &gt; _PAIR_WINDOW:   # 600 δευτ.</w:t>
        <w:br/>
        <w:t xml:space="preserve">        return jsonify({"error": "..."}), 403</w:t>
        <w:br/>
        <w:t xml:space="preserve">    return jsonify({"found": True})</w:t>
      </w:r>
    </w:p>
    <w:p>
      <w:pPr>
        <w:spacing w:after="120"/>
        <w:jc w:val="both"/>
      </w:pPr>
      <w:r>
        <w:rPr>
          <w:b w:val="0"/>
          <w:i w:val="0"/>
        </w:rPr>
        <w:t xml:space="preserve">Το </w:t>
      </w:r>
      <w:r>
        <w:rPr>
          <w:rFonts w:ascii="Consolas" w:hAnsi="Consolas"/>
          <w:b w:val="0"/>
          <w:i w:val="0"/>
          <w:sz w:val="19"/>
          <w:shd w:val="clear" w:color="auto" w:fill="EDEDED"/>
        </w:rPr>
        <w:t>GET /pair</w:t>
      </w:r>
      <w:r>
        <w:rPr>
          <w:b w:val="0"/>
          <w:i w:val="0"/>
        </w:rPr>
        <w:t xml:space="preserve"> επιστρέφει </w:t>
      </w:r>
      <w:r>
        <w:rPr>
          <w:b/>
          <w:i w:val="0"/>
        </w:rPr>
        <w:t>μόνο</w:t>
      </w:r>
      <w:r>
        <w:rPr>
          <w:b w:val="0"/>
          <w:i w:val="0"/>
        </w:rPr>
        <w:t xml:space="preserve"> </w:t>
      </w:r>
      <w:r>
        <w:rPr>
          <w:rFonts w:ascii="Consolas" w:hAnsi="Consolas"/>
          <w:b w:val="0"/>
          <w:i w:val="0"/>
          <w:sz w:val="19"/>
          <w:shd w:val="clear" w:color="auto" w:fill="EDEDED"/>
        </w:rPr>
        <w:t>{"found": true}</w:t>
      </w:r>
      <w:r>
        <w:rPr>
          <w:b w:val="0"/>
          <w:i w:val="0"/>
        </w:rPr>
        <w:t xml:space="preserve"> — καμία πληροφορία ταυτότητας/credentials. Η μόνη προστασία είναι το χρονικό παράθυρο (600 δευτερόλεπτα από την εκκίνηση της υπηρεσίας)· ο χρήστης το ανοίγει ξανά με </w:t>
      </w:r>
      <w:r>
        <w:rPr>
          <w:rFonts w:ascii="Consolas" w:hAnsi="Consolas"/>
          <w:b w:val="0"/>
          <w:i w:val="0"/>
          <w:sz w:val="19"/>
          <w:shd w:val="clear" w:color="auto" w:fill="EDEDED"/>
        </w:rPr>
        <w:t>systemctl restart greenhouse-portal</w:t>
      </w:r>
      <w:r>
        <w:rPr>
          <w:b w:val="0"/>
          <w:i w:val="0"/>
        </w:rPr>
        <w:t xml:space="preserve">. Το πραγματικό secret-fetch μετακινήθηκε στο PIN-gated </w:t>
      </w:r>
      <w:r>
        <w:rPr>
          <w:rFonts w:ascii="Consolas" w:hAnsi="Consolas"/>
          <w:b w:val="0"/>
          <w:i w:val="0"/>
          <w:sz w:val="19"/>
          <w:shd w:val="clear" w:color="auto" w:fill="EDEDED"/>
        </w:rPr>
        <w:t>POST /pair/confirm</w:t>
      </w:r>
      <w:r>
        <w:rPr>
          <w:b w:val="0"/>
          <w:i w:val="0"/>
        </w:rPr>
        <w:t>, που επιστρέφει τα credentials MQTT + TLS fingerprint + credentials HiveMQ — αναλύεται πλήρως στο Κεφάλαιο 13.</w:t>
      </w:r>
    </w:p>
    <w:p>
      <w:pPr>
        <w:pStyle w:val="Heading2"/>
      </w:pPr>
      <w:bookmarkStart w:id="93" w:name="toc_bm_93"/>
      <w:r>
        <w:rPr>
          <w:b w:val="0"/>
          <w:i w:val="0"/>
        </w:rPr>
        <w:t xml:space="preserve">12.8 Avahi / mDNS — πώς βρίσκεται το </w:t>
      </w:r>
      <w:r>
        <w:rPr>
          <w:rFonts w:ascii="Consolas" w:hAnsi="Consolas"/>
          <w:b w:val="0"/>
          <w:i w:val="0"/>
          <w:sz w:val="19"/>
          <w:shd w:val="clear" w:color="auto" w:fill="EDEDED"/>
        </w:rPr>
        <w:t>greenhouse.local</w:t>
      </w:r>
      <w:bookmarkEnd w:id="93"/>
    </w:p>
    <w:p>
      <w:pPr>
        <w:spacing w:after="120"/>
        <w:jc w:val="both"/>
      </w:pPr>
      <w:r>
        <w:rPr>
          <w:b w:val="0"/>
          <w:i w:val="0"/>
        </w:rPr>
        <w:t>Το Pi δεν έχει σταθερή IP· χρειάζεται τρόπος να ρωτηθεί το ίδιο το τοπικό δίκτυο «ποιος είναι το greenhouse.local;» χωρίς προηγούμενη γνώση IP.</w:t>
      </w:r>
    </w:p>
    <w:p>
      <w:pPr>
        <w:spacing w:after="120"/>
        <w:jc w:val="both"/>
      </w:pPr>
      <w:r>
        <w:rPr>
          <w:b/>
          <w:i w:val="0"/>
        </w:rPr>
        <w:t>mDNS (RFC 6762):</w:t>
      </w:r>
      <w:r>
        <w:rPr>
          <w:b w:val="0"/>
          <w:i w:val="0"/>
        </w:rPr>
        <w:t xml:space="preserve"> κάθε ερώτηση στέλνεται σε multicast UDP διεύθυνση </w:t>
      </w:r>
      <w:r>
        <w:rPr>
          <w:rFonts w:ascii="Consolas" w:hAnsi="Consolas"/>
          <w:b w:val="0"/>
          <w:i w:val="0"/>
          <w:sz w:val="19"/>
          <w:shd w:val="clear" w:color="auto" w:fill="EDEDED"/>
        </w:rPr>
        <w:t>224.0.0.251</w:t>
      </w:r>
      <w:r>
        <w:rPr>
          <w:b w:val="0"/>
          <w:i w:val="0"/>
        </w:rPr>
        <w:t xml:space="preserve">, θύρα 5353 — φτάνει ταυτόχρονα σε όλες τις συσκευές του τοπικού δικτύου. Ο </w:t>
      </w:r>
      <w:r>
        <w:rPr>
          <w:rFonts w:ascii="Consolas" w:hAnsi="Consolas"/>
          <w:b w:val="0"/>
          <w:i w:val="0"/>
          <w:sz w:val="19"/>
          <w:shd w:val="clear" w:color="auto" w:fill="EDEDED"/>
        </w:rPr>
        <w:t>avahi-daemon</w:t>
      </w:r>
      <w:r>
        <w:rPr>
          <w:b w:val="0"/>
          <w:i w:val="0"/>
        </w:rPr>
        <w:t xml:space="preserve"> στο Pi ακούει σε αυτή τη διεύθυνση σε κάθε ενεργό interface (WiFi client </w:t>
      </w:r>
      <w:r>
        <w:rPr>
          <w:b w:val="0"/>
          <w:i/>
        </w:rPr>
        <w:t>και</w:t>
      </w:r>
      <w:r>
        <w:rPr>
          <w:b w:val="0"/>
          <w:i w:val="0"/>
        </w:rPr>
        <w:t xml:space="preserve"> AP hotspot — ανεξάρτητο από κατάσταση AP/STA). Όταν έρθει ερώτηση για το όνομα </w:t>
      </w:r>
      <w:r>
        <w:rPr>
          <w:rFonts w:ascii="Consolas" w:hAnsi="Consolas"/>
          <w:b w:val="0"/>
          <w:i w:val="0"/>
          <w:sz w:val="19"/>
          <w:shd w:val="clear" w:color="auto" w:fill="EDEDED"/>
        </w:rPr>
        <w:t>greenhouse.local</w:t>
      </w:r>
      <w:r>
        <w:rPr>
          <w:b w:val="0"/>
          <w:i w:val="0"/>
        </w:rPr>
        <w:t>, μόνο το Pi αναγνωρίζει το όνομα ως δικό του και απαντά με την τρέχουσα IP του.</w:t>
      </w:r>
    </w:p>
    <w:p>
      <w:pPr>
        <w:spacing w:after="120"/>
        <w:jc w:val="both"/>
      </w:pPr>
      <w:r>
        <w:rPr>
          <w:b/>
          <w:i w:val="0"/>
        </w:rPr>
        <w:t>DNS-SD (RFC 6763):</w:t>
      </w:r>
      <w:r>
        <w:rPr>
          <w:b w:val="0"/>
          <w:i w:val="0"/>
        </w:rPr>
        <w:t xml:space="preserve"> απαντά σε «ποια συσκευή προσφέρει αυτή την υπηρεσία;» μέσα από τρία διαδοχικά ερωτήματα (PTR → SRV → A). Το Pi διαφημίζει τον εαυτό του μέσω </w:t>
      </w:r>
      <w:r>
        <w:rPr>
          <w:rFonts w:ascii="Consolas" w:hAnsi="Consolas"/>
          <w:b w:val="0"/>
          <w:i w:val="0"/>
          <w:sz w:val="19"/>
          <w:shd w:val="clear" w:color="auto" w:fill="EDEDED"/>
        </w:rPr>
        <w:t>pi/avahi/greenhouse-http.service</w:t>
      </w:r>
      <w:r>
        <w:rPr>
          <w:b w:val="0"/>
          <w:i w:val="0"/>
        </w:rPr>
        <w:t xml:space="preserve"> (τύπος υπηρεσίας </w:t>
      </w:r>
      <w:r>
        <w:rPr>
          <w:rFonts w:ascii="Consolas" w:hAnsi="Consolas"/>
          <w:b w:val="0"/>
          <w:i w:val="0"/>
          <w:sz w:val="19"/>
          <w:shd w:val="clear" w:color="auto" w:fill="EDEDED"/>
        </w:rPr>
        <w:t>_greenhouse._tcp</w:t>
      </w:r>
      <w:r>
        <w:rPr>
          <w:b w:val="0"/>
          <w:i w:val="0"/>
        </w:rPr>
        <w:t>, θύρα 80).</w:t>
      </w:r>
    </w:p>
    <w:p>
      <w:pPr>
        <w:spacing w:after="120"/>
        <w:jc w:val="both"/>
      </w:pPr>
      <w:r>
        <w:rPr>
          <w:b/>
          <w:i w:val="0"/>
        </w:rPr>
        <w:t>Υλοποίηση στην εφαρμογή — δύο επίπεδα fallback</w:t>
      </w:r>
      <w:r>
        <w:rPr>
          <w:b w:val="0"/>
          <w:i w:val="0"/>
        </w:rPr>
        <w:t xml:space="preserve"> (</w:t>
      </w:r>
      <w:r>
        <w:rPr>
          <w:rFonts w:ascii="Consolas" w:hAnsi="Consolas"/>
          <w:b w:val="0"/>
          <w:i w:val="0"/>
          <w:sz w:val="19"/>
          <w:shd w:val="clear" w:color="auto" w:fill="EDEDED"/>
        </w:rPr>
        <w:t>app/lib/screens/pairing/pairing_screen.dart</w:t>
      </w:r>
      <w:r>
        <w:rPr>
          <w:b w:val="0"/>
          <w:i w:val="0"/>
        </w:rPr>
        <w:t xml:space="preserve">, </w:t>
      </w:r>
      <w:r>
        <w:rPr>
          <w:rFonts w:ascii="Consolas" w:hAnsi="Consolas"/>
          <w:b w:val="0"/>
          <w:i w:val="0"/>
          <w:sz w:val="19"/>
          <w:shd w:val="clear" w:color="auto" w:fill="EDEDED"/>
        </w:rPr>
        <w:t>_discover()</w:t>
      </w:r>
      <w:r>
        <w:rPr>
          <w:b w:val="0"/>
          <w:i w:val="0"/>
        </w:rPr>
        <w:t xml:space="preserve">): πρώτη προσπάθεια απευθείας ανάλυση ονόματος μέσω του OS resolver (δουλεύει αξιόπιστα σε iOS/macOS, «sometimes» σε Android)· fallback ρητό DNS-SD PTR→SRV→A μέσω του πακέτου </w:t>
      </w:r>
      <w:r>
        <w:rPr>
          <w:rFonts w:ascii="Consolas" w:hAnsi="Consolas"/>
          <w:b w:val="0"/>
          <w:i w:val="0"/>
          <w:sz w:val="19"/>
          <w:shd w:val="clear" w:color="auto" w:fill="EDEDED"/>
        </w:rPr>
        <w:t>multicast_dns</w:t>
      </w:r>
      <w:r>
        <w:rPr>
          <w:b w:val="0"/>
          <w:i w:val="0"/>
        </w:rPr>
        <w:t xml:space="preserve"> (αξιόπιστο σε Android). Ο </w:t>
      </w:r>
      <w:r>
        <w:rPr>
          <w:rFonts w:ascii="Consolas" w:hAnsi="Consolas"/>
          <w:b w:val="0"/>
          <w:i w:val="0"/>
          <w:sz w:val="19"/>
          <w:shd w:val="clear" w:color="auto" w:fill="EDEDED"/>
        </w:rPr>
        <w:t>avahi-daemon</w:t>
      </w:r>
      <w:r>
        <w:rPr>
          <w:b w:val="0"/>
          <w:i w:val="0"/>
        </w:rPr>
        <w:t xml:space="preserve"> δεν ελέγχει καθόλου αν το Pi είναι σε AP mode ή STA mode — απαντά σε κάθε ενεργό interface, άρα ένα κινητό συνδεδεμένο απευθείας στο hotspot μπορεί να βρει το </w:t>
      </w:r>
      <w:r>
        <w:rPr>
          <w:rFonts w:ascii="Consolas" w:hAnsi="Consolas"/>
          <w:b w:val="0"/>
          <w:i w:val="0"/>
          <w:sz w:val="19"/>
          <w:shd w:val="clear" w:color="auto" w:fill="EDEDED"/>
        </w:rPr>
        <w:t>greenhouse.local</w:t>
      </w:r>
      <w:r>
        <w:rPr>
          <w:b w:val="0"/>
          <w:i w:val="0"/>
        </w:rPr>
        <w:t xml:space="preserve"> με ακριβώς την ίδια διαδικασία.</w:t>
      </w:r>
    </w:p>
    <w:p>
      <w:pPr>
        <w:spacing w:after="120"/>
        <w:jc w:val="both"/>
      </w:pPr>
      <w:r>
        <w:rPr>
          <w:b/>
          <w:i w:val="0"/>
        </w:rPr>
        <w:t>Γνωστός περιορισμός:</w:t>
      </w:r>
      <w:r>
        <w:rPr>
          <w:b w:val="0"/>
          <w:i w:val="0"/>
        </w:rPr>
        <w:t xml:space="preserve"> όταν το κινητό είναι το ίδιο το hotspot (SoftAP topology — π.χ. bench δοκιμές χωρίς σπιτικό router), το </w:t>
      </w:r>
      <w:r>
        <w:rPr>
          <w:rFonts w:ascii="Consolas" w:hAnsi="Consolas"/>
          <w:b w:val="0"/>
          <w:i w:val="0"/>
          <w:sz w:val="19"/>
          <w:shd w:val="clear" w:color="auto" w:fill="EDEDED"/>
        </w:rPr>
        <w:t>WifiManager.MulticastLock</w:t>
      </w:r>
      <w:r>
        <w:rPr>
          <w:b w:val="0"/>
          <w:i w:val="0"/>
        </w:rPr>
        <w:t xml:space="preserve"> του Android διέπει μόνο το client radio, όχι το SoftAP interface — η ανακάλυψη mDNS δεν μπορεί να δουλέψει εκεί δομικά, ανεξάρτητα από τον κώδικα της εφαρμογής. Μόνο η χειροκίνητη εισαγωγή IP ή το σκανάρισμα QR δουλεύουν σε αυτή την τοπολογία.</w:t>
      </w:r>
    </w:p>
    <w:p>
      <w:pPr>
        <w:pStyle w:val="Heading2"/>
      </w:pPr>
      <w:bookmarkStart w:id="94" w:name="toc_bm_94"/>
      <w:r>
        <w:rPr>
          <w:b w:val="0"/>
          <w:i w:val="0"/>
        </w:rPr>
        <w:t>12.9 Πλήρης ροή πρώτης εγκατάστασης</w:t>
      </w:r>
      <w:bookmarkEnd w:id="94"/>
    </w:p>
    <w:p>
      <w:pPr>
        <w:pStyle w:val="ListNumber"/>
        <w:spacing w:after="40"/>
      </w:pPr>
      <w:r>
        <w:rPr>
          <w:b w:val="0"/>
          <w:i w:val="0"/>
        </w:rPr>
        <w:t xml:space="preserve">Χρήστης ενεργοποιεί το Pi (χωρίς </w:t>
      </w:r>
      <w:r>
        <w:rPr>
          <w:rFonts w:ascii="Consolas" w:hAnsi="Consolas"/>
          <w:b w:val="0"/>
          <w:i w:val="0"/>
          <w:sz w:val="19"/>
          <w:shd w:val="clear" w:color="auto" w:fill="EDEDED"/>
        </w:rPr>
        <w:t>.wifi_configured</w:t>
      </w:r>
      <w:r>
        <w:rPr>
          <w:b w:val="0"/>
          <w:i w:val="0"/>
        </w:rPr>
        <w:t>) → AP mode</w:t>
      </w:r>
    </w:p>
    <w:p>
      <w:pPr>
        <w:pStyle w:val="ListNumber"/>
        <w:spacing w:after="40"/>
      </w:pPr>
      <w:r>
        <w:rPr>
          <w:b w:val="0"/>
          <w:i w:val="0"/>
        </w:rPr>
        <w:t>Κινητό συνδέεται στο «Greenhouse-XXXX» (ανοιχτό δίκτυο)</w:t>
      </w:r>
    </w:p>
    <w:p>
      <w:pPr>
        <w:pStyle w:val="ListNumber"/>
        <w:spacing w:after="40"/>
      </w:pPr>
      <w:r>
        <w:rPr>
          <w:b w:val="0"/>
          <w:i w:val="0"/>
        </w:rPr>
        <w:t>OS probe → 302 redirect → captive-portal popup ανοίγει</w:t>
      </w:r>
    </w:p>
    <w:p>
      <w:pPr>
        <w:pStyle w:val="ListNumber"/>
        <w:spacing w:after="40"/>
      </w:pPr>
      <w:r>
        <w:rPr>
          <w:b w:val="0"/>
          <w:i w:val="0"/>
        </w:rPr>
        <w:t xml:space="preserve">Χρήστης εισάγει SSID+password σπιτικού WiFi → </w:t>
      </w:r>
      <w:r>
        <w:rPr>
          <w:rFonts w:ascii="Consolas" w:hAnsi="Consolas"/>
          <w:b w:val="0"/>
          <w:i w:val="0"/>
          <w:sz w:val="19"/>
          <w:shd w:val="clear" w:color="auto" w:fill="EDEDED"/>
        </w:rPr>
        <w:t>POST /connect</w:t>
      </w:r>
      <w:r>
        <w:rPr>
          <w:b w:val="0"/>
          <w:i w:val="0"/>
        </w:rPr>
        <w:t xml:space="preserve"> ή </w:t>
      </w:r>
      <w:r>
        <w:rPr>
          <w:rFonts w:ascii="Consolas" w:hAnsi="Consolas"/>
          <w:b w:val="0"/>
          <w:i w:val="0"/>
          <w:sz w:val="19"/>
          <w:shd w:val="clear" w:color="auto" w:fill="EDEDED"/>
        </w:rPr>
        <w:t>/api/connect</w:t>
      </w:r>
    </w:p>
    <w:p>
      <w:pPr>
        <w:pStyle w:val="ListNumber"/>
        <w:spacing w:after="40"/>
      </w:pPr>
      <w:r>
        <w:rPr>
          <w:rFonts w:ascii="Consolas" w:hAnsi="Consolas"/>
          <w:b w:val="0"/>
          <w:i w:val="0"/>
          <w:sz w:val="19"/>
          <w:shd w:val="clear" w:color="auto" w:fill="EDEDED"/>
        </w:rPr>
        <w:t>_save_wifi()</w:t>
      </w:r>
      <w:r>
        <w:rPr>
          <w:b w:val="0"/>
          <w:i w:val="0"/>
        </w:rPr>
        <w:t xml:space="preserve">: </w:t>
      </w:r>
      <w:r>
        <w:rPr>
          <w:rFonts w:ascii="Consolas" w:hAnsi="Consolas"/>
          <w:b w:val="0"/>
          <w:i w:val="0"/>
          <w:sz w:val="19"/>
          <w:shd w:val="clear" w:color="auto" w:fill="EDEDED"/>
        </w:rPr>
        <w:t>nmcli</w:t>
      </w:r>
      <w:r>
        <w:rPr>
          <w:b w:val="0"/>
          <w:i w:val="0"/>
        </w:rPr>
        <w:t xml:space="preserve"> δημιουργεί νέο connection profile «greenhouse-home», απενεργοποιεί αυτόματη σύνδεση σε κάθε άλλο WiFi profile</w:t>
      </w:r>
    </w:p>
    <w:p>
      <w:pPr>
        <w:pStyle w:val="ListNumber"/>
        <w:spacing w:after="40"/>
      </w:pPr>
      <w:r>
        <w:rPr>
          <w:rFonts w:ascii="Consolas" w:hAnsi="Consolas"/>
          <w:b w:val="0"/>
          <w:i w:val="0"/>
          <w:sz w:val="19"/>
          <w:shd w:val="clear" w:color="auto" w:fill="EDEDED"/>
        </w:rPr>
        <w:t>_reboot_soon()</w:t>
      </w:r>
      <w:r>
        <w:rPr>
          <w:b w:val="0"/>
          <w:i w:val="0"/>
        </w:rPr>
        <w:t>: reboot μετά από 3 δευτερόλεπτα</w:t>
      </w:r>
    </w:p>
    <w:p>
      <w:pPr>
        <w:pStyle w:val="ListNumber"/>
        <w:spacing w:after="40"/>
      </w:pPr>
      <w:r>
        <w:rPr>
          <w:b w:val="0"/>
          <w:i w:val="0"/>
        </w:rPr>
        <w:t xml:space="preserve">Νέα εκκίνηση: </w:t>
      </w:r>
      <w:r>
        <w:rPr>
          <w:rFonts w:ascii="Consolas" w:hAnsi="Consolas"/>
          <w:b w:val="0"/>
          <w:i w:val="0"/>
          <w:sz w:val="19"/>
          <w:shd w:val="clear" w:color="auto" w:fill="EDEDED"/>
        </w:rPr>
        <w:t>.wifi_configured</w:t>
      </w:r>
      <w:r>
        <w:rPr>
          <w:b w:val="0"/>
          <w:i w:val="0"/>
        </w:rPr>
        <w:t xml:space="preserve"> πλέον υπάρχει → STA mode, χωρίς AP</w:t>
      </w:r>
    </w:p>
    <w:p>
      <w:pPr>
        <w:pStyle w:val="ListNumber"/>
        <w:spacing w:after="40"/>
      </w:pPr>
      <w:r>
        <w:rPr>
          <w:b w:val="0"/>
          <w:i w:val="0"/>
        </w:rPr>
        <w:t xml:space="preserve">Pi συνδέεται στο σπιτικό WiFi, avahi διαφημίζει </w:t>
      </w:r>
      <w:r>
        <w:rPr>
          <w:rFonts w:ascii="Consolas" w:hAnsi="Consolas"/>
          <w:b w:val="0"/>
          <w:i w:val="0"/>
          <w:sz w:val="19"/>
          <w:shd w:val="clear" w:color="auto" w:fill="EDEDED"/>
        </w:rPr>
        <w:t>greenhouse.local</w:t>
      </w:r>
    </w:p>
    <w:p>
      <w:pPr>
        <w:pStyle w:val="ListNumber"/>
        <w:spacing w:after="40"/>
      </w:pPr>
      <w:r>
        <w:rPr>
          <w:b w:val="0"/>
          <w:i w:val="0"/>
        </w:rPr>
        <w:t xml:space="preserve">Χρήστης πατά «Find my greenhouse» → </w:t>
      </w:r>
      <w:r>
        <w:rPr>
          <w:rFonts w:ascii="Consolas" w:hAnsi="Consolas"/>
          <w:b w:val="0"/>
          <w:i w:val="0"/>
          <w:sz w:val="19"/>
          <w:shd w:val="clear" w:color="auto" w:fill="EDEDED"/>
        </w:rPr>
        <w:t>GET /pair</w:t>
      </w:r>
      <w:r>
        <w:rPr>
          <w:b w:val="0"/>
          <w:i w:val="0"/>
        </w:rPr>
        <w:t xml:space="preserve"> (εντός 600s παραθύρου)</w:t>
      </w:r>
    </w:p>
    <w:p>
      <w:pPr>
        <w:pStyle w:val="ListNumber"/>
        <w:spacing w:after="40"/>
      </w:pPr>
      <w:r>
        <w:rPr>
          <w:b w:val="0"/>
          <w:i w:val="0"/>
        </w:rPr>
        <w:t>Εφαρμογή αποθηκεύει credentials (</w:t>
      </w:r>
      <w:r>
        <w:rPr>
          <w:rFonts w:ascii="Consolas" w:hAnsi="Consolas"/>
          <w:b w:val="0"/>
          <w:i w:val="0"/>
          <w:sz w:val="19"/>
          <w:shd w:val="clear" w:color="auto" w:fill="EDEDED"/>
        </w:rPr>
        <w:t>flutter_secure_storage</w:t>
      </w:r>
      <w:r>
        <w:rPr>
          <w:b w:val="0"/>
          <w:i w:val="0"/>
        </w:rPr>
        <w:t>) → συνδέεται MQTT TLS :8883 → live dashboard</w:t>
      </w:r>
    </w:p>
    <w:p>
      <w:pPr>
        <w:pStyle w:val="Heading2"/>
      </w:pPr>
      <w:bookmarkStart w:id="95" w:name="toc_bm_95"/>
      <w:r>
        <w:rPr>
          <w:b w:val="0"/>
          <w:i w:val="0"/>
        </w:rPr>
        <w:t>12.10 Μαζική παραγωγή — κλωνοποίηση</w:t>
      </w:r>
      <w:bookmarkEnd w:id="95"/>
    </w:p>
    <w:p>
      <w:pPr>
        <w:spacing w:after="120"/>
        <w:jc w:val="both"/>
      </w:pPr>
      <w:r>
        <w:rPr>
          <w:b w:val="0"/>
          <w:i w:val="0"/>
        </w:rPr>
        <w:t xml:space="preserve">Φτιάχνεται μία «master» μονάδα, τρέχει το </w:t>
      </w:r>
      <w:r>
        <w:rPr>
          <w:rFonts w:ascii="Consolas" w:hAnsi="Consolas"/>
          <w:b w:val="0"/>
          <w:i w:val="0"/>
          <w:sz w:val="19"/>
          <w:shd w:val="clear" w:color="auto" w:fill="EDEDED"/>
        </w:rPr>
        <w:t>install.sh</w:t>
      </w:r>
      <w:r>
        <w:rPr>
          <w:b w:val="0"/>
          <w:i w:val="0"/>
        </w:rPr>
        <w:t xml:space="preserve"> (εγκαθιστά όλα τα services + περιμένει το πρώτο-boot provisioning να τρέξει), μετά το </w:t>
      </w:r>
      <w:r>
        <w:rPr>
          <w:rFonts w:ascii="Consolas" w:hAnsi="Consolas"/>
          <w:b w:val="0"/>
          <w:i w:val="0"/>
          <w:sz w:val="19"/>
          <w:shd w:val="clear" w:color="auto" w:fill="EDEDED"/>
        </w:rPr>
        <w:t>prep_image.sh</w:t>
      </w:r>
      <w:r>
        <w:rPr>
          <w:b w:val="0"/>
          <w:i w:val="0"/>
        </w:rPr>
        <w:t xml:space="preserve"> «καθαρίζει» την ταυτότητα (αφαιρεί sentinels όπως το </w:t>
      </w:r>
      <w:r>
        <w:rPr>
          <w:rFonts w:ascii="Consolas" w:hAnsi="Consolas"/>
          <w:b w:val="0"/>
          <w:i w:val="0"/>
          <w:sz w:val="19"/>
          <w:shd w:val="clear" w:color="auto" w:fill="EDEDED"/>
        </w:rPr>
        <w:t>.wifi_configured</w:t>
      </w:r>
      <w:r>
        <w:rPr>
          <w:b w:val="0"/>
          <w:i w:val="0"/>
        </w:rPr>
        <w:t xml:space="preserve"> ώστε κάθε κλώνος να ξεκινήσει σε AP mode) πριν διαβαστεί η SD κάρτα σε </w:t>
      </w:r>
      <w:r>
        <w:rPr>
          <w:rFonts w:ascii="Consolas" w:hAnsi="Consolas"/>
          <w:b w:val="0"/>
          <w:i w:val="0"/>
          <w:sz w:val="19"/>
          <w:shd w:val="clear" w:color="auto" w:fill="EDEDED"/>
        </w:rPr>
        <w:t>.img</w:t>
      </w:r>
      <w:r>
        <w:rPr>
          <w:b w:val="0"/>
          <w:i w:val="0"/>
        </w:rPr>
        <w:t xml:space="preserve"> αρχείο για μαζική εγγραφή σε νέες κάρτες. Κάθε νέος κλώνος περνά ξανά από ολόκληρο το </w:t>
      </w:r>
      <w:r>
        <w:rPr>
          <w:rFonts w:ascii="Consolas" w:hAnsi="Consolas"/>
          <w:b w:val="0"/>
          <w:i w:val="0"/>
          <w:sz w:val="19"/>
          <w:shd w:val="clear" w:color="auto" w:fill="EDEDED"/>
        </w:rPr>
        <w:t>first_boot.sh</w:t>
      </w:r>
      <w:r>
        <w:rPr>
          <w:b w:val="0"/>
          <w:i w:val="0"/>
        </w:rPr>
        <w:t xml:space="preserve"> provisioning στο δικό του πρώτο boot, παράγοντας τα δικά του μοναδικά certs/passwords/SSID.</w:t>
      </w:r>
    </w:p>
    <w:p>
      <w:r>
        <w:br w:type="page"/>
      </w:r>
    </w:p>
    <w:p>
      <w:pPr>
        <w:pStyle w:val="Heading1"/>
      </w:pPr>
      <w:bookmarkStart w:id="96" w:name="toc_bm_96"/>
      <w:r>
        <w:rPr>
          <w:b w:val="0"/>
          <w:i w:val="0"/>
        </w:rPr>
        <w:t>13. Ασφάλεια — Πλήρης Χάρτης Κρυπτογράφησης και Αυθεντικοποίησης</w:t>
      </w:r>
      <w:bookmarkEnd w:id="96"/>
    </w:p>
    <w:p>
      <w:pPr>
        <w:spacing w:after="120"/>
        <w:jc w:val="both"/>
      </w:pPr>
      <w:r>
        <w:rPr>
          <w:b w:val="0"/>
          <w:i w:val="0"/>
        </w:rPr>
        <w:t xml:space="preserve">Συγκεντρωτική εικόνα κάθε σημείου ασφάλειας σε όλο το σύστημα — τι </w:t>
      </w:r>
      <w:r>
        <w:rPr>
          <w:b/>
          <w:i w:val="0"/>
        </w:rPr>
        <w:t>πραγματικά</w:t>
      </w:r>
      <w:r>
        <w:rPr>
          <w:b w:val="0"/>
          <w:i w:val="0"/>
        </w:rPr>
        <w:t xml:space="preserve"> κάνει ο κώδικας σε κάθε ζεύξη, όχι τι θα ήταν ιδανικό.</w:t>
      </w:r>
    </w:p>
    <w:p>
      <w:pPr>
        <w:pStyle w:val="Heading2"/>
      </w:pPr>
      <w:bookmarkStart w:id="97" w:name="toc_bm_97"/>
      <w:r>
        <w:rPr>
          <w:b w:val="0"/>
          <w:i w:val="0"/>
        </w:rPr>
        <w:t>13.1 Χάρτης ζεύξεων</w:t>
      </w:r>
      <w:bookmarkEnd w:id="97"/>
    </w:p>
    <w:p>
      <w:pPr>
        <w:spacing w:after="160"/>
        <w:ind w:left="283"/>
        <w:shd w:val="clear" w:color="auto" w:fill="F5F5F5"/>
      </w:pPr>
      <w:r>
        <w:rPr>
          <w:rFonts w:ascii="Consolas" w:hAnsi="Consolas"/>
          <w:sz w:val="18"/>
        </w:rPr>
        <w:t>[Αισθητήρας] --ESP-NOW/AES-128-CTR (PMK/LMK)------&gt; [Γέφυρα]</w:t>
        <w:br/>
        <w:t>[Γέφυρα]     --UART 3.3V (φυσικό καλώδιο)---------&gt; [serial_bridge.py] → :1883 loopback</w:t>
        <w:br/>
        <w:t>[Γέφυρα-WiFi]--MQTT/TLS 1.2, setInsecure()--------&gt; [Mosquitto :8883]  (εναλλακτικό firmware)</w:t>
        <w:br/>
        <w:t>[Εφαρμογή]   --MQTT/TLS + certificate pinning-----&gt; [Mosquitto :8883]</w:t>
        <w:br/>
        <w:t>[Mosquitto]  --MQTT/TLS 1.2, tls_set (validated)--&gt; [HiveMQ Cloud :8883]</w:t>
        <w:br/>
        <w:t>[Εφαρμογή]   --MQTT/TLS + pinning----------------&gt; [HiveMQ Cloud :8883]</w:t>
        <w:br/>
        <w:t>[Εφαρμογή]   --HTTP + PIN / Bearer token---------&gt; [portal.py :80/:8443]  (μόνο LAN)</w:t>
      </w:r>
    </w:p>
    <w:p>
      <w:pPr>
        <w:spacing w:after="120"/>
        <w:jc w:val="both"/>
      </w:pPr>
      <w:r>
        <w:rPr>
          <w:b/>
          <w:i w:val="0"/>
        </w:rPr>
        <w:t>Κανένα HTTP endpoint στο σύστημα δεν είναι πλέον χωρίς αυθεντικοποίηση.</w:t>
      </w:r>
      <w:r>
        <w:rPr>
          <w:b w:val="0"/>
          <w:i w:val="0"/>
        </w:rPr>
        <w:t xml:space="preserve"> Κάθε ένα αποτυγχάνει </w:t>
      </w:r>
      <w:r>
        <w:rPr>
          <w:b w:val="0"/>
          <w:i/>
        </w:rPr>
        <w:t>κλειστά</w:t>
      </w:r>
      <w:r>
        <w:rPr>
          <w:b w:val="0"/>
          <w:i w:val="0"/>
        </w:rPr>
        <w:t xml:space="preserve"> (fail closed) όταν λείπει το αντίστοιχο μυστικό. Το portal σερβίρει HTTPS στη θύρα </w:t>
      </w:r>
      <w:r>
        <w:rPr>
          <w:b/>
          <w:i w:val="0"/>
        </w:rPr>
        <w:t>8443</w:t>
      </w:r>
      <w:r>
        <w:rPr>
          <w:b w:val="0"/>
          <w:i w:val="0"/>
        </w:rPr>
        <w:t xml:space="preserve"> με το ίδιο per-unit πιστοποιητικό που χρησιμοποιεί ο broker, και η εφαρμογή κάνει certificate pinning με το ίδιο fingerprint που ήδη καρφιτσώνει για το MQTT. Η θύρα 80 παραμένει plaintext </w:t>
      </w:r>
      <w:r>
        <w:rPr>
          <w:b/>
          <w:i w:val="0"/>
        </w:rPr>
        <w:t>μόνο</w:t>
      </w:r>
      <w:r>
        <w:rPr>
          <w:b w:val="0"/>
          <w:i w:val="0"/>
        </w:rPr>
        <w:t xml:space="preserve"> για το captive portal — το popup του OS δεν πυροδοτείται πάνω από TLS.</w:t>
      </w:r>
    </w:p>
    <w:p>
      <w:pPr>
        <w:pStyle w:val="Heading2"/>
      </w:pPr>
      <w:bookmarkStart w:id="98" w:name="toc_bm_98"/>
      <w:r>
        <w:rPr>
          <w:b w:val="0"/>
          <w:i w:val="0"/>
        </w:rPr>
        <w:t>13.2 ESP-NOW layer — τι κρυπτογραφείται και τι όχι</w:t>
      </w:r>
      <w:bookmarkEnd w:id="98"/>
    </w:p>
    <w:p>
      <w:pPr>
        <w:spacing w:after="120"/>
        <w:jc w:val="both"/>
      </w:pPr>
      <w:r>
        <w:rPr>
          <w:b w:val="0"/>
          <w:i w:val="0"/>
        </w:rPr>
        <w:t xml:space="preserve">Πλήρης ανάλυση στο Κεφάλαιο 5. Σύνοψη: τα beacons είναι πάντα plaintext (περιορισμός υλικού σε broadcast frames)· τα δεδομένα αισθητήρων είναι πάντα κρυπτογραφημένα με AES-128-CTR, κοινό δίκτυο-ευρείας κλειδί PMK/LMK — ίδιο σε όλες τις συσκευές, όχι ξεχωριστό ανά ζεύγος κόμβων. Ρητά τεκμηριωμένο trade-off: το κοινό-δικτύου κλειδί υπερασπίζεται ενάντια σε έναν ξένο δέκτη κοντά, </w:t>
      </w:r>
      <w:r>
        <w:rPr>
          <w:b/>
          <w:i w:val="0"/>
        </w:rPr>
        <w:t>όχι</w:t>
      </w:r>
      <w:r>
        <w:rPr>
          <w:b w:val="0"/>
          <w:i w:val="0"/>
        </w:rPr>
        <w:t xml:space="preserve"> ενάντια σε εξαγωγή κλειδιού από μια φυσικά κλεμμένη συσκευή. Αποδεκτό ρητά ως εκτός εμβέλειας για διπλωματική εργασία.</w:t>
      </w:r>
    </w:p>
    <w:p>
      <w:pPr>
        <w:pStyle w:val="Heading2"/>
      </w:pPr>
      <w:bookmarkStart w:id="99" w:name="toc_bm_99"/>
      <w:r>
        <w:rPr>
          <w:b w:val="0"/>
          <w:i w:val="0"/>
        </w:rPr>
        <w:t>13.3 TLS layer #1 — Γέφυρα (WiFi-fallback) ↔ τοπικός Mosquitto</w:t>
      </w:r>
      <w:bookmarkEnd w:id="99"/>
    </w:p>
    <w:p>
      <w:pPr>
        <w:spacing w:after="120"/>
        <w:jc w:val="both"/>
      </w:pPr>
      <w:r>
        <w:rPr>
          <w:rFonts w:ascii="Consolas" w:hAnsi="Consolas"/>
          <w:b w:val="0"/>
          <w:i w:val="0"/>
          <w:sz w:val="19"/>
          <w:shd w:val="clear" w:color="auto" w:fill="EDEDED"/>
        </w:rPr>
        <w:t>net.setInsecure();</w:t>
      </w:r>
      <w:r>
        <w:rPr>
          <w:b w:val="0"/>
          <w:i w:val="0"/>
        </w:rPr>
        <w:t xml:space="preserve"> — η βιβλιοθήκη </w:t>
      </w:r>
      <w:r>
        <w:rPr>
          <w:rFonts w:ascii="Consolas" w:hAnsi="Consolas"/>
          <w:b w:val="0"/>
          <w:i w:val="0"/>
          <w:sz w:val="19"/>
          <w:shd w:val="clear" w:color="auto" w:fill="EDEDED"/>
        </w:rPr>
        <w:t>WiFiClientSecure</w:t>
      </w:r>
      <w:r>
        <w:rPr>
          <w:b w:val="0"/>
          <w:i w:val="0"/>
        </w:rPr>
        <w:t xml:space="preserve"> κάνει το TLS handshake (κρυπτογράφηση καναλιού ενεργή) αλλά παραλείπει εντελώς την επικύρωση της αλυσίδας πιστοποιητικού. Η εμπιστοσύνη εδώ βασίζεται στο ότι η γέφυρα βρίσκεται φυσικά μέσα στο ίδιο LAN, συν username/password authentication στο MQTT layer πάνω από το TLS. Αποδεκτό επειδή δεν υπάρχει βολικός τρόπος να «τσεκάρει» ο μικροελεγκτής ένα per-unit αυτο-υπογεγραμμένο πιστοποιητικό χωρίς να το έχει προ-εγκατεστημένο.</w:t>
      </w:r>
    </w:p>
    <w:p>
      <w:pPr>
        <w:pStyle w:val="Heading2"/>
      </w:pPr>
      <w:bookmarkStart w:id="100" w:name="toc_bm_100"/>
      <w:r>
        <w:rPr>
          <w:b w:val="0"/>
          <w:i w:val="0"/>
        </w:rPr>
        <w:t>13.4 TLS layer #2 — Εφαρμογή ↔ τοπικός Mosquitto (certificate pinning)</w:t>
      </w:r>
      <w:bookmarkEnd w:id="100"/>
    </w:p>
    <w:p>
      <w:pPr>
        <w:spacing w:after="120"/>
        <w:jc w:val="both"/>
      </w:pPr>
      <w:r>
        <w:rPr>
          <w:b w:val="0"/>
          <w:i w:val="0"/>
        </w:rPr>
        <w:t xml:space="preserve">Το </w:t>
      </w:r>
      <w:r>
        <w:rPr>
          <w:rFonts w:ascii="Consolas" w:hAnsi="Consolas"/>
          <w:b w:val="0"/>
          <w:i w:val="0"/>
          <w:sz w:val="19"/>
          <w:shd w:val="clear" w:color="auto" w:fill="EDEDED"/>
        </w:rPr>
        <w:t>onBadCertificate</w:t>
      </w:r>
      <w:r>
        <w:rPr>
          <w:b w:val="0"/>
          <w:i w:val="0"/>
        </w:rPr>
        <w:t xml:space="preserve"> callback της εφαρμογής υπολογίζει το SHA-256 του DER του πιστοποιητικού που παρουσιάζει ο server και το συγκρίνει με το αποθηκευμένο </w:t>
      </w:r>
      <w:r>
        <w:rPr>
          <w:rFonts w:ascii="Consolas" w:hAnsi="Consolas"/>
          <w:b w:val="0"/>
          <w:i w:val="0"/>
          <w:sz w:val="19"/>
          <w:shd w:val="clear" w:color="auto" w:fill="EDEDED"/>
        </w:rPr>
        <w:t>tlsFingerprint</w:t>
      </w:r>
      <w:r>
        <w:rPr>
          <w:b w:val="0"/>
          <w:i w:val="0"/>
        </w:rPr>
        <w:t xml:space="preserve"> (από το </w:t>
      </w:r>
      <w:r>
        <w:rPr>
          <w:rFonts w:ascii="Consolas" w:hAnsi="Consolas"/>
          <w:b w:val="0"/>
          <w:i w:val="0"/>
          <w:sz w:val="19"/>
          <w:shd w:val="clear" w:color="auto" w:fill="EDEDED"/>
        </w:rPr>
        <w:t>/pair</w:t>
      </w:r>
      <w:r>
        <w:rPr>
          <w:b w:val="0"/>
          <w:i w:val="0"/>
        </w:rPr>
        <w:t xml:space="preserve"> response) — μόνο σε ταίριασμα επιστρέφει </w:t>
      </w:r>
      <w:r>
        <w:rPr>
          <w:rFonts w:ascii="Consolas" w:hAnsi="Consolas"/>
          <w:b w:val="0"/>
          <w:i w:val="0"/>
          <w:sz w:val="19"/>
          <w:shd w:val="clear" w:color="auto" w:fill="EDEDED"/>
        </w:rPr>
        <w:t>true</w:t>
      </w:r>
      <w:r>
        <w:rPr>
          <w:b w:val="0"/>
          <w:i w:val="0"/>
        </w:rPr>
        <w:t xml:space="preserve">. Αν το fingerprint είναι κενό, η σύνδεση </w:t>
      </w:r>
      <w:r>
        <w:rPr>
          <w:b/>
          <w:i w:val="0"/>
        </w:rPr>
        <w:t>απορρίπτεται</w:t>
      </w:r>
      <w:r>
        <w:rPr>
          <w:b w:val="0"/>
          <w:i w:val="0"/>
        </w:rPr>
        <w:t xml:space="preserve"> (fail closed). Αυτό έκλεινε πραγματικό MITM κενό: πριν, οποιοσδήποτε παρουσίαζε οποιοδήποτε πιστοποιητικό γινόταν δεκτός. Τα credentials δεν επιστρέφονται πια χωρίς αυθεντικοποίηση: το </w:t>
      </w:r>
      <w:r>
        <w:rPr>
          <w:rFonts w:ascii="Consolas" w:hAnsi="Consolas"/>
          <w:b w:val="0"/>
          <w:i w:val="0"/>
          <w:sz w:val="19"/>
          <w:shd w:val="clear" w:color="auto" w:fill="EDEDED"/>
        </w:rPr>
        <w:t>GET /pair</w:t>
      </w:r>
      <w:r>
        <w:rPr>
          <w:b w:val="0"/>
          <w:i w:val="0"/>
        </w:rPr>
        <w:t xml:space="preserve"> επιστρέφει μόνο </w:t>
      </w:r>
      <w:r>
        <w:rPr>
          <w:rFonts w:ascii="Consolas" w:hAnsi="Consolas"/>
          <w:b w:val="0"/>
          <w:i w:val="0"/>
          <w:sz w:val="19"/>
          <w:shd w:val="clear" w:color="auto" w:fill="EDEDED"/>
        </w:rPr>
        <w:t>{"found": true}</w:t>
      </w:r>
      <w:r>
        <w:rPr>
          <w:b w:val="0"/>
          <w:i w:val="0"/>
        </w:rPr>
        <w:t xml:space="preserve"> — το πραγματικό secret-fetch μετακινήθηκε στο PIN-gated </w:t>
      </w:r>
      <w:r>
        <w:rPr>
          <w:rFonts w:ascii="Consolas" w:hAnsi="Consolas"/>
          <w:b w:val="0"/>
          <w:i w:val="0"/>
          <w:sz w:val="19"/>
          <w:shd w:val="clear" w:color="auto" w:fill="EDEDED"/>
        </w:rPr>
        <w:t>POST /pair/confirm</w:t>
      </w:r>
      <w:r>
        <w:rPr>
          <w:b w:val="0"/>
          <w:i w:val="0"/>
        </w:rPr>
        <w:t>.</w:t>
      </w:r>
    </w:p>
    <w:p>
      <w:pPr>
        <w:pStyle w:val="Heading2"/>
      </w:pPr>
      <w:bookmarkStart w:id="101" w:name="toc_bm_101"/>
      <w:r>
        <w:rPr>
          <w:b w:val="0"/>
          <w:i w:val="0"/>
        </w:rPr>
        <w:t>13.5 TLS layer #3 — Mosquitto ↔ HiveMQ Cloud (πλήρης επικύρωση)</w:t>
      </w:r>
      <w:bookmarkEnd w:id="101"/>
    </w:p>
    <w:p>
      <w:pPr>
        <w:spacing w:after="120"/>
        <w:jc w:val="both"/>
      </w:pPr>
      <w:r>
        <w:rPr>
          <w:b w:val="0"/>
          <w:i w:val="0"/>
        </w:rPr>
        <w:t>Αναλύεται στο Κεφάλαιο 11. Η μοναδική ζεύξη με σωστή, πλήρη TLS επικύρωση ενάντια στο δημόσιο CA trust store — έχει νόημα η διαφορά, αφού αυτή η ζεύξη περνά από το δημόσιο Internet.</w:t>
      </w:r>
    </w:p>
    <w:p>
      <w:pPr>
        <w:pStyle w:val="Heading2"/>
      </w:pPr>
      <w:bookmarkStart w:id="102" w:name="toc_bm_102"/>
      <w:r>
        <w:rPr>
          <w:b w:val="0"/>
          <w:i w:val="0"/>
        </w:rPr>
        <w:t>13.6 Αυθεντικοποίηση MQTT</w:t>
      </w:r>
      <w:bookmarkEnd w:id="102"/>
    </w:p>
    <w:p>
      <w:pPr>
        <w:spacing w:after="120"/>
        <w:jc w:val="both"/>
      </w:pPr>
      <w:r>
        <w:rPr>
          <w:b/>
          <w:i w:val="0"/>
        </w:rPr>
        <w:t>Loopback (1883):</w:t>
      </w:r>
      <w:r>
        <w:rPr>
          <w:b w:val="0"/>
          <w:i w:val="0"/>
        </w:rPr>
        <w:t xml:space="preserve"> </w:t>
      </w:r>
      <w:r>
        <w:rPr>
          <w:rFonts w:ascii="Consolas" w:hAnsi="Consolas"/>
          <w:b w:val="0"/>
          <w:i w:val="0"/>
          <w:sz w:val="19"/>
          <w:shd w:val="clear" w:color="auto" w:fill="EDEDED"/>
        </w:rPr>
        <w:t>allow_anonymous true</w:t>
      </w:r>
      <w:r>
        <w:rPr>
          <w:b w:val="0"/>
          <w:i w:val="0"/>
        </w:rPr>
        <w:t xml:space="preserve"> — προστασία αποκλειστικά μέσω network binding. </w:t>
      </w:r>
      <w:r>
        <w:rPr>
          <w:b/>
          <w:i w:val="0"/>
        </w:rPr>
        <w:t>TLS listener (8883):</w:t>
      </w:r>
      <w:r>
        <w:rPr>
          <w:b w:val="0"/>
          <w:i w:val="0"/>
        </w:rPr>
        <w:t xml:space="preserve"> </w:t>
      </w:r>
      <w:r>
        <w:rPr>
          <w:rFonts w:ascii="Consolas" w:hAnsi="Consolas"/>
          <w:b w:val="0"/>
          <w:i w:val="0"/>
          <w:sz w:val="19"/>
          <w:shd w:val="clear" w:color="auto" w:fill="EDEDED"/>
        </w:rPr>
        <w:t>password_file</w:t>
      </w:r>
      <w:r>
        <w:rPr>
          <w:b w:val="0"/>
          <w:i w:val="0"/>
        </w:rPr>
        <w:t xml:space="preserve">, δύο ξεχωριστοί λογαριασμοί, μοναδικό password ανά μονάδα Pi: </w:t>
      </w:r>
      <w:r>
        <w:rPr>
          <w:rFonts w:ascii="Consolas" w:hAnsi="Consolas"/>
          <w:b w:val="0"/>
          <w:i w:val="0"/>
          <w:sz w:val="19"/>
          <w:shd w:val="clear" w:color="auto" w:fill="EDEDED"/>
        </w:rPr>
        <w:t>app</w:t>
      </w:r>
      <w:r>
        <w:rPr>
          <w:b w:val="0"/>
          <w:i w:val="0"/>
        </w:rPr>
        <w:t xml:space="preserve"> (η εφαρμογή) και </w:t>
      </w:r>
      <w:r>
        <w:rPr>
          <w:rFonts w:ascii="Consolas" w:hAnsi="Consolas"/>
          <w:b w:val="0"/>
          <w:i w:val="0"/>
          <w:sz w:val="19"/>
          <w:shd w:val="clear" w:color="auto" w:fill="EDEDED"/>
        </w:rPr>
        <w:t>bridge</w:t>
      </w:r>
      <w:r>
        <w:rPr>
          <w:b w:val="0"/>
          <w:i w:val="0"/>
        </w:rPr>
        <w:t xml:space="preserve"> (η εναλλακτική WiFi γέφυρα). </w:t>
      </w:r>
      <w:r>
        <w:rPr>
          <w:b/>
          <w:i w:val="0"/>
        </w:rPr>
        <w:t>ACL</w:t>
      </w:r>
      <w:r>
        <w:rPr>
          <w:b w:val="0"/>
          <w:i w:val="0"/>
        </w:rPr>
        <w:t xml:space="preserve"> (</w:t>
      </w:r>
      <w:r>
        <w:rPr>
          <w:rFonts w:ascii="Consolas" w:hAnsi="Consolas"/>
          <w:b w:val="0"/>
          <w:i w:val="0"/>
          <w:sz w:val="19"/>
          <w:shd w:val="clear" w:color="auto" w:fill="EDEDED"/>
        </w:rPr>
        <w:t>pi/mosquitto/acl</w:t>
      </w:r>
      <w:r>
        <w:rPr>
          <w:b w:val="0"/>
          <w:i w:val="0"/>
        </w:rPr>
        <w:t xml:space="preserve">): ο λογαριασμός </w:t>
      </w:r>
      <w:r>
        <w:rPr>
          <w:rFonts w:ascii="Consolas" w:hAnsi="Consolas"/>
          <w:b w:val="0"/>
          <w:i w:val="0"/>
          <w:sz w:val="19"/>
          <w:shd w:val="clear" w:color="auto" w:fill="EDEDED"/>
        </w:rPr>
        <w:t>bridge</w:t>
      </w:r>
      <w:r>
        <w:rPr>
          <w:b w:val="0"/>
          <w:i w:val="0"/>
        </w:rPr>
        <w:t xml:space="preserve"> περιορίζεται σε </w:t>
      </w:r>
      <w:r>
        <w:rPr>
          <w:b/>
          <w:i w:val="0"/>
        </w:rPr>
        <w:t>publish-only</w:t>
      </w:r>
      <w:r>
        <w:rPr>
          <w:b w:val="0"/>
          <w:i w:val="0"/>
        </w:rPr>
        <w:t xml:space="preserve"> στα δικά του sensor/node-status topics — ταιριάζει ακριβώς με ό,τι δημοσιεύει στην πράξη. Μια παραβιασμένη/spoofed γέφυρα δεν μπορεί να στείλει εντολές σε actuators, να αλλάξει κανόνες, ή να διαβάσει οτιδήποτε. Το </w:t>
      </w:r>
      <w:r>
        <w:rPr>
          <w:rFonts w:ascii="Consolas" w:hAnsi="Consolas"/>
          <w:b w:val="0"/>
          <w:i w:val="0"/>
          <w:sz w:val="19"/>
          <w:shd w:val="clear" w:color="auto" w:fill="EDEDED"/>
        </w:rPr>
        <w:t>app</w:t>
      </w:r>
      <w:r>
        <w:rPr>
          <w:b w:val="0"/>
          <w:i w:val="0"/>
        </w:rPr>
        <w:t xml:space="preserve"> παραμένει </w:t>
      </w:r>
      <w:r>
        <w:rPr>
          <w:rFonts w:ascii="Consolas" w:hAnsi="Consolas"/>
          <w:b w:val="0"/>
          <w:i w:val="0"/>
          <w:sz w:val="19"/>
          <w:shd w:val="clear" w:color="auto" w:fill="EDEDED"/>
        </w:rPr>
        <w:t>readwrite greenhouse/#</w:t>
      </w:r>
      <w:r>
        <w:rPr>
          <w:b w:val="0"/>
          <w:i w:val="0"/>
        </w:rPr>
        <w:t>.</w:t>
      </w:r>
    </w:p>
    <w:p>
      <w:pPr>
        <w:pStyle w:val="Heading2"/>
      </w:pPr>
      <w:bookmarkStart w:id="103" w:name="toc_bm_103"/>
      <w:r>
        <w:rPr>
          <w:b w:val="0"/>
          <w:i w:val="0"/>
        </w:rPr>
        <w:t>13.7 HTTP αυθεντικοποίηση</w:t>
      </w:r>
      <w:bookmarkEnd w:id="103"/>
    </w:p>
    <w:tbl>
      <w:tblPr>
        <w:tblStyle w:val="TableGrid"/>
        <w:tblW w:type="auto" w:w="0"/>
        <w:jc w:val="center"/>
        <w:tblLook w:firstColumn="1" w:firstRow="1" w:lastColumn="0" w:lastRow="0" w:noHBand="0" w:noVBand="1" w:val="04A0"/>
      </w:tblPr>
      <w:tblGrid>
        <w:gridCol w:w="3099"/>
        <w:gridCol w:w="3099"/>
        <w:gridCol w:w="3099"/>
      </w:tblGrid>
      <w:tr>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Endpoint</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Μηχανισμός</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Πού ζει το μυστικό</w:t>
            </w:r>
          </w:p>
        </w:tc>
      </w:tr>
      <w:tr>
        <w:tc>
          <w:tcPr>
            <w:tcW w:type="dxa" w:w="3099"/>
          </w:tcPr>
          <w:p>
            <w:pPr>
              <w:spacing w:after="40"/>
            </w:pPr>
            <w:r>
              <w:rPr>
                <w:rFonts w:ascii="Calibri" w:hAnsi="Calibri"/>
                <w:sz w:val="18"/>
              </w:rPr>
            </w:r>
            <w:r>
              <w:rPr>
                <w:rFonts w:ascii="Calibri" w:hAnsi="Calibri"/>
                <w:b w:val="0"/>
                <w:i w:val="0"/>
                <w:sz w:val="18"/>
                <w:shd w:val="clear" w:color="auto" w:fill="EDEDED"/>
              </w:rPr>
              <w:t>GET /api/history</w:t>
            </w:r>
            <w:r>
              <w:rPr>
                <w:rFonts w:ascii="Calibri" w:hAnsi="Calibri"/>
                <w:b w:val="0"/>
                <w:i w:val="0"/>
                <w:sz w:val="18"/>
              </w:rPr>
              <w:t xml:space="preserve">, </w:t>
            </w:r>
            <w:r>
              <w:rPr>
                <w:rFonts w:ascii="Calibri" w:hAnsi="Calibri"/>
                <w:b w:val="0"/>
                <w:i w:val="0"/>
                <w:sz w:val="18"/>
                <w:shd w:val="clear" w:color="auto" w:fill="EDEDED"/>
              </w:rPr>
              <w:t>/api/history/series</w:t>
            </w:r>
          </w:p>
        </w:tc>
        <w:tc>
          <w:tcPr>
            <w:tcW w:type="dxa" w:w="3099"/>
          </w:tcPr>
          <w:p>
            <w:pPr>
              <w:spacing w:after="40"/>
            </w:pPr>
            <w:r>
              <w:rPr>
                <w:rFonts w:ascii="Calibri" w:hAnsi="Calibri"/>
                <w:sz w:val="18"/>
              </w:rPr>
            </w:r>
            <w:r>
              <w:rPr>
                <w:rFonts w:ascii="Calibri" w:hAnsi="Calibri"/>
                <w:b w:val="0"/>
                <w:i w:val="0"/>
                <w:sz w:val="18"/>
                <w:shd w:val="clear" w:color="auto" w:fill="EDEDED"/>
              </w:rPr>
              <w:t>Authorization: Bearer &lt;api_token&gt;</w:t>
            </w:r>
            <w:r>
              <w:rPr>
                <w:rFonts w:ascii="Calibri" w:hAnsi="Calibri"/>
                <w:b w:val="0"/>
                <w:i w:val="0"/>
                <w:sz w:val="18"/>
              </w:rPr>
              <w:t xml:space="preserve"> ή </w:t>
            </w:r>
            <w:r>
              <w:rPr>
                <w:rFonts w:ascii="Calibri" w:hAnsi="Calibri"/>
                <w:b w:val="0"/>
                <w:i w:val="0"/>
                <w:sz w:val="18"/>
                <w:shd w:val="clear" w:color="auto" w:fill="EDEDED"/>
              </w:rPr>
              <w:t>?token=</w:t>
            </w:r>
          </w:p>
        </w:tc>
        <w:tc>
          <w:tcPr>
            <w:tcW w:type="dxa" w:w="3099"/>
          </w:tcPr>
          <w:p>
            <w:pPr>
              <w:spacing w:after="40"/>
            </w:pPr>
            <w:r>
              <w:rPr>
                <w:rFonts w:ascii="Calibri" w:hAnsi="Calibri"/>
                <w:sz w:val="18"/>
              </w:rPr>
            </w:r>
            <w:r>
              <w:rPr>
                <w:rFonts w:ascii="Calibri" w:hAnsi="Calibri"/>
                <w:b w:val="0"/>
                <w:i w:val="0"/>
                <w:sz w:val="18"/>
                <w:shd w:val="clear" w:color="auto" w:fill="EDEDED"/>
              </w:rPr>
              <w:t>device.json</w:t>
            </w:r>
            <w:r>
              <w:rPr>
                <w:rFonts w:ascii="Calibri" w:hAnsi="Calibri"/>
                <w:b w:val="0"/>
                <w:i w:val="0"/>
                <w:sz w:val="18"/>
              </w:rPr>
              <w:t xml:space="preserve"> → app μέσω </w:t>
            </w:r>
            <w:r>
              <w:rPr>
                <w:rFonts w:ascii="Calibri" w:hAnsi="Calibri"/>
                <w:b w:val="0"/>
                <w:i w:val="0"/>
                <w:sz w:val="18"/>
                <w:shd w:val="clear" w:color="auto" w:fill="EDEDED"/>
              </w:rPr>
              <w:t>/pair/confirm</w:t>
            </w:r>
          </w:p>
        </w:tc>
      </w:tr>
      <w:tr>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POST /pair/confirm</w:t>
            </w:r>
          </w:p>
        </w:tc>
        <w:tc>
          <w:tcPr>
            <w:tcW w:type="dxa" w:w="3099"/>
            <w:shd w:val="clear" w:color="auto" w:fill="F2F7F2"/>
          </w:tcPr>
          <w:p>
            <w:pPr>
              <w:spacing w:after="40"/>
            </w:pPr>
            <w:r>
              <w:rPr>
                <w:rFonts w:ascii="Calibri" w:hAnsi="Calibri"/>
                <w:sz w:val="18"/>
              </w:rPr>
            </w:r>
            <w:r>
              <w:rPr>
                <w:rFonts w:ascii="Calibri" w:hAnsi="Calibri"/>
                <w:b w:val="0"/>
                <w:i w:val="0"/>
                <w:sz w:val="18"/>
              </w:rPr>
              <w:t xml:space="preserve">6-ψήφιο PIN, </w:t>
            </w:r>
            <w:r>
              <w:rPr>
                <w:rFonts w:ascii="Calibri" w:hAnsi="Calibri"/>
                <w:b/>
                <w:i w:val="0"/>
                <w:sz w:val="18"/>
              </w:rPr>
              <w:t>constant-time</w:t>
            </w:r>
            <w:r>
              <w:rPr>
                <w:rFonts w:ascii="Calibri" w:hAnsi="Calibri"/>
                <w:b w:val="0"/>
                <w:i w:val="0"/>
                <w:sz w:val="18"/>
              </w:rPr>
              <w:t xml:space="preserve"> σύγκριση</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device.json</w:t>
            </w:r>
            <w:r>
              <w:rPr>
                <w:rFonts w:ascii="Calibri" w:hAnsi="Calibri"/>
                <w:b w:val="0"/>
                <w:i w:val="0"/>
                <w:sz w:val="18"/>
              </w:rPr>
              <w:t>, ετικέτα συσκευής</w:t>
            </w:r>
          </w:p>
        </w:tc>
      </w:tr>
    </w:tbl>
    <w:p>
      <w:pPr>
        <w:spacing w:after="80"/>
      </w:pPr>
    </w:p>
    <w:p>
      <w:pPr>
        <w:spacing w:after="120"/>
        <w:jc w:val="both"/>
      </w:pPr>
      <w:r>
        <w:rPr>
          <w:b w:val="0"/>
          <w:i w:val="0"/>
        </w:rPr>
        <w:t xml:space="preserve">Το PIN συγκρινόταν αρχικά με </w:t>
      </w:r>
      <w:r>
        <w:rPr>
          <w:rFonts w:ascii="Consolas" w:hAnsi="Consolas"/>
          <w:b w:val="0"/>
          <w:i w:val="0"/>
          <w:sz w:val="19"/>
          <w:shd w:val="clear" w:color="auto" w:fill="EDEDED"/>
        </w:rPr>
        <w:t>!=</w:t>
      </w:r>
      <w:r>
        <w:rPr>
          <w:b w:val="0"/>
          <w:i w:val="0"/>
        </w:rPr>
        <w:t xml:space="preserve">, το οποίο short-circuits και διέρρεε το σωστό πρόθεμα μέσω χρόνου απόκρισης (timing attack) — αλλάχθηκε σε </w:t>
      </w:r>
      <w:r>
        <w:rPr>
          <w:rFonts w:ascii="Consolas" w:hAnsi="Consolas"/>
          <w:b w:val="0"/>
          <w:i w:val="0"/>
          <w:sz w:val="19"/>
          <w:shd w:val="clear" w:color="auto" w:fill="EDEDED"/>
        </w:rPr>
        <w:t>hmac.compare_digest</w:t>
      </w:r>
      <w:r>
        <w:rPr>
          <w:b w:val="0"/>
          <w:i w:val="0"/>
        </w:rPr>
        <w:t xml:space="preserve">. Ο έλεγχος rate-limiting για το </w:t>
      </w:r>
      <w:r>
        <w:rPr>
          <w:rFonts w:ascii="Consolas" w:hAnsi="Consolas"/>
          <w:b w:val="0"/>
          <w:i w:val="0"/>
          <w:sz w:val="19"/>
          <w:shd w:val="clear" w:color="auto" w:fill="EDEDED"/>
        </w:rPr>
        <w:t>/pair/confirm</w:t>
      </w:r>
      <w:r>
        <w:rPr>
          <w:b w:val="0"/>
          <w:i w:val="0"/>
        </w:rPr>
        <w:t xml:space="preserve"> είναι </w:t>
      </w:r>
      <w:r>
        <w:rPr>
          <w:b/>
          <w:i w:val="0"/>
        </w:rPr>
        <w:t>διπλού επιπέδου</w:t>
      </w:r>
      <w:r>
        <w:rPr>
          <w:b w:val="0"/>
          <w:i w:val="0"/>
        </w:rPr>
        <w:t xml:space="preserve">: per-IP lockout (5 προσπάθειες, 15 λεπτά αυτόματη λήξη) συν πολύ υψηλότερο καθολικό backstop — διόρθωση ενός πρώιμου design bug όπου το lockout ήταν καθολικό και latch-until-restart, οπότε </w:t>
      </w:r>
      <w:r>
        <w:rPr>
          <w:b/>
          <w:i w:val="0"/>
        </w:rPr>
        <w:t>οποιοσδήποτε</w:t>
      </w:r>
      <w:r>
        <w:rPr>
          <w:b w:val="0"/>
          <w:i w:val="0"/>
        </w:rPr>
        <w:t xml:space="preserve"> στο δίκτυο μπορούσε να μπλοκάρει μόνιμα το ζευγάρωμα του ιδιοκτήτη με 5 λάθος PIN — η ίδια η μηχανή προστασίας είχε γίνει διάνυσμα άρνησης υπηρεσίας. Το </w:t>
      </w:r>
      <w:r>
        <w:rPr>
          <w:rFonts w:ascii="Consolas" w:hAnsi="Consolas"/>
          <w:b w:val="0"/>
          <w:i w:val="0"/>
          <w:sz w:val="19"/>
          <w:shd w:val="clear" w:color="auto" w:fill="EDEDED"/>
        </w:rPr>
        <w:t>X-Forwarded-For</w:t>
      </w:r>
      <w:r>
        <w:rPr>
          <w:b w:val="0"/>
          <w:i w:val="0"/>
        </w:rPr>
        <w:t xml:space="preserve"> δεν γίνεται δεκτό (δεν υπάρχει proxy μπροστά) ώστε να μην παρακάμπτεται το όριο.</w:t>
      </w:r>
    </w:p>
    <w:p>
      <w:pPr>
        <w:pStyle w:val="Heading2"/>
      </w:pPr>
      <w:bookmarkStart w:id="104" w:name="toc_bm_104"/>
      <w:r>
        <w:rPr>
          <w:b w:val="0"/>
          <w:i w:val="0"/>
        </w:rPr>
        <w:t>13.8 Sandboxing των υπηρεσιών (systemd)</w:t>
      </w:r>
      <w:bookmarkEnd w:id="104"/>
    </w:p>
    <w:p>
      <w:pPr>
        <w:spacing w:after="120"/>
        <w:jc w:val="both"/>
      </w:pPr>
      <w:r>
        <w:rPr>
          <w:b w:val="0"/>
          <w:i w:val="0"/>
        </w:rPr>
        <w:t xml:space="preserve">Κάθε Python service τρέχει ως </w:t>
      </w:r>
      <w:r>
        <w:rPr>
          <w:rFonts w:ascii="Consolas" w:hAnsi="Consolas"/>
          <w:b w:val="0"/>
          <w:i w:val="0"/>
          <w:sz w:val="19"/>
          <w:shd w:val="clear" w:color="auto" w:fill="EDEDED"/>
        </w:rPr>
        <w:t>pi</w:t>
      </w:r>
      <w:r>
        <w:rPr>
          <w:b w:val="0"/>
          <w:i w:val="0"/>
        </w:rPr>
        <w:t xml:space="preserve"> (ποτέ root) με πλήρες σετ περιορισμών: </w:t>
      </w:r>
      <w:r>
        <w:rPr>
          <w:rFonts w:ascii="Consolas" w:hAnsi="Consolas"/>
          <w:b w:val="0"/>
          <w:i w:val="0"/>
          <w:sz w:val="19"/>
          <w:shd w:val="clear" w:color="auto" w:fill="EDEDED"/>
        </w:rPr>
        <w:t>NoNewPrivileges</w:t>
      </w:r>
      <w:r>
        <w:rPr>
          <w:b w:val="0"/>
          <w:i w:val="0"/>
        </w:rPr>
        <w:t xml:space="preserve">, </w:t>
      </w:r>
      <w:r>
        <w:rPr>
          <w:rFonts w:ascii="Consolas" w:hAnsi="Consolas"/>
          <w:b w:val="0"/>
          <w:i w:val="0"/>
          <w:sz w:val="19"/>
          <w:shd w:val="clear" w:color="auto" w:fill="EDEDED"/>
        </w:rPr>
        <w:t>PrivateTmp</w:t>
      </w:r>
      <w:r>
        <w:rPr>
          <w:b w:val="0"/>
          <w:i w:val="0"/>
        </w:rPr>
        <w:t xml:space="preserve">, </w:t>
      </w:r>
      <w:r>
        <w:rPr>
          <w:rFonts w:ascii="Consolas" w:hAnsi="Consolas"/>
          <w:b w:val="0"/>
          <w:i w:val="0"/>
          <w:sz w:val="19"/>
          <w:shd w:val="clear" w:color="auto" w:fill="EDEDED"/>
        </w:rPr>
        <w:t>PrivateDevices</w:t>
      </w:r>
      <w:r>
        <w:rPr>
          <w:b w:val="0"/>
          <w:i w:val="0"/>
        </w:rPr>
        <w:t xml:space="preserve">, </w:t>
      </w:r>
      <w:r>
        <w:rPr>
          <w:rFonts w:ascii="Consolas" w:hAnsi="Consolas"/>
          <w:b w:val="0"/>
          <w:i w:val="0"/>
          <w:sz w:val="19"/>
          <w:shd w:val="clear" w:color="auto" w:fill="EDEDED"/>
        </w:rPr>
        <w:t>ProtectSystem=strict</w:t>
      </w:r>
      <w:r>
        <w:rPr>
          <w:b w:val="0"/>
          <w:i w:val="0"/>
        </w:rPr>
        <w:t xml:space="preserve">, </w:t>
      </w:r>
      <w:r>
        <w:rPr>
          <w:rFonts w:ascii="Consolas" w:hAnsi="Consolas"/>
          <w:b w:val="0"/>
          <w:i w:val="0"/>
          <w:sz w:val="19"/>
          <w:shd w:val="clear" w:color="auto" w:fill="EDEDED"/>
        </w:rPr>
        <w:t>ProtectKernelTunables/Modules/Logs</w:t>
      </w:r>
      <w:r>
        <w:rPr>
          <w:b w:val="0"/>
          <w:i w:val="0"/>
        </w:rPr>
        <w:t xml:space="preserve">, </w:t>
      </w:r>
      <w:r>
        <w:rPr>
          <w:rFonts w:ascii="Consolas" w:hAnsi="Consolas"/>
          <w:b w:val="0"/>
          <w:i w:val="0"/>
          <w:sz w:val="19"/>
          <w:shd w:val="clear" w:color="auto" w:fill="EDEDED"/>
        </w:rPr>
        <w:t>ProtectControlGroups</w:t>
      </w:r>
      <w:r>
        <w:rPr>
          <w:b w:val="0"/>
          <w:i w:val="0"/>
        </w:rPr>
        <w:t xml:space="preserve">, </w:t>
      </w:r>
      <w:r>
        <w:rPr>
          <w:rFonts w:ascii="Consolas" w:hAnsi="Consolas"/>
          <w:b w:val="0"/>
          <w:i w:val="0"/>
          <w:sz w:val="19"/>
          <w:shd w:val="clear" w:color="auto" w:fill="EDEDED"/>
        </w:rPr>
        <w:t>ProtectClock</w:t>
      </w:r>
      <w:r>
        <w:rPr>
          <w:b w:val="0"/>
          <w:i w:val="0"/>
        </w:rPr>
        <w:t xml:space="preserve">, </w:t>
      </w:r>
      <w:r>
        <w:rPr>
          <w:rFonts w:ascii="Consolas" w:hAnsi="Consolas"/>
          <w:b w:val="0"/>
          <w:i w:val="0"/>
          <w:sz w:val="19"/>
          <w:shd w:val="clear" w:color="auto" w:fill="EDEDED"/>
        </w:rPr>
        <w:t>ProtectHostname</w:t>
      </w:r>
      <w:r>
        <w:rPr>
          <w:b w:val="0"/>
          <w:i w:val="0"/>
        </w:rPr>
        <w:t xml:space="preserve">, </w:t>
      </w:r>
      <w:r>
        <w:rPr>
          <w:rFonts w:ascii="Consolas" w:hAnsi="Consolas"/>
          <w:b w:val="0"/>
          <w:i w:val="0"/>
          <w:sz w:val="19"/>
          <w:shd w:val="clear" w:color="auto" w:fill="EDEDED"/>
        </w:rPr>
        <w:t>ProtectProc=invisible</w:t>
      </w:r>
      <w:r>
        <w:rPr>
          <w:b w:val="0"/>
          <w:i w:val="0"/>
        </w:rPr>
        <w:t xml:space="preserve">, </w:t>
      </w:r>
      <w:r>
        <w:rPr>
          <w:rFonts w:ascii="Consolas" w:hAnsi="Consolas"/>
          <w:b w:val="0"/>
          <w:i w:val="0"/>
          <w:sz w:val="19"/>
          <w:shd w:val="clear" w:color="auto" w:fill="EDEDED"/>
        </w:rPr>
        <w:t>RestrictNamespaces</w:t>
      </w:r>
      <w:r>
        <w:rPr>
          <w:b w:val="0"/>
          <w:i w:val="0"/>
        </w:rPr>
        <w:t xml:space="preserve">, </w:t>
      </w:r>
      <w:r>
        <w:rPr>
          <w:rFonts w:ascii="Consolas" w:hAnsi="Consolas"/>
          <w:b w:val="0"/>
          <w:i w:val="0"/>
          <w:sz w:val="19"/>
          <w:shd w:val="clear" w:color="auto" w:fill="EDEDED"/>
        </w:rPr>
        <w:t>RestrictRealtime</w:t>
      </w:r>
      <w:r>
        <w:rPr>
          <w:b w:val="0"/>
          <w:i w:val="0"/>
        </w:rPr>
        <w:t xml:space="preserve">, </w:t>
      </w:r>
      <w:r>
        <w:rPr>
          <w:rFonts w:ascii="Consolas" w:hAnsi="Consolas"/>
          <w:b w:val="0"/>
          <w:i w:val="0"/>
          <w:sz w:val="19"/>
          <w:shd w:val="clear" w:color="auto" w:fill="EDEDED"/>
        </w:rPr>
        <w:t>RestrictSUIDSGID</w:t>
      </w:r>
      <w:r>
        <w:rPr>
          <w:b w:val="0"/>
          <w:i w:val="0"/>
        </w:rPr>
        <w:t xml:space="preserve">, </w:t>
      </w:r>
      <w:r>
        <w:rPr>
          <w:rFonts w:ascii="Consolas" w:hAnsi="Consolas"/>
          <w:b w:val="0"/>
          <w:i w:val="0"/>
          <w:sz w:val="19"/>
          <w:shd w:val="clear" w:color="auto" w:fill="EDEDED"/>
        </w:rPr>
        <w:t>LockPersonality</w:t>
      </w:r>
      <w:r>
        <w:rPr>
          <w:b w:val="0"/>
          <w:i w:val="0"/>
        </w:rPr>
        <w:t xml:space="preserve">, </w:t>
      </w:r>
      <w:r>
        <w:rPr>
          <w:rFonts w:ascii="Consolas" w:hAnsi="Consolas"/>
          <w:b w:val="0"/>
          <w:i w:val="0"/>
          <w:sz w:val="19"/>
          <w:shd w:val="clear" w:color="auto" w:fill="EDEDED"/>
        </w:rPr>
        <w:t>CapabilityBoundingSet=</w:t>
      </w:r>
      <w:r>
        <w:rPr>
          <w:b w:val="0"/>
          <w:i w:val="0"/>
        </w:rPr>
        <w:t xml:space="preserve"> (κενό), </w:t>
      </w:r>
      <w:r>
        <w:rPr>
          <w:rFonts w:ascii="Consolas" w:hAnsi="Consolas"/>
          <w:b w:val="0"/>
          <w:i w:val="0"/>
          <w:sz w:val="19"/>
          <w:shd w:val="clear" w:color="auto" w:fill="EDEDED"/>
        </w:rPr>
        <w:t>RestrictAddressFamilies</w:t>
      </w:r>
      <w:r>
        <w:rPr>
          <w:b w:val="0"/>
          <w:i w:val="0"/>
        </w:rPr>
        <w:t xml:space="preserve">, </w:t>
      </w:r>
      <w:r>
        <w:rPr>
          <w:rFonts w:ascii="Consolas" w:hAnsi="Consolas"/>
          <w:b w:val="0"/>
          <w:i w:val="0"/>
          <w:sz w:val="19"/>
          <w:shd w:val="clear" w:color="auto" w:fill="EDEDED"/>
        </w:rPr>
        <w:t>SystemCallFilter=@system-service</w:t>
      </w:r>
      <w:r>
        <w:rPr>
          <w:b w:val="0"/>
          <w:i w:val="0"/>
        </w:rPr>
        <w:t xml:space="preserve">, </w:t>
      </w:r>
      <w:r>
        <w:rPr>
          <w:rFonts w:ascii="Consolas" w:hAnsi="Consolas"/>
          <w:b w:val="0"/>
          <w:i w:val="0"/>
          <w:sz w:val="19"/>
          <w:shd w:val="clear" w:color="auto" w:fill="EDEDED"/>
        </w:rPr>
        <w:t>UMask=0077</w:t>
      </w:r>
      <w:r>
        <w:rPr>
          <w:b w:val="0"/>
          <w:i w:val="0"/>
        </w:rPr>
        <w:t xml:space="preserve">. Δύο σκόπιμες εξαιρέσεις: το </w:t>
      </w:r>
      <w:r>
        <w:rPr>
          <w:rFonts w:ascii="Consolas" w:hAnsi="Consolas"/>
          <w:b w:val="0"/>
          <w:i w:val="0"/>
          <w:sz w:val="19"/>
          <w:shd w:val="clear" w:color="auto" w:fill="EDEDED"/>
        </w:rPr>
        <w:t>greenhouse-serial-bridge</w:t>
      </w:r>
      <w:r>
        <w:rPr>
          <w:b w:val="0"/>
          <w:i w:val="0"/>
        </w:rPr>
        <w:t xml:space="preserve"> δεν έχει </w:t>
      </w:r>
      <w:r>
        <w:rPr>
          <w:rFonts w:ascii="Consolas" w:hAnsi="Consolas"/>
          <w:b w:val="0"/>
          <w:i w:val="0"/>
          <w:sz w:val="19"/>
          <w:shd w:val="clear" w:color="auto" w:fill="EDEDED"/>
        </w:rPr>
        <w:t>PrivateDevices</w:t>
      </w:r>
      <w:r>
        <w:rPr>
          <w:b w:val="0"/>
          <w:i w:val="0"/>
        </w:rPr>
        <w:t xml:space="preserve"> (θα έκρυβε το </w:t>
      </w:r>
      <w:r>
        <w:rPr>
          <w:rFonts w:ascii="Consolas" w:hAnsi="Consolas"/>
          <w:b w:val="0"/>
          <w:i w:val="0"/>
          <w:sz w:val="19"/>
          <w:shd w:val="clear" w:color="auto" w:fill="EDEDED"/>
        </w:rPr>
        <w:t>/dev/serial0</w:t>
      </w:r>
      <w:r>
        <w:rPr>
          <w:b w:val="0"/>
          <w:i w:val="0"/>
        </w:rPr>
        <w:t xml:space="preserve">)· το </w:t>
      </w:r>
      <w:r>
        <w:rPr>
          <w:rFonts w:ascii="Consolas" w:hAnsi="Consolas"/>
          <w:b w:val="0"/>
          <w:i w:val="0"/>
          <w:sz w:val="19"/>
          <w:shd w:val="clear" w:color="auto" w:fill="EDEDED"/>
        </w:rPr>
        <w:t>greenhouse-portal</w:t>
      </w:r>
      <w:r>
        <w:rPr>
          <w:b w:val="0"/>
          <w:i w:val="0"/>
        </w:rPr>
        <w:t xml:space="preserve"> δεν έχει </w:t>
      </w:r>
      <w:r>
        <w:rPr>
          <w:rFonts w:ascii="Consolas" w:hAnsi="Consolas"/>
          <w:b w:val="0"/>
          <w:i w:val="0"/>
          <w:sz w:val="19"/>
          <w:shd w:val="clear" w:color="auto" w:fill="EDEDED"/>
        </w:rPr>
        <w:t>NoNewPrivileges</w:t>
      </w:r>
      <w:r>
        <w:rPr>
          <w:b w:val="0"/>
          <w:i w:val="0"/>
        </w:rPr>
        <w:t xml:space="preserve">/κενό </w:t>
      </w:r>
      <w:r>
        <w:rPr>
          <w:rFonts w:ascii="Consolas" w:hAnsi="Consolas"/>
          <w:b w:val="0"/>
          <w:i w:val="0"/>
          <w:sz w:val="19"/>
          <w:shd w:val="clear" w:color="auto" w:fill="EDEDED"/>
        </w:rPr>
        <w:t>CapabilityBoundingSet</w:t>
      </w:r>
      <w:r>
        <w:rPr>
          <w:b w:val="0"/>
          <w:i w:val="0"/>
        </w:rPr>
        <w:t>/</w:t>
      </w:r>
      <w:r>
        <w:rPr>
          <w:rFonts w:ascii="Consolas" w:hAnsi="Consolas"/>
          <w:b w:val="0"/>
          <w:i w:val="0"/>
          <w:sz w:val="19"/>
          <w:shd w:val="clear" w:color="auto" w:fill="EDEDED"/>
        </w:rPr>
        <w:t>SystemCallFilter</w:t>
      </w:r>
      <w:r>
        <w:rPr>
          <w:b w:val="0"/>
          <w:i w:val="0"/>
        </w:rPr>
        <w:t xml:space="preserve"> (χρειάζεται setuid </w:t>
      </w:r>
      <w:r>
        <w:rPr>
          <w:rFonts w:ascii="Consolas" w:hAnsi="Consolas"/>
          <w:b w:val="0"/>
          <w:i w:val="0"/>
          <w:sz w:val="19"/>
          <w:shd w:val="clear" w:color="auto" w:fill="EDEDED"/>
        </w:rPr>
        <w:t>sudo</w:t>
      </w:r>
      <w:r>
        <w:rPr>
          <w:b w:val="0"/>
          <w:i w:val="0"/>
        </w:rPr>
        <w:t xml:space="preserve"> για </w:t>
      </w:r>
      <w:r>
        <w:rPr>
          <w:rFonts w:ascii="Consolas" w:hAnsi="Consolas"/>
          <w:b w:val="0"/>
          <w:i w:val="0"/>
          <w:sz w:val="19"/>
          <w:shd w:val="clear" w:color="auto" w:fill="EDEDED"/>
        </w:rPr>
        <w:t>nmcli</w:t>
      </w:r>
      <w:r>
        <w:rPr>
          <w:b w:val="0"/>
          <w:i w:val="0"/>
        </w:rPr>
        <w:t>/</w:t>
      </w:r>
      <w:r>
        <w:rPr>
          <w:rFonts w:ascii="Consolas" w:hAnsi="Consolas"/>
          <w:b w:val="0"/>
          <w:i w:val="0"/>
          <w:sz w:val="19"/>
          <w:shd w:val="clear" w:color="auto" w:fill="EDEDED"/>
        </w:rPr>
        <w:t>reboot</w:t>
      </w:r>
      <w:r>
        <w:rPr>
          <w:b w:val="0"/>
          <w:i w:val="0"/>
        </w:rPr>
        <w:t xml:space="preserve"> και </w:t>
      </w:r>
      <w:r>
        <w:rPr>
          <w:rFonts w:ascii="Consolas" w:hAnsi="Consolas"/>
          <w:b w:val="0"/>
          <w:i w:val="0"/>
          <w:sz w:val="19"/>
          <w:shd w:val="clear" w:color="auto" w:fill="EDEDED"/>
        </w:rPr>
        <w:t>CAP_NET_BIND_SERVICE</w:t>
      </w:r>
      <w:r>
        <w:rPr>
          <w:b w:val="0"/>
          <w:i w:val="0"/>
        </w:rPr>
        <w:t xml:space="preserve"> για τη θύρα 80).</w:t>
      </w:r>
    </w:p>
    <w:p>
      <w:pPr>
        <w:pStyle w:val="Heading2"/>
      </w:pPr>
      <w:bookmarkStart w:id="105" w:name="toc_bm_105"/>
      <w:r>
        <w:rPr>
          <w:b w:val="0"/>
          <w:i w:val="0"/>
        </w:rPr>
        <w:t>13.9 Μοναδικότητα secrets ανά φυσική μονάδα</w:t>
      </w:r>
      <w:bookmarkEnd w:id="105"/>
    </w:p>
    <w:tbl>
      <w:tblPr>
        <w:tblStyle w:val="TableGrid"/>
        <w:tblW w:type="auto" w:w="0"/>
        <w:jc w:val="center"/>
        <w:tblLook w:firstColumn="1" w:firstRow="1" w:lastColumn="0" w:lastRow="0" w:noHBand="0" w:noVBand="1" w:val="04A0"/>
      </w:tblPr>
      <w:tblGrid>
        <w:gridCol w:w="3099"/>
        <w:gridCol w:w="3099"/>
        <w:gridCol w:w="3099"/>
      </w:tblGrid>
      <w:tr>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Secret</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Πού παράγεται</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Μοναδικό ανά μονάδα;</w:t>
            </w:r>
          </w:p>
        </w:tc>
      </w:tr>
      <w:tr>
        <w:tc>
          <w:tcPr>
            <w:tcW w:type="dxa" w:w="3099"/>
          </w:tcPr>
          <w:p>
            <w:pPr>
              <w:spacing w:after="40"/>
            </w:pPr>
            <w:r>
              <w:rPr>
                <w:rFonts w:ascii="Calibri" w:hAnsi="Calibri"/>
                <w:sz w:val="18"/>
              </w:rPr>
            </w:r>
            <w:r>
              <w:rPr>
                <w:rFonts w:ascii="Calibri" w:hAnsi="Calibri"/>
                <w:b w:val="0"/>
                <w:i w:val="0"/>
                <w:sz w:val="18"/>
              </w:rPr>
              <w:t>TLS CA + server cert/key</w:t>
            </w:r>
          </w:p>
        </w:tc>
        <w:tc>
          <w:tcPr>
            <w:tcW w:type="dxa" w:w="3099"/>
          </w:tcPr>
          <w:p>
            <w:pPr>
              <w:spacing w:after="40"/>
            </w:pPr>
            <w:r>
              <w:rPr>
                <w:rFonts w:ascii="Calibri" w:hAnsi="Calibri"/>
                <w:sz w:val="18"/>
              </w:rPr>
            </w:r>
            <w:r>
              <w:rPr>
                <w:rFonts w:ascii="Calibri" w:hAnsi="Calibri"/>
                <w:b w:val="0"/>
                <w:i w:val="0"/>
                <w:sz w:val="18"/>
                <w:shd w:val="clear" w:color="auto" w:fill="EDEDED"/>
              </w:rPr>
              <w:t>gen_certs.sh</w:t>
            </w:r>
            <w:r>
              <w:rPr>
                <w:rFonts w:ascii="Calibri" w:hAnsi="Calibri"/>
                <w:b w:val="0"/>
                <w:i w:val="0"/>
                <w:sz w:val="18"/>
              </w:rPr>
              <w:t>, πρώτο boot</w:t>
            </w:r>
          </w:p>
        </w:tc>
        <w:tc>
          <w:tcPr>
            <w:tcW w:type="dxa" w:w="3099"/>
          </w:tcPr>
          <w:p>
            <w:pPr>
              <w:spacing w:after="40"/>
            </w:pPr>
            <w:r>
              <w:rPr>
                <w:rFonts w:ascii="Calibri" w:hAnsi="Calibri"/>
                <w:sz w:val="18"/>
              </w:rPr>
            </w:r>
            <w:r>
              <w:rPr>
                <w:rFonts w:ascii="Calibri" w:hAnsi="Calibri"/>
                <w:b w:val="0"/>
                <w:i w:val="0"/>
                <w:sz w:val="18"/>
              </w:rPr>
              <w:t>Ναι</w:t>
            </w:r>
          </w:p>
        </w:tc>
      </w:tr>
      <w:tr>
        <w:tc>
          <w:tcPr>
            <w:tcW w:type="dxa" w:w="3099"/>
            <w:shd w:val="clear" w:color="auto" w:fill="F2F7F2"/>
          </w:tcPr>
          <w:p>
            <w:pPr>
              <w:spacing w:after="40"/>
            </w:pPr>
            <w:r>
              <w:rPr>
                <w:rFonts w:ascii="Calibri" w:hAnsi="Calibri"/>
                <w:sz w:val="18"/>
              </w:rPr>
            </w:r>
            <w:r>
              <w:rPr>
                <w:rFonts w:ascii="Calibri" w:hAnsi="Calibri"/>
                <w:b w:val="0"/>
                <w:i w:val="0"/>
                <w:sz w:val="18"/>
              </w:rPr>
              <w:t>MQTT password (</w:t>
            </w:r>
            <w:r>
              <w:rPr>
                <w:rFonts w:ascii="Calibri" w:hAnsi="Calibri"/>
                <w:b w:val="0"/>
                <w:i w:val="0"/>
                <w:sz w:val="18"/>
                <w:shd w:val="clear" w:color="auto" w:fill="EDEDED"/>
              </w:rPr>
              <w:t>app</w:t>
            </w:r>
            <w:r>
              <w:rPr>
                <w:rFonts w:ascii="Calibri" w:hAnsi="Calibri"/>
                <w:b w:val="0"/>
                <w:i w:val="0"/>
                <w:sz w:val="18"/>
              </w:rPr>
              <w:t xml:space="preserve">, </w:t>
            </w:r>
            <w:r>
              <w:rPr>
                <w:rFonts w:ascii="Calibri" w:hAnsi="Calibri"/>
                <w:b w:val="0"/>
                <w:i w:val="0"/>
                <w:sz w:val="18"/>
                <w:shd w:val="clear" w:color="auto" w:fill="EDEDED"/>
              </w:rPr>
              <w:t>bridge</w:t>
            </w:r>
            <w:r>
              <w:rPr>
                <w:rFonts w:ascii="Calibri" w:hAnsi="Calibri"/>
                <w:b w:val="0"/>
                <w:i w:val="0"/>
                <w:sz w:val="18"/>
              </w:rPr>
              <w:t>)</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first_boot.sh</w:t>
            </w:r>
          </w:p>
        </w:tc>
        <w:tc>
          <w:tcPr>
            <w:tcW w:type="dxa" w:w="3099"/>
            <w:shd w:val="clear" w:color="auto" w:fill="F2F7F2"/>
          </w:tcPr>
          <w:p>
            <w:pPr>
              <w:spacing w:after="40"/>
            </w:pPr>
            <w:r>
              <w:rPr>
                <w:rFonts w:ascii="Calibri" w:hAnsi="Calibri"/>
                <w:sz w:val="18"/>
              </w:rPr>
            </w:r>
            <w:r>
              <w:rPr>
                <w:rFonts w:ascii="Calibri" w:hAnsi="Calibri"/>
                <w:b w:val="0"/>
                <w:i w:val="0"/>
                <w:sz w:val="18"/>
              </w:rPr>
              <w:t>Ναι, ξεχωριστά</w:t>
            </w:r>
          </w:p>
        </w:tc>
      </w:tr>
      <w:tr>
        <w:tc>
          <w:tcPr>
            <w:tcW w:type="dxa" w:w="3099"/>
          </w:tcPr>
          <w:p>
            <w:pPr>
              <w:spacing w:after="40"/>
            </w:pPr>
            <w:r>
              <w:rPr>
                <w:rFonts w:ascii="Calibri" w:hAnsi="Calibri"/>
                <w:sz w:val="18"/>
              </w:rPr>
            </w:r>
            <w:r>
              <w:rPr>
                <w:rFonts w:ascii="Calibri" w:hAnsi="Calibri"/>
                <w:b w:val="0"/>
                <w:i w:val="0"/>
                <w:sz w:val="18"/>
              </w:rPr>
              <w:t>PIN ζευγαρώματος</w:t>
            </w:r>
          </w:p>
        </w:tc>
        <w:tc>
          <w:tcPr>
            <w:tcW w:type="dxa" w:w="3099"/>
          </w:tcPr>
          <w:p>
            <w:pPr>
              <w:spacing w:after="40"/>
            </w:pPr>
            <w:r>
              <w:rPr>
                <w:rFonts w:ascii="Calibri" w:hAnsi="Calibri"/>
                <w:sz w:val="18"/>
              </w:rPr>
            </w:r>
            <w:r>
              <w:rPr>
                <w:rFonts w:ascii="Calibri" w:hAnsi="Calibri"/>
                <w:b w:val="0"/>
                <w:i w:val="0"/>
                <w:sz w:val="18"/>
                <w:shd w:val="clear" w:color="auto" w:fill="EDEDED"/>
              </w:rPr>
              <w:t>first_boot.sh</w:t>
            </w:r>
          </w:p>
        </w:tc>
        <w:tc>
          <w:tcPr>
            <w:tcW w:type="dxa" w:w="3099"/>
          </w:tcPr>
          <w:p>
            <w:pPr>
              <w:spacing w:after="40"/>
            </w:pPr>
            <w:r>
              <w:rPr>
                <w:rFonts w:ascii="Calibri" w:hAnsi="Calibri"/>
                <w:sz w:val="18"/>
              </w:rPr>
            </w:r>
            <w:r>
              <w:rPr>
                <w:rFonts w:ascii="Calibri" w:hAnsi="Calibri"/>
                <w:b w:val="0"/>
                <w:i w:val="0"/>
                <w:sz w:val="18"/>
              </w:rPr>
              <w:t>Ναι, 6-ψήφιο</w:t>
            </w:r>
          </w:p>
        </w:tc>
      </w:tr>
      <w:tr>
        <w:tc>
          <w:tcPr>
            <w:tcW w:type="dxa" w:w="3099"/>
            <w:shd w:val="clear" w:color="auto" w:fill="F2F7F2"/>
          </w:tcPr>
          <w:p>
            <w:pPr>
              <w:spacing w:after="40"/>
            </w:pPr>
            <w:r>
              <w:rPr>
                <w:rFonts w:ascii="Calibri" w:hAnsi="Calibri"/>
                <w:sz w:val="18"/>
              </w:rPr>
            </w:r>
            <w:r>
              <w:rPr>
                <w:rFonts w:ascii="Calibri" w:hAnsi="Calibri"/>
                <w:b w:val="0"/>
                <w:i w:val="0"/>
                <w:sz w:val="18"/>
              </w:rPr>
              <w:t>API token</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first_boot.sh</w:t>
            </w:r>
            <w:r>
              <w:rPr>
                <w:rFonts w:ascii="Calibri" w:hAnsi="Calibri"/>
                <w:b w:val="0"/>
                <w:i w:val="0"/>
                <w:sz w:val="18"/>
              </w:rPr>
              <w:t xml:space="preserve"> / backfill</w:t>
            </w:r>
          </w:p>
        </w:tc>
        <w:tc>
          <w:tcPr>
            <w:tcW w:type="dxa" w:w="3099"/>
            <w:shd w:val="clear" w:color="auto" w:fill="F2F7F2"/>
          </w:tcPr>
          <w:p>
            <w:pPr>
              <w:spacing w:after="40"/>
            </w:pPr>
            <w:r>
              <w:rPr>
                <w:rFonts w:ascii="Calibri" w:hAnsi="Calibri"/>
                <w:sz w:val="18"/>
              </w:rPr>
            </w:r>
            <w:r>
              <w:rPr>
                <w:rFonts w:ascii="Calibri" w:hAnsi="Calibri"/>
                <w:b w:val="0"/>
                <w:i w:val="0"/>
                <w:sz w:val="18"/>
              </w:rPr>
              <w:t>Ναι</w:t>
            </w:r>
          </w:p>
        </w:tc>
      </w:tr>
      <w:tr>
        <w:tc>
          <w:tcPr>
            <w:tcW w:type="dxa" w:w="3099"/>
          </w:tcPr>
          <w:p>
            <w:pPr>
              <w:spacing w:after="40"/>
            </w:pPr>
            <w:r>
              <w:rPr>
                <w:rFonts w:ascii="Calibri" w:hAnsi="Calibri"/>
                <w:sz w:val="18"/>
              </w:rPr>
            </w:r>
            <w:r>
              <w:rPr>
                <w:rFonts w:ascii="Calibri" w:hAnsi="Calibri"/>
                <w:b w:val="0"/>
                <w:i w:val="0"/>
                <w:sz w:val="18"/>
              </w:rPr>
              <w:t>OS password (</w:t>
            </w:r>
            <w:r>
              <w:rPr>
                <w:rFonts w:ascii="Calibri" w:hAnsi="Calibri"/>
                <w:b w:val="0"/>
                <w:i w:val="0"/>
                <w:sz w:val="18"/>
                <w:shd w:val="clear" w:color="auto" w:fill="EDEDED"/>
              </w:rPr>
              <w:t>pi</w:t>
            </w:r>
            <w:r>
              <w:rPr>
                <w:rFonts w:ascii="Calibri" w:hAnsi="Calibri"/>
                <w:b w:val="0"/>
                <w:i w:val="0"/>
                <w:sz w:val="18"/>
              </w:rPr>
              <w:t>)</w:t>
            </w:r>
          </w:p>
        </w:tc>
        <w:tc>
          <w:tcPr>
            <w:tcW w:type="dxa" w:w="3099"/>
          </w:tcPr>
          <w:p>
            <w:pPr>
              <w:spacing w:after="40"/>
            </w:pPr>
            <w:r>
              <w:rPr>
                <w:rFonts w:ascii="Calibri" w:hAnsi="Calibri"/>
                <w:sz w:val="18"/>
              </w:rPr>
            </w:r>
            <w:r>
              <w:rPr>
                <w:rFonts w:ascii="Calibri" w:hAnsi="Calibri"/>
                <w:b w:val="0"/>
                <w:i w:val="0"/>
                <w:sz w:val="18"/>
                <w:shd w:val="clear" w:color="auto" w:fill="EDEDED"/>
              </w:rPr>
              <w:t>install.sh</w:t>
            </w:r>
          </w:p>
        </w:tc>
        <w:tc>
          <w:tcPr>
            <w:tcW w:type="dxa" w:w="3099"/>
          </w:tcPr>
          <w:p>
            <w:pPr>
              <w:spacing w:after="40"/>
            </w:pPr>
            <w:r>
              <w:rPr>
                <w:rFonts w:ascii="Calibri" w:hAnsi="Calibri"/>
                <w:sz w:val="18"/>
              </w:rPr>
            </w:r>
            <w:r>
              <w:rPr>
                <w:rFonts w:ascii="Calibri" w:hAnsi="Calibri"/>
                <w:b w:val="0"/>
                <w:i w:val="0"/>
                <w:sz w:val="18"/>
              </w:rPr>
              <w:t>Ναι</w:t>
            </w:r>
          </w:p>
        </w:tc>
      </w:tr>
      <w:tr>
        <w:tc>
          <w:tcPr>
            <w:tcW w:type="dxa" w:w="3099"/>
            <w:shd w:val="clear" w:color="auto" w:fill="F2F7F2"/>
          </w:tcPr>
          <w:p>
            <w:pPr>
              <w:spacing w:after="40"/>
            </w:pPr>
            <w:r>
              <w:rPr>
                <w:rFonts w:ascii="Calibri" w:hAnsi="Calibri"/>
                <w:sz w:val="18"/>
              </w:rPr>
            </w:r>
            <w:r>
              <w:rPr>
                <w:rFonts w:ascii="Calibri" w:hAnsi="Calibri"/>
                <w:b w:val="0"/>
                <w:i w:val="0"/>
                <w:sz w:val="18"/>
              </w:rPr>
              <w:t>AP SSID</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ap_up.sh</w:t>
            </w:r>
            <w:r>
              <w:rPr>
                <w:rFonts w:ascii="Calibri" w:hAnsi="Calibri"/>
                <w:b w:val="0"/>
                <w:i w:val="0"/>
                <w:sz w:val="18"/>
              </w:rPr>
              <w:t>, runtime από MAC</w:t>
            </w:r>
          </w:p>
        </w:tc>
        <w:tc>
          <w:tcPr>
            <w:tcW w:type="dxa" w:w="3099"/>
            <w:shd w:val="clear" w:color="auto" w:fill="F2F7F2"/>
          </w:tcPr>
          <w:p>
            <w:pPr>
              <w:spacing w:after="40"/>
            </w:pPr>
            <w:r>
              <w:rPr>
                <w:rFonts w:ascii="Calibri" w:hAnsi="Calibri"/>
                <w:sz w:val="18"/>
              </w:rPr>
            </w:r>
            <w:r>
              <w:rPr>
                <w:rFonts w:ascii="Calibri" w:hAnsi="Calibri"/>
                <w:b w:val="0"/>
                <w:i w:val="0"/>
                <w:sz w:val="18"/>
              </w:rPr>
              <w:t>Ναι</w:t>
            </w:r>
          </w:p>
        </w:tc>
      </w:tr>
      <w:tr>
        <w:tc>
          <w:tcPr>
            <w:tcW w:type="dxa" w:w="3099"/>
          </w:tcPr>
          <w:p>
            <w:pPr>
              <w:spacing w:after="40"/>
            </w:pPr>
            <w:r>
              <w:rPr>
                <w:rFonts w:ascii="Calibri" w:hAnsi="Calibri"/>
                <w:sz w:val="18"/>
              </w:rPr>
            </w:r>
            <w:r>
              <w:rPr>
                <w:rFonts w:ascii="Calibri" w:hAnsi="Calibri"/>
                <w:b w:val="0"/>
                <w:i w:val="0"/>
                <w:sz w:val="18"/>
              </w:rPr>
              <w:t>ESP-NOW PMK/LMK</w:t>
            </w:r>
          </w:p>
        </w:tc>
        <w:tc>
          <w:tcPr>
            <w:tcW w:type="dxa" w:w="3099"/>
          </w:tcPr>
          <w:p>
            <w:pPr>
              <w:spacing w:after="40"/>
            </w:pPr>
            <w:r>
              <w:rPr>
                <w:rFonts w:ascii="Calibri" w:hAnsi="Calibri"/>
                <w:sz w:val="18"/>
              </w:rPr>
            </w:r>
            <w:r>
              <w:rPr>
                <w:rFonts w:ascii="Calibri" w:hAnsi="Calibri"/>
                <w:b w:val="0"/>
                <w:i w:val="0"/>
                <w:sz w:val="18"/>
                <w:shd w:val="clear" w:color="auto" w:fill="EDEDED"/>
              </w:rPr>
              <w:t>mesh_config.h</w:t>
            </w:r>
            <w:r>
              <w:rPr>
                <w:rFonts w:ascii="Calibri" w:hAnsi="Calibri"/>
                <w:b w:val="0"/>
                <w:i w:val="0"/>
                <w:sz w:val="18"/>
              </w:rPr>
              <w:t>, compile-time</w:t>
            </w:r>
          </w:p>
        </w:tc>
        <w:tc>
          <w:tcPr>
            <w:tcW w:type="dxa" w:w="3099"/>
          </w:tcPr>
          <w:p>
            <w:pPr>
              <w:spacing w:after="40"/>
            </w:pPr>
            <w:r>
              <w:rPr>
                <w:rFonts w:ascii="Calibri" w:hAnsi="Calibri"/>
                <w:sz w:val="18"/>
              </w:rPr>
            </w:r>
            <w:r>
              <w:rPr>
                <w:rFonts w:ascii="Calibri" w:hAnsi="Calibri"/>
                <w:b/>
                <w:i w:val="0"/>
                <w:sz w:val="18"/>
              </w:rPr>
              <w:t>Όχι</w:t>
            </w:r>
            <w:r>
              <w:rPr>
                <w:rFonts w:ascii="Calibri" w:hAnsi="Calibri"/>
                <w:b w:val="0"/>
                <w:i w:val="0"/>
                <w:sz w:val="18"/>
              </w:rPr>
              <w:t xml:space="preserve"> — ίδιο σε όλες τις συσκευές</w:t>
            </w:r>
          </w:p>
        </w:tc>
      </w:tr>
      <w:tr>
        <w:tc>
          <w:tcPr>
            <w:tcW w:type="dxa" w:w="3099"/>
            <w:shd w:val="clear" w:color="auto" w:fill="F2F7F2"/>
          </w:tcPr>
          <w:p>
            <w:pPr>
              <w:spacing w:after="40"/>
            </w:pPr>
            <w:r>
              <w:rPr>
                <w:rFonts w:ascii="Calibri" w:hAnsi="Calibri"/>
                <w:sz w:val="18"/>
              </w:rPr>
            </w:r>
            <w:r>
              <w:rPr>
                <w:rFonts w:ascii="Calibri" w:hAnsi="Calibri"/>
                <w:b w:val="0"/>
                <w:i w:val="0"/>
                <w:sz w:val="18"/>
              </w:rPr>
              <w:t>HiveMQ Cloud credentials</w:t>
            </w:r>
          </w:p>
        </w:tc>
        <w:tc>
          <w:tcPr>
            <w:tcW w:type="dxa" w:w="3099"/>
            <w:shd w:val="clear" w:color="auto" w:fill="F2F7F2"/>
          </w:tcPr>
          <w:p>
            <w:pPr>
              <w:spacing w:after="40"/>
            </w:pPr>
            <w:r>
              <w:rPr>
                <w:rFonts w:ascii="Calibri" w:hAnsi="Calibri"/>
                <w:sz w:val="18"/>
              </w:rPr>
            </w:r>
            <w:r>
              <w:rPr>
                <w:rFonts w:ascii="Calibri" w:hAnsi="Calibri"/>
                <w:b w:val="0"/>
                <w:i w:val="0"/>
                <w:sz w:val="18"/>
              </w:rPr>
              <w:t>χειροκίνητα</w:t>
            </w:r>
          </w:p>
        </w:tc>
        <w:tc>
          <w:tcPr>
            <w:tcW w:type="dxa" w:w="3099"/>
            <w:shd w:val="clear" w:color="auto" w:fill="F2F7F2"/>
          </w:tcPr>
          <w:p>
            <w:pPr>
              <w:spacing w:after="40"/>
            </w:pPr>
            <w:r>
              <w:rPr>
                <w:rFonts w:ascii="Calibri" w:hAnsi="Calibri"/>
                <w:sz w:val="18"/>
              </w:rPr>
            </w:r>
            <w:r>
              <w:rPr>
                <w:rFonts w:ascii="Calibri" w:hAnsi="Calibri"/>
                <w:b/>
                <w:i w:val="0"/>
                <w:sz w:val="18"/>
              </w:rPr>
              <w:t>Όχι</w:t>
            </w:r>
            <w:r>
              <w:rPr>
                <w:rFonts w:ascii="Calibri" w:hAnsi="Calibri"/>
                <w:b w:val="0"/>
                <w:i w:val="0"/>
                <w:sz w:val="18"/>
              </w:rPr>
              <w:t xml:space="preserve"> — κοινός λογαριασμός για όλο το fleet</w:t>
            </w:r>
          </w:p>
        </w:tc>
      </w:tr>
    </w:tbl>
    <w:p>
      <w:pPr>
        <w:spacing w:after="80"/>
      </w:pPr>
    </w:p>
    <w:p>
      <w:pPr>
        <w:pStyle w:val="Heading2"/>
      </w:pPr>
      <w:bookmarkStart w:id="106" w:name="toc_bm_106"/>
      <w:r>
        <w:rPr>
          <w:b w:val="0"/>
          <w:i w:val="0"/>
        </w:rPr>
        <w:t>13.10 Γνωστά, ρητά αποδεκτά όρια εμβέλειας</w:t>
      </w:r>
      <w:bookmarkEnd w:id="106"/>
    </w:p>
    <w:p>
      <w:pPr>
        <w:pStyle w:val="ListNumber"/>
        <w:spacing w:after="40"/>
      </w:pPr>
      <w:r>
        <w:rPr>
          <w:b/>
          <w:i w:val="0"/>
        </w:rPr>
        <w:t>First-contact MITM στο ζευγάρωμα — μόνο στη διαδρομή mDNS discovery χωρίς QR.</w:t>
      </w:r>
      <w:r>
        <w:rPr>
          <w:b w:val="0"/>
          <w:i w:val="0"/>
        </w:rPr>
        <w:t xml:space="preserve"> Αν το fingerprint είναι ήδη γνωστό εκτός δικτύου (QR ή χειροκίνητη εισαγωγή), η σύνδεση είναι pinned — ένας MITM με δικό του πιστοποιητικό απορρίπτεται πριν σταλεί το PIN. Ένα 6-ψήφιο PIN δεν μπορεί να κλείσει αυτό το κενό χωρίς QR: οποιαδήποτε proof-of-knowledge θα ήταν offline brute-forceable από μία καταγεγραμμένη ανταλλαγή (10^6 δοκιμές).</w:t>
      </w:r>
    </w:p>
    <w:p>
      <w:pPr>
        <w:pStyle w:val="ListNumber"/>
        <w:spacing w:after="40"/>
      </w:pPr>
      <w:r>
        <w:rPr>
          <w:b/>
          <w:i w:val="0"/>
        </w:rPr>
        <w:t>Κοινό ESP-NOW PMK/LMK</w:t>
      </w:r>
      <w:r>
        <w:rPr>
          <w:b w:val="0"/>
          <w:i w:val="0"/>
        </w:rPr>
        <w:t xml:space="preserve"> δικτύου-ευρείας — υπερασπίζεται ενάντια σε εξωτερικό εισβολέα, όχι ενάντια σε φυσική κλοπή/εξαγωγή κλειδιού από μια μονάδα. Per-node κλειδιά θα απαιτούσαν reflash όλου του στόλου (αναλύεται στο Κεφάλαιο 19).</w:t>
      </w:r>
    </w:p>
    <w:p>
      <w:pPr>
        <w:pStyle w:val="ListNumber"/>
        <w:spacing w:after="40"/>
      </w:pPr>
      <w:r>
        <w:rPr>
          <w:b/>
          <w:i w:val="0"/>
        </w:rPr>
        <w:t>Ένας κοινός λογαριασμός HiveMQ Cloud</w:t>
      </w:r>
      <w:r>
        <w:rPr>
          <w:b w:val="0"/>
          <w:i w:val="0"/>
        </w:rPr>
        <w:t xml:space="preserve"> για όλο το fleet — δεν υπάρχει per-customer διαχωρισμός/device registry.</w:t>
      </w:r>
    </w:p>
    <w:p>
      <w:pPr>
        <w:pStyle w:val="ListNumber"/>
        <w:spacing w:after="40"/>
      </w:pPr>
      <w:r>
        <w:rPr>
          <w:rFonts w:ascii="Consolas" w:hAnsi="Consolas"/>
          <w:b/>
          <w:i w:val="0"/>
          <w:sz w:val="19"/>
          <w:shd w:val="clear" w:color="auto" w:fill="EDEDED"/>
        </w:rPr>
        <w:t>sudo nmcli</w:t>
      </w:r>
      <w:r>
        <w:rPr>
          <w:b/>
          <w:i w:val="0"/>
        </w:rPr>
        <w:t xml:space="preserve"> χωρίς password</w:t>
      </w:r>
      <w:r>
        <w:rPr>
          <w:b w:val="0"/>
          <w:i w:val="0"/>
        </w:rPr>
        <w:t xml:space="preserve"> για τον </w:t>
      </w:r>
      <w:r>
        <w:rPr>
          <w:rFonts w:ascii="Consolas" w:hAnsi="Consolas"/>
          <w:b w:val="0"/>
          <w:i w:val="0"/>
          <w:sz w:val="19"/>
          <w:shd w:val="clear" w:color="auto" w:fill="EDEDED"/>
        </w:rPr>
        <w:t>pi</w:t>
      </w:r>
      <w:r>
        <w:rPr>
          <w:b w:val="0"/>
          <w:i w:val="0"/>
        </w:rPr>
        <w:t xml:space="preserve"> — απαραίτητο για τη ροή WiFi setup, αλλά ευρύ: οποιαδήποτε παραβίαση οποιασδήποτε υπηρεσίας που τρέχει ως </w:t>
      </w:r>
      <w:r>
        <w:rPr>
          <w:rFonts w:ascii="Consolas" w:hAnsi="Consolas"/>
          <w:b w:val="0"/>
          <w:i w:val="0"/>
          <w:sz w:val="19"/>
          <w:shd w:val="clear" w:color="auto" w:fill="EDEDED"/>
        </w:rPr>
        <w:t>pi</w:t>
      </w:r>
      <w:r>
        <w:rPr>
          <w:b w:val="0"/>
          <w:i w:val="0"/>
        </w:rPr>
        <w:t xml:space="preserve"> αποκτά αυτό το δικαίωμα.</w:t>
      </w:r>
    </w:p>
    <w:p>
      <w:pPr>
        <w:pStyle w:val="ListNumber"/>
        <w:spacing w:after="40"/>
      </w:pPr>
      <w:r>
        <w:rPr>
          <w:b/>
          <w:i w:val="0"/>
        </w:rPr>
        <w:t>Το git history είχε διαρρεύσει credentials, τώρα καθαρισμένο, αλλά όχι ανακυκλωμένο.</w:t>
      </w:r>
      <w:r>
        <w:rPr>
          <w:b w:val="0"/>
          <w:i w:val="0"/>
        </w:rPr>
        <w:t xml:space="preserve"> Στις 2026-08-11 έτρεξε </w:t>
      </w:r>
      <w:r>
        <w:rPr>
          <w:rFonts w:ascii="Consolas" w:hAnsi="Consolas"/>
          <w:b w:val="0"/>
          <w:i w:val="0"/>
          <w:sz w:val="19"/>
          <w:shd w:val="clear" w:color="auto" w:fill="EDEDED"/>
        </w:rPr>
        <w:t>git filter-repo --replace-text</w:t>
      </w:r>
      <w:r>
        <w:rPr>
          <w:b w:val="0"/>
          <w:i w:val="0"/>
        </w:rPr>
        <w:t xml:space="preserve"> σε όλα τα 223 commits, αφαιρώντας δύο passwords WiFi, δύο SSID, το MQTT password, και ένα πρόχειρο </w:t>
      </w:r>
      <w:r>
        <w:rPr>
          <w:rFonts w:ascii="Consolas" w:hAnsi="Consolas"/>
          <w:b w:val="0"/>
          <w:i w:val="0"/>
          <w:sz w:val="19"/>
          <w:shd w:val="clear" w:color="auto" w:fill="EDEDED"/>
        </w:rPr>
        <w:t>"123"</w:t>
      </w:r>
      <w:r>
        <w:rPr>
          <w:b w:val="0"/>
          <w:i w:val="0"/>
        </w:rPr>
        <w:t xml:space="preserve"> password. </w:t>
      </w:r>
      <w:r>
        <w:rPr>
          <w:b/>
          <w:i w:val="0"/>
        </w:rPr>
        <w:t>Αυτό δεν είναι rotation</w:t>
      </w:r>
      <w:r>
        <w:rPr>
          <w:b w:val="0"/>
          <w:i w:val="0"/>
        </w:rPr>
        <w:t xml:space="preserve"> — όποιος έκανε clone πριν τις 2026-08-11 κρατά ακόμα λειτουργικά credentials· το scrub κρύβει τις τιμές από νέους αναγνώστες, δεν τις ακυρώνει. Το </w:t>
      </w:r>
      <w:r>
        <w:rPr>
          <w:rFonts w:ascii="Consolas" w:hAnsi="Consolas"/>
          <w:b w:val="0"/>
          <w:i w:val="0"/>
          <w:sz w:val="19"/>
          <w:shd w:val="clear" w:color="auto" w:fill="EDEDED"/>
        </w:rPr>
        <w:t>pi/scripts/rotate_secrets.sh</w:t>
      </w:r>
      <w:r>
        <w:rPr>
          <w:b w:val="0"/>
          <w:i w:val="0"/>
        </w:rPr>
        <w:t xml:space="preserve"> αυτοματοποιεί την εναλλαγή κάθε μυστικού που ανήκει στο Pi, αλλά η αλλαγή router/HiveMQ password παραμένει χειροκίνητη εξ ανάγκης.</w:t>
      </w:r>
    </w:p>
    <w:p>
      <w:pPr>
        <w:pStyle w:val="ListNumber"/>
        <w:spacing w:after="40"/>
      </w:pPr>
      <w:r>
        <w:rPr>
          <w:b/>
          <w:i w:val="0"/>
        </w:rPr>
        <w:t>Φυσική πρόσβαση στο Pi.</w:t>
      </w:r>
      <w:r>
        <w:rPr>
          <w:b w:val="0"/>
          <w:i w:val="0"/>
        </w:rPr>
        <w:t xml:space="preserve"> Η κάρτα SD δεν είναι κρυπτογραφημένη· όποιος την κρατά διαβάζει το </w:t>
      </w:r>
      <w:r>
        <w:rPr>
          <w:rFonts w:ascii="Consolas" w:hAnsi="Consolas"/>
          <w:b w:val="0"/>
          <w:i w:val="0"/>
          <w:sz w:val="19"/>
          <w:shd w:val="clear" w:color="auto" w:fill="EDEDED"/>
        </w:rPr>
        <w:t>device.json</w:t>
      </w:r>
      <w:r>
        <w:rPr>
          <w:b w:val="0"/>
          <w:i w:val="0"/>
        </w:rPr>
        <w:t xml:space="preserve"> και τα ιδιωτικά κλειδιά TLS.</w:t>
      </w:r>
    </w:p>
    <w:p>
      <w:pPr>
        <w:pStyle w:val="ListNumber"/>
        <w:spacing w:after="40"/>
      </w:pPr>
      <w:r>
        <w:rPr>
          <w:b/>
          <w:i w:val="0"/>
        </w:rPr>
        <w:t>Beacons χωρίς κρυπτογραφική αυθεντικοποίηση.</w:t>
      </w:r>
      <w:r>
        <w:rPr>
          <w:b w:val="0"/>
          <w:i w:val="0"/>
        </w:rPr>
        <w:t xml:space="preserve"> Ο έλεγχος meshTrustedIndex() επαληθεύει μόνο αν η MAC διεύθυνση ενός beacon είναι στη λίστα εμπιστοσύνης — καμία υπογραφή/HMAC. Επειδή η MAC ταξιδεύει ήδη plaintext μέσα στο ίδιο beacon (hardware περιορισμός, §5.2), οποιοσδήποτε στην εμβέλεια μπορεί να ακούσει ένα πραγματικό beacon, να σπουφάρει τη MAC του σε λογισμικό, και να στείλει πλαστό beacon με καλύτερο rank — γίνεται δεκτός ως γνήσιος γονέας (rank-spoofing/sinkhole attack). Σε αντίθεση με το κοινό PMK/LMK του παραπάνω σημείου, αυτό δεν απαιτεί καν φυσική κλοπή συσκευής — μόνο παθητική ακρόαση. Πρόταση κλεισίματος στο §19.2.</w:t>
      </w:r>
    </w:p>
    <w:p>
      <w:pPr>
        <w:pStyle w:val="Heading2"/>
      </w:pPr>
      <w:bookmarkStart w:id="107" w:name="toc_bm_107"/>
      <w:r>
        <w:rPr>
          <w:b w:val="0"/>
          <w:i w:val="0"/>
        </w:rPr>
        <w:t>13.11 Ανίχνευση επιθέσεων</w:t>
      </w:r>
      <w:bookmarkEnd w:id="107"/>
    </w:p>
    <w:p>
      <w:pPr>
        <w:spacing w:after="120"/>
        <w:jc w:val="both"/>
      </w:pPr>
      <w:r>
        <w:rPr>
          <w:rFonts w:ascii="Consolas" w:hAnsi="Consolas"/>
          <w:b w:val="0"/>
          <w:i w:val="0"/>
          <w:sz w:val="19"/>
          <w:shd w:val="clear" w:color="auto" w:fill="EDEDED"/>
        </w:rPr>
        <w:t>pi/shared/security_log.py</w:t>
      </w:r>
      <w:r>
        <w:rPr>
          <w:b w:val="0"/>
          <w:i w:val="0"/>
        </w:rPr>
        <w:t>: δομημένο audit log (</w:t>
      </w:r>
      <w:r>
        <w:rPr>
          <w:rFonts w:ascii="Consolas" w:hAnsi="Consolas"/>
          <w:b w:val="0"/>
          <w:i w:val="0"/>
          <w:sz w:val="19"/>
          <w:shd w:val="clear" w:color="auto" w:fill="EDEDED"/>
        </w:rPr>
        <w:t>/var/log/greenhouse-security.log</w:t>
      </w:r>
      <w:r>
        <w:rPr>
          <w:b w:val="0"/>
          <w:i w:val="0"/>
        </w:rPr>
        <w:t xml:space="preserve">) συν push ειδοποίηση στο κινητό για τα σοβαρά events, </w:t>
      </w:r>
      <w:r>
        <w:rPr>
          <w:b/>
          <w:i w:val="0"/>
        </w:rPr>
        <w:t>rate-limited σε 1 ανά είδος ανά 15 λεπτά</w:t>
      </w:r>
      <w:r>
        <w:rPr>
          <w:b w:val="0"/>
          <w:i w:val="0"/>
        </w:rPr>
        <w:t xml:space="preserve"> — χωρίς αυτό το όριο, το ίδιο το κανάλι ειδοποιήσεων γίνεται όπλο (κάποιος πλημμυρίζει τον ιδιοκτήτη μέχρι να κάνει mute τις ειδοποιήσεις, οπότε χάνει την πραγματική ειδοποίηση όταν συμβεί κάτι αληθινό). Η πολιτική </w:t>
      </w:r>
      <w:r>
        <w:rPr>
          <w:rFonts w:ascii="Consolas" w:hAnsi="Consolas"/>
          <w:b w:val="0"/>
          <w:i w:val="0"/>
          <w:sz w:val="19"/>
          <w:shd w:val="clear" w:color="auto" w:fill="EDEDED"/>
        </w:rPr>
        <w:t>ALERTABLE</w:t>
      </w:r>
      <w:r>
        <w:rPr>
          <w:b w:val="0"/>
          <w:i w:val="0"/>
        </w:rPr>
        <w:t xml:space="preserve"> αποκλείει σκόπιμα μεμονωμένες αποτυχημένες προσπάθειες PIN («ένα λάθος PIN είναι τυπογραφικό λάθος, όχι περιστατικό») — μόνο η εξάντληση του lockout στέλνει ειδοποίηση.</w:t>
      </w:r>
    </w:p>
    <w:p>
      <w:pPr>
        <w:pStyle w:val="Heading2"/>
      </w:pPr>
      <w:bookmarkStart w:id="108" w:name="toc_bm_108"/>
      <w:r>
        <w:rPr>
          <w:b w:val="0"/>
          <w:i w:val="0"/>
        </w:rPr>
        <w:t>13.12 Η κάμερα — παροπλισμένη, αλλά τεκμηριωμένη</w:t>
      </w:r>
      <w:bookmarkEnd w:id="108"/>
    </w:p>
    <w:p>
      <w:pPr>
        <w:spacing w:after="120"/>
        <w:jc w:val="both"/>
      </w:pPr>
      <w:r>
        <w:rPr>
          <w:b w:val="0"/>
          <w:i w:val="0"/>
        </w:rPr>
        <w:t>Το πέρασμα σκλήρυνσης που περιγράφει η κάμερα (</w:t>
      </w:r>
      <w:r>
        <w:rPr>
          <w:rFonts w:ascii="Consolas" w:hAnsi="Consolas"/>
          <w:b w:val="0"/>
          <w:i w:val="0"/>
          <w:sz w:val="19"/>
          <w:shd w:val="clear" w:color="auto" w:fill="EDEDED"/>
        </w:rPr>
        <w:t>CAM_TOKEN</w:t>
      </w:r>
      <w:r>
        <w:rPr>
          <w:b w:val="0"/>
          <w:i w:val="0"/>
        </w:rPr>
        <w:t xml:space="preserve"> gating, HMAC request-signing, AES-256-GCM frame encryption) ολοκληρώθηκε </w:t>
      </w:r>
      <w:r>
        <w:rPr>
          <w:b/>
          <w:i w:val="0"/>
        </w:rPr>
        <w:t>πριν</w:t>
      </w:r>
      <w:r>
        <w:rPr>
          <w:b w:val="0"/>
          <w:i w:val="0"/>
        </w:rPr>
        <w:t xml:space="preserve"> παροπλιστεί η κάμερα (2026-08-02) — δούλεψε πραγματικά, απλά δεν πρόλαβε να τρέξει σε φυσική κάμερα. Ο κώδικας ζει αμετάβλητος κάτω από </w:t>
      </w:r>
      <w:r>
        <w:rPr>
          <w:rFonts w:ascii="Consolas" w:hAnsi="Consolas"/>
          <w:b w:val="0"/>
          <w:i w:val="0"/>
          <w:sz w:val="19"/>
          <w:shd w:val="clear" w:color="auto" w:fill="EDEDED"/>
        </w:rPr>
        <w:t>parked/camera/</w:t>
      </w:r>
      <w:r>
        <w:rPr>
          <w:b w:val="0"/>
          <w:i w:val="0"/>
        </w:rPr>
        <w:t xml:space="preserve"> και δεν εγκαθίσταται/τρέχει σήμερα. Διατηρείται ως τεκμηρίωση μιας πλήρους σχεδίασης ασφαλείας και ως οδηγός επαναφοράς αν η κάμερα ξαναχτιστεί.</w:t>
      </w:r>
    </w:p>
    <w:p>
      <w:r>
        <w:br w:type="page"/>
      </w:r>
    </w:p>
    <w:p>
      <w:pPr>
        <w:pStyle w:val="Heading1"/>
      </w:pPr>
      <w:bookmarkStart w:id="109" w:name="toc_bm_109"/>
      <w:r>
        <w:rPr>
          <w:b w:val="0"/>
          <w:i w:val="0"/>
        </w:rPr>
        <w:t>14. Καιρός και Μηχανή Αυτοματισμού</w:t>
      </w:r>
      <w:bookmarkEnd w:id="109"/>
    </w:p>
    <w:p>
      <w:pPr>
        <w:spacing w:after="120"/>
        <w:jc w:val="both"/>
      </w:pPr>
      <w:r>
        <w:rPr>
          <w:b w:val="0"/>
          <w:i w:val="0"/>
        </w:rPr>
        <w:t xml:space="preserve">Πηγή: </w:t>
      </w:r>
      <w:r>
        <w:rPr>
          <w:rFonts w:ascii="Consolas" w:hAnsi="Consolas"/>
          <w:b w:val="0"/>
          <w:i w:val="0"/>
          <w:sz w:val="19"/>
          <w:shd w:val="clear" w:color="auto" w:fill="EDEDED"/>
        </w:rPr>
        <w:t>pi/scripts/weather.py</w:t>
      </w:r>
      <w:r>
        <w:rPr>
          <w:b w:val="0"/>
          <w:i w:val="0"/>
        </w:rPr>
        <w:t xml:space="preserve">, systemd service </w:t>
      </w:r>
      <w:r>
        <w:rPr>
          <w:rFonts w:ascii="Consolas" w:hAnsi="Consolas"/>
          <w:b w:val="0"/>
          <w:i w:val="0"/>
          <w:sz w:val="19"/>
          <w:shd w:val="clear" w:color="auto" w:fill="EDEDED"/>
        </w:rPr>
        <w:t>greenhouse-weather.service</w:t>
      </w:r>
      <w:r>
        <w:rPr>
          <w:b w:val="0"/>
          <w:i w:val="0"/>
        </w:rPr>
        <w:t>.</w:t>
      </w:r>
    </w:p>
    <w:p>
      <w:pPr>
        <w:pStyle w:val="Heading2"/>
      </w:pPr>
      <w:bookmarkStart w:id="110" w:name="toc_bm_110"/>
      <w:r>
        <w:rPr>
          <w:b w:val="0"/>
          <w:i w:val="0"/>
        </w:rPr>
        <w:t>14.1 Open-Meteo — γιατί αυτό το API</w:t>
      </w:r>
      <w:bookmarkEnd w:id="110"/>
    </w:p>
    <w:p>
      <w:pPr>
        <w:spacing w:after="160"/>
        <w:ind w:left="283"/>
        <w:shd w:val="clear" w:color="auto" w:fill="F5F5F5"/>
      </w:pPr>
      <w:r>
        <w:rPr>
          <w:rFonts w:ascii="Consolas" w:hAnsi="Consolas"/>
          <w:sz w:val="18"/>
        </w:rPr>
        <w:t>https://api.open-meteo.com/v1/forecast</w:t>
        <w:br/>
        <w:t xml:space="preserve">  ?latitude={lat}&amp;longitude={lon}</w:t>
        <w:br/>
        <w:t xml:space="preserve">  &amp;current=temperature_2m,relative_humidity_2m,wind_speed_10m,uv_index</w:t>
        <w:br/>
        <w:t xml:space="preserve">  &amp;hourly=temperature_2m,precipitation,uv_index</w:t>
        <w:br/>
        <w:t xml:space="preserve">  &amp;forecast_days=2&amp;timezone=auto</w:t>
      </w:r>
    </w:p>
    <w:p>
      <w:pPr>
        <w:spacing w:after="120"/>
        <w:jc w:val="both"/>
      </w:pPr>
      <w:r>
        <w:rPr>
          <w:b w:val="0"/>
          <w:i w:val="0"/>
        </w:rPr>
        <w:t xml:space="preserve">Το Open-Meteo επιλέχθηκε γιατί </w:t>
      </w:r>
      <w:r>
        <w:rPr>
          <w:b/>
          <w:i w:val="0"/>
        </w:rPr>
        <w:t>δεν απαιτεί API key</w:t>
      </w:r>
      <w:r>
        <w:rPr>
          <w:b w:val="0"/>
          <w:i w:val="0"/>
        </w:rPr>
        <w:t xml:space="preserve"> — καμία εγγραφή/ λογαριασμός/κόστος ανά μονάδα σε production ή μαζική παραγωγή fleet, σε αντίθεση με OpenWeatherMap/AccuWeather. Καθαρό HTTP GET, JSON response, μέσω </w:t>
      </w:r>
      <w:r>
        <w:rPr>
          <w:rFonts w:ascii="Consolas" w:hAnsi="Consolas"/>
          <w:b w:val="0"/>
          <w:i w:val="0"/>
          <w:sz w:val="19"/>
          <w:shd w:val="clear" w:color="auto" w:fill="EDEDED"/>
        </w:rPr>
        <w:t>urllib.request</w:t>
      </w:r>
      <w:r>
        <w:rPr>
          <w:b w:val="0"/>
          <w:i w:val="0"/>
        </w:rPr>
        <w:t xml:space="preserve"> της standard library — καμία επιπλέον εξάρτηση Python.</w:t>
      </w:r>
    </w:p>
    <w:p>
      <w:pPr>
        <w:pStyle w:val="Heading2"/>
      </w:pPr>
      <w:bookmarkStart w:id="111" w:name="toc_bm_111"/>
      <w:r>
        <w:rPr>
          <w:b w:val="0"/>
          <w:i w:val="0"/>
        </w:rPr>
        <w:t>14.2 Δημοσίευση χωρίς μόνιμη MQTT σύνδεση</w:t>
      </w:r>
      <w:bookmarkEnd w:id="111"/>
    </w:p>
    <w:p>
      <w:pPr>
        <w:spacing w:after="120"/>
        <w:jc w:val="both"/>
      </w:pPr>
      <w:r>
        <w:rPr>
          <w:b w:val="0"/>
          <w:i w:val="0"/>
        </w:rPr>
        <w:t xml:space="preserve">Όπως αναλύεται στο Κεφάλαιο 8, το </w:t>
      </w:r>
      <w:r>
        <w:rPr>
          <w:rFonts w:ascii="Consolas" w:hAnsi="Consolas"/>
          <w:b w:val="0"/>
          <w:i w:val="0"/>
          <w:sz w:val="19"/>
          <w:shd w:val="clear" w:color="auto" w:fill="EDEDED"/>
        </w:rPr>
        <w:t>weather.py</w:t>
      </w:r>
      <w:r>
        <w:rPr>
          <w:b w:val="0"/>
          <w:i w:val="0"/>
        </w:rPr>
        <w:t xml:space="preserve"> δεν κρατά μόνιμο </w:t>
      </w:r>
      <w:r>
        <w:rPr>
          <w:rFonts w:ascii="Consolas" w:hAnsi="Consolas"/>
          <w:b w:val="0"/>
          <w:i w:val="0"/>
          <w:sz w:val="19"/>
          <w:shd w:val="clear" w:color="auto" w:fill="EDEDED"/>
        </w:rPr>
        <w:t>paho-mqtt</w:t>
      </w:r>
      <w:r>
        <w:rPr>
          <w:b w:val="0"/>
          <w:i w:val="0"/>
        </w:rPr>
        <w:t xml:space="preserve"> client — δημοσιεύει μέσω CLI subprocess (</w:t>
      </w:r>
      <w:r>
        <w:rPr>
          <w:rFonts w:ascii="Consolas" w:hAnsi="Consolas"/>
          <w:b w:val="0"/>
          <w:i w:val="0"/>
          <w:sz w:val="19"/>
          <w:shd w:val="clear" w:color="auto" w:fill="EDEDED"/>
        </w:rPr>
        <w:t>mosquitto_pub</w:t>
      </w:r>
      <w:r>
        <w:rPr>
          <w:b w:val="0"/>
          <w:i w:val="0"/>
        </w:rPr>
        <w:t xml:space="preserve">) και «ακούει» ρυθμίσεις μέσω σύντομου one-shot </w:t>
      </w:r>
      <w:r>
        <w:rPr>
          <w:rFonts w:ascii="Consolas" w:hAnsi="Consolas"/>
          <w:b w:val="0"/>
          <w:i w:val="0"/>
          <w:sz w:val="19"/>
          <w:shd w:val="clear" w:color="auto" w:fill="EDEDED"/>
        </w:rPr>
        <w:t>mosquitto_sub -C 1 -W 2</w:t>
      </w:r>
      <w:r>
        <w:rPr>
          <w:b w:val="0"/>
          <w:i w:val="0"/>
        </w:rPr>
        <w:t xml:space="preserve"> σε κάθε κύκλο. Λειτουργεί επειδή τα configuration topics που διαβάζει (</w:t>
      </w:r>
      <w:r>
        <w:rPr>
          <w:rFonts w:ascii="Consolas" w:hAnsi="Consolas"/>
          <w:b w:val="0"/>
          <w:i w:val="0"/>
          <w:sz w:val="19"/>
          <w:shd w:val="clear" w:color="auto" w:fill="EDEDED"/>
        </w:rPr>
        <w:t>rules/update</w:t>
      </w:r>
      <w:r>
        <w:rPr>
          <w:b w:val="0"/>
          <w:i w:val="0"/>
        </w:rPr>
        <w:t xml:space="preserve">, </w:t>
      </w:r>
      <w:r>
        <w:rPr>
          <w:rFonts w:ascii="Consolas" w:hAnsi="Consolas"/>
          <w:b w:val="0"/>
          <w:i w:val="0"/>
          <w:sz w:val="19"/>
          <w:shd w:val="clear" w:color="auto" w:fill="EDEDED"/>
        </w:rPr>
        <w:t>weather/location/set</w:t>
      </w:r>
      <w:r>
        <w:rPr>
          <w:b w:val="0"/>
          <w:i w:val="0"/>
        </w:rPr>
        <w:t xml:space="preserve">, </w:t>
      </w:r>
      <w:r>
        <w:rPr>
          <w:rFonts w:ascii="Consolas" w:hAnsi="Consolas"/>
          <w:b w:val="0"/>
          <w:i w:val="0"/>
          <w:sz w:val="19"/>
          <w:shd w:val="clear" w:color="auto" w:fill="EDEDED"/>
        </w:rPr>
        <w:t>settings/notifications</w:t>
      </w:r>
      <w:r>
        <w:rPr>
          <w:b w:val="0"/>
          <w:i w:val="0"/>
        </w:rPr>
        <w:t>) είναι retained.</w:t>
      </w:r>
    </w:p>
    <w:p>
      <w:pPr>
        <w:pStyle w:val="Heading2"/>
      </w:pPr>
      <w:bookmarkStart w:id="112" w:name="toc_bm_112"/>
      <w:r>
        <w:rPr>
          <w:b w:val="0"/>
          <w:i w:val="0"/>
        </w:rPr>
        <w:t>14.3 Μηχανή κανόνων — δύο τύποι κανόνα</w:t>
      </w:r>
      <w:bookmarkEnd w:id="112"/>
    </w:p>
    <w:p>
      <w:pPr>
        <w:spacing w:after="120"/>
        <w:jc w:val="both"/>
      </w:pPr>
      <w:r>
        <w:rPr>
          <w:b w:val="0"/>
          <w:i w:val="0"/>
        </w:rPr>
        <w:t>Κάθε κανόνας (</w:t>
      </w:r>
      <w:r>
        <w:rPr>
          <w:rFonts w:ascii="Consolas" w:hAnsi="Consolas"/>
          <w:b w:val="0"/>
          <w:i w:val="0"/>
          <w:sz w:val="19"/>
          <w:shd w:val="clear" w:color="auto" w:fill="EDEDED"/>
        </w:rPr>
        <w:t>/etc/greenhouse/rules.json</w:t>
      </w:r>
      <w:r>
        <w:rPr>
          <w:b w:val="0"/>
          <w:i w:val="0"/>
        </w:rPr>
        <w:t>):</w:t>
      </w:r>
    </w:p>
    <w:p>
      <w:pPr>
        <w:spacing w:after="160"/>
        <w:ind w:left="283"/>
        <w:shd w:val="clear" w:color="auto" w:fill="F5F5F5"/>
      </w:pPr>
      <w:r>
        <w:rPr>
          <w:rFonts w:ascii="Consolas" w:hAnsi="Consolas"/>
          <w:sz w:val="18"/>
        </w:rPr>
        <w:t>{"id": "...", "name": "...", "enabled": true, "notify": true,</w:t>
        <w:br/>
        <w:t xml:space="preserve"> "trigger": {"metric": "zone1/soil_moisture", "op": "&lt;", "value": 15,</w:t>
        <w:br/>
        <w:t xml:space="preserve">             "duration_minutes": 2880},</w:t>
        <w:br/>
        <w:t xml:space="preserve"> "action": {"actuator": "fan1", "command": "OFF"},</w:t>
        <w:br/>
        <w:t xml:space="preserve"> "cooldown_minutes": 60}</w:t>
      </w:r>
    </w:p>
    <w:p>
      <w:pPr>
        <w:spacing w:after="120"/>
        <w:jc w:val="both"/>
      </w:pPr>
      <w:r>
        <w:rPr>
          <w:b/>
          <w:i w:val="0"/>
        </w:rPr>
        <w:t>Live-metric κανόνες</w:t>
      </w:r>
      <w:r>
        <w:rPr>
          <w:b w:val="0"/>
          <w:i w:val="0"/>
        </w:rPr>
        <w:t xml:space="preserve"> (χωρίς </w:t>
      </w:r>
      <w:r>
        <w:rPr>
          <w:rFonts w:ascii="Consolas" w:hAnsi="Consolas"/>
          <w:b w:val="0"/>
          <w:i w:val="0"/>
          <w:sz w:val="19"/>
          <w:shd w:val="clear" w:color="auto" w:fill="EDEDED"/>
        </w:rPr>
        <w:t>duration_minutes</w:t>
      </w:r>
      <w:r>
        <w:rPr>
          <w:b w:val="0"/>
          <w:i w:val="0"/>
        </w:rPr>
        <w:t xml:space="preserve">): απλή σύγκριση στην τρέχουσα τιμή, ελέγχεται σε κάθε κύκλο (κάθε </w:t>
      </w:r>
      <w:r>
        <w:rPr>
          <w:rFonts w:ascii="Consolas" w:hAnsi="Consolas"/>
          <w:b w:val="0"/>
          <w:i w:val="0"/>
          <w:sz w:val="19"/>
          <w:shd w:val="clear" w:color="auto" w:fill="EDEDED"/>
        </w:rPr>
        <w:t>INTERVAL</w:t>
      </w:r>
      <w:r>
        <w:rPr>
          <w:b w:val="0"/>
          <w:i w:val="0"/>
        </w:rPr>
        <w:t xml:space="preserve"> δευτερόλεπτα, default 1800s).</w:t>
      </w:r>
    </w:p>
    <w:p>
      <w:pPr>
        <w:spacing w:after="120"/>
        <w:jc w:val="both"/>
      </w:pPr>
      <w:r>
        <w:rPr>
          <w:b/>
          <w:i w:val="0"/>
        </w:rPr>
        <w:t>Duration-based κανόνες</w:t>
      </w:r>
      <w:r>
        <w:rPr>
          <w:b w:val="0"/>
          <w:i w:val="0"/>
        </w:rPr>
        <w:t xml:space="preserve">: πυροδοτούν μόνο αν η συνθήκη ισχύει επίμονα για ένα παράθυρο χρόνου — π.χ. «χώμα ξηρό (&lt;15%) για 2 μέρες συνεχόμενα». Ανοίγει read-only σύνδεση στη βάση recorder, τραβάει όλα τα </w:t>
      </w:r>
      <w:r>
        <w:rPr>
          <w:rFonts w:ascii="Consolas" w:hAnsi="Consolas"/>
          <w:b w:val="0"/>
          <w:i w:val="0"/>
          <w:sz w:val="19"/>
          <w:shd w:val="clear" w:color="auto" w:fill="EDEDED"/>
        </w:rPr>
        <w:t>avg</w:t>
      </w:r>
      <w:r>
        <w:rPr>
          <w:b w:val="0"/>
          <w:i w:val="0"/>
        </w:rPr>
        <w:t xml:space="preserve"> σημεία μέσα στο παράθυρο, ελέγχει coverage + ομοφωνία:</w:t>
      </w:r>
    </w:p>
    <w:p>
      <w:pPr>
        <w:spacing w:after="160"/>
        <w:ind w:left="283"/>
        <w:shd w:val="clear" w:color="auto" w:fill="F5F5F5"/>
      </w:pPr>
      <w:r>
        <w:rPr>
          <w:rFonts w:ascii="Consolas" w:hAnsi="Consolas"/>
          <w:sz w:val="18"/>
        </w:rPr>
        <w:t>def duration_coverage(values, op, threshold, expected_buckets):</w:t>
        <w:br/>
        <w:t xml:space="preserve">    coverage = len(values) / expected_buckets</w:t>
        <w:br/>
        <w:t xml:space="preserve">    all_match = all(op_fn(v, threshold) for v in values)</w:t>
        <w:br/>
        <w:t xml:space="preserve">    return (coverage &gt;= 0.8 and all_match), coverage</w:t>
      </w:r>
    </w:p>
    <w:p>
      <w:pPr>
        <w:spacing w:after="120"/>
        <w:jc w:val="both"/>
      </w:pPr>
      <w:r>
        <w:rPr>
          <w:b w:val="0"/>
          <w:i w:val="0"/>
        </w:rPr>
        <w:t xml:space="preserve">Πυροδοτεί μόνο αν τουλάχιστον 80% των αναμενόμενων λεπτών-κουβάδων υπάρχουν </w:t>
      </w:r>
      <w:r>
        <w:rPr>
          <w:b/>
          <w:i w:val="0"/>
        </w:rPr>
        <w:t>και</w:t>
      </w:r>
      <w:r>
        <w:rPr>
          <w:b w:val="0"/>
          <w:i w:val="0"/>
        </w:rPr>
        <w:t xml:space="preserve"> κάθε παρόν δείγμα ικανοποιεί τη συνθήκη. Το κατώφλι 80% προστατεύει από ψευδώς αρνητικό αποτέλεσμα λόγω αραιών δεδομένων (π.χ. μόλις μετά από restart του recorder)· η απαίτηση «όλα τα παρόντα δείγματα συμφωνούν» εγγυάται ότι μια σύντομη βροχή δεν «σπάει» έναν κανόνα ξηρασίας.</w:t>
      </w:r>
    </w:p>
    <w:p>
      <w:pPr>
        <w:spacing w:after="120"/>
        <w:jc w:val="both"/>
      </w:pPr>
      <w:r>
        <w:rPr>
          <w:b/>
          <w:i w:val="0"/>
        </w:rPr>
        <w:t>Cooldown:</w:t>
      </w:r>
      <w:r>
        <w:rPr>
          <w:b w:val="0"/>
          <w:i w:val="0"/>
        </w:rPr>
        <w:t xml:space="preserve"> μετά από πυροδότηση, ο ίδιος κανόνας δεν ξαναελέγχεται πριν περάσει </w:t>
      </w:r>
      <w:r>
        <w:rPr>
          <w:rFonts w:ascii="Consolas" w:hAnsi="Consolas"/>
          <w:b w:val="0"/>
          <w:i w:val="0"/>
          <w:sz w:val="19"/>
          <w:shd w:val="clear" w:color="auto" w:fill="EDEDED"/>
        </w:rPr>
        <w:t>cooldown_minutes</w:t>
      </w:r>
      <w:r>
        <w:rPr>
          <w:b w:val="0"/>
          <w:i w:val="0"/>
        </w:rPr>
        <w:t xml:space="preserve"> — αποτρέπει «καταιγισμό» ειδοποιήσεων.</w:t>
      </w:r>
    </w:p>
    <w:p>
      <w:pPr>
        <w:pStyle w:val="Heading2"/>
      </w:pPr>
      <w:bookmarkStart w:id="113" w:name="toc_bm_113"/>
      <w:r>
        <w:rPr>
          <w:b w:val="0"/>
          <w:i w:val="0"/>
        </w:rPr>
        <w:t>14.4 Ενέργειες — δημοσίευση εντολής</w:t>
      </w:r>
      <w:bookmarkEnd w:id="113"/>
    </w:p>
    <w:p>
      <w:pPr>
        <w:spacing w:after="120"/>
        <w:jc w:val="both"/>
      </w:pPr>
      <w:r>
        <w:rPr>
          <w:b w:val="0"/>
          <w:i w:val="0"/>
        </w:rPr>
        <w:t xml:space="preserve">Αν ο κανόνας έχει </w:t>
      </w:r>
      <w:r>
        <w:rPr>
          <w:rFonts w:ascii="Consolas" w:hAnsi="Consolas"/>
          <w:b w:val="0"/>
          <w:i w:val="0"/>
          <w:sz w:val="19"/>
          <w:shd w:val="clear" w:color="auto" w:fill="EDEDED"/>
        </w:rPr>
        <w:t>action</w:t>
      </w:r>
      <w:r>
        <w:rPr>
          <w:b w:val="0"/>
          <w:i w:val="0"/>
        </w:rPr>
        <w:t xml:space="preserve">, δημοσιεύεται σε </w:t>
      </w:r>
      <w:r>
        <w:rPr>
          <w:rFonts w:ascii="Consolas" w:hAnsi="Consolas"/>
          <w:b w:val="0"/>
          <w:i w:val="0"/>
          <w:sz w:val="19"/>
          <w:shd w:val="clear" w:color="auto" w:fill="EDEDED"/>
        </w:rPr>
        <w:t>greenhouse/actuators/&lt;id&gt;/set</w:t>
      </w:r>
      <w:r>
        <w:rPr>
          <w:b w:val="0"/>
          <w:i w:val="0"/>
        </w:rPr>
        <w:t xml:space="preserve"> — όπως αναλύεται στο Κεφάλαιο 8, δεν υπάρχει πραγματικό firmware actuator-controller στο repo που να εκτελεί την εντολή· ο μηχανισμός κανόνων είναι πλήρως λειτουργικός στο επίπεδο MQTT, αλλά ο φυσικός ενεργοποιητής δεν έχει ακόμα δικό του firmware.</w:t>
      </w:r>
    </w:p>
    <w:p>
      <w:pPr>
        <w:pStyle w:val="Heading2"/>
      </w:pPr>
      <w:bookmarkStart w:id="114" w:name="toc_bm_114"/>
      <w:r>
        <w:rPr>
          <w:b w:val="0"/>
          <w:i w:val="0"/>
        </w:rPr>
        <w:t>14.5 Ειδοποιήσεις (alerts)</w:t>
      </w:r>
      <w:bookmarkEnd w:id="114"/>
    </w:p>
    <w:p>
      <w:pPr>
        <w:spacing w:after="120"/>
        <w:jc w:val="both"/>
      </w:pPr>
      <w:r>
        <w:rPr>
          <w:b w:val="0"/>
          <w:i w:val="0"/>
        </w:rPr>
        <w:t xml:space="preserve">Κάθε πυροδότηση δημοσιεύει JSON σε </w:t>
      </w:r>
      <w:r>
        <w:rPr>
          <w:rFonts w:ascii="Consolas" w:hAnsi="Consolas"/>
          <w:b w:val="0"/>
          <w:i w:val="0"/>
          <w:sz w:val="19"/>
          <w:shd w:val="clear" w:color="auto" w:fill="EDEDED"/>
        </w:rPr>
        <w:t>greenhouse/weather/alert</w:t>
      </w:r>
      <w:r>
        <w:rPr>
          <w:b w:val="0"/>
          <w:i w:val="0"/>
        </w:rPr>
        <w:t xml:space="preserve">. Αν </w:t>
      </w:r>
      <w:r>
        <w:rPr>
          <w:rFonts w:ascii="Consolas" w:hAnsi="Consolas"/>
          <w:b w:val="0"/>
          <w:i w:val="0"/>
          <w:sz w:val="19"/>
          <w:shd w:val="clear" w:color="auto" w:fill="EDEDED"/>
        </w:rPr>
        <w:t>rule.notify == true</w:t>
      </w:r>
      <w:r>
        <w:rPr>
          <w:b w:val="0"/>
          <w:i w:val="0"/>
        </w:rPr>
        <w:t xml:space="preserve"> (default), καλείται επίσης </w:t>
      </w:r>
      <w:r>
        <w:rPr>
          <w:rFonts w:ascii="Consolas" w:hAnsi="Consolas"/>
          <w:b w:val="0"/>
          <w:i w:val="0"/>
          <w:sz w:val="19"/>
          <w:shd w:val="clear" w:color="auto" w:fill="EDEDED"/>
        </w:rPr>
        <w:t>send_push()</w:t>
      </w:r>
      <w:r>
        <w:rPr>
          <w:b w:val="0"/>
          <w:i w:val="0"/>
        </w:rPr>
        <w:t xml:space="preserve"> (</w:t>
      </w:r>
      <w:r>
        <w:rPr>
          <w:rFonts w:ascii="Consolas" w:hAnsi="Consolas"/>
          <w:b w:val="0"/>
          <w:i w:val="0"/>
          <w:sz w:val="19"/>
          <w:shd w:val="clear" w:color="auto" w:fill="EDEDED"/>
        </w:rPr>
        <w:t>pi/shared/push.py</w:t>
      </w:r>
      <w:r>
        <w:rPr>
          <w:b w:val="0"/>
          <w:i w:val="0"/>
        </w:rPr>
        <w:t>) — πλήρης ροή FCM στο Κεφάλαιο 15.</w:t>
      </w:r>
    </w:p>
    <w:p>
      <w:pPr>
        <w:spacing w:after="120"/>
        <w:jc w:val="both"/>
      </w:pPr>
      <w:r>
        <w:rPr>
          <w:b/>
          <w:i w:val="0"/>
        </w:rPr>
        <w:t>Ενσωματωμένες ειδοποιήσεις (όχι μέσω rules.json):</w:t>
      </w:r>
      <w:r>
        <w:rPr>
          <w:b w:val="0"/>
          <w:i w:val="0"/>
        </w:rPr>
        <w:t xml:space="preserve"> πρόβλεψη παγετού — ελέγχει τις επόμενες 12 ώρες πρόγνωσης, αν </w:t>
      </w:r>
      <w:r>
        <w:rPr>
          <w:rFonts w:ascii="Consolas" w:hAnsi="Consolas"/>
          <w:b w:val="0"/>
          <w:i w:val="0"/>
          <w:sz w:val="19"/>
          <w:shd w:val="clear" w:color="auto" w:fill="EDEDED"/>
        </w:rPr>
        <w:t>min(hourly_temps) &lt; 0</w:t>
      </w:r>
      <w:r>
        <w:rPr>
          <w:b w:val="0"/>
          <w:i w:val="0"/>
        </w:rPr>
        <w:t>, στέλνει alert μία φορά την ημέρα· ημερήσια περίληψη — μόνο στις 07:00 τοπικής ώρας, μία φορά την ημέρα, συνοψίζει min/max θερμοκρασία + αναμενόμενη βροχή για τις επόμενες 24 ώρες. Και οι δύο σέβονται τα toggles ρυθμίσεων ειδοποιήσεων που η εφαρμογή μπορεί να ενεργοποιήσει/απενεργοποιήσει ανεξάρτητα.</w:t>
      </w:r>
    </w:p>
    <w:p>
      <w:pPr>
        <w:pStyle w:val="Heading2"/>
      </w:pPr>
      <w:bookmarkStart w:id="115" w:name="toc_bm_115"/>
      <w:r>
        <w:rPr>
          <w:b w:val="0"/>
          <w:i w:val="0"/>
        </w:rPr>
        <w:t>14.6 Reload χωρίς restart</w:t>
      </w:r>
      <w:bookmarkEnd w:id="115"/>
    </w:p>
    <w:p>
      <w:pPr>
        <w:spacing w:after="160"/>
        <w:ind w:left="283"/>
        <w:shd w:val="clear" w:color="auto" w:fill="F5F5F5"/>
      </w:pPr>
      <w:r>
        <w:rPr>
          <w:rFonts w:ascii="Consolas" w:hAnsi="Consolas"/>
          <w:sz w:val="18"/>
        </w:rPr>
        <w:t>if hasattr(signal, 'SIGUSR1'):</w:t>
        <w:br/>
        <w:t xml:space="preserve">    signal.signal(signal.SIGUSR1, _handle_reload)</w:t>
      </w:r>
    </w:p>
    <w:p>
      <w:pPr>
        <w:spacing w:after="120"/>
        <w:jc w:val="both"/>
      </w:pPr>
      <w:r>
        <w:rPr>
          <w:b w:val="0"/>
          <w:i w:val="0"/>
        </w:rPr>
        <w:t xml:space="preserve">Ένα σήμα </w:t>
      </w:r>
      <w:r>
        <w:rPr>
          <w:rFonts w:ascii="Consolas" w:hAnsi="Consolas"/>
          <w:b w:val="0"/>
          <w:i w:val="0"/>
          <w:sz w:val="19"/>
          <w:shd w:val="clear" w:color="auto" w:fill="EDEDED"/>
        </w:rPr>
        <w:t>SIGUSR1</w:t>
      </w:r>
      <w:r>
        <w:rPr>
          <w:b w:val="0"/>
          <w:i w:val="0"/>
        </w:rPr>
        <w:t xml:space="preserve"> (ή ένα νέο </w:t>
      </w:r>
      <w:r>
        <w:rPr>
          <w:rFonts w:ascii="Consolas" w:hAnsi="Consolas"/>
          <w:b w:val="0"/>
          <w:i w:val="0"/>
          <w:sz w:val="19"/>
          <w:shd w:val="clear" w:color="auto" w:fill="EDEDED"/>
        </w:rPr>
        <w:t>rules/update</w:t>
      </w:r>
      <w:r>
        <w:rPr>
          <w:b w:val="0"/>
          <w:i w:val="0"/>
        </w:rPr>
        <w:t xml:space="preserve"> MQTT μήνυμα) γράφει ένα sentinel αρχείο που ελέγχεται σε κάθε βρόχο — επιτρέπει ενημέρωση κανόνων χωρίς restart της υπηρεσίας. Το κύριο sleep loop σπάει άμεσα αν εμφανιστεί αυτό το flag, ώστε μια αλλαγή κανόνα από την εφαρμογή να εφαρμοστεί άμεσα αντί να περιμένει έως 30 λεπτά.</w:t>
      </w:r>
    </w:p>
    <w:p>
      <w:pPr>
        <w:pStyle w:val="Heading2"/>
      </w:pPr>
      <w:bookmarkStart w:id="116" w:name="toc_bm_116"/>
      <w:r>
        <w:rPr>
          <w:b w:val="0"/>
          <w:i w:val="0"/>
        </w:rPr>
        <w:t>14.7 Ένα σημαντικό ιστορικό bug — rules/update ποτέ δεν έφτανε στο Pi</w:t>
      </w:r>
      <w:bookmarkEnd w:id="116"/>
    </w:p>
    <w:p>
      <w:pPr>
        <w:spacing w:after="120"/>
        <w:jc w:val="both"/>
      </w:pPr>
      <w:r>
        <w:rPr>
          <w:b w:val="0"/>
          <w:i w:val="0"/>
        </w:rPr>
        <w:t xml:space="preserve">Κατά την υλοποίηση του πλήρως προσαρμόσιμου rule builder (Κεφάλαιο 3, 2026-07-10) βρέθηκε προϋπάρχον bug: το </w:t>
      </w:r>
      <w:r>
        <w:rPr>
          <w:rFonts w:ascii="Consolas" w:hAnsi="Consolas"/>
          <w:b w:val="0"/>
          <w:i w:val="0"/>
          <w:sz w:val="19"/>
          <w:shd w:val="clear" w:color="auto" w:fill="EDEDED"/>
        </w:rPr>
        <w:t>weather.py</w:t>
      </w:r>
      <w:r>
        <w:rPr>
          <w:b w:val="0"/>
          <w:i w:val="0"/>
        </w:rPr>
        <w:t xml:space="preserve"> δεν είχε μόνιμο MQTT client — μόνο CLI-based polling για ένα σταθερό σύνολο topics — και το </w:t>
      </w:r>
      <w:r>
        <w:rPr>
          <w:rFonts w:ascii="Consolas" w:hAnsi="Consolas"/>
          <w:b w:val="0"/>
          <w:i w:val="0"/>
          <w:sz w:val="19"/>
          <w:shd w:val="clear" w:color="auto" w:fill="EDEDED"/>
        </w:rPr>
        <w:t>rules/update</w:t>
      </w:r>
      <w:r>
        <w:rPr>
          <w:b w:val="0"/>
          <w:i w:val="0"/>
        </w:rPr>
        <w:t xml:space="preserve"> δεν ήταν ποτέ ένα από αυτά, οπότε οι αλλαγές κανόνων από την εφαρμογή </w:t>
      </w:r>
      <w:r>
        <w:rPr>
          <w:b/>
          <w:i w:val="0"/>
        </w:rPr>
        <w:t>ζούσαν μόνο στην τοπική κατάσταση της εφαρμογής</w:t>
      </w:r>
      <w:r>
        <w:rPr>
          <w:b w:val="0"/>
          <w:i w:val="0"/>
        </w:rPr>
        <w:t>, χωρίς ποτέ να φτάσουν στο Pi. Διορθώθηκε με το ίδιο μοτίβο retain+poll που ήδη είχε αποδειχθεί για τον συγχρονισμό τοποθεσίας.</w:t>
      </w:r>
    </w:p>
    <w:p>
      <w:r>
        <w:br w:type="page"/>
      </w:r>
    </w:p>
    <w:p>
      <w:pPr>
        <w:pStyle w:val="Heading1"/>
      </w:pPr>
      <w:bookmarkStart w:id="117" w:name="toc_bm_117"/>
      <w:r>
        <w:rPr>
          <w:b w:val="0"/>
          <w:i w:val="0"/>
        </w:rPr>
        <w:t>15. Η Εφαρμογή Κινητού (Flutter)</w:t>
      </w:r>
      <w:bookmarkEnd w:id="117"/>
    </w:p>
    <w:p>
      <w:pPr>
        <w:spacing w:after="120"/>
        <w:jc w:val="both"/>
      </w:pPr>
      <w:r>
        <w:rPr>
          <w:b w:val="0"/>
          <w:i w:val="0"/>
        </w:rPr>
        <w:t xml:space="preserve">Πηγή: </w:t>
      </w:r>
      <w:r>
        <w:rPr>
          <w:rFonts w:ascii="Consolas" w:hAnsi="Consolas"/>
          <w:b w:val="0"/>
          <w:i w:val="0"/>
          <w:sz w:val="19"/>
          <w:shd w:val="clear" w:color="auto" w:fill="EDEDED"/>
        </w:rPr>
        <w:t>app/lib/**</w:t>
      </w:r>
      <w:r>
        <w:rPr>
          <w:b w:val="0"/>
          <w:i w:val="0"/>
        </w:rPr>
        <w:t xml:space="preserve">. Δοκιμασμένο σε Android (συσκευή διπλωματικής: Redmi Note 13 Pro+)· iOS </w:t>
      </w:r>
      <w:r>
        <w:rPr>
          <w:b/>
          <w:i w:val="0"/>
        </w:rPr>
        <w:t>εντελώς ανεπιβεβαίωτο</w:t>
      </w:r>
      <w:r>
        <w:rPr>
          <w:b w:val="0"/>
          <w:i w:val="0"/>
        </w:rPr>
        <w:t>.</w:t>
      </w:r>
    </w:p>
    <w:p>
      <w:pPr>
        <w:pStyle w:val="Heading2"/>
      </w:pPr>
      <w:bookmarkStart w:id="118" w:name="toc_bm_118"/>
      <w:r>
        <w:rPr>
          <w:b w:val="0"/>
          <w:i w:val="0"/>
        </w:rPr>
        <w:t>15.1 Στρωματοποίηση και ροή εκκίνησης</w:t>
      </w:r>
      <w:bookmarkEnd w:id="118"/>
    </w:p>
    <w:p>
      <w:pPr>
        <w:spacing w:after="160"/>
        <w:ind w:left="283"/>
        <w:shd w:val="clear" w:color="auto" w:fill="F5F5F5"/>
      </w:pPr>
      <w:r>
        <w:rPr>
          <w:rFonts w:ascii="Consolas" w:hAnsi="Consolas"/>
          <w:sz w:val="18"/>
        </w:rPr>
        <w:t>UI (screens/)</w:t>
        <w:br/>
        <w:t xml:space="preserve">   ↓ Riverpod providers (providers/)</w:t>
        <w:br/>
        <w:t>GreenhouseRepository (repository/)   ← in-memory state + streams</w:t>
        <w:br/>
        <w:t xml:space="preserve">   ↓</w:t>
        <w:br/>
        <w:t>GreenhouseConnection interface (connection/greenhouse_connection.dart)</w:t>
        <w:br/>
        <w:t xml:space="preserve">   ↓</w:t>
        <w:br/>
        <w:t>MqttConnection (connection/mqtt_connection.dart)   ← μοναδική υλοποίηση σήμερα</w:t>
      </w:r>
    </w:p>
    <w:p>
      <w:pPr>
        <w:spacing w:after="120"/>
        <w:jc w:val="both"/>
      </w:pPr>
      <w:r>
        <w:rPr>
          <w:b w:val="0"/>
          <w:i w:val="0"/>
        </w:rPr>
        <w:t xml:space="preserve">Το </w:t>
      </w:r>
      <w:r>
        <w:rPr>
          <w:rFonts w:ascii="Consolas" w:hAnsi="Consolas"/>
          <w:b w:val="0"/>
          <w:i w:val="0"/>
          <w:sz w:val="19"/>
          <w:shd w:val="clear" w:color="auto" w:fill="EDEDED"/>
        </w:rPr>
        <w:t>main.dart</w:t>
      </w:r>
      <w:r>
        <w:rPr>
          <w:b w:val="0"/>
          <w:i w:val="0"/>
        </w:rPr>
        <w:t xml:space="preserve"> αρχικοποιεί το Firebase και ξεκινά την εφαρμογή μέσα σε </w:t>
      </w:r>
      <w:r>
        <w:rPr>
          <w:rFonts w:ascii="Consolas" w:hAnsi="Consolas"/>
          <w:b w:val="0"/>
          <w:i w:val="0"/>
          <w:sz w:val="19"/>
          <w:shd w:val="clear" w:color="auto" w:fill="EDEDED"/>
        </w:rPr>
        <w:t>ProviderScope</w:t>
      </w:r>
      <w:r>
        <w:rPr>
          <w:b w:val="0"/>
          <w:i w:val="0"/>
        </w:rPr>
        <w:t xml:space="preserve">. Το </w:t>
      </w:r>
      <w:r>
        <w:rPr>
          <w:rFonts w:ascii="Consolas" w:hAnsi="Consolas"/>
          <w:b w:val="0"/>
          <w:i w:val="0"/>
          <w:sz w:val="19"/>
          <w:shd w:val="clear" w:color="auto" w:fill="EDEDED"/>
        </w:rPr>
        <w:t>app.dart</w:t>
      </w:r>
      <w:r>
        <w:rPr>
          <w:b w:val="0"/>
          <w:i w:val="0"/>
        </w:rPr>
        <w:t xml:space="preserve"> ορίζει τον δρομολογητή (</w:t>
      </w:r>
      <w:r>
        <w:rPr>
          <w:rFonts w:ascii="Consolas" w:hAnsi="Consolas"/>
          <w:b w:val="0"/>
          <w:i w:val="0"/>
          <w:sz w:val="19"/>
          <w:shd w:val="clear" w:color="auto" w:fill="EDEDED"/>
        </w:rPr>
        <w:t>GoRouter</w:t>
      </w:r>
      <w:r>
        <w:rPr>
          <w:b w:val="0"/>
          <w:i w:val="0"/>
        </w:rPr>
        <w:t xml:space="preserve">, με </w:t>
      </w:r>
      <w:r>
        <w:rPr>
          <w:rFonts w:ascii="Consolas" w:hAnsi="Consolas"/>
          <w:b w:val="0"/>
          <w:i w:val="0"/>
          <w:sz w:val="19"/>
          <w:shd w:val="clear" w:color="auto" w:fill="EDEDED"/>
        </w:rPr>
        <w:t>redirect</w:t>
      </w:r>
      <w:r>
        <w:rPr>
          <w:b w:val="0"/>
          <w:i w:val="0"/>
        </w:rPr>
        <w:t xml:space="preserve"> που ελέγχει αν η συσκευή είναι ζευγαρωμένη και ανακατευθύνει σε </w:t>
      </w:r>
      <w:r>
        <w:rPr>
          <w:rFonts w:ascii="Consolas" w:hAnsi="Consolas"/>
          <w:b w:val="0"/>
          <w:i w:val="0"/>
          <w:sz w:val="19"/>
          <w:shd w:val="clear" w:color="auto" w:fill="EDEDED"/>
        </w:rPr>
        <w:t>/pair</w:t>
      </w:r>
      <w:r>
        <w:rPr>
          <w:b w:val="0"/>
          <w:i w:val="0"/>
        </w:rPr>
        <w:t xml:space="preserve"> αλλιώς) και εκκινεί δύο μηχανισμούς στο </w:t>
      </w:r>
      <w:r>
        <w:rPr>
          <w:rFonts w:ascii="Consolas" w:hAnsi="Consolas"/>
          <w:b w:val="0"/>
          <w:i w:val="0"/>
          <w:sz w:val="19"/>
          <w:shd w:val="clear" w:color="auto" w:fill="EDEDED"/>
        </w:rPr>
        <w:t>initState</w:t>
      </w:r>
      <w:r>
        <w:rPr>
          <w:b w:val="0"/>
          <w:i w:val="0"/>
        </w:rPr>
        <w:t>: εγγραφή σε ενημερώσεις FCM token σε κάθε μετάβαση σε σύνδεση local/remote (ασφαλές να επαναλαμβάνεται αφού η δημοσίευση MQTT είναι retained), και επανασύνδεση σε κάθε επάνοδο της εφαρμογής στο προσκήνιο αν η προηγούμενη κατάσταση ήταν offline.</w:t>
      </w:r>
    </w:p>
    <w:p>
      <w:pPr>
        <w:pStyle w:val="Heading2"/>
      </w:pPr>
      <w:bookmarkStart w:id="119" w:name="toc_bm_119"/>
      <w:r>
        <w:rPr>
          <w:b w:val="0"/>
          <w:i w:val="0"/>
        </w:rPr>
        <w:t>15.2 Διαχείριση κατάστασης — Riverpod</w:t>
      </w:r>
      <w:bookmarkEnd w:id="119"/>
    </w:p>
    <w:p>
      <w:pPr>
        <w:spacing w:after="120"/>
        <w:jc w:val="both"/>
      </w:pPr>
      <w:r>
        <w:rPr>
          <w:b w:val="0"/>
          <w:i w:val="0"/>
        </w:rPr>
        <w:t xml:space="preserve">Κάθε «κομμάτι» κατάστασης είναι ξεχωριστός provider. Σταθερό μοτίβο σε σχεδόν όλους: πρώτα εξάρτηση από το </w:t>
      </w:r>
      <w:r>
        <w:rPr>
          <w:rFonts w:ascii="Consolas" w:hAnsi="Consolas"/>
          <w:b w:val="0"/>
          <w:i w:val="0"/>
          <w:sz w:val="19"/>
          <w:shd w:val="clear" w:color="auto" w:fill="EDEDED"/>
        </w:rPr>
        <w:t>connectOnStartProvider</w:t>
      </w:r>
      <w:r>
        <w:rPr>
          <w:b w:val="0"/>
          <w:i w:val="0"/>
        </w:rPr>
        <w:t xml:space="preserve"> (εγγυάται ότι η σύνδεση MQTT έχει ξεκινήσει), μετά επιστροφή του αντίστοιχου stream από το repository — κάθε widget ακούει μόνο το συγκεκριμένο provider που χρειάζεται, re-render μόνο όταν αλλάξει αυτό το κομμάτι. Εξαίρεση: το </w:t>
      </w:r>
      <w:r>
        <w:rPr>
          <w:rFonts w:ascii="Consolas" w:hAnsi="Consolas"/>
          <w:b w:val="0"/>
          <w:i w:val="0"/>
          <w:sz w:val="19"/>
          <w:shd w:val="clear" w:color="auto" w:fill="EDEDED"/>
        </w:rPr>
        <w:t>lastSensorSightingProvider</w:t>
      </w:r>
      <w:r>
        <w:rPr>
          <w:b w:val="0"/>
          <w:i w:val="0"/>
        </w:rPr>
        <w:t xml:space="preserve"> είναι απλός συγχρονισμένος </w:t>
      </w:r>
      <w:r>
        <w:rPr>
          <w:rFonts w:ascii="Consolas" w:hAnsi="Consolas"/>
          <w:b w:val="0"/>
          <w:i w:val="0"/>
          <w:sz w:val="19"/>
          <w:shd w:val="clear" w:color="auto" w:fill="EDEDED"/>
        </w:rPr>
        <w:t>Provider</w:t>
      </w:r>
      <w:r>
        <w:rPr>
          <w:b w:val="0"/>
          <w:i w:val="0"/>
        </w:rPr>
        <w:t xml:space="preserve"> (όχι stream) που σαρώνει το τρέχον στιγμιότυπο κόμβων για το νεότερο μη-κενό </w:t>
      </w:r>
      <w:r>
        <w:rPr>
          <w:rFonts w:ascii="Consolas" w:hAnsi="Consolas"/>
          <w:b w:val="0"/>
          <w:i w:val="0"/>
          <w:sz w:val="19"/>
          <w:shd w:val="clear" w:color="auto" w:fill="EDEDED"/>
        </w:rPr>
        <w:t>lastSeen</w:t>
      </w:r>
      <w:r>
        <w:rPr>
          <w:b w:val="0"/>
          <w:i w:val="0"/>
        </w:rPr>
        <w:t xml:space="preserve"> — τροφοδοτεί τη γραμμή «δείχνει δεδομένα από ώρα Χ» του banner σύνδεσης, και ποτέ δεν επιστρέφει σε </w:t>
      </w:r>
      <w:r>
        <w:rPr>
          <w:rFonts w:ascii="Consolas" w:hAnsi="Consolas"/>
          <w:b w:val="0"/>
          <w:i w:val="0"/>
          <w:sz w:val="19"/>
          <w:shd w:val="clear" w:color="auto" w:fill="EDEDED"/>
        </w:rPr>
        <w:t>DateTime.now()</w:t>
      </w:r>
      <w:r>
        <w:rPr>
          <w:b w:val="0"/>
          <w:i w:val="0"/>
        </w:rPr>
        <w:t xml:space="preserve"> ως fallback, αφού </w:t>
      </w:r>
      <w:r>
        <w:rPr>
          <w:rFonts w:ascii="Consolas" w:hAnsi="Consolas"/>
          <w:b w:val="0"/>
          <w:i w:val="0"/>
          <w:sz w:val="19"/>
          <w:shd w:val="clear" w:color="auto" w:fill="EDEDED"/>
        </w:rPr>
        <w:t>null</w:t>
      </w:r>
      <w:r>
        <w:rPr>
          <w:b w:val="0"/>
          <w:i w:val="0"/>
        </w:rPr>
        <w:t xml:space="preserve"> είναι μια πραγματική, σημαντική απάντηση.</w:t>
      </w:r>
    </w:p>
    <w:p>
      <w:pPr>
        <w:pStyle w:val="Heading2"/>
      </w:pPr>
      <w:bookmarkStart w:id="120" w:name="toc_bm_120"/>
      <w:r>
        <w:rPr>
          <w:b w:val="0"/>
          <w:i w:val="0"/>
        </w:rPr>
        <w:t xml:space="preserve">15.3 </w:t>
      </w:r>
      <w:r>
        <w:rPr>
          <w:rFonts w:ascii="Consolas" w:hAnsi="Consolas"/>
          <w:b w:val="0"/>
          <w:i w:val="0"/>
          <w:sz w:val="19"/>
          <w:shd w:val="clear" w:color="auto" w:fill="EDEDED"/>
        </w:rPr>
        <w:t>GreenhouseRepository</w:t>
      </w:r>
      <w:r>
        <w:rPr>
          <w:b w:val="0"/>
          <w:i w:val="0"/>
        </w:rPr>
        <w:t xml:space="preserve"> — κεντρικό in-memory state</w:t>
      </w:r>
      <w:bookmarkEnd w:id="120"/>
    </w:p>
    <w:p>
      <w:pPr>
        <w:spacing w:after="120"/>
        <w:jc w:val="both"/>
      </w:pPr>
      <w:r>
        <w:rPr>
          <w:b w:val="0"/>
          <w:i w:val="0"/>
        </w:rPr>
        <w:t>Δεν είναι απλό passthrough — κρατά το τελευταίο γνωστό στιγμιότυπο κάθε τύπου δεδομένων και εκθέτει streams που πρώτα εκπέμπουν την τρέχουσα cached τιμή, μετά συνεχίζουν με ζωντανές ενημερώσεις (</w:t>
      </w:r>
      <w:r>
        <w:rPr>
          <w:rFonts w:ascii="Consolas" w:hAnsi="Consolas"/>
          <w:b w:val="0"/>
          <w:i w:val="0"/>
          <w:sz w:val="19"/>
          <w:shd w:val="clear" w:color="auto" w:fill="EDEDED"/>
        </w:rPr>
        <w:t>yield Map.from(_readings); yield* _readingsCtrl.stream;</w:t>
      </w:r>
      <w:r>
        <w:rPr>
          <w:b w:val="0"/>
          <w:i w:val="0"/>
        </w:rPr>
        <w:t xml:space="preserve">). Λύνει πραγματικό πρόβλημα UX: ένα widget που μόλις τοποθετήθηκε δεν βλέπει μόνιμα κενή οθόνη μέχρι το επόμενο μήνυμα MQTT. Το </w:t>
      </w:r>
      <w:r>
        <w:rPr>
          <w:rFonts w:ascii="Consolas" w:hAnsi="Consolas"/>
          <w:b w:val="0"/>
          <w:i w:val="0"/>
          <w:sz w:val="19"/>
          <w:shd w:val="clear" w:color="auto" w:fill="EDEDED"/>
        </w:rPr>
        <w:t>alerts</w:t>
      </w:r>
      <w:r>
        <w:rPr>
          <w:b w:val="0"/>
          <w:i w:val="0"/>
        </w:rPr>
        <w:t xml:space="preserve"> είναι η μία εξαίρεση — καθαρό ζωντανό feed χωρίς replay cache, αφού μια ειδοποίηση είναι γεγονός, όχι κατάσταση.</w:t>
      </w:r>
    </w:p>
    <w:p>
      <w:pPr>
        <w:spacing w:after="120"/>
        <w:jc w:val="both"/>
      </w:pPr>
      <w:r>
        <w:rPr>
          <w:b/>
          <w:i w:val="0"/>
        </w:rPr>
        <w:t xml:space="preserve">Η λογική συγχώνευσης </w:t>
      </w:r>
      <w:r>
        <w:rPr>
          <w:rFonts w:ascii="Consolas" w:hAnsi="Consolas"/>
          <w:b/>
          <w:i w:val="0"/>
          <w:sz w:val="19"/>
          <w:shd w:val="clear" w:color="auto" w:fill="EDEDED"/>
        </w:rPr>
        <w:t>NodeStatus</w:t>
      </w:r>
      <w:r>
        <w:rPr>
          <w:b w:val="0"/>
          <w:i w:val="0"/>
        </w:rPr>
        <w:t xml:space="preserve"> είναι το πιο σύνθετο κομμάτι του repository, προϊόν διαδοχικών διορθώσεων (Κεφάλαιο 3, 2026-08-11/12): κάθε γεγονός κουβαλά πλέον </w:t>
      </w:r>
      <w:r>
        <w:rPr>
          <w:rFonts w:ascii="Consolas" w:hAnsi="Consolas"/>
          <w:b w:val="0"/>
          <w:i w:val="0"/>
          <w:sz w:val="19"/>
          <w:shd w:val="clear" w:color="auto" w:fill="EDEDED"/>
        </w:rPr>
        <w:t>NodeStatusSource</w:t>
      </w:r>
      <w:r>
        <w:rPr>
          <w:b w:val="0"/>
          <w:i w:val="0"/>
        </w:rPr>
        <w:t xml:space="preserve"> (status/battery/mesh) που καθορίζει </w:t>
      </w:r>
      <w:r>
        <w:rPr>
          <w:b/>
          <w:i w:val="0"/>
        </w:rPr>
        <w:t>ποιος</w:t>
      </w:r>
      <w:r>
        <w:rPr>
          <w:b w:val="0"/>
          <w:i w:val="0"/>
        </w:rPr>
        <w:t xml:space="preserve"> επιτρέπεται να αλλάξει τι. Μόνο ένα event από </w:t>
      </w:r>
      <w:r>
        <w:rPr>
          <w:rFonts w:ascii="Consolas" w:hAnsi="Consolas"/>
          <w:b w:val="0"/>
          <w:i w:val="0"/>
          <w:sz w:val="19"/>
          <w:shd w:val="clear" w:color="auto" w:fill="EDEDED"/>
        </w:rPr>
        <w:t>/status</w:t>
      </w:r>
      <w:r>
        <w:rPr>
          <w:b w:val="0"/>
          <w:i w:val="0"/>
        </w:rPr>
        <w:t xml:space="preserve"> επιτρέπει αλλαγή του </w:t>
      </w:r>
      <w:r>
        <w:rPr>
          <w:rFonts w:ascii="Consolas" w:hAnsi="Consolas"/>
          <w:b w:val="0"/>
          <w:i w:val="0"/>
          <w:sz w:val="19"/>
          <w:shd w:val="clear" w:color="auto" w:fill="EDEDED"/>
        </w:rPr>
        <w:t>isOnline</w:t>
      </w:r>
      <w:r>
        <w:rPr>
          <w:b w:val="0"/>
          <w:i w:val="0"/>
        </w:rPr>
        <w:t xml:space="preserve"> — ένα event από </w:t>
      </w:r>
      <w:r>
        <w:rPr>
          <w:rFonts w:ascii="Consolas" w:hAnsi="Consolas"/>
          <w:b w:val="0"/>
          <w:i w:val="0"/>
          <w:sz w:val="19"/>
          <w:shd w:val="clear" w:color="auto" w:fill="EDEDED"/>
        </w:rPr>
        <w:t>/battery</w:t>
      </w:r>
      <w:r>
        <w:rPr>
          <w:b w:val="0"/>
          <w:i w:val="0"/>
        </w:rPr>
        <w:t xml:space="preserve"> ή </w:t>
      </w:r>
      <w:r>
        <w:rPr>
          <w:rFonts w:ascii="Consolas" w:hAnsi="Consolas"/>
          <w:b w:val="0"/>
          <w:i w:val="0"/>
          <w:sz w:val="19"/>
          <w:shd w:val="clear" w:color="auto" w:fill="EDEDED"/>
        </w:rPr>
        <w:t>/mesh</w:t>
      </w:r>
      <w:r>
        <w:rPr>
          <w:b w:val="0"/>
          <w:i w:val="0"/>
        </w:rPr>
        <w:t xml:space="preserve"> ενημερώνει μόνο τα δικά του πεδία, ποτέ τη ζωντάνια. Το </w:t>
      </w:r>
      <w:r>
        <w:rPr>
          <w:rFonts w:ascii="Consolas" w:hAnsi="Consolas"/>
          <w:b w:val="0"/>
          <w:i w:val="0"/>
          <w:sz w:val="19"/>
          <w:shd w:val="clear" w:color="auto" w:fill="EDEDED"/>
        </w:rPr>
        <w:t>lastSeen</w:t>
      </w:r>
      <w:r>
        <w:rPr>
          <w:b w:val="0"/>
          <w:i w:val="0"/>
        </w:rPr>
        <w:t xml:space="preserve"> συγχωνεύεται πάντα ως το </w:t>
      </w:r>
      <w:r>
        <w:rPr>
          <w:b/>
          <w:i w:val="0"/>
        </w:rPr>
        <w:t>αργότερο</w:t>
      </w:r>
      <w:r>
        <w:rPr>
          <w:b w:val="0"/>
          <w:i w:val="0"/>
        </w:rPr>
        <w:t xml:space="preserve"> από τα δύο γνωστά timestamps (</w:t>
      </w:r>
      <w:r>
        <w:rPr>
          <w:rFonts w:ascii="Consolas" w:hAnsi="Consolas"/>
          <w:b w:val="0"/>
          <w:i w:val="0"/>
          <w:sz w:val="19"/>
          <w:shd w:val="clear" w:color="auto" w:fill="EDEDED"/>
        </w:rPr>
        <w:t>_laterOf</w:t>
      </w:r>
      <w:r>
        <w:rPr>
          <w:b w:val="0"/>
          <w:i w:val="0"/>
        </w:rPr>
        <w:t>), αφού retained topics αναπαράγονται με τυχαία σειρά σε reconnect και το «τελευταία εμφάνιση» πρέπει να είναι μονότονο.</w:t>
      </w:r>
    </w:p>
    <w:p>
      <w:pPr>
        <w:pStyle w:val="Heading2"/>
      </w:pPr>
      <w:bookmarkStart w:id="121" w:name="toc_bm_121"/>
      <w:r>
        <w:rPr>
          <w:b w:val="0"/>
          <w:i w:val="0"/>
        </w:rPr>
        <w:t xml:space="preserve">15.4 </w:t>
      </w:r>
      <w:r>
        <w:rPr>
          <w:rFonts w:ascii="Consolas" w:hAnsi="Consolas"/>
          <w:b w:val="0"/>
          <w:i w:val="0"/>
          <w:sz w:val="19"/>
          <w:shd w:val="clear" w:color="auto" w:fill="EDEDED"/>
        </w:rPr>
        <w:t>MqttConnection</w:t>
      </w:r>
      <w:r>
        <w:rPr>
          <w:b w:val="0"/>
          <w:i w:val="0"/>
        </w:rPr>
        <w:t xml:space="preserve"> — σύνδεση, δύο hosts, TLS pinning</w:t>
      </w:r>
      <w:bookmarkEnd w:id="121"/>
    </w:p>
    <w:p>
      <w:pPr>
        <w:spacing w:after="120"/>
        <w:jc w:val="both"/>
      </w:pPr>
      <w:r>
        <w:rPr>
          <w:b w:val="0"/>
          <w:i w:val="0"/>
        </w:rPr>
        <w:t>Δοκιμάζει σειριακά δύο ζεύξεις (πρώτα LAN, μετά HiveMQ Cloud), με ένα πρόσθετο βήμα: θυμάται ποια σύνδεση πέτυχε τελευταία φορά (</w:t>
      </w:r>
      <w:r>
        <w:rPr>
          <w:rFonts w:ascii="Consolas" w:hAnsi="Consolas"/>
          <w:b w:val="0"/>
          <w:i w:val="0"/>
          <w:sz w:val="19"/>
          <w:shd w:val="clear" w:color="auto" w:fill="EDEDED"/>
        </w:rPr>
        <w:t>SharedPreferences</w:t>
      </w:r>
      <w:r>
        <w:rPr>
          <w:b w:val="0"/>
          <w:i w:val="0"/>
        </w:rPr>
        <w:t xml:space="preserve"> κλειδί </w:t>
      </w:r>
      <w:r>
        <w:rPr>
          <w:rFonts w:ascii="Consolas" w:hAnsi="Consolas"/>
          <w:b w:val="0"/>
          <w:i w:val="0"/>
          <w:sz w:val="19"/>
          <w:shd w:val="clear" w:color="auto" w:fill="EDEDED"/>
        </w:rPr>
        <w:t>greenhouse_last_good_connection</w:t>
      </w:r>
      <w:r>
        <w:rPr>
          <w:b w:val="0"/>
          <w:i w:val="0"/>
        </w:rPr>
        <w:t xml:space="preserve">) και τη δοκιμάζει πρώτη, παρακάμπτοντας το LAN timeout σε επαναλαμβανόμενες συνδέσεις μακριά από το σπίτι. Exponential backoff σε αποτυχία (10s → 60s μέγιστο), με μηχανισμό </w:t>
      </w:r>
      <w:r>
        <w:rPr>
          <w:rFonts w:ascii="Consolas" w:hAnsi="Consolas"/>
          <w:b w:val="0"/>
          <w:i w:val="0"/>
          <w:sz w:val="19"/>
          <w:shd w:val="clear" w:color="auto" w:fill="EDEDED"/>
        </w:rPr>
        <w:t>_generation</w:t>
      </w:r>
      <w:r>
        <w:rPr>
          <w:b w:val="0"/>
          <w:i w:val="0"/>
        </w:rPr>
        <w:t xml:space="preserve"> counter που ακυρώνει «παλιές» retry λούπες όταν ο χρήστης αποσυνδεθεί ή ξανασυνδεθεί χειροκίνητα ενόσω μια retry λούπα είναι ήδη σε εξέλιξη.</w:t>
      </w:r>
    </w:p>
    <w:p>
      <w:pPr>
        <w:spacing w:after="120"/>
        <w:jc w:val="both"/>
      </w:pPr>
      <w:r>
        <w:rPr>
          <w:b/>
          <w:i w:val="0"/>
        </w:rPr>
        <w:t>Το πραγματικό bug βιβλιοθήκης πίσω από «Could not connect» παντού (2026-07-27):</w:t>
      </w:r>
      <w:r>
        <w:rPr>
          <w:b w:val="0"/>
          <w:i w:val="0"/>
        </w:rPr>
        <w:t xml:space="preserve"> η βιβλιοθήκη </w:t>
      </w:r>
      <w:r>
        <w:rPr>
          <w:rFonts w:ascii="Consolas" w:hAnsi="Consolas"/>
          <w:b w:val="0"/>
          <w:i w:val="0"/>
          <w:sz w:val="19"/>
          <w:shd w:val="clear" w:color="auto" w:fill="EDEDED"/>
        </w:rPr>
        <w:t>mqtt_client</w:t>
      </w:r>
      <w:r>
        <w:rPr>
          <w:b w:val="0"/>
          <w:i w:val="0"/>
        </w:rPr>
        <w:t xml:space="preserve"> 10.11.11 κάνει εσωτερικά </w:t>
      </w:r>
      <w:r>
        <w:rPr>
          <w:rFonts w:ascii="Consolas" w:hAnsi="Consolas"/>
          <w:b w:val="0"/>
          <w:i w:val="0"/>
          <w:sz w:val="19"/>
          <w:shd w:val="clear" w:color="auto" w:fill="EDEDED"/>
        </w:rPr>
        <w:t>onBadCertificate as bool Function(Object certificate)?</w:t>
      </w:r>
      <w:r>
        <w:rPr>
          <w:b w:val="0"/>
          <w:i w:val="0"/>
        </w:rPr>
        <w:t xml:space="preserve"> — ένα closure τυπωμένο ως </w:t>
      </w:r>
      <w:r>
        <w:rPr>
          <w:rFonts w:ascii="Consolas" w:hAnsi="Consolas"/>
          <w:b w:val="0"/>
          <w:i w:val="0"/>
          <w:sz w:val="19"/>
          <w:shd w:val="clear" w:color="auto" w:fill="EDEDED"/>
        </w:rPr>
        <w:t>(X509Certificate cert)</w:t>
      </w:r>
      <w:r>
        <w:rPr>
          <w:b w:val="0"/>
          <w:i w:val="0"/>
        </w:rPr>
        <w:t xml:space="preserve"> έχει runtime τύπο που </w:t>
      </w:r>
      <w:r>
        <w:rPr>
          <w:b/>
          <w:i w:val="0"/>
        </w:rPr>
        <w:t>δεν</w:t>
      </w:r>
      <w:r>
        <w:rPr>
          <w:b w:val="0"/>
          <w:i w:val="0"/>
        </w:rPr>
        <w:t xml:space="preserve"> είναι subtype του </w:t>
      </w:r>
      <w:r>
        <w:rPr>
          <w:rFonts w:ascii="Consolas" w:hAnsi="Consolas"/>
          <w:b w:val="0"/>
          <w:i w:val="0"/>
          <w:sz w:val="19"/>
          <w:shd w:val="clear" w:color="auto" w:fill="EDEDED"/>
        </w:rPr>
        <w:t>bool Function(Object)</w:t>
      </w:r>
      <w:r>
        <w:rPr>
          <w:b w:val="0"/>
          <w:i w:val="0"/>
        </w:rPr>
        <w:t xml:space="preserve"> υπό τους κανόνες contravariance του Dart, οπότε αυτό το cast πετούσε </w:t>
      </w:r>
      <w:r>
        <w:rPr>
          <w:rFonts w:ascii="Consolas" w:hAnsi="Consolas"/>
          <w:b w:val="0"/>
          <w:i w:val="0"/>
          <w:sz w:val="19"/>
          <w:shd w:val="clear" w:color="auto" w:fill="EDEDED"/>
        </w:rPr>
        <w:t>TypeError</w:t>
      </w:r>
      <w:r>
        <w:rPr>
          <w:b w:val="0"/>
          <w:i w:val="0"/>
        </w:rPr>
        <w:t xml:space="preserve"> σε </w:t>
      </w:r>
      <w:r>
        <w:rPr>
          <w:b/>
          <w:i w:val="0"/>
        </w:rPr>
        <w:t>κάθε</w:t>
      </w:r>
      <w:r>
        <w:rPr>
          <w:b w:val="0"/>
          <w:i w:val="0"/>
        </w:rPr>
        <w:t xml:space="preserve"> ασφαλή σύνδεση, πριν καν εξεταστεί ένα πιστοποιητικό — σιωπηλά καταπιεσμένο από το catch block. Η διόρθωση: τύπωμα της παραμέτρου ως </w:t>
      </w:r>
      <w:r>
        <w:rPr>
          <w:rFonts w:ascii="Consolas" w:hAnsi="Consolas"/>
          <w:b w:val="0"/>
          <w:i w:val="0"/>
          <w:sz w:val="19"/>
          <w:shd w:val="clear" w:color="auto" w:fill="EDEDED"/>
        </w:rPr>
        <w:t>Object</w:t>
      </w:r>
      <w:r>
        <w:rPr>
          <w:b w:val="0"/>
          <w:i w:val="0"/>
        </w:rPr>
        <w:t xml:space="preserve"> αντί για τον τύπο πιστοποιητικού· η contravariance εξακολουθεί να ικανοποιεί τον δηλωμένο τύπο του πεδίου, και ο runtime τύπος πλέον ταιριάζει με ό,τι περιμένει το εσωτερικό cast της βιβλιοθήκης.</w:t>
      </w:r>
    </w:p>
    <w:p>
      <w:pPr>
        <w:spacing w:after="120"/>
        <w:jc w:val="both"/>
      </w:pPr>
      <w:r>
        <w:rPr>
          <w:b/>
          <w:i w:val="0"/>
        </w:rPr>
        <w:t>Certificate pinning:</w:t>
      </w:r>
      <w:r>
        <w:rPr>
          <w:b w:val="0"/>
          <w:i w:val="0"/>
        </w:rPr>
        <w:t xml:space="preserve"> το self-signed αλυσιδωτό πιστοποιητικό του Pi παρουσιάζει </w:t>
      </w:r>
      <w:r>
        <w:rPr>
          <w:b/>
          <w:i w:val="0"/>
        </w:rPr>
        <w:t>δύο</w:t>
      </w:r>
      <w:r>
        <w:rPr>
          <w:b w:val="0"/>
          <w:i w:val="0"/>
        </w:rPr>
        <w:t xml:space="preserve"> πιστοποιητικά που και τα δύο πυροδοτούν </w:t>
      </w:r>
      <w:r>
        <w:rPr>
          <w:rFonts w:ascii="Consolas" w:hAnsi="Consolas"/>
          <w:b w:val="0"/>
          <w:i w:val="0"/>
          <w:sz w:val="19"/>
          <w:shd w:val="clear" w:color="auto" w:fill="EDEDED"/>
        </w:rPr>
        <w:t>onBadCertificate</w:t>
      </w:r>
      <w:r>
        <w:rPr>
          <w:b w:val="0"/>
          <w:i w:val="0"/>
        </w:rPr>
        <w:t xml:space="preserve"> (CA, μετά leaf — το leaf δεν έχει SAN, οπότε σύνδεση με IP είναι ξεχωριστή αποτυχία ασυμφωνίας hostname), γι' αυτό το </w:t>
      </w:r>
      <w:r>
        <w:rPr>
          <w:rFonts w:ascii="Consolas" w:hAnsi="Consolas"/>
          <w:b w:val="0"/>
          <w:i w:val="0"/>
          <w:sz w:val="19"/>
          <w:shd w:val="clear" w:color="auto" w:fill="EDEDED"/>
        </w:rPr>
        <w:t>tlsFingerprint</w:t>
      </w:r>
      <w:r>
        <w:rPr>
          <w:b w:val="0"/>
          <w:i w:val="0"/>
        </w:rPr>
        <w:t xml:space="preserve"> είναι comma-separated λίστα και των δύο. Η κοινή υλοποίηση </w:t>
      </w:r>
      <w:r>
        <w:rPr>
          <w:rFonts w:ascii="Consolas" w:hAnsi="Consolas"/>
          <w:b w:val="0"/>
          <w:i w:val="0"/>
          <w:sz w:val="19"/>
          <w:shd w:val="clear" w:color="auto" w:fill="EDEDED"/>
        </w:rPr>
        <w:t>utils/cert_pinning.dart</w:t>
      </w:r>
      <w:r>
        <w:rPr>
          <w:b w:val="0"/>
          <w:i w:val="0"/>
        </w:rPr>
        <w:t xml:space="preserve"> χρησιμοποιείται και από το MQTT (θύρα 8883) και από κάθε κλήση HTTPS (ιστορικό, </w:t>
      </w:r>
      <w:r>
        <w:rPr>
          <w:rFonts w:ascii="Consolas" w:hAnsi="Consolas"/>
          <w:b w:val="0"/>
          <w:i w:val="0"/>
          <w:sz w:val="19"/>
          <w:shd w:val="clear" w:color="auto" w:fill="EDEDED"/>
        </w:rPr>
        <w:t>/pair/confirm</w:t>
      </w:r>
      <w:r>
        <w:rPr>
          <w:b w:val="0"/>
          <w:i w:val="0"/>
        </w:rPr>
        <w:t xml:space="preserve">), ώστε το </w:t>
      </w:r>
      <w:r>
        <w:rPr>
          <w:rFonts w:ascii="Consolas" w:hAnsi="Consolas"/>
          <w:b w:val="0"/>
          <w:i w:val="0"/>
          <w:sz w:val="19"/>
          <w:shd w:val="clear" w:color="auto" w:fill="EDEDED"/>
        </w:rPr>
        <w:t>gen_certs.sh</w:t>
      </w:r>
      <w:r>
        <w:rPr>
          <w:b w:val="0"/>
          <w:i w:val="0"/>
        </w:rPr>
        <w:t xml:space="preserve"> να δίνει στο portal αντίγραφο του ζεύγους κλειδιών του broker — «μία ταυτότητα ανά μονάδα, ένα πράγμα να επαληθευτεί». Η συνάρτηση </w:t>
      </w:r>
      <w:r>
        <w:rPr>
          <w:rFonts w:ascii="Consolas" w:hAnsi="Consolas"/>
          <w:b w:val="0"/>
          <w:i w:val="0"/>
          <w:sz w:val="19"/>
          <w:shd w:val="clear" w:color="auto" w:fill="EDEDED"/>
        </w:rPr>
        <w:t>safetyCode()</w:t>
      </w:r>
      <w:r>
        <w:rPr>
          <w:b w:val="0"/>
          <w:i w:val="0"/>
        </w:rPr>
        <w:t xml:space="preserve"> παράγει έναν σύντομο κωδικό ABCD-EFGH συγκρίσιμο από άνθρωπο, για επαλήθευση εκτός δικτύου έναντι της εξόδου του </w:t>
      </w:r>
      <w:r>
        <w:rPr>
          <w:rFonts w:ascii="Consolas" w:hAnsi="Consolas"/>
          <w:b w:val="0"/>
          <w:i w:val="0"/>
          <w:sz w:val="19"/>
          <w:shd w:val="clear" w:color="auto" w:fill="EDEDED"/>
        </w:rPr>
        <w:t>selftest.sh</w:t>
      </w:r>
      <w:r>
        <w:rPr>
          <w:b w:val="0"/>
          <w:i w:val="0"/>
        </w:rPr>
        <w:t xml:space="preserve"> — ίδια λογική με SSH host-key fingerprint ή Signal safety number.</w:t>
      </w:r>
    </w:p>
    <w:p>
      <w:pPr>
        <w:pStyle w:val="Heading2"/>
      </w:pPr>
      <w:bookmarkStart w:id="122" w:name="toc_bm_122"/>
      <w:r>
        <w:rPr>
          <w:b w:val="0"/>
          <w:i w:val="0"/>
        </w:rPr>
        <w:t>15.5 Δρομολόγηση μηνυμάτων και μοτίβο request/response πάνω από pub/sub</w:t>
      </w:r>
      <w:bookmarkEnd w:id="122"/>
    </w:p>
    <w:p>
      <w:pPr>
        <w:spacing w:after="120"/>
        <w:jc w:val="both"/>
      </w:pPr>
      <w:r>
        <w:rPr>
          <w:b w:val="0"/>
          <w:i w:val="0"/>
        </w:rPr>
        <w:t xml:space="preserve">Το </w:t>
      </w:r>
      <w:r>
        <w:rPr>
          <w:rFonts w:ascii="Consolas" w:hAnsi="Consolas"/>
          <w:b w:val="0"/>
          <w:i w:val="0"/>
          <w:sz w:val="19"/>
          <w:shd w:val="clear" w:color="auto" w:fill="EDEDED"/>
        </w:rPr>
        <w:t>_route()</w:t>
      </w:r>
      <w:r>
        <w:rPr>
          <w:b w:val="0"/>
          <w:i w:val="0"/>
        </w:rPr>
        <w:t xml:space="preserve"> είναι μια αλυσίδα στατικών συναρτήσεων αναγνώρισης topic (regex-based για τα δυναμικά μέρη όπως </w:t>
      </w:r>
      <w:r>
        <w:rPr>
          <w:rFonts w:ascii="Consolas" w:hAnsi="Consolas"/>
          <w:b w:val="0"/>
          <w:i w:val="0"/>
          <w:sz w:val="19"/>
          <w:shd w:val="clear" w:color="auto" w:fill="EDEDED"/>
        </w:rPr>
        <w:t>&lt;node-id&gt;</w:t>
      </w:r>
      <w:r>
        <w:rPr>
          <w:b w:val="0"/>
          <w:i w:val="0"/>
        </w:rPr>
        <w:t xml:space="preserve">), κάθε μία αντιστοιχίζει ένα ζεύγος (topic, payload) σε τυποποιημένο Dart αντικείμενο πριν φτάσει στο repository. Το MQTT δεν έχει εγγενή έννοια request/response — δύο σημεία στο repository το προσομοιώνουν με το ίδιο μοτίβο: μοναδικό </w:t>
      </w:r>
      <w:r>
        <w:rPr>
          <w:rFonts w:ascii="Consolas" w:hAnsi="Consolas"/>
          <w:b w:val="0"/>
          <w:i w:val="0"/>
          <w:sz w:val="19"/>
          <w:shd w:val="clear" w:color="auto" w:fill="EDEDED"/>
        </w:rPr>
        <w:t>id</w:t>
      </w:r>
      <w:r>
        <w:rPr>
          <w:b w:val="0"/>
          <w:i w:val="0"/>
        </w:rPr>
        <w:t xml:space="preserve"> (timestamp-based) ενσωματωμένο στο topic απάντησης, </w:t>
      </w:r>
      <w:r>
        <w:rPr>
          <w:rFonts w:ascii="Consolas" w:hAnsi="Consolas"/>
          <w:b w:val="0"/>
          <w:i w:val="0"/>
          <w:sz w:val="19"/>
          <w:shd w:val="clear" w:color="auto" w:fill="EDEDED"/>
        </w:rPr>
        <w:t>Completer</w:t>
      </w:r>
      <w:r>
        <w:rPr>
          <w:b w:val="0"/>
          <w:i w:val="0"/>
        </w:rPr>
        <w:t xml:space="preserve"> + </w:t>
      </w:r>
      <w:r>
        <w:rPr>
          <w:rFonts w:ascii="Consolas" w:hAnsi="Consolas"/>
          <w:b w:val="0"/>
          <w:i w:val="0"/>
          <w:sz w:val="19"/>
          <w:shd w:val="clear" w:color="auto" w:fill="EDEDED"/>
        </w:rPr>
        <w:t>.timeout()</w:t>
      </w:r>
      <w:r>
        <w:rPr>
          <w:b w:val="0"/>
          <w:i w:val="0"/>
        </w:rPr>
        <w:t xml:space="preserve"> μετατρέπει το ασύγχρονο pub/sub σε κανονικό </w:t>
      </w:r>
      <w:r>
        <w:rPr>
          <w:rFonts w:ascii="Consolas" w:hAnsi="Consolas"/>
          <w:b w:val="0"/>
          <w:i w:val="0"/>
          <w:sz w:val="19"/>
          <w:shd w:val="clear" w:color="auto" w:fill="EDEDED"/>
        </w:rPr>
        <w:t>Future</w:t>
      </w:r>
      <w:r>
        <w:rPr>
          <w:b w:val="0"/>
          <w:i w:val="0"/>
        </w:rPr>
        <w:t>. Χρησιμοποιείται για το ιστορικό μέσω MQTT όταν η εφαρμογή είναι απομακρυσμένη (Κεφάλαιο 10 §10.6).</w:t>
      </w:r>
    </w:p>
    <w:p>
      <w:pPr>
        <w:pStyle w:val="Heading2"/>
      </w:pPr>
      <w:bookmarkStart w:id="123" w:name="toc_bm_123"/>
      <w:r>
        <w:rPr>
          <w:b w:val="0"/>
          <w:i w:val="0"/>
        </w:rPr>
        <w:t>15.6 Ασφαλής αποθήκευση και ανάκαμψη από διεφθαρμένη κατάσταση</w:t>
      </w:r>
      <w:bookmarkEnd w:id="123"/>
    </w:p>
    <w:p>
      <w:pPr>
        <w:spacing w:after="120"/>
        <w:jc w:val="both"/>
      </w:pPr>
      <w:r>
        <w:rPr>
          <w:b w:val="0"/>
          <w:i w:val="0"/>
        </w:rPr>
        <w:t xml:space="preserve">Το </w:t>
      </w:r>
      <w:r>
        <w:rPr>
          <w:rFonts w:ascii="Consolas" w:hAnsi="Consolas"/>
          <w:b w:val="0"/>
          <w:i w:val="0"/>
          <w:sz w:val="19"/>
          <w:shd w:val="clear" w:color="auto" w:fill="EDEDED"/>
        </w:rPr>
        <w:t>PairingService</w:t>
      </w:r>
      <w:r>
        <w:rPr>
          <w:b w:val="0"/>
          <w:i w:val="0"/>
        </w:rPr>
        <w:t xml:space="preserve"> χρησιμοποιεί </w:t>
      </w:r>
      <w:r>
        <w:rPr>
          <w:rFonts w:ascii="Consolas" w:hAnsi="Consolas"/>
          <w:b w:val="0"/>
          <w:i w:val="0"/>
          <w:sz w:val="19"/>
          <w:shd w:val="clear" w:color="auto" w:fill="EDEDED"/>
        </w:rPr>
        <w:t>flutter_secure_storage</w:t>
      </w:r>
      <w:r>
        <w:rPr>
          <w:b w:val="0"/>
          <w:i w:val="0"/>
        </w:rPr>
        <w:t xml:space="preserve"> (Android Keystore-backed) για το </w:t>
      </w:r>
      <w:r>
        <w:rPr>
          <w:rFonts w:ascii="Consolas" w:hAnsi="Consolas"/>
          <w:b w:val="0"/>
          <w:i w:val="0"/>
          <w:sz w:val="19"/>
          <w:shd w:val="clear" w:color="auto" w:fill="EDEDED"/>
        </w:rPr>
        <w:t>ConnectionConfig</w:t>
      </w:r>
      <w:r>
        <w:rPr>
          <w:b w:val="0"/>
          <w:i w:val="0"/>
        </w:rPr>
        <w:t xml:space="preserve">. Το </w:t>
      </w:r>
      <w:r>
        <w:rPr>
          <w:rFonts w:ascii="Consolas" w:hAnsi="Consolas"/>
          <w:b w:val="0"/>
          <w:i w:val="0"/>
          <w:sz w:val="19"/>
          <w:shd w:val="clear" w:color="auto" w:fill="EDEDED"/>
        </w:rPr>
        <w:t>loadConfig()</w:t>
      </w:r>
      <w:r>
        <w:rPr>
          <w:b w:val="0"/>
          <w:i w:val="0"/>
        </w:rPr>
        <w:t xml:space="preserve"> αντιμετωπίζει </w:t>
      </w:r>
      <w:r>
        <w:rPr>
          <w:b/>
          <w:i w:val="0"/>
        </w:rPr>
        <w:t>κάθε</w:t>
      </w:r>
      <w:r>
        <w:rPr>
          <w:b w:val="0"/>
          <w:i w:val="0"/>
        </w:rPr>
        <w:t xml:space="preserve"> αποτυχία ανάγνωσης (</w:t>
      </w:r>
      <w:r>
        <w:rPr>
          <w:rFonts w:ascii="Consolas" w:hAnsi="Consolas"/>
          <w:b w:val="0"/>
          <w:i w:val="0"/>
          <w:sz w:val="19"/>
          <w:shd w:val="clear" w:color="auto" w:fill="EDEDED"/>
        </w:rPr>
        <w:t>PlatformException</w:t>
      </w:r>
      <w:r>
        <w:rPr>
          <w:b w:val="0"/>
          <w:i w:val="0"/>
        </w:rPr>
        <w:t xml:space="preserve"> — π.χ. </w:t>
      </w:r>
      <w:r>
        <w:rPr>
          <w:rFonts w:ascii="Consolas" w:hAnsi="Consolas"/>
          <w:b w:val="0"/>
          <w:i w:val="0"/>
          <w:sz w:val="19"/>
          <w:shd w:val="clear" w:color="auto" w:fill="EDEDED"/>
        </w:rPr>
        <w:t>BadPaddingException</w:t>
      </w:r>
      <w:r>
        <w:rPr>
          <w:b w:val="0"/>
          <w:i w:val="0"/>
        </w:rPr>
        <w:t xml:space="preserve"> όταν το κλειδί Keystore και το κρυπτογραφημένο blob αποσυγχρονίζονται μετά από backup/επανεγκατάσταση — ή </w:t>
      </w:r>
      <w:r>
        <w:rPr>
          <w:rFonts w:ascii="Consolas" w:hAnsi="Consolas"/>
          <w:b w:val="0"/>
          <w:i w:val="0"/>
          <w:sz w:val="19"/>
          <w:shd w:val="clear" w:color="auto" w:fill="EDEDED"/>
        </w:rPr>
        <w:t>FormatException</w:t>
      </w:r>
      <w:r>
        <w:rPr>
          <w:b w:val="0"/>
          <w:i w:val="0"/>
        </w:rPr>
        <w:t xml:space="preserve">) ως «όχι ζευγαρωμένο» αντί να τη διαδώσει, γιατί αυτό τρέχει μέσα στο </w:t>
      </w:r>
      <w:r>
        <w:rPr>
          <w:rFonts w:ascii="Consolas" w:hAnsi="Consolas"/>
          <w:b w:val="0"/>
          <w:i w:val="0"/>
          <w:sz w:val="19"/>
          <w:shd w:val="clear" w:color="auto" w:fill="EDEDED"/>
        </w:rPr>
        <w:t>redirect</w:t>
      </w:r>
      <w:r>
        <w:rPr>
          <w:b w:val="0"/>
          <w:i w:val="0"/>
        </w:rPr>
        <w:t xml:space="preserve"> του </w:t>
      </w:r>
      <w:r>
        <w:rPr>
          <w:rFonts w:ascii="Consolas" w:hAnsi="Consolas"/>
          <w:b w:val="0"/>
          <w:i w:val="0"/>
          <w:sz w:val="19"/>
          <w:shd w:val="clear" w:color="auto" w:fill="EDEDED"/>
        </w:rPr>
        <w:t>GoRouter</w:t>
      </w:r>
      <w:r>
        <w:rPr>
          <w:b w:val="0"/>
          <w:i w:val="0"/>
        </w:rPr>
        <w:t xml:space="preserve">· μια εξαίρεση που διαφεύγει εκεί αφήνει τον δρομολογητή χωρίς κανένα δρομολόγιο να επιλύσει — μόνιμη μαύρη οθόνη, μη ανακτήσιμη χωρίς χειροκίνητο καθάρισμα δεδομένων εφαρμογής. Δεύτερο επίπεδο άμυνας στο ίδιο σημείο: </w:t>
      </w:r>
      <w:r>
        <w:rPr>
          <w:rFonts w:ascii="Consolas" w:hAnsi="Consolas"/>
          <w:b w:val="0"/>
          <w:i w:val="0"/>
          <w:sz w:val="19"/>
          <w:shd w:val="clear" w:color="auto" w:fill="EDEDED"/>
        </w:rPr>
        <w:t>AndroidOptions(resetOnError: true)</w:t>
      </w:r>
      <w:r>
        <w:rPr>
          <w:b w:val="0"/>
          <w:i w:val="0"/>
        </w:rPr>
        <w:t>.</w:t>
      </w:r>
    </w:p>
    <w:p>
      <w:pPr>
        <w:pStyle w:val="Heading2"/>
      </w:pPr>
      <w:bookmarkStart w:id="124" w:name="toc_bm_124"/>
      <w:r>
        <w:rPr>
          <w:b w:val="0"/>
          <w:i w:val="0"/>
        </w:rPr>
        <w:t>15.7 Οθόνες</w:t>
      </w:r>
      <w:bookmarkEnd w:id="124"/>
    </w:p>
    <w:p>
      <w:pPr>
        <w:spacing w:after="120"/>
        <w:jc w:val="both"/>
      </w:pPr>
      <w:r>
        <w:rPr>
          <w:b/>
          <w:i w:val="0"/>
        </w:rPr>
        <w:t>Dashboard:</w:t>
      </w:r>
      <w:r>
        <w:rPr>
          <w:b w:val="0"/>
          <w:i w:val="0"/>
        </w:rPr>
        <w:t xml:space="preserve"> κάρτα καιρού + μία κάρτα ανά ζώνη, με σκελετικά placeholder κατά τη φόρτωση αντί για spinner. Η κάρτα ζώνης έχει tappable chips ανά μετρική που πλοηγούν στην αντίστοιχη οθόνη ιστορικού· η προειδοποίηση χαμηλής υγρασίας εδάφους μοιράζεται τη σταθερά κατωφλίου (</w:t>
      </w:r>
      <w:r>
        <w:rPr>
          <w:rFonts w:ascii="Consolas" w:hAnsi="Consolas"/>
          <w:b w:val="0"/>
          <w:i w:val="0"/>
          <w:sz w:val="19"/>
          <w:shd w:val="clear" w:color="auto" w:fill="EDEDED"/>
        </w:rPr>
        <w:t>kLowSoilMoisturePct = 30</w:t>
      </w:r>
      <w:r>
        <w:rPr>
          <w:b w:val="0"/>
          <w:i w:val="0"/>
        </w:rPr>
        <w:t>) με το ίδιο το κείμενο προειδοποίησης, ώστε να μην μπορούν ποτέ να αποκλίνουν.</w:t>
      </w:r>
    </w:p>
    <w:p>
      <w:pPr>
        <w:spacing w:after="120"/>
        <w:jc w:val="both"/>
      </w:pPr>
      <w:r>
        <w:rPr>
          <w:b/>
          <w:i w:val="0"/>
        </w:rPr>
        <w:t>Control:</w:t>
      </w:r>
      <w:r>
        <w:rPr>
          <w:b w:val="0"/>
          <w:i w:val="0"/>
        </w:rPr>
        <w:t xml:space="preserve"> διακόπτες ενεργοποιητών με </w:t>
      </w:r>
      <w:r>
        <w:rPr>
          <w:b/>
          <w:i w:val="0"/>
        </w:rPr>
        <w:t>αισιόδοξη ενημέρωση</w:t>
      </w:r>
      <w:r>
        <w:rPr>
          <w:b w:val="0"/>
          <w:i w:val="0"/>
        </w:rPr>
        <w:t xml:space="preserve"> (η κατάσταση αλλάζει αμέσως στο UI πριν επιβεβαιωθεί), και ένα watchdog 5 δευτερολέπτων ανά ενεργοποιητή που δείχνει «δεν απάντησε» αν δεν έρθει ποτέ επιβεβαίωση.</w:t>
      </w:r>
    </w:p>
    <w:p>
      <w:pPr>
        <w:spacing w:after="120"/>
        <w:jc w:val="both"/>
      </w:pPr>
      <w:r>
        <w:rPr>
          <w:b/>
          <w:i w:val="0"/>
        </w:rPr>
        <w:t>Devices + Mesh Map:</w:t>
      </w:r>
      <w:r>
        <w:rPr>
          <w:b w:val="0"/>
          <w:i w:val="0"/>
        </w:rPr>
        <w:t xml:space="preserve"> η λίστα συσκευών οδηγεί σε ζωντανή απεικόνιση τοπολογίας μέσω εικονιδίου στο AppBar. Ο </w:t>
      </w:r>
      <w:r>
        <w:rPr>
          <w:b/>
          <w:i w:val="0"/>
        </w:rPr>
        <w:t>αλγόριθμος διάταξης</w:t>
      </w:r>
      <w:r>
        <w:rPr>
          <w:b w:val="0"/>
          <w:i w:val="0"/>
        </w:rPr>
        <w:t xml:space="preserve"> (</w:t>
      </w:r>
      <w:r>
        <w:rPr>
          <w:rFonts w:ascii="Consolas" w:hAnsi="Consolas"/>
          <w:b w:val="0"/>
          <w:i w:val="0"/>
          <w:sz w:val="19"/>
          <w:shd w:val="clear" w:color="auto" w:fill="EDEDED"/>
        </w:rPr>
        <w:t>mesh_layout.dart</w:t>
      </w:r>
      <w:r>
        <w:rPr>
          <w:b w:val="0"/>
          <w:i w:val="0"/>
        </w:rPr>
        <w:t xml:space="preserve">) είναι καθαρό Dart χωρίς εξαρτήσεις Flutter (σκόπιμα, για φθηνά unit tests): σειρές ανά mesh rank, καρφιτσωμένοι κόμβοι κρατούν την ακριβή αποθηκευμένη θέση τους και εξαιρούνται εντελώς από το spreading σειράς· άγνωστο rank πέφτει σε ξεχωριστή σειρά «unplaced». Το </w:t>
      </w:r>
      <w:r>
        <w:rPr>
          <w:b/>
          <w:i w:val="0"/>
        </w:rPr>
        <w:t>drag-to-pin</w:t>
      </w:r>
      <w:r>
        <w:rPr>
          <w:b w:val="0"/>
          <w:i w:val="0"/>
        </w:rPr>
        <w:t xml:space="preserve"> αποθηκεύεται normalized (0-1) ώστε αλλαγή μεγέθους καμβά να μην ακυρώνει ποτέ ένα pin. Ο </w:t>
      </w:r>
      <w:r>
        <w:rPr>
          <w:b/>
          <w:i w:val="0"/>
        </w:rPr>
        <w:t>χρωματισμός γραμμών βάσει RSSI</w:t>
      </w:r>
      <w:r>
        <w:rPr>
          <w:b w:val="0"/>
          <w:i w:val="0"/>
        </w:rPr>
        <w:t xml:space="preserve"> (</w:t>
      </w:r>
      <w:r>
        <w:rPr>
          <w:rFonts w:ascii="Consolas" w:hAnsi="Consolas"/>
          <w:b w:val="0"/>
          <w:i w:val="0"/>
          <w:sz w:val="19"/>
          <w:shd w:val="clear" w:color="auto" w:fill="EDEDED"/>
        </w:rPr>
        <w:t>linkQualityOf()</w:t>
      </w:r>
      <w:r>
        <w:rPr>
          <w:b w:val="0"/>
          <w:i w:val="0"/>
        </w:rPr>
        <w:t xml:space="preserve">) μοιράζεται τα ίδια κατώφλια (−60/−75 dBm) με το κείμενο </w:t>
      </w:r>
      <w:r>
        <w:rPr>
          <w:rFonts w:ascii="Consolas" w:hAnsi="Consolas"/>
          <w:b w:val="0"/>
          <w:i w:val="0"/>
          <w:sz w:val="19"/>
          <w:shd w:val="clear" w:color="auto" w:fill="EDEDED"/>
        </w:rPr>
        <w:t>signalLabel()</w:t>
      </w:r>
      <w:r>
        <w:rPr>
          <w:b w:val="0"/>
          <w:i w:val="0"/>
        </w:rPr>
        <w:t xml:space="preserve"> του Κεφαλαίου §15.8, ώστε χρώμα και λέξη να μην μπορούν ποτέ να διαφωνήσουν. Ένα banner «υποβαθμισμένων δεδομένων» εμφανίζεται όταν κανένας κόμβος δεν έχει ακόμα αναφέρει δεδομένα mesh (πραγματικός στόλος πριν αναβαθμιστεί το firmware) αντί για σιωπηλά κενό χάρτη.</w:t>
      </w:r>
    </w:p>
    <w:p>
      <w:pPr>
        <w:spacing w:after="120"/>
        <w:jc w:val="both"/>
      </w:pPr>
      <w:r>
        <w:rPr>
          <w:b/>
          <w:i w:val="0"/>
        </w:rPr>
        <w:t>History:</w:t>
      </w:r>
      <w:r>
        <w:rPr>
          <w:b w:val="0"/>
          <w:i w:val="0"/>
        </w:rPr>
        <w:t xml:space="preserve"> γραφήματα μέσω </w:t>
      </w:r>
      <w:r>
        <w:rPr>
          <w:rFonts w:ascii="Consolas" w:hAnsi="Consolas"/>
          <w:b w:val="0"/>
          <w:i w:val="0"/>
          <w:sz w:val="19"/>
          <w:shd w:val="clear" w:color="auto" w:fill="EDEDED"/>
        </w:rPr>
        <w:t>fl_chart</w:t>
      </w:r>
      <w:r>
        <w:rPr>
          <w:b w:val="0"/>
          <w:i w:val="0"/>
        </w:rPr>
        <w:t>, με σκιασμένη ζώνη min-max γύρω από τη μέση γραμμή και προαιρετική διακεκομμένη γραμμή πρόβλεψης. Επιλογέας προσαρμοσμένου εύρους δεσμευμένος στις τελευταίες 90 μέρες — ταιριάζει ακριβώς με το όριο ανάλυσης λεπτού/ώρας του recorder (Κεφάλαιο 10). Ειδική χειρωνακτική οθόνη «Re-pair» όταν λείπει το api token, αντί για γενικό μήνυμα σφάλματος.</w:t>
      </w:r>
    </w:p>
    <w:p>
      <w:pPr>
        <w:spacing w:after="120"/>
        <w:jc w:val="both"/>
      </w:pPr>
      <w:r>
        <w:rPr>
          <w:b/>
          <w:i w:val="0"/>
        </w:rPr>
        <w:t>Pairing:</w:t>
      </w:r>
      <w:r>
        <w:rPr>
          <w:b w:val="0"/>
          <w:i w:val="0"/>
        </w:rPr>
        <w:t xml:space="preserve"> πλήρης ροή ανάλυσης στο Κεφάλαιο 12 §12.8. Δύο επίπεδα εμπιστοσύνης: αν το fingerprint είναι ήδη γνωστό (QR/χειροκίνητο), κάθε mismatch πιστοποιητικού απορρίπτεται </w:t>
      </w:r>
      <w:r>
        <w:rPr>
          <w:b/>
          <w:i w:val="0"/>
        </w:rPr>
        <w:t>πριν</w:t>
      </w:r>
      <w:r>
        <w:rPr>
          <w:b w:val="0"/>
          <w:i w:val="0"/>
        </w:rPr>
        <w:t xml:space="preserve"> σταλεί το PIN· αν είναι άγνωστο (πρώτη φορά μέσω mDNS), η εφαρμογή δέχεται οποιοδήποτε πιστοποιητικό για αυτή τη μία ανταλλαγή — ρητά τεκμηριωμένο ότι αυτό εξουδετερώνει μόνο έναν παθητικό παρακολουθητή, όχι έναν ενεργό MITM, και ότι «ένα 6-ψήφιο PIN δεν μπορεί να διορθώσει αυτό» χωρίς εκτός-ζώνης παράδοση fingerprint (το QR). Ένα ρητό διάλογο συγκατάθεσης εμφανίζεται πριν από κάθε ανεπιβεβαίωτο ζευγάρωμα, αναλογικά με ένα SSH unknown-host-key prompt.</w:t>
      </w:r>
    </w:p>
    <w:p>
      <w:pPr>
        <w:spacing w:after="120"/>
        <w:jc w:val="both"/>
      </w:pPr>
      <w:r>
        <w:rPr>
          <w:b/>
          <w:i w:val="0"/>
        </w:rPr>
        <w:t>Settings:</w:t>
      </w:r>
      <w:r>
        <w:rPr>
          <w:b w:val="0"/>
          <w:i w:val="0"/>
        </w:rPr>
        <w:t xml:space="preserve"> γραμμή κατάστασης σύνδεσης σε φυσική γλώσσα, ο κωδικός ασφαλείας (§15.4), και «Ξέχασε αυτό το θερμοκήπιο» — που τώρα απαιτεί επιβεβαίωση, αφού παλαιότερα ένα μονό tap έσβηνε το ζευγάρωμα χωρίς καμία δυνατότητα αναίρεσης.</w:t>
      </w:r>
    </w:p>
    <w:p>
      <w:pPr>
        <w:spacing w:after="120"/>
        <w:jc w:val="both"/>
      </w:pPr>
      <w:r>
        <w:rPr>
          <w:b/>
          <w:i w:val="0"/>
        </w:rPr>
        <w:t>Weather:</w:t>
      </w:r>
      <w:r>
        <w:rPr>
          <w:b w:val="0"/>
          <w:i w:val="0"/>
        </w:rPr>
        <w:t xml:space="preserve"> δύο καρτέλες (Πρόγνωση/Κανόνες). Το γράφημα πρόγνωσης είναι hand-rolled </w:t>
      </w:r>
      <w:r>
        <w:rPr>
          <w:rFonts w:ascii="Consolas" w:hAnsi="Consolas"/>
          <w:b w:val="0"/>
          <w:i w:val="0"/>
          <w:sz w:val="19"/>
          <w:shd w:val="clear" w:color="auto" w:fill="EDEDED"/>
        </w:rPr>
        <w:t>CustomPainter</w:t>
      </w:r>
      <w:r>
        <w:rPr>
          <w:b w:val="0"/>
          <w:i w:val="0"/>
        </w:rPr>
        <w:t xml:space="preserve"> (όχι </w:t>
      </w:r>
      <w:r>
        <w:rPr>
          <w:rFonts w:ascii="Consolas" w:hAnsi="Consolas"/>
          <w:b w:val="0"/>
          <w:i w:val="0"/>
          <w:sz w:val="19"/>
          <w:shd w:val="clear" w:color="auto" w:fill="EDEDED"/>
        </w:rPr>
        <w:t>fl_chart</w:t>
      </w:r>
      <w:r>
        <w:rPr>
          <w:b w:val="0"/>
          <w:i w:val="0"/>
        </w:rPr>
        <w:t xml:space="preserve"> — μία από δύο ξεχωριστές βιβλιοθήκες γραφημάτων που συνυπάρχουν στην εφαρμογή). Ο επεξεργαστής κανόνων (</w:t>
      </w:r>
      <w:r>
        <w:rPr>
          <w:rFonts w:ascii="Consolas" w:hAnsi="Consolas"/>
          <w:b w:val="0"/>
          <w:i w:val="0"/>
          <w:sz w:val="19"/>
          <w:shd w:val="clear" w:color="auto" w:fill="EDEDED"/>
        </w:rPr>
        <w:t>rule_form_dialog.dart</w:t>
      </w:r>
      <w:r>
        <w:rPr>
          <w:b w:val="0"/>
          <w:i w:val="0"/>
        </w:rPr>
        <w:t>) επιτρέπει οποιονδήποτε συνδυασμό ζώνης/μετρικής/τελεστή/κατωφλίου/διάρκειας/ενέργειας/ειδοποίησης.</w:t>
      </w:r>
    </w:p>
    <w:p>
      <w:pPr>
        <w:pStyle w:val="Heading2"/>
      </w:pPr>
      <w:bookmarkStart w:id="125" w:name="toc_bm_125"/>
      <w:r>
        <w:rPr>
          <w:b w:val="0"/>
          <w:i w:val="0"/>
        </w:rPr>
        <w:t>15.8 Κοινόχρηστη μετάφραση σε απλή γλώσσα (</w:t>
      </w:r>
      <w:r>
        <w:rPr>
          <w:rFonts w:ascii="Consolas" w:hAnsi="Consolas"/>
          <w:b w:val="0"/>
          <w:i w:val="0"/>
          <w:sz w:val="19"/>
          <w:shd w:val="clear" w:color="auto" w:fill="EDEDED"/>
        </w:rPr>
        <w:t>utils/plain_language.dart</w:t>
      </w:r>
      <w:r>
        <w:rPr>
          <w:b w:val="0"/>
          <w:i w:val="0"/>
        </w:rPr>
        <w:t>)</w:t>
      </w:r>
      <w:bookmarkEnd w:id="125"/>
    </w:p>
    <w:p>
      <w:pPr>
        <w:spacing w:after="120"/>
        <w:jc w:val="both"/>
      </w:pPr>
      <w:r>
        <w:rPr>
          <w:b w:val="0"/>
          <w:i w:val="0"/>
        </w:rPr>
        <w:t xml:space="preserve">Κεντρικό στρώμα μετάφρασης προς τον καλλιεργητή, προϊόν της συνεδρίας 2026-08-12 (Κεφάλαιο 3 §3.7): «-55 dBm» → «Ισχυρό»· «rank 2» → «Περνά μέσα από το παρτέρι ντομάτας (2 βήματα ως το hub)»· «sleepy» → «Εξοικονόμηση μπαταρίας» (η λέξη του firmware «διαβάζεται σαν βλάβη· είναι ο λόγος που η μπαταρία αντέχει»). Τα κατώφλια σήματος (−60/−75 dBm) και μπαταρίας (80/50/20%) ζουν </w:t>
      </w:r>
      <w:r>
        <w:rPr>
          <w:b/>
          <w:i w:val="0"/>
        </w:rPr>
        <w:t>μόνο εδώ</w:t>
      </w:r>
      <w:r>
        <w:rPr>
          <w:b w:val="0"/>
          <w:i w:val="0"/>
        </w:rPr>
        <w:t xml:space="preserve"> και εισάγονται από κάθε άλλο σημείο που τα χρειάζεται (το χρώμα γραμμής του mesh map, το εικονίδιο μπαταρίας) — δύο tests επιβεβαιώνουν ότι λέξη και χρώμα/εικονίδιο αλλάζουν ζώνη ακριβώς στην ίδια τιμή. Οι ακατέργαστες τιμές δεν εξαφανίστηκαν — μετακινήθηκαν σε συμπτυγμένη ενότητα «Τεχνικές λεπτομέρειες» σε κάθε κάρτα λεπτομέρειας κόμβου.</w:t>
      </w:r>
    </w:p>
    <w:p>
      <w:pPr>
        <w:pStyle w:val="Heading2"/>
      </w:pPr>
      <w:bookmarkStart w:id="126" w:name="toc_bm_126"/>
      <w:r>
        <w:rPr>
          <w:b w:val="0"/>
          <w:i w:val="0"/>
        </w:rPr>
        <w:t>15.9 Κανένα ακατέργαστο σφάλμα δεν φτάνει στον χρήστη (</w:t>
      </w:r>
      <w:r>
        <w:rPr>
          <w:rFonts w:ascii="Consolas" w:hAnsi="Consolas"/>
          <w:b w:val="0"/>
          <w:i w:val="0"/>
          <w:sz w:val="19"/>
          <w:shd w:val="clear" w:color="auto" w:fill="EDEDED"/>
        </w:rPr>
        <w:t>utils/friendly_error.dart</w:t>
      </w:r>
      <w:r>
        <w:rPr>
          <w:b w:val="0"/>
          <w:i w:val="0"/>
        </w:rPr>
        <w:t>)</w:t>
      </w:r>
      <w:bookmarkEnd w:id="126"/>
    </w:p>
    <w:p>
      <w:pPr>
        <w:spacing w:after="120"/>
        <w:jc w:val="both"/>
      </w:pPr>
      <w:r>
        <w:rPr>
          <w:b w:val="0"/>
          <w:i w:val="0"/>
        </w:rPr>
        <w:t xml:space="preserve">Χαρτογραφεί timeout / unreachable / certificate-mismatch / malformed-reply / άγνωστο σε τίτλο, εξήγηση, και βήματα φθηνότερα-πρώτα. Η σειρά ελέγχου είναι συνειδητά ιεραρχική: το </w:t>
      </w:r>
      <w:r>
        <w:rPr>
          <w:rFonts w:ascii="Consolas" w:hAnsi="Consolas"/>
          <w:b w:val="0"/>
          <w:i w:val="0"/>
          <w:sz w:val="19"/>
          <w:shd w:val="clear" w:color="auto" w:fill="EDEDED"/>
        </w:rPr>
        <w:t>HandshakeException</w:t>
      </w:r>
      <w:r>
        <w:rPr>
          <w:b w:val="0"/>
          <w:i w:val="0"/>
        </w:rPr>
        <w:t xml:space="preserve"> ελέγχεται πριν από το ευρύτερο </w:t>
      </w:r>
      <w:r>
        <w:rPr>
          <w:rFonts w:ascii="Consolas" w:hAnsi="Consolas"/>
          <w:b w:val="0"/>
          <w:i w:val="0"/>
          <w:sz w:val="19"/>
          <w:shd w:val="clear" w:color="auto" w:fill="EDEDED"/>
        </w:rPr>
        <w:t>IOException</w:t>
      </w:r>
      <w:r>
        <w:rPr>
          <w:b w:val="0"/>
          <w:i w:val="0"/>
        </w:rPr>
        <w:t xml:space="preserve"> αφού είναι subtype του — αλλιώς μια πραγματική υποδυόμενη ταυτότητα θα αναφερόταν ως γενική αποτυχία σύνδεσης. Δύο μηνύματα βρέθηκαν ενεργά παραπλανητικά και αφαιρέθηκαν: η αποτυχία ανακάλυψης έλεγε «βεβαιωθείτε ότι είστε στο ίδιο WiFi» — στην τοπολογία hotspot-κινητού ο χρήστης </w:t>
      </w:r>
      <w:r>
        <w:rPr>
          <w:b/>
          <w:i w:val="0"/>
        </w:rPr>
        <w:t>είναι</w:t>
      </w:r>
      <w:r>
        <w:rPr>
          <w:b w:val="0"/>
          <w:i w:val="0"/>
        </w:rPr>
        <w:t xml:space="preserve"> ήδη, και το mDNS ακόμα δεν μπορεί να δουλέψει εκεί (Κεφάλαιο 12 §12.8)· και το σφάλμα ασυμφωνίας πιστοποιητικού ξεκινούσε με «κάποιος μπορεί να υποδύεται το θερμοκήπιό σας» ενώ η κατά πολύ πιθανότερη αιτία είναι ότι ο ιδιοκτήτης επανεγκατέστησε το hub — τώρα ξεκινά με αυτό, κρατώντας την πραγματική προειδοποίηση δεύτερη.</w:t>
      </w:r>
    </w:p>
    <w:p>
      <w:pPr>
        <w:pStyle w:val="Heading2"/>
      </w:pPr>
      <w:bookmarkStart w:id="127" w:name="toc_bm_127"/>
      <w:r>
        <w:rPr>
          <w:b w:val="0"/>
          <w:i w:val="0"/>
        </w:rPr>
        <w:t>15.10 Δοκιμαστική κάλυψη</w:t>
      </w:r>
      <w:bookmarkEnd w:id="127"/>
    </w:p>
    <w:p>
      <w:pPr>
        <w:spacing w:after="120"/>
        <w:jc w:val="both"/>
      </w:pPr>
      <w:r>
        <w:rPr>
          <w:b w:val="0"/>
          <w:i w:val="0"/>
        </w:rPr>
        <w:t>Η εφαρμογή έχει εκτεταμένη δοκιμαστική κάλυψη σε επίπεδο μοντέλων, υπηρεσιών, providers και widgets (</w:t>
      </w:r>
      <w:r>
        <w:rPr>
          <w:rFonts w:ascii="Consolas" w:hAnsi="Consolas"/>
          <w:b w:val="0"/>
          <w:i w:val="0"/>
          <w:sz w:val="19"/>
          <w:shd w:val="clear" w:color="auto" w:fill="EDEDED"/>
        </w:rPr>
        <w:t>app/test/**</w:t>
      </w:r>
      <w:r>
        <w:rPr>
          <w:b w:val="0"/>
          <w:i w:val="0"/>
        </w:rPr>
        <w:t xml:space="preserve">), με ιδιαίτερη προσοχή σε λογική υψηλού κινδύνου: </w:t>
      </w:r>
      <w:r>
        <w:rPr>
          <w:rFonts w:ascii="Consolas" w:hAnsi="Consolas"/>
          <w:b w:val="0"/>
          <w:i w:val="0"/>
          <w:sz w:val="19"/>
          <w:shd w:val="clear" w:color="auto" w:fill="EDEDED"/>
        </w:rPr>
        <w:t>tls_pinning_test.dart</w:t>
      </w:r>
      <w:r>
        <w:rPr>
          <w:b w:val="0"/>
          <w:i w:val="0"/>
        </w:rPr>
        <w:t xml:space="preserve"> αποδεικνύει ανεξάρτητα το bug contravariance της §15.4 χωρίς πραγματικό TLS handshake· τα tests </w:t>
      </w:r>
      <w:r>
        <w:rPr>
          <w:rFonts w:ascii="Consolas" w:hAnsi="Consolas"/>
          <w:b w:val="0"/>
          <w:i w:val="0"/>
          <w:sz w:val="19"/>
          <w:shd w:val="clear" w:color="auto" w:fill="EDEDED"/>
        </w:rPr>
        <w:t>mesh_layout_test.dart</w:t>
      </w:r>
      <w:r>
        <w:rPr>
          <w:b w:val="0"/>
          <w:i w:val="0"/>
        </w:rPr>
        <w:t>/</w:t>
      </w:r>
      <w:r>
        <w:rPr>
          <w:rFonts w:ascii="Consolas" w:hAnsi="Consolas"/>
          <w:b w:val="0"/>
          <w:i w:val="0"/>
          <w:sz w:val="19"/>
          <w:shd w:val="clear" w:color="auto" w:fill="EDEDED"/>
        </w:rPr>
        <w:t>mesh_link_painter_test.dart</w:t>
      </w:r>
      <w:r>
        <w:rPr>
          <w:b w:val="0"/>
          <w:i w:val="0"/>
        </w:rPr>
        <w:t xml:space="preserve"> ελέγχουν καθαρή λογική Dart χωρίς widget rendering· και υπάρχει ρητά τεκμηριωμένο κενό — καμία δοκιμή δεν ασκεί άμεσα το μονοπάτι αποτυχίας/timeout πρόβλεψης στο </w:t>
      </w:r>
      <w:r>
        <w:rPr>
          <w:rFonts w:ascii="Consolas" w:hAnsi="Consolas"/>
          <w:b w:val="0"/>
          <w:i w:val="0"/>
          <w:sz w:val="19"/>
          <w:shd w:val="clear" w:color="auto" w:fill="EDEDED"/>
        </w:rPr>
        <w:t>historyWithPredictionProvider</w:t>
      </w:r>
      <w:r>
        <w:rPr>
          <w:b w:val="0"/>
          <w:i w:val="0"/>
        </w:rPr>
        <w:t xml:space="preserve"> (κρίθηκε ορθό μέσω code review, όχι test-proven). Ένα ασυνεπές σημείο τεκμηρίωσης εντοπίστηκε κατά τη σύνταξη αυτής της αναφοράς: το </w:t>
      </w:r>
      <w:r>
        <w:rPr>
          <w:rFonts w:ascii="Consolas" w:hAnsi="Consolas"/>
          <w:b w:val="0"/>
          <w:i w:val="0"/>
          <w:sz w:val="19"/>
          <w:shd w:val="clear" w:color="auto" w:fill="EDEDED"/>
        </w:rPr>
        <w:t>docs/technical/13-mobile-app.md</w:t>
      </w:r>
      <w:r>
        <w:rPr>
          <w:b w:val="0"/>
          <w:i w:val="0"/>
        </w:rPr>
        <w:t xml:space="preserve"> αναφέρει μια μέθοδο </w:t>
      </w:r>
      <w:r>
        <w:rPr>
          <w:rFonts w:ascii="Consolas" w:hAnsi="Consolas"/>
          <w:b w:val="0"/>
          <w:i w:val="0"/>
          <w:sz w:val="19"/>
          <w:shd w:val="clear" w:color="auto" w:fill="EDEDED"/>
        </w:rPr>
        <w:t>fetchEventPhoto()</w:t>
      </w:r>
      <w:r>
        <w:rPr>
          <w:b w:val="0"/>
          <w:i w:val="0"/>
        </w:rPr>
        <w:t xml:space="preserve"> στο repository που </w:t>
      </w:r>
      <w:r>
        <w:rPr>
          <w:b/>
          <w:i w:val="0"/>
        </w:rPr>
        <w:t>δεν υπάρχει πλέον</w:t>
      </w:r>
      <w:r>
        <w:rPr>
          <w:b w:val="0"/>
          <w:i w:val="0"/>
        </w:rPr>
        <w:t xml:space="preserve"> στον κώδικα — απομεινάρι τεκμηρίωσης από πριν παροπλιστεί η κάμερα.</w:t>
      </w:r>
    </w:p>
    <w:p>
      <w:r>
        <w:br w:type="page"/>
      </w:r>
    </w:p>
    <w:p>
      <w:pPr>
        <w:pStyle w:val="Heading1"/>
      </w:pPr>
      <w:bookmarkStart w:id="128" w:name="toc_bm_128"/>
      <w:r>
        <w:rPr>
          <w:b w:val="0"/>
          <w:i w:val="0"/>
        </w:rPr>
        <w:t>16. Συγκεντρωτικός Πίνακας Δικτύου</w:t>
      </w:r>
      <w:bookmarkEnd w:id="128"/>
    </w:p>
    <w:p>
      <w:pPr>
        <w:spacing w:after="120"/>
        <w:jc w:val="both"/>
      </w:pPr>
      <w:r>
        <w:rPr>
          <w:b w:val="0"/>
          <w:i w:val="0"/>
        </w:rPr>
        <w:t>Ενιαία αναφορά κάθε ζεύξης στο σύστημα, με πλήρη ανάλυση στο αντίστοιχο κεφάλαιο.</w:t>
      </w:r>
    </w:p>
    <w:p>
      <w:pPr>
        <w:pStyle w:val="Heading2"/>
      </w:pPr>
      <w:bookmarkStart w:id="129" w:name="toc_bm_129"/>
      <w:r>
        <w:rPr>
          <w:b w:val="0"/>
          <w:i w:val="0"/>
        </w:rPr>
        <w:t>16.1 Πλήρης πίνακας ζεύξεων</w:t>
      </w:r>
      <w:bookmarkEnd w:id="129"/>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1328"/>
            <w:shd w:val="clear" w:color="auto" w:fill="1B5E20"/>
          </w:tcPr>
          <w:p>
            <w:pPr>
              <w:spacing w:after="40"/>
            </w:pPr>
            <w:r>
              <w:rPr>
                <w:rFonts w:ascii="Calibri" w:hAnsi="Calibri"/>
                <w:b/>
                <w:color w:val="FFFFFF"/>
                <w:sz w:val="18"/>
              </w:rPr>
            </w:r>
            <w:r>
              <w:rPr>
                <w:rFonts w:ascii="Calibri" w:hAnsi="Calibri"/>
                <w:b/>
                <w:i w:val="0"/>
                <w:color w:val="FFFFFF"/>
                <w:sz w:val="18"/>
              </w:rPr>
              <w:t>#</w:t>
            </w:r>
          </w:p>
        </w:tc>
        <w:tc>
          <w:tcPr>
            <w:tcW w:type="dxa" w:w="1328"/>
            <w:shd w:val="clear" w:color="auto" w:fill="1B5E20"/>
          </w:tcPr>
          <w:p>
            <w:pPr>
              <w:spacing w:after="40"/>
            </w:pPr>
            <w:r>
              <w:rPr>
                <w:rFonts w:ascii="Calibri" w:hAnsi="Calibri"/>
                <w:b/>
                <w:color w:val="FFFFFF"/>
                <w:sz w:val="18"/>
              </w:rPr>
            </w:r>
            <w:r>
              <w:rPr>
                <w:rFonts w:ascii="Calibri" w:hAnsi="Calibri"/>
                <w:b/>
                <w:i w:val="0"/>
                <w:color w:val="FFFFFF"/>
                <w:sz w:val="18"/>
              </w:rPr>
              <w:t>Ζεύξη</w:t>
            </w:r>
          </w:p>
        </w:tc>
        <w:tc>
          <w:tcPr>
            <w:tcW w:type="dxa" w:w="1328"/>
            <w:shd w:val="clear" w:color="auto" w:fill="1B5E20"/>
          </w:tcPr>
          <w:p>
            <w:pPr>
              <w:spacing w:after="40"/>
            </w:pPr>
            <w:r>
              <w:rPr>
                <w:rFonts w:ascii="Calibri" w:hAnsi="Calibri"/>
                <w:b/>
                <w:color w:val="FFFFFF"/>
                <w:sz w:val="18"/>
              </w:rPr>
            </w:r>
            <w:r>
              <w:rPr>
                <w:rFonts w:ascii="Calibri" w:hAnsi="Calibri"/>
                <w:b/>
                <w:i w:val="0"/>
                <w:color w:val="FFFFFF"/>
                <w:sz w:val="18"/>
              </w:rPr>
              <w:t>Θύρα</w:t>
            </w:r>
          </w:p>
        </w:tc>
        <w:tc>
          <w:tcPr>
            <w:tcW w:type="dxa" w:w="1328"/>
            <w:shd w:val="clear" w:color="auto" w:fill="1B5E20"/>
          </w:tcPr>
          <w:p>
            <w:pPr>
              <w:spacing w:after="40"/>
            </w:pPr>
            <w:r>
              <w:rPr>
                <w:rFonts w:ascii="Calibri" w:hAnsi="Calibri"/>
                <w:b/>
                <w:color w:val="FFFFFF"/>
                <w:sz w:val="18"/>
              </w:rPr>
            </w:r>
            <w:r>
              <w:rPr>
                <w:rFonts w:ascii="Calibri" w:hAnsi="Calibri"/>
                <w:b/>
                <w:i w:val="0"/>
                <w:color w:val="FFFFFF"/>
                <w:sz w:val="18"/>
              </w:rPr>
              <w:t>L1/L2</w:t>
            </w:r>
          </w:p>
        </w:tc>
        <w:tc>
          <w:tcPr>
            <w:tcW w:type="dxa" w:w="1328"/>
            <w:shd w:val="clear" w:color="auto" w:fill="1B5E20"/>
          </w:tcPr>
          <w:p>
            <w:pPr>
              <w:spacing w:after="40"/>
            </w:pPr>
            <w:r>
              <w:rPr>
                <w:rFonts w:ascii="Calibri" w:hAnsi="Calibri"/>
                <w:b/>
                <w:color w:val="FFFFFF"/>
                <w:sz w:val="18"/>
              </w:rPr>
            </w:r>
            <w:r>
              <w:rPr>
                <w:rFonts w:ascii="Calibri" w:hAnsi="Calibri"/>
                <w:b/>
                <w:i w:val="0"/>
                <w:color w:val="FFFFFF"/>
                <w:sz w:val="18"/>
              </w:rPr>
              <w:t>L3/L4</w:t>
            </w:r>
          </w:p>
        </w:tc>
        <w:tc>
          <w:tcPr>
            <w:tcW w:type="dxa" w:w="1328"/>
            <w:shd w:val="clear" w:color="auto" w:fill="1B5E20"/>
          </w:tcPr>
          <w:p>
            <w:pPr>
              <w:spacing w:after="40"/>
            </w:pPr>
            <w:r>
              <w:rPr>
                <w:rFonts w:ascii="Calibri" w:hAnsi="Calibri"/>
                <w:b/>
                <w:color w:val="FFFFFF"/>
                <w:sz w:val="18"/>
              </w:rPr>
            </w:r>
            <w:r>
              <w:rPr>
                <w:rFonts w:ascii="Calibri" w:hAnsi="Calibri"/>
                <w:b/>
                <w:i w:val="0"/>
                <w:color w:val="FFFFFF"/>
                <w:sz w:val="18"/>
              </w:rPr>
              <w:t>L5-7 (πρωτόκολλο)</w:t>
            </w:r>
          </w:p>
        </w:tc>
        <w:tc>
          <w:tcPr>
            <w:tcW w:type="dxa" w:w="1328"/>
            <w:shd w:val="clear" w:color="auto" w:fill="1B5E20"/>
          </w:tcPr>
          <w:p>
            <w:pPr>
              <w:spacing w:after="40"/>
            </w:pPr>
            <w:r>
              <w:rPr>
                <w:rFonts w:ascii="Calibri" w:hAnsi="Calibri"/>
                <w:b/>
                <w:color w:val="FFFFFF"/>
                <w:sz w:val="18"/>
              </w:rPr>
            </w:r>
            <w:r>
              <w:rPr>
                <w:rFonts w:ascii="Calibri" w:hAnsi="Calibri"/>
                <w:b/>
                <w:i w:val="0"/>
                <w:color w:val="FFFFFF"/>
                <w:sz w:val="18"/>
              </w:rPr>
              <w:t>Κρυπτογράφηση</w:t>
            </w:r>
          </w:p>
        </w:tc>
      </w:tr>
      <w:tr>
        <w:tc>
          <w:tcPr>
            <w:tcW w:type="dxa" w:w="1328"/>
          </w:tcPr>
          <w:p>
            <w:pPr>
              <w:spacing w:after="40"/>
            </w:pPr>
            <w:r>
              <w:rPr>
                <w:rFonts w:ascii="Calibri" w:hAnsi="Calibri"/>
                <w:sz w:val="18"/>
              </w:rPr>
            </w:r>
            <w:r>
              <w:rPr>
                <w:rFonts w:ascii="Calibri" w:hAnsi="Calibri"/>
                <w:b w:val="0"/>
                <w:i w:val="0"/>
                <w:sz w:val="18"/>
              </w:rPr>
              <w:t>1</w:t>
            </w:r>
          </w:p>
        </w:tc>
        <w:tc>
          <w:tcPr>
            <w:tcW w:type="dxa" w:w="1328"/>
          </w:tcPr>
          <w:p>
            <w:pPr>
              <w:spacing w:after="40"/>
            </w:pPr>
            <w:r>
              <w:rPr>
                <w:rFonts w:ascii="Calibri" w:hAnsi="Calibri"/>
                <w:sz w:val="18"/>
              </w:rPr>
            </w:r>
            <w:r>
              <w:rPr>
                <w:rFonts w:ascii="Calibri" w:hAnsi="Calibri"/>
                <w:b w:val="0"/>
                <w:i w:val="0"/>
                <w:sz w:val="18"/>
              </w:rPr>
              <w:t>Αισθητήρας → Γέφυρα</w:t>
            </w:r>
          </w:p>
        </w:tc>
        <w:tc>
          <w:tcPr>
            <w:tcW w:type="dxa" w:w="1328"/>
          </w:tcPr>
          <w:p>
            <w:pPr>
              <w:spacing w:after="40"/>
            </w:pPr>
            <w:r>
              <w:rPr>
                <w:rFonts w:ascii="Calibri" w:hAnsi="Calibri"/>
                <w:sz w:val="18"/>
              </w:rPr>
            </w:r>
            <w:r>
              <w:rPr>
                <w:rFonts w:ascii="Calibri" w:hAnsi="Calibri"/>
                <w:b w:val="0"/>
                <w:i w:val="0"/>
                <w:sz w:val="18"/>
              </w:rPr>
              <w:t>— (radio)</w:t>
            </w:r>
          </w:p>
        </w:tc>
        <w:tc>
          <w:tcPr>
            <w:tcW w:type="dxa" w:w="1328"/>
          </w:tcPr>
          <w:p>
            <w:pPr>
              <w:spacing w:after="40"/>
            </w:pPr>
            <w:r>
              <w:rPr>
                <w:rFonts w:ascii="Calibri" w:hAnsi="Calibri"/>
                <w:sz w:val="18"/>
              </w:rPr>
            </w:r>
            <w:r>
              <w:rPr>
                <w:rFonts w:ascii="Calibri" w:hAnsi="Calibri"/>
                <w:b w:val="0"/>
                <w:i w:val="0"/>
                <w:sz w:val="18"/>
              </w:rPr>
              <w:t>802.11 PHY, ESP-NOW</w:t>
            </w:r>
          </w:p>
        </w:tc>
        <w:tc>
          <w:tcPr>
            <w:tcW w:type="dxa" w:w="1328"/>
          </w:tcPr>
          <w:p>
            <w:pPr>
              <w:spacing w:after="40"/>
            </w:pPr>
            <w:r>
              <w:rPr>
                <w:rFonts w:ascii="Calibri" w:hAnsi="Calibri"/>
                <w:sz w:val="18"/>
              </w:rPr>
            </w:r>
            <w:r>
              <w:rPr>
                <w:rFonts w:ascii="Calibri" w:hAnsi="Calibri"/>
                <w:b w:val="0"/>
                <w:i w:val="0"/>
                <w:sz w:val="18"/>
              </w:rPr>
              <w:t>καμία (L2-only)</w:t>
            </w:r>
          </w:p>
        </w:tc>
        <w:tc>
          <w:tcPr>
            <w:tcW w:type="dxa" w:w="1328"/>
          </w:tcPr>
          <w:p>
            <w:pPr>
              <w:spacing w:after="40"/>
            </w:pPr>
            <w:r>
              <w:rPr>
                <w:rFonts w:ascii="Calibri" w:hAnsi="Calibri"/>
                <w:sz w:val="18"/>
              </w:rPr>
            </w:r>
            <w:r>
              <w:rPr>
                <w:rFonts w:ascii="Calibri" w:hAnsi="Calibri"/>
                <w:b w:val="0"/>
                <w:i w:val="0"/>
                <w:sz w:val="18"/>
                <w:shd w:val="clear" w:color="auto" w:fill="EDEDED"/>
              </w:rPr>
              <w:t>MeshBeacon</w:t>
            </w:r>
            <w:r>
              <w:rPr>
                <w:rFonts w:ascii="Calibri" w:hAnsi="Calibri"/>
                <w:b w:val="0"/>
                <w:i w:val="0"/>
                <w:sz w:val="18"/>
              </w:rPr>
              <w:t>/</w:t>
            </w:r>
            <w:r>
              <w:rPr>
                <w:rFonts w:ascii="Calibri" w:hAnsi="Calibri"/>
                <w:b w:val="0"/>
                <w:i w:val="0"/>
                <w:sz w:val="18"/>
                <w:shd w:val="clear" w:color="auto" w:fill="EDEDED"/>
              </w:rPr>
              <w:t>MeshDataPacket</w:t>
            </w:r>
          </w:p>
        </w:tc>
        <w:tc>
          <w:tcPr>
            <w:tcW w:type="dxa" w:w="1328"/>
          </w:tcPr>
          <w:p>
            <w:pPr>
              <w:spacing w:after="40"/>
            </w:pPr>
            <w:r>
              <w:rPr>
                <w:rFonts w:ascii="Calibri" w:hAnsi="Calibri"/>
                <w:sz w:val="18"/>
              </w:rPr>
            </w:r>
            <w:r>
              <w:rPr>
                <w:rFonts w:ascii="Calibri" w:hAnsi="Calibri"/>
                <w:b w:val="0"/>
                <w:i w:val="0"/>
                <w:sz w:val="18"/>
              </w:rPr>
              <w:t>AES-128-CTR (δεδομένα), plaintext (beacons)</w:t>
            </w:r>
          </w:p>
        </w:tc>
      </w:tr>
      <w:tr>
        <w:tc>
          <w:tcPr>
            <w:tcW w:type="dxa" w:w="1328"/>
            <w:shd w:val="clear" w:color="auto" w:fill="F2F7F2"/>
          </w:tcPr>
          <w:p>
            <w:pPr>
              <w:spacing w:after="40"/>
            </w:pPr>
            <w:r>
              <w:rPr>
                <w:rFonts w:ascii="Calibri" w:hAnsi="Calibri"/>
                <w:sz w:val="18"/>
              </w:rPr>
            </w:r>
            <w:r>
              <w:rPr>
                <w:rFonts w:ascii="Calibri" w:hAnsi="Calibri"/>
                <w:b w:val="0"/>
                <w:i w:val="0"/>
                <w:sz w:val="18"/>
              </w:rPr>
              <w:t>2</w:t>
            </w:r>
          </w:p>
        </w:tc>
        <w:tc>
          <w:tcPr>
            <w:tcW w:type="dxa" w:w="1328"/>
            <w:shd w:val="clear" w:color="auto" w:fill="F2F7F2"/>
          </w:tcPr>
          <w:p>
            <w:pPr>
              <w:spacing w:after="40"/>
            </w:pPr>
            <w:r>
              <w:rPr>
                <w:rFonts w:ascii="Calibri" w:hAnsi="Calibri"/>
                <w:sz w:val="18"/>
              </w:rPr>
            </w:r>
            <w:r>
              <w:rPr>
                <w:rFonts w:ascii="Calibri" w:hAnsi="Calibri"/>
                <w:b w:val="0"/>
                <w:i w:val="0"/>
                <w:sz w:val="18"/>
              </w:rPr>
              <w:t xml:space="preserve">Γέφυρα → </w:t>
            </w:r>
            <w:r>
              <w:rPr>
                <w:rFonts w:ascii="Calibri" w:hAnsi="Calibri"/>
                <w:b w:val="0"/>
                <w:i w:val="0"/>
                <w:sz w:val="18"/>
                <w:shd w:val="clear" w:color="auto" w:fill="EDEDED"/>
              </w:rPr>
              <w:t>serial_bridge.py</w:t>
            </w:r>
          </w:p>
        </w:tc>
        <w:tc>
          <w:tcPr>
            <w:tcW w:type="dxa" w:w="1328"/>
            <w:shd w:val="clear" w:color="auto" w:fill="F2F7F2"/>
          </w:tcPr>
          <w:p>
            <w:pPr>
              <w:spacing w:after="40"/>
            </w:pPr>
            <w:r>
              <w:rPr>
                <w:rFonts w:ascii="Calibri" w:hAnsi="Calibri"/>
                <w:sz w:val="18"/>
              </w:rPr>
            </w:r>
            <w:r>
              <w:rPr>
                <w:rFonts w:ascii="Calibri" w:hAnsi="Calibri"/>
                <w:b w:val="0"/>
                <w:i w:val="0"/>
                <w:sz w:val="18"/>
              </w:rPr>
              <w:t>— (καλώδιο)</w:t>
            </w:r>
          </w:p>
        </w:tc>
        <w:tc>
          <w:tcPr>
            <w:tcW w:type="dxa" w:w="1328"/>
            <w:shd w:val="clear" w:color="auto" w:fill="F2F7F2"/>
          </w:tcPr>
          <w:p>
            <w:pPr>
              <w:spacing w:after="40"/>
            </w:pPr>
            <w:r>
              <w:rPr>
                <w:rFonts w:ascii="Calibri" w:hAnsi="Calibri"/>
                <w:sz w:val="18"/>
              </w:rPr>
            </w:r>
            <w:r>
              <w:rPr>
                <w:rFonts w:ascii="Calibri" w:hAnsi="Calibri"/>
                <w:b w:val="0"/>
                <w:i w:val="0"/>
                <w:sz w:val="18"/>
              </w:rPr>
              <w:t>UART GPIO, 115200 8N1, 3.3V</w:t>
            </w:r>
          </w:p>
        </w:tc>
        <w:tc>
          <w:tcPr>
            <w:tcW w:type="dxa" w:w="1328"/>
            <w:shd w:val="clear" w:color="auto" w:fill="F2F7F2"/>
          </w:tcPr>
          <w:p>
            <w:pPr>
              <w:spacing w:after="40"/>
            </w:pPr>
            <w:r>
              <w:rPr>
                <w:rFonts w:ascii="Calibri" w:hAnsi="Calibri"/>
                <w:sz w:val="18"/>
              </w:rPr>
            </w:r>
            <w:r>
              <w:rPr>
                <w:rFonts w:ascii="Calibri" w:hAnsi="Calibri"/>
                <w:b w:val="0"/>
                <w:i w:val="0"/>
                <w:sz w:val="18"/>
              </w:rPr>
              <w:t>καμία</w:t>
            </w:r>
          </w:p>
        </w:tc>
        <w:tc>
          <w:tcPr>
            <w:tcW w:type="dxa" w:w="1328"/>
            <w:shd w:val="clear" w:color="auto" w:fill="F2F7F2"/>
          </w:tcPr>
          <w:p>
            <w:pPr>
              <w:spacing w:after="40"/>
            </w:pPr>
            <w:r>
              <w:rPr>
                <w:rFonts w:ascii="Calibri" w:hAnsi="Calibri"/>
                <w:sz w:val="18"/>
              </w:rPr>
            </w:r>
            <w:r>
              <w:rPr>
                <w:rFonts w:ascii="Calibri" w:hAnsi="Calibri"/>
                <w:b w:val="0"/>
                <w:i w:val="0"/>
                <w:sz w:val="18"/>
              </w:rPr>
              <w:t>JSON γραμμές (newline-delimited)</w:t>
            </w:r>
          </w:p>
        </w:tc>
        <w:tc>
          <w:tcPr>
            <w:tcW w:type="dxa" w:w="1328"/>
            <w:shd w:val="clear" w:color="auto" w:fill="F2F7F2"/>
          </w:tcPr>
          <w:p>
            <w:pPr>
              <w:spacing w:after="40"/>
            </w:pPr>
            <w:r>
              <w:rPr>
                <w:rFonts w:ascii="Calibri" w:hAnsi="Calibri"/>
                <w:sz w:val="18"/>
              </w:rPr>
            </w:r>
            <w:r>
              <w:rPr>
                <w:rFonts w:ascii="Calibri" w:hAnsi="Calibri"/>
                <w:b w:val="0"/>
                <w:i w:val="0"/>
                <w:sz w:val="18"/>
              </w:rPr>
              <w:t>Καμία (φυσικό σύρμα, τοπικό)</w:t>
            </w:r>
          </w:p>
        </w:tc>
      </w:tr>
      <w:tr>
        <w:tc>
          <w:tcPr>
            <w:tcW w:type="dxa" w:w="1328"/>
          </w:tcPr>
          <w:p>
            <w:pPr>
              <w:spacing w:after="40"/>
            </w:pPr>
            <w:r>
              <w:rPr>
                <w:rFonts w:ascii="Calibri" w:hAnsi="Calibri"/>
                <w:sz w:val="18"/>
              </w:rPr>
            </w:r>
            <w:r>
              <w:rPr>
                <w:rFonts w:ascii="Calibri" w:hAnsi="Calibri"/>
                <w:b w:val="0"/>
                <w:i w:val="0"/>
                <w:sz w:val="18"/>
              </w:rPr>
              <w:t>3</w:t>
            </w:r>
          </w:p>
        </w:tc>
        <w:tc>
          <w:tcPr>
            <w:tcW w:type="dxa" w:w="1328"/>
          </w:tcPr>
          <w:p>
            <w:pPr>
              <w:spacing w:after="40"/>
            </w:pPr>
            <w:r>
              <w:rPr>
                <w:rFonts w:ascii="Calibri" w:hAnsi="Calibri"/>
                <w:sz w:val="18"/>
              </w:rPr>
            </w:r>
            <w:r>
              <w:rPr>
                <w:rFonts w:ascii="Calibri" w:hAnsi="Calibri"/>
                <w:b w:val="0"/>
                <w:i w:val="0"/>
                <w:sz w:val="18"/>
              </w:rPr>
              <w:t>Εφαρμογή → Mosquitto (LAN)</w:t>
            </w:r>
          </w:p>
        </w:tc>
        <w:tc>
          <w:tcPr>
            <w:tcW w:type="dxa" w:w="1328"/>
          </w:tcPr>
          <w:p>
            <w:pPr>
              <w:spacing w:after="40"/>
            </w:pPr>
            <w:r>
              <w:rPr>
                <w:rFonts w:ascii="Calibri" w:hAnsi="Calibri"/>
                <w:sz w:val="18"/>
              </w:rPr>
            </w:r>
            <w:r>
              <w:rPr>
                <w:rFonts w:ascii="Calibri" w:hAnsi="Calibri"/>
                <w:b w:val="0"/>
                <w:i w:val="0"/>
                <w:sz w:val="18"/>
              </w:rPr>
              <w:t>TCP/8883</w:t>
            </w:r>
          </w:p>
        </w:tc>
        <w:tc>
          <w:tcPr>
            <w:tcW w:type="dxa" w:w="1328"/>
          </w:tcPr>
          <w:p>
            <w:pPr>
              <w:spacing w:after="40"/>
            </w:pPr>
            <w:r>
              <w:rPr>
                <w:rFonts w:ascii="Calibri" w:hAnsi="Calibri"/>
                <w:sz w:val="18"/>
              </w:rPr>
            </w:r>
            <w:r>
              <w:rPr>
                <w:rFonts w:ascii="Calibri" w:hAnsi="Calibri"/>
                <w:b w:val="0"/>
                <w:i w:val="0"/>
                <w:sz w:val="18"/>
              </w:rPr>
              <w:t>WiFi</w:t>
            </w:r>
          </w:p>
        </w:tc>
        <w:tc>
          <w:tcPr>
            <w:tcW w:type="dxa" w:w="1328"/>
          </w:tcPr>
          <w:p>
            <w:pPr>
              <w:spacing w:after="40"/>
            </w:pPr>
            <w:r>
              <w:rPr>
                <w:rFonts w:ascii="Calibri" w:hAnsi="Calibri"/>
                <w:sz w:val="18"/>
              </w:rPr>
            </w:r>
            <w:r>
              <w:rPr>
                <w:rFonts w:ascii="Calibri" w:hAnsi="Calibri"/>
                <w:b w:val="0"/>
                <w:i w:val="0"/>
                <w:sz w:val="18"/>
              </w:rPr>
              <w:t>TCP</w:t>
            </w:r>
          </w:p>
        </w:tc>
        <w:tc>
          <w:tcPr>
            <w:tcW w:type="dxa" w:w="1328"/>
          </w:tcPr>
          <w:p>
            <w:pPr>
              <w:spacing w:after="40"/>
            </w:pPr>
            <w:r>
              <w:rPr>
                <w:rFonts w:ascii="Calibri" w:hAnsi="Calibri"/>
                <w:sz w:val="18"/>
              </w:rPr>
            </w:r>
            <w:r>
              <w:rPr>
                <w:rFonts w:ascii="Calibri" w:hAnsi="Calibri"/>
                <w:b w:val="0"/>
                <w:i w:val="0"/>
                <w:sz w:val="18"/>
              </w:rPr>
              <w:t>MQTT πάνω από TLS</w:t>
            </w:r>
          </w:p>
        </w:tc>
        <w:tc>
          <w:tcPr>
            <w:tcW w:type="dxa" w:w="1328"/>
          </w:tcPr>
          <w:p>
            <w:pPr>
              <w:spacing w:after="40"/>
            </w:pPr>
            <w:r>
              <w:rPr>
                <w:rFonts w:ascii="Calibri" w:hAnsi="Calibri"/>
                <w:sz w:val="18"/>
              </w:rPr>
            </w:r>
            <w:r>
              <w:rPr>
                <w:rFonts w:ascii="Calibri" w:hAnsi="Calibri"/>
                <w:b w:val="0"/>
                <w:i w:val="0"/>
                <w:sz w:val="18"/>
              </w:rPr>
              <w:t>TLS, pinning ενεργό</w:t>
            </w:r>
          </w:p>
        </w:tc>
      </w:tr>
      <w:tr>
        <w:tc>
          <w:tcPr>
            <w:tcW w:type="dxa" w:w="1328"/>
            <w:shd w:val="clear" w:color="auto" w:fill="F2F7F2"/>
          </w:tcPr>
          <w:p>
            <w:pPr>
              <w:spacing w:after="40"/>
            </w:pPr>
            <w:r>
              <w:rPr>
                <w:rFonts w:ascii="Calibri" w:hAnsi="Calibri"/>
                <w:sz w:val="18"/>
              </w:rPr>
            </w:r>
            <w:r>
              <w:rPr>
                <w:rFonts w:ascii="Calibri" w:hAnsi="Calibri"/>
                <w:b w:val="0"/>
                <w:i w:val="0"/>
                <w:sz w:val="18"/>
              </w:rPr>
              <w:t>4</w:t>
            </w:r>
          </w:p>
        </w:tc>
        <w:tc>
          <w:tcPr>
            <w:tcW w:type="dxa" w:w="1328"/>
            <w:shd w:val="clear" w:color="auto" w:fill="F2F7F2"/>
          </w:tcPr>
          <w:p>
            <w:pPr>
              <w:spacing w:after="40"/>
            </w:pPr>
            <w:r>
              <w:rPr>
                <w:rFonts w:ascii="Calibri" w:hAnsi="Calibri"/>
                <w:sz w:val="18"/>
              </w:rPr>
            </w:r>
            <w:r>
              <w:rPr>
                <w:rFonts w:ascii="Calibri" w:hAnsi="Calibri"/>
                <w:b w:val="0"/>
                <w:i w:val="0"/>
                <w:sz w:val="18"/>
              </w:rPr>
              <w:t>Mosquitto → HiveMQ Cloud</w:t>
            </w:r>
          </w:p>
        </w:tc>
        <w:tc>
          <w:tcPr>
            <w:tcW w:type="dxa" w:w="1328"/>
            <w:shd w:val="clear" w:color="auto" w:fill="F2F7F2"/>
          </w:tcPr>
          <w:p>
            <w:pPr>
              <w:spacing w:after="40"/>
            </w:pPr>
            <w:r>
              <w:rPr>
                <w:rFonts w:ascii="Calibri" w:hAnsi="Calibri"/>
                <w:sz w:val="18"/>
              </w:rPr>
            </w:r>
            <w:r>
              <w:rPr>
                <w:rFonts w:ascii="Calibri" w:hAnsi="Calibri"/>
                <w:b w:val="0"/>
                <w:i w:val="0"/>
                <w:sz w:val="18"/>
              </w:rPr>
              <w:t>TCP/8883</w:t>
            </w:r>
          </w:p>
        </w:tc>
        <w:tc>
          <w:tcPr>
            <w:tcW w:type="dxa" w:w="1328"/>
            <w:shd w:val="clear" w:color="auto" w:fill="F2F7F2"/>
          </w:tcPr>
          <w:p>
            <w:pPr>
              <w:spacing w:after="40"/>
            </w:pPr>
            <w:r>
              <w:rPr>
                <w:rFonts w:ascii="Calibri" w:hAnsi="Calibri"/>
                <w:sz w:val="18"/>
              </w:rPr>
            </w:r>
            <w:r>
              <w:rPr>
                <w:rFonts w:ascii="Calibri" w:hAnsi="Calibri"/>
                <w:b w:val="0"/>
                <w:i w:val="0"/>
                <w:sz w:val="18"/>
              </w:rPr>
              <w:t>Ethernet/WiFi → Internet</w:t>
            </w:r>
          </w:p>
        </w:tc>
        <w:tc>
          <w:tcPr>
            <w:tcW w:type="dxa" w:w="1328"/>
            <w:shd w:val="clear" w:color="auto" w:fill="F2F7F2"/>
          </w:tcPr>
          <w:p>
            <w:pPr>
              <w:spacing w:after="40"/>
            </w:pPr>
            <w:r>
              <w:rPr>
                <w:rFonts w:ascii="Calibri" w:hAnsi="Calibri"/>
                <w:sz w:val="18"/>
              </w:rPr>
            </w:r>
            <w:r>
              <w:rPr>
                <w:rFonts w:ascii="Calibri" w:hAnsi="Calibri"/>
                <w:b w:val="0"/>
                <w:i w:val="0"/>
                <w:sz w:val="18"/>
              </w:rPr>
              <w:t>TCP</w:t>
            </w:r>
          </w:p>
        </w:tc>
        <w:tc>
          <w:tcPr>
            <w:tcW w:type="dxa" w:w="1328"/>
            <w:shd w:val="clear" w:color="auto" w:fill="F2F7F2"/>
          </w:tcPr>
          <w:p>
            <w:pPr>
              <w:spacing w:after="40"/>
            </w:pPr>
            <w:r>
              <w:rPr>
                <w:rFonts w:ascii="Calibri" w:hAnsi="Calibri"/>
                <w:sz w:val="18"/>
              </w:rPr>
            </w:r>
            <w:r>
              <w:rPr>
                <w:rFonts w:ascii="Calibri" w:hAnsi="Calibri"/>
                <w:b w:val="0"/>
                <w:i w:val="0"/>
                <w:sz w:val="18"/>
              </w:rPr>
              <w:t>MQTT πάνω από TLS 1.2</w:t>
            </w:r>
          </w:p>
        </w:tc>
        <w:tc>
          <w:tcPr>
            <w:tcW w:type="dxa" w:w="1328"/>
            <w:shd w:val="clear" w:color="auto" w:fill="F2F7F2"/>
          </w:tcPr>
          <w:p>
            <w:pPr>
              <w:spacing w:after="40"/>
            </w:pPr>
            <w:r>
              <w:rPr>
                <w:rFonts w:ascii="Calibri" w:hAnsi="Calibri"/>
                <w:sz w:val="18"/>
              </w:rPr>
            </w:r>
            <w:r>
              <w:rPr>
                <w:rFonts w:ascii="Calibri" w:hAnsi="Calibri"/>
                <w:b w:val="0"/>
                <w:i w:val="0"/>
                <w:sz w:val="18"/>
              </w:rPr>
              <w:t>Πλήρης TLS επικύρωση</w:t>
            </w:r>
          </w:p>
        </w:tc>
      </w:tr>
      <w:tr>
        <w:tc>
          <w:tcPr>
            <w:tcW w:type="dxa" w:w="1328"/>
          </w:tcPr>
          <w:p>
            <w:pPr>
              <w:spacing w:after="40"/>
            </w:pPr>
            <w:r>
              <w:rPr>
                <w:rFonts w:ascii="Calibri" w:hAnsi="Calibri"/>
                <w:sz w:val="18"/>
              </w:rPr>
            </w:r>
            <w:r>
              <w:rPr>
                <w:rFonts w:ascii="Calibri" w:hAnsi="Calibri"/>
                <w:b w:val="0"/>
                <w:i w:val="0"/>
                <w:sz w:val="18"/>
              </w:rPr>
              <w:t>5</w:t>
            </w:r>
          </w:p>
        </w:tc>
        <w:tc>
          <w:tcPr>
            <w:tcW w:type="dxa" w:w="1328"/>
          </w:tcPr>
          <w:p>
            <w:pPr>
              <w:spacing w:after="40"/>
            </w:pPr>
            <w:r>
              <w:rPr>
                <w:rFonts w:ascii="Calibri" w:hAnsi="Calibri"/>
                <w:sz w:val="18"/>
              </w:rPr>
            </w:r>
            <w:r>
              <w:rPr>
                <w:rFonts w:ascii="Calibri" w:hAnsi="Calibri"/>
                <w:b w:val="0"/>
                <w:i w:val="0"/>
                <w:sz w:val="18"/>
              </w:rPr>
              <w:t>Εφαρμογή → HiveMQ Cloud</w:t>
            </w:r>
          </w:p>
        </w:tc>
        <w:tc>
          <w:tcPr>
            <w:tcW w:type="dxa" w:w="1328"/>
          </w:tcPr>
          <w:p>
            <w:pPr>
              <w:spacing w:after="40"/>
            </w:pPr>
            <w:r>
              <w:rPr>
                <w:rFonts w:ascii="Calibri" w:hAnsi="Calibri"/>
                <w:sz w:val="18"/>
              </w:rPr>
            </w:r>
            <w:r>
              <w:rPr>
                <w:rFonts w:ascii="Calibri" w:hAnsi="Calibri"/>
                <w:b w:val="0"/>
                <w:i w:val="0"/>
                <w:sz w:val="18"/>
              </w:rPr>
              <w:t>TCP/8883</w:t>
            </w:r>
          </w:p>
        </w:tc>
        <w:tc>
          <w:tcPr>
            <w:tcW w:type="dxa" w:w="1328"/>
          </w:tcPr>
          <w:p>
            <w:pPr>
              <w:spacing w:after="40"/>
            </w:pPr>
            <w:r>
              <w:rPr>
                <w:rFonts w:ascii="Calibri" w:hAnsi="Calibri"/>
                <w:sz w:val="18"/>
              </w:rPr>
            </w:r>
            <w:r>
              <w:rPr>
                <w:rFonts w:ascii="Calibri" w:hAnsi="Calibri"/>
                <w:b w:val="0"/>
                <w:i w:val="0"/>
                <w:sz w:val="18"/>
              </w:rPr>
              <w:t>Κινητό δίκτυο/WiFi → Internet</w:t>
            </w:r>
          </w:p>
        </w:tc>
        <w:tc>
          <w:tcPr>
            <w:tcW w:type="dxa" w:w="1328"/>
          </w:tcPr>
          <w:p>
            <w:pPr>
              <w:spacing w:after="40"/>
            </w:pPr>
            <w:r>
              <w:rPr>
                <w:rFonts w:ascii="Calibri" w:hAnsi="Calibri"/>
                <w:sz w:val="18"/>
              </w:rPr>
            </w:r>
            <w:r>
              <w:rPr>
                <w:rFonts w:ascii="Calibri" w:hAnsi="Calibri"/>
                <w:b w:val="0"/>
                <w:i w:val="0"/>
                <w:sz w:val="18"/>
              </w:rPr>
              <w:t>TCP</w:t>
            </w:r>
          </w:p>
        </w:tc>
        <w:tc>
          <w:tcPr>
            <w:tcW w:type="dxa" w:w="1328"/>
          </w:tcPr>
          <w:p>
            <w:pPr>
              <w:spacing w:after="40"/>
            </w:pPr>
            <w:r>
              <w:rPr>
                <w:rFonts w:ascii="Calibri" w:hAnsi="Calibri"/>
                <w:sz w:val="18"/>
              </w:rPr>
            </w:r>
            <w:r>
              <w:rPr>
                <w:rFonts w:ascii="Calibri" w:hAnsi="Calibri"/>
                <w:b w:val="0"/>
                <w:i w:val="0"/>
                <w:sz w:val="18"/>
              </w:rPr>
              <w:t>MQTT πάνω από TLS</w:t>
            </w:r>
          </w:p>
        </w:tc>
        <w:tc>
          <w:tcPr>
            <w:tcW w:type="dxa" w:w="1328"/>
          </w:tcPr>
          <w:p>
            <w:pPr>
              <w:spacing w:after="40"/>
            </w:pPr>
            <w:r>
              <w:rPr>
                <w:rFonts w:ascii="Calibri" w:hAnsi="Calibri"/>
                <w:sz w:val="18"/>
              </w:rPr>
            </w:r>
            <w:r>
              <w:rPr>
                <w:rFonts w:ascii="Calibri" w:hAnsi="Calibri"/>
                <w:b w:val="0"/>
                <w:i w:val="0"/>
                <w:sz w:val="18"/>
              </w:rPr>
              <w:t>Pinning (ίδιο με #3)</w:t>
            </w:r>
          </w:p>
        </w:tc>
      </w:tr>
      <w:tr>
        <w:tc>
          <w:tcPr>
            <w:tcW w:type="dxa" w:w="1328"/>
            <w:shd w:val="clear" w:color="auto" w:fill="F2F7F2"/>
          </w:tcPr>
          <w:p>
            <w:pPr>
              <w:spacing w:after="40"/>
            </w:pPr>
            <w:r>
              <w:rPr>
                <w:rFonts w:ascii="Calibri" w:hAnsi="Calibri"/>
                <w:sz w:val="18"/>
              </w:rPr>
            </w:r>
            <w:r>
              <w:rPr>
                <w:rFonts w:ascii="Calibri" w:hAnsi="Calibri"/>
                <w:b w:val="0"/>
                <w:i w:val="0"/>
                <w:sz w:val="18"/>
              </w:rPr>
              <w:t>6</w:t>
            </w:r>
          </w:p>
        </w:tc>
        <w:tc>
          <w:tcPr>
            <w:tcW w:type="dxa" w:w="1328"/>
            <w:shd w:val="clear" w:color="auto" w:fill="F2F7F2"/>
          </w:tcPr>
          <w:p>
            <w:pPr>
              <w:spacing w:after="40"/>
            </w:pPr>
            <w:r>
              <w:rPr>
                <w:rFonts w:ascii="Calibri" w:hAnsi="Calibri"/>
                <w:sz w:val="18"/>
              </w:rPr>
            </w:r>
            <w:r>
              <w:rPr>
                <w:rFonts w:ascii="Calibri" w:hAnsi="Calibri"/>
                <w:b w:val="0"/>
                <w:i w:val="0"/>
                <w:sz w:val="18"/>
              </w:rPr>
              <w:t>Εφαρμογή → Portal (LAN)</w:t>
            </w:r>
          </w:p>
        </w:tc>
        <w:tc>
          <w:tcPr>
            <w:tcW w:type="dxa" w:w="1328"/>
            <w:shd w:val="clear" w:color="auto" w:fill="F2F7F2"/>
          </w:tcPr>
          <w:p>
            <w:pPr>
              <w:spacing w:after="40"/>
            </w:pPr>
            <w:r>
              <w:rPr>
                <w:rFonts w:ascii="Calibri" w:hAnsi="Calibri"/>
                <w:sz w:val="18"/>
              </w:rPr>
            </w:r>
            <w:r>
              <w:rPr>
                <w:rFonts w:ascii="Calibri" w:hAnsi="Calibri"/>
                <w:b w:val="0"/>
                <w:i w:val="0"/>
                <w:sz w:val="18"/>
              </w:rPr>
              <w:t>TCP/80, 8443</w:t>
            </w:r>
          </w:p>
        </w:tc>
        <w:tc>
          <w:tcPr>
            <w:tcW w:type="dxa" w:w="1328"/>
            <w:shd w:val="clear" w:color="auto" w:fill="F2F7F2"/>
          </w:tcPr>
          <w:p>
            <w:pPr>
              <w:spacing w:after="40"/>
            </w:pPr>
            <w:r>
              <w:rPr>
                <w:rFonts w:ascii="Calibri" w:hAnsi="Calibri"/>
                <w:sz w:val="18"/>
              </w:rPr>
            </w:r>
            <w:r>
              <w:rPr>
                <w:rFonts w:ascii="Calibri" w:hAnsi="Calibri"/>
                <w:b w:val="0"/>
                <w:i w:val="0"/>
                <w:sz w:val="18"/>
              </w:rPr>
              <w:t>WiFi</w:t>
            </w:r>
          </w:p>
        </w:tc>
        <w:tc>
          <w:tcPr>
            <w:tcW w:type="dxa" w:w="1328"/>
            <w:shd w:val="clear" w:color="auto" w:fill="F2F7F2"/>
          </w:tcPr>
          <w:p>
            <w:pPr>
              <w:spacing w:after="40"/>
            </w:pPr>
            <w:r>
              <w:rPr>
                <w:rFonts w:ascii="Calibri" w:hAnsi="Calibri"/>
                <w:sz w:val="18"/>
              </w:rPr>
            </w:r>
            <w:r>
              <w:rPr>
                <w:rFonts w:ascii="Calibri" w:hAnsi="Calibri"/>
                <w:b w:val="0"/>
                <w:i w:val="0"/>
                <w:sz w:val="18"/>
              </w:rPr>
              <w:t>TCP</w:t>
            </w:r>
          </w:p>
        </w:tc>
        <w:tc>
          <w:tcPr>
            <w:tcW w:type="dxa" w:w="1328"/>
            <w:shd w:val="clear" w:color="auto" w:fill="F2F7F2"/>
          </w:tcPr>
          <w:p>
            <w:pPr>
              <w:spacing w:after="40"/>
            </w:pPr>
            <w:r>
              <w:rPr>
                <w:rFonts w:ascii="Calibri" w:hAnsi="Calibri"/>
                <w:sz w:val="18"/>
              </w:rPr>
            </w:r>
            <w:r>
              <w:rPr>
                <w:rFonts w:ascii="Calibri" w:hAnsi="Calibri"/>
                <w:b w:val="0"/>
                <w:i w:val="0"/>
                <w:sz w:val="18"/>
              </w:rPr>
              <w:t>HTTP/1.1 (Flask)</w:t>
            </w:r>
          </w:p>
        </w:tc>
        <w:tc>
          <w:tcPr>
            <w:tcW w:type="dxa" w:w="1328"/>
            <w:shd w:val="clear" w:color="auto" w:fill="F2F7F2"/>
          </w:tcPr>
          <w:p>
            <w:pPr>
              <w:spacing w:after="40"/>
            </w:pPr>
            <w:r>
              <w:rPr>
                <w:rFonts w:ascii="Calibri" w:hAnsi="Calibri"/>
                <w:sz w:val="18"/>
              </w:rPr>
            </w:r>
            <w:r>
              <w:rPr>
                <w:rFonts w:ascii="Calibri" w:hAnsi="Calibri"/>
                <w:b w:val="0"/>
                <w:i w:val="0"/>
                <w:sz w:val="18"/>
              </w:rPr>
              <w:t>Καμία (80, σκόπιμα)· TLS+pinning (8443)</w:t>
            </w:r>
          </w:p>
        </w:tc>
      </w:tr>
      <w:tr>
        <w:tc>
          <w:tcPr>
            <w:tcW w:type="dxa" w:w="1328"/>
          </w:tcPr>
          <w:p>
            <w:pPr>
              <w:spacing w:after="40"/>
            </w:pPr>
            <w:r>
              <w:rPr>
                <w:rFonts w:ascii="Calibri" w:hAnsi="Calibri"/>
                <w:sz w:val="18"/>
              </w:rPr>
            </w:r>
            <w:r>
              <w:rPr>
                <w:rFonts w:ascii="Calibri" w:hAnsi="Calibri"/>
                <w:b w:val="0"/>
                <w:i w:val="0"/>
                <w:sz w:val="18"/>
              </w:rPr>
              <w:t>9</w:t>
            </w:r>
          </w:p>
        </w:tc>
        <w:tc>
          <w:tcPr>
            <w:tcW w:type="dxa" w:w="1328"/>
          </w:tcPr>
          <w:p>
            <w:pPr>
              <w:spacing w:after="40"/>
            </w:pPr>
            <w:r>
              <w:rPr>
                <w:rFonts w:ascii="Calibri" w:hAnsi="Calibri"/>
                <w:sz w:val="18"/>
              </w:rPr>
            </w:r>
            <w:r>
              <w:rPr>
                <w:rFonts w:ascii="Calibri" w:hAnsi="Calibri"/>
                <w:b w:val="0"/>
                <w:i w:val="0"/>
                <w:sz w:val="18"/>
              </w:rPr>
              <w:t>Εσωτερικό loopback (weather/recorder/simulator/serial_bridge → Mosquitto)</w:t>
            </w:r>
          </w:p>
        </w:tc>
        <w:tc>
          <w:tcPr>
            <w:tcW w:type="dxa" w:w="1328"/>
          </w:tcPr>
          <w:p>
            <w:pPr>
              <w:spacing w:after="40"/>
            </w:pPr>
            <w:r>
              <w:rPr>
                <w:rFonts w:ascii="Calibri" w:hAnsi="Calibri"/>
                <w:sz w:val="18"/>
              </w:rPr>
            </w:r>
            <w:r>
              <w:rPr>
                <w:rFonts w:ascii="Calibri" w:hAnsi="Calibri"/>
                <w:b w:val="0"/>
                <w:i w:val="0"/>
                <w:sz w:val="18"/>
              </w:rPr>
              <w:t>TCP/1883</w:t>
            </w:r>
          </w:p>
        </w:tc>
        <w:tc>
          <w:tcPr>
            <w:tcW w:type="dxa" w:w="1328"/>
          </w:tcPr>
          <w:p>
            <w:pPr>
              <w:spacing w:after="40"/>
            </w:pPr>
            <w:r>
              <w:rPr>
                <w:rFonts w:ascii="Calibri" w:hAnsi="Calibri"/>
                <w:sz w:val="18"/>
              </w:rPr>
            </w:r>
            <w:r>
              <w:rPr>
                <w:rFonts w:ascii="Calibri" w:hAnsi="Calibri"/>
                <w:b w:val="0"/>
                <w:i w:val="0"/>
                <w:sz w:val="18"/>
              </w:rPr>
              <w:t>loopback</w:t>
            </w:r>
          </w:p>
        </w:tc>
        <w:tc>
          <w:tcPr>
            <w:tcW w:type="dxa" w:w="1328"/>
          </w:tcPr>
          <w:p>
            <w:pPr>
              <w:spacing w:after="40"/>
            </w:pPr>
            <w:r>
              <w:rPr>
                <w:rFonts w:ascii="Calibri" w:hAnsi="Calibri"/>
                <w:sz w:val="18"/>
              </w:rPr>
            </w:r>
            <w:r>
              <w:rPr>
                <w:rFonts w:ascii="Calibri" w:hAnsi="Calibri"/>
                <w:b w:val="0"/>
                <w:i w:val="0"/>
                <w:sz w:val="18"/>
              </w:rPr>
              <w:t>TCP</w:t>
            </w:r>
          </w:p>
        </w:tc>
        <w:tc>
          <w:tcPr>
            <w:tcW w:type="dxa" w:w="1328"/>
          </w:tcPr>
          <w:p>
            <w:pPr>
              <w:spacing w:after="40"/>
            </w:pPr>
            <w:r>
              <w:rPr>
                <w:rFonts w:ascii="Calibri" w:hAnsi="Calibri"/>
                <w:sz w:val="18"/>
              </w:rPr>
            </w:r>
            <w:r>
              <w:rPr>
                <w:rFonts w:ascii="Calibri" w:hAnsi="Calibri"/>
                <w:b w:val="0"/>
                <w:i w:val="0"/>
                <w:sz w:val="18"/>
              </w:rPr>
              <w:t>MQTT plaintext, anonymous</w:t>
            </w:r>
          </w:p>
        </w:tc>
        <w:tc>
          <w:tcPr>
            <w:tcW w:type="dxa" w:w="1328"/>
          </w:tcPr>
          <w:p>
            <w:pPr>
              <w:spacing w:after="40"/>
            </w:pPr>
            <w:r>
              <w:rPr>
                <w:rFonts w:ascii="Calibri" w:hAnsi="Calibri"/>
                <w:sz w:val="18"/>
              </w:rPr>
            </w:r>
            <w:r>
              <w:rPr>
                <w:rFonts w:ascii="Calibri" w:hAnsi="Calibri"/>
                <w:b w:val="0"/>
                <w:i w:val="0"/>
                <w:sz w:val="18"/>
              </w:rPr>
              <w:t>Καμία (network-isolated)</w:t>
            </w:r>
          </w:p>
        </w:tc>
      </w:tr>
      <w:tr>
        <w:tc>
          <w:tcPr>
            <w:tcW w:type="dxa" w:w="1328"/>
            <w:shd w:val="clear" w:color="auto" w:fill="F2F7F2"/>
          </w:tcPr>
          <w:p>
            <w:pPr>
              <w:spacing w:after="40"/>
            </w:pPr>
            <w:r>
              <w:rPr>
                <w:rFonts w:ascii="Calibri" w:hAnsi="Calibri"/>
                <w:sz w:val="18"/>
              </w:rPr>
            </w:r>
            <w:r>
              <w:rPr>
                <w:rFonts w:ascii="Calibri" w:hAnsi="Calibri"/>
                <w:b w:val="0"/>
                <w:i w:val="0"/>
                <w:sz w:val="18"/>
              </w:rPr>
              <w:t>10</w:t>
            </w:r>
          </w:p>
        </w:tc>
        <w:tc>
          <w:tcPr>
            <w:tcW w:type="dxa" w:w="1328"/>
            <w:shd w:val="clear" w:color="auto" w:fill="F2F7F2"/>
          </w:tcPr>
          <w:p>
            <w:pPr>
              <w:spacing w:after="40"/>
            </w:pPr>
            <w:r>
              <w:rPr>
                <w:rFonts w:ascii="Calibri" w:hAnsi="Calibri"/>
                <w:sz w:val="18"/>
              </w:rPr>
            </w:r>
            <w:r>
              <w:rPr>
                <w:rFonts w:ascii="Calibri" w:hAnsi="Calibri"/>
                <w:b w:val="0"/>
                <w:i w:val="0"/>
                <w:sz w:val="18"/>
              </w:rPr>
              <w:t>Πρώτη εγκατάσταση: Κινητό → Pi AP</w:t>
            </w:r>
          </w:p>
        </w:tc>
        <w:tc>
          <w:tcPr>
            <w:tcW w:type="dxa" w:w="1328"/>
            <w:shd w:val="clear" w:color="auto" w:fill="F2F7F2"/>
          </w:tcPr>
          <w:p>
            <w:pPr>
              <w:spacing w:after="40"/>
            </w:pPr>
            <w:r>
              <w:rPr>
                <w:rFonts w:ascii="Calibri" w:hAnsi="Calibri"/>
                <w:sz w:val="18"/>
              </w:rPr>
            </w:r>
            <w:r>
              <w:rPr>
                <w:rFonts w:ascii="Calibri" w:hAnsi="Calibri"/>
                <w:b w:val="0"/>
                <w:i w:val="0"/>
                <w:sz w:val="18"/>
              </w:rPr>
              <w:t>—</w:t>
            </w:r>
          </w:p>
        </w:tc>
        <w:tc>
          <w:tcPr>
            <w:tcW w:type="dxa" w:w="1328"/>
            <w:shd w:val="clear" w:color="auto" w:fill="F2F7F2"/>
          </w:tcPr>
          <w:p>
            <w:pPr>
              <w:spacing w:after="40"/>
            </w:pPr>
            <w:r>
              <w:rPr>
                <w:rFonts w:ascii="Calibri" w:hAnsi="Calibri"/>
                <w:sz w:val="18"/>
              </w:rPr>
            </w:r>
            <w:r>
              <w:rPr>
                <w:rFonts w:ascii="Calibri" w:hAnsi="Calibri"/>
                <w:b w:val="0"/>
                <w:i w:val="0"/>
                <w:sz w:val="18"/>
              </w:rPr>
              <w:t>802.11 (ανοιχτό δίκτυο)</w:t>
            </w:r>
          </w:p>
        </w:tc>
        <w:tc>
          <w:tcPr>
            <w:tcW w:type="dxa" w:w="1328"/>
            <w:shd w:val="clear" w:color="auto" w:fill="F2F7F2"/>
          </w:tcPr>
          <w:p>
            <w:pPr>
              <w:spacing w:after="40"/>
            </w:pPr>
            <w:r>
              <w:rPr>
                <w:rFonts w:ascii="Calibri" w:hAnsi="Calibri"/>
                <w:sz w:val="18"/>
              </w:rPr>
            </w:r>
            <w:r>
              <w:rPr>
                <w:rFonts w:ascii="Calibri" w:hAnsi="Calibri"/>
                <w:b w:val="0"/>
                <w:i w:val="0"/>
                <w:sz w:val="18"/>
              </w:rPr>
              <w:t>TCP</w:t>
            </w:r>
          </w:p>
        </w:tc>
        <w:tc>
          <w:tcPr>
            <w:tcW w:type="dxa" w:w="1328"/>
            <w:shd w:val="clear" w:color="auto" w:fill="F2F7F2"/>
          </w:tcPr>
          <w:p>
            <w:pPr>
              <w:spacing w:after="40"/>
            </w:pPr>
            <w:r>
              <w:rPr>
                <w:rFonts w:ascii="Calibri" w:hAnsi="Calibri"/>
                <w:sz w:val="18"/>
              </w:rPr>
            </w:r>
            <w:r>
              <w:rPr>
                <w:rFonts w:ascii="Calibri" w:hAnsi="Calibri"/>
                <w:b w:val="0"/>
                <w:i w:val="0"/>
                <w:sz w:val="18"/>
              </w:rPr>
              <w:t>HTTP (captive portal)</w:t>
            </w:r>
          </w:p>
        </w:tc>
        <w:tc>
          <w:tcPr>
            <w:tcW w:type="dxa" w:w="1328"/>
            <w:shd w:val="clear" w:color="auto" w:fill="F2F7F2"/>
          </w:tcPr>
          <w:p>
            <w:pPr>
              <w:spacing w:after="40"/>
            </w:pPr>
            <w:r>
              <w:rPr>
                <w:rFonts w:ascii="Calibri" w:hAnsi="Calibri"/>
                <w:sz w:val="18"/>
              </w:rPr>
            </w:r>
            <w:r>
              <w:rPr>
                <w:rFonts w:ascii="Calibri" w:hAnsi="Calibri"/>
                <w:b w:val="0"/>
                <w:i w:val="0"/>
                <w:sz w:val="18"/>
              </w:rPr>
              <w:t>Καμία</w:t>
            </w:r>
          </w:p>
        </w:tc>
      </w:tr>
      <w:tr>
        <w:tc>
          <w:tcPr>
            <w:tcW w:type="dxa" w:w="1328"/>
          </w:tcPr>
          <w:p>
            <w:pPr>
              <w:spacing w:after="40"/>
            </w:pPr>
            <w:r>
              <w:rPr>
                <w:rFonts w:ascii="Calibri" w:hAnsi="Calibri"/>
                <w:sz w:val="18"/>
              </w:rPr>
            </w:r>
            <w:r>
              <w:rPr>
                <w:rFonts w:ascii="Calibri" w:hAnsi="Calibri"/>
                <w:b w:val="0"/>
                <w:i w:val="0"/>
                <w:sz w:val="18"/>
              </w:rPr>
              <w:t>11</w:t>
            </w:r>
          </w:p>
        </w:tc>
        <w:tc>
          <w:tcPr>
            <w:tcW w:type="dxa" w:w="1328"/>
          </w:tcPr>
          <w:p>
            <w:pPr>
              <w:spacing w:after="40"/>
            </w:pPr>
            <w:r>
              <w:rPr>
                <w:rFonts w:ascii="Calibri" w:hAnsi="Calibri"/>
                <w:sz w:val="18"/>
              </w:rPr>
            </w:r>
            <w:r>
              <w:rPr>
                <w:rFonts w:ascii="Calibri" w:hAnsi="Calibri"/>
                <w:b w:val="0"/>
                <w:i w:val="0"/>
                <w:sz w:val="18"/>
              </w:rPr>
              <w:t>weather.py → Open-Meteo</w:t>
            </w:r>
          </w:p>
        </w:tc>
        <w:tc>
          <w:tcPr>
            <w:tcW w:type="dxa" w:w="1328"/>
          </w:tcPr>
          <w:p>
            <w:pPr>
              <w:spacing w:after="40"/>
            </w:pPr>
            <w:r>
              <w:rPr>
                <w:rFonts w:ascii="Calibri" w:hAnsi="Calibri"/>
                <w:sz w:val="18"/>
              </w:rPr>
            </w:r>
            <w:r>
              <w:rPr>
                <w:rFonts w:ascii="Calibri" w:hAnsi="Calibri"/>
                <w:b w:val="0"/>
                <w:i w:val="0"/>
                <w:sz w:val="18"/>
              </w:rPr>
              <w:t>TCP/443</w:t>
            </w:r>
          </w:p>
        </w:tc>
        <w:tc>
          <w:tcPr>
            <w:tcW w:type="dxa" w:w="1328"/>
          </w:tcPr>
          <w:p>
            <w:pPr>
              <w:spacing w:after="40"/>
            </w:pPr>
            <w:r>
              <w:rPr>
                <w:rFonts w:ascii="Calibri" w:hAnsi="Calibri"/>
                <w:sz w:val="18"/>
              </w:rPr>
            </w:r>
            <w:r>
              <w:rPr>
                <w:rFonts w:ascii="Calibri" w:hAnsi="Calibri"/>
                <w:b w:val="0"/>
                <w:i w:val="0"/>
                <w:sz w:val="18"/>
              </w:rPr>
              <w:t>Ethernet/WiFi → Internet</w:t>
            </w:r>
          </w:p>
        </w:tc>
        <w:tc>
          <w:tcPr>
            <w:tcW w:type="dxa" w:w="1328"/>
          </w:tcPr>
          <w:p>
            <w:pPr>
              <w:spacing w:after="40"/>
            </w:pPr>
            <w:r>
              <w:rPr>
                <w:rFonts w:ascii="Calibri" w:hAnsi="Calibri"/>
                <w:sz w:val="18"/>
              </w:rPr>
            </w:r>
            <w:r>
              <w:rPr>
                <w:rFonts w:ascii="Calibri" w:hAnsi="Calibri"/>
                <w:b w:val="0"/>
                <w:i w:val="0"/>
                <w:sz w:val="18"/>
              </w:rPr>
              <w:t>TCP</w:t>
            </w:r>
          </w:p>
        </w:tc>
        <w:tc>
          <w:tcPr>
            <w:tcW w:type="dxa" w:w="1328"/>
          </w:tcPr>
          <w:p>
            <w:pPr>
              <w:spacing w:after="40"/>
            </w:pPr>
            <w:r>
              <w:rPr>
                <w:rFonts w:ascii="Calibri" w:hAnsi="Calibri"/>
                <w:sz w:val="18"/>
              </w:rPr>
            </w:r>
            <w:r>
              <w:rPr>
                <w:rFonts w:ascii="Calibri" w:hAnsi="Calibri"/>
                <w:b w:val="0"/>
                <w:i w:val="0"/>
                <w:sz w:val="18"/>
              </w:rPr>
              <w:t>HTTPS</w:t>
            </w:r>
          </w:p>
        </w:tc>
        <w:tc>
          <w:tcPr>
            <w:tcW w:type="dxa" w:w="1328"/>
          </w:tcPr>
          <w:p>
            <w:pPr>
              <w:spacing w:after="40"/>
            </w:pPr>
            <w:r>
              <w:rPr>
                <w:rFonts w:ascii="Calibri" w:hAnsi="Calibri"/>
                <w:sz w:val="18"/>
              </w:rPr>
            </w:r>
            <w:r>
              <w:rPr>
                <w:rFonts w:ascii="Calibri" w:hAnsi="Calibri"/>
                <w:b w:val="0"/>
                <w:i w:val="0"/>
                <w:sz w:val="18"/>
              </w:rPr>
              <w:t>TLS (δημόσιο API)</w:t>
            </w:r>
          </w:p>
        </w:tc>
      </w:tr>
      <w:tr>
        <w:tc>
          <w:tcPr>
            <w:tcW w:type="dxa" w:w="1328"/>
            <w:shd w:val="clear" w:color="auto" w:fill="F2F7F2"/>
          </w:tcPr>
          <w:p>
            <w:pPr>
              <w:spacing w:after="40"/>
            </w:pPr>
            <w:r>
              <w:rPr>
                <w:rFonts w:ascii="Calibri" w:hAnsi="Calibri"/>
                <w:sz w:val="18"/>
              </w:rPr>
            </w:r>
            <w:r>
              <w:rPr>
                <w:rFonts w:ascii="Calibri" w:hAnsi="Calibri"/>
                <w:b w:val="0"/>
                <w:i w:val="0"/>
                <w:sz w:val="18"/>
              </w:rPr>
              <w:t>12</w:t>
            </w:r>
          </w:p>
        </w:tc>
        <w:tc>
          <w:tcPr>
            <w:tcW w:type="dxa" w:w="1328"/>
            <w:shd w:val="clear" w:color="auto" w:fill="F2F7F2"/>
          </w:tcPr>
          <w:p>
            <w:pPr>
              <w:spacing w:after="40"/>
            </w:pPr>
            <w:r>
              <w:rPr>
                <w:rFonts w:ascii="Calibri" w:hAnsi="Calibri"/>
                <w:sz w:val="18"/>
              </w:rPr>
            </w:r>
            <w:r>
              <w:rPr>
                <w:rFonts w:ascii="Calibri" w:hAnsi="Calibri"/>
                <w:b w:val="0"/>
                <w:i w:val="0"/>
                <w:sz w:val="18"/>
              </w:rPr>
              <w:t>push.py → Firebase Cloud Messaging</w:t>
            </w:r>
          </w:p>
        </w:tc>
        <w:tc>
          <w:tcPr>
            <w:tcW w:type="dxa" w:w="1328"/>
            <w:shd w:val="clear" w:color="auto" w:fill="F2F7F2"/>
          </w:tcPr>
          <w:p>
            <w:pPr>
              <w:spacing w:after="40"/>
            </w:pPr>
            <w:r>
              <w:rPr>
                <w:rFonts w:ascii="Calibri" w:hAnsi="Calibri"/>
                <w:sz w:val="18"/>
              </w:rPr>
            </w:r>
            <w:r>
              <w:rPr>
                <w:rFonts w:ascii="Calibri" w:hAnsi="Calibri"/>
                <w:b w:val="0"/>
                <w:i w:val="0"/>
                <w:sz w:val="18"/>
              </w:rPr>
              <w:t>TCP/443</w:t>
            </w:r>
          </w:p>
        </w:tc>
        <w:tc>
          <w:tcPr>
            <w:tcW w:type="dxa" w:w="1328"/>
            <w:shd w:val="clear" w:color="auto" w:fill="F2F7F2"/>
          </w:tcPr>
          <w:p>
            <w:pPr>
              <w:spacing w:after="40"/>
            </w:pPr>
            <w:r>
              <w:rPr>
                <w:rFonts w:ascii="Calibri" w:hAnsi="Calibri"/>
                <w:sz w:val="18"/>
              </w:rPr>
            </w:r>
            <w:r>
              <w:rPr>
                <w:rFonts w:ascii="Calibri" w:hAnsi="Calibri"/>
                <w:b w:val="0"/>
                <w:i w:val="0"/>
                <w:sz w:val="18"/>
              </w:rPr>
              <w:t>Ethernet/WiFi → Internet</w:t>
            </w:r>
          </w:p>
        </w:tc>
        <w:tc>
          <w:tcPr>
            <w:tcW w:type="dxa" w:w="1328"/>
            <w:shd w:val="clear" w:color="auto" w:fill="F2F7F2"/>
          </w:tcPr>
          <w:p>
            <w:pPr>
              <w:spacing w:after="40"/>
            </w:pPr>
            <w:r>
              <w:rPr>
                <w:rFonts w:ascii="Calibri" w:hAnsi="Calibri"/>
                <w:sz w:val="18"/>
              </w:rPr>
            </w:r>
            <w:r>
              <w:rPr>
                <w:rFonts w:ascii="Calibri" w:hAnsi="Calibri"/>
                <w:b w:val="0"/>
                <w:i w:val="0"/>
                <w:sz w:val="18"/>
              </w:rPr>
              <w:t>TCP</w:t>
            </w:r>
          </w:p>
        </w:tc>
        <w:tc>
          <w:tcPr>
            <w:tcW w:type="dxa" w:w="1328"/>
            <w:shd w:val="clear" w:color="auto" w:fill="F2F7F2"/>
          </w:tcPr>
          <w:p>
            <w:pPr>
              <w:spacing w:after="40"/>
            </w:pPr>
            <w:r>
              <w:rPr>
                <w:rFonts w:ascii="Calibri" w:hAnsi="Calibri"/>
                <w:sz w:val="18"/>
              </w:rPr>
            </w:r>
            <w:r>
              <w:rPr>
                <w:rFonts w:ascii="Calibri" w:hAnsi="Calibri"/>
                <w:b w:val="0"/>
                <w:i w:val="0"/>
                <w:sz w:val="18"/>
              </w:rPr>
              <w:t>HTTPS (</w:t>
            </w:r>
            <w:r>
              <w:rPr>
                <w:rFonts w:ascii="Calibri" w:hAnsi="Calibri"/>
                <w:b w:val="0"/>
                <w:i w:val="0"/>
                <w:sz w:val="18"/>
                <w:shd w:val="clear" w:color="auto" w:fill="EDEDED"/>
              </w:rPr>
              <w:t>firebase_admin</w:t>
            </w:r>
            <w:r>
              <w:rPr>
                <w:rFonts w:ascii="Calibri" w:hAnsi="Calibri"/>
                <w:b w:val="0"/>
                <w:i w:val="0"/>
                <w:sz w:val="18"/>
              </w:rPr>
              <w:t xml:space="preserve"> SDK)</w:t>
            </w:r>
          </w:p>
        </w:tc>
        <w:tc>
          <w:tcPr>
            <w:tcW w:type="dxa" w:w="1328"/>
            <w:shd w:val="clear" w:color="auto" w:fill="F2F7F2"/>
          </w:tcPr>
          <w:p>
            <w:pPr>
              <w:spacing w:after="40"/>
            </w:pPr>
            <w:r>
              <w:rPr>
                <w:rFonts w:ascii="Calibri" w:hAnsi="Calibri"/>
                <w:sz w:val="18"/>
              </w:rPr>
            </w:r>
            <w:r>
              <w:rPr>
                <w:rFonts w:ascii="Calibri" w:hAnsi="Calibri"/>
                <w:b w:val="0"/>
                <w:i w:val="0"/>
                <w:sz w:val="18"/>
              </w:rPr>
              <w:t>TLS</w:t>
            </w:r>
          </w:p>
        </w:tc>
      </w:tr>
      <w:tr>
        <w:tc>
          <w:tcPr>
            <w:tcW w:type="dxa" w:w="1328"/>
          </w:tcPr>
          <w:p>
            <w:pPr>
              <w:spacing w:after="40"/>
            </w:pPr>
            <w:r>
              <w:rPr>
                <w:rFonts w:ascii="Calibri" w:hAnsi="Calibri"/>
                <w:sz w:val="18"/>
              </w:rPr>
            </w:r>
            <w:r>
              <w:rPr>
                <w:rFonts w:ascii="Calibri" w:hAnsi="Calibri"/>
                <w:b w:val="0"/>
                <w:i w:val="0"/>
                <w:sz w:val="18"/>
              </w:rPr>
              <w:t>13</w:t>
            </w:r>
          </w:p>
        </w:tc>
        <w:tc>
          <w:tcPr>
            <w:tcW w:type="dxa" w:w="1328"/>
          </w:tcPr>
          <w:p>
            <w:pPr>
              <w:spacing w:after="40"/>
            </w:pPr>
            <w:r>
              <w:rPr>
                <w:rFonts w:ascii="Calibri" w:hAnsi="Calibri"/>
                <w:sz w:val="18"/>
              </w:rPr>
            </w:r>
            <w:r>
              <w:rPr>
                <w:rFonts w:ascii="Calibri" w:hAnsi="Calibri"/>
                <w:b w:val="0"/>
                <w:i w:val="0"/>
                <w:sz w:val="18"/>
              </w:rPr>
              <w:t>Avahi mDNS</w:t>
            </w:r>
          </w:p>
        </w:tc>
        <w:tc>
          <w:tcPr>
            <w:tcW w:type="dxa" w:w="1328"/>
          </w:tcPr>
          <w:p>
            <w:pPr>
              <w:spacing w:after="40"/>
            </w:pPr>
            <w:r>
              <w:rPr>
                <w:rFonts w:ascii="Calibri" w:hAnsi="Calibri"/>
                <w:sz w:val="18"/>
              </w:rPr>
            </w:r>
            <w:r>
              <w:rPr>
                <w:rFonts w:ascii="Calibri" w:hAnsi="Calibri"/>
                <w:b w:val="0"/>
                <w:i w:val="0"/>
                <w:sz w:val="18"/>
              </w:rPr>
              <w:t>UDP/5353 (multicast)</w:t>
            </w:r>
          </w:p>
        </w:tc>
        <w:tc>
          <w:tcPr>
            <w:tcW w:type="dxa" w:w="1328"/>
          </w:tcPr>
          <w:p>
            <w:pPr>
              <w:spacing w:after="40"/>
            </w:pPr>
            <w:r>
              <w:rPr>
                <w:rFonts w:ascii="Calibri" w:hAnsi="Calibri"/>
                <w:sz w:val="18"/>
              </w:rPr>
            </w:r>
            <w:r>
              <w:rPr>
                <w:rFonts w:ascii="Calibri" w:hAnsi="Calibri"/>
                <w:b w:val="0"/>
                <w:i w:val="0"/>
                <w:sz w:val="18"/>
              </w:rPr>
              <w:t>WiFi</w:t>
            </w:r>
          </w:p>
        </w:tc>
        <w:tc>
          <w:tcPr>
            <w:tcW w:type="dxa" w:w="1328"/>
          </w:tcPr>
          <w:p>
            <w:pPr>
              <w:spacing w:after="40"/>
            </w:pPr>
            <w:r>
              <w:rPr>
                <w:rFonts w:ascii="Calibri" w:hAnsi="Calibri"/>
                <w:sz w:val="18"/>
              </w:rPr>
            </w:r>
            <w:r>
              <w:rPr>
                <w:rFonts w:ascii="Calibri" w:hAnsi="Calibri"/>
                <w:b w:val="0"/>
                <w:i w:val="0"/>
                <w:sz w:val="18"/>
              </w:rPr>
              <w:t>UDP</w:t>
            </w:r>
          </w:p>
        </w:tc>
        <w:tc>
          <w:tcPr>
            <w:tcW w:type="dxa" w:w="1328"/>
          </w:tcPr>
          <w:p>
            <w:pPr>
              <w:spacing w:after="40"/>
            </w:pPr>
            <w:r>
              <w:rPr>
                <w:rFonts w:ascii="Calibri" w:hAnsi="Calibri"/>
                <w:sz w:val="18"/>
              </w:rPr>
            </w:r>
            <w:r>
              <w:rPr>
                <w:rFonts w:ascii="Calibri" w:hAnsi="Calibri"/>
                <w:b w:val="0"/>
                <w:i w:val="0"/>
                <w:sz w:val="18"/>
              </w:rPr>
              <w:t>mDNS/DNS-SD (RFC 6762/6763)</w:t>
            </w:r>
          </w:p>
        </w:tc>
        <w:tc>
          <w:tcPr>
            <w:tcW w:type="dxa" w:w="1328"/>
          </w:tcPr>
          <w:p>
            <w:pPr>
              <w:spacing w:after="40"/>
            </w:pPr>
            <w:r>
              <w:rPr>
                <w:rFonts w:ascii="Calibri" w:hAnsi="Calibri"/>
                <w:sz w:val="18"/>
              </w:rPr>
            </w:r>
            <w:r>
              <w:rPr>
                <w:rFonts w:ascii="Calibri" w:hAnsi="Calibri"/>
                <w:b w:val="0"/>
                <w:i w:val="0"/>
                <w:sz w:val="18"/>
              </w:rPr>
              <w:t>Καμία</w:t>
            </w:r>
          </w:p>
        </w:tc>
      </w:tr>
      <w:tr>
        <w:tc>
          <w:tcPr>
            <w:tcW w:type="dxa" w:w="1328"/>
            <w:shd w:val="clear" w:color="auto" w:fill="F2F7F2"/>
          </w:tcPr>
          <w:p>
            <w:pPr>
              <w:spacing w:after="40"/>
            </w:pPr>
            <w:r>
              <w:rPr>
                <w:rFonts w:ascii="Calibri" w:hAnsi="Calibri"/>
                <w:sz w:val="18"/>
              </w:rPr>
            </w:r>
            <w:r>
              <w:rPr>
                <w:rFonts w:ascii="Calibri" w:hAnsi="Calibri"/>
                <w:b w:val="0"/>
                <w:i w:val="0"/>
                <w:sz w:val="18"/>
              </w:rPr>
              <w:t>14</w:t>
            </w:r>
          </w:p>
        </w:tc>
        <w:tc>
          <w:tcPr>
            <w:tcW w:type="dxa" w:w="1328"/>
            <w:shd w:val="clear" w:color="auto" w:fill="F2F7F2"/>
          </w:tcPr>
          <w:p>
            <w:pPr>
              <w:spacing w:after="40"/>
            </w:pPr>
            <w:r>
              <w:rPr>
                <w:rFonts w:ascii="Calibri" w:hAnsi="Calibri"/>
                <w:sz w:val="18"/>
              </w:rPr>
            </w:r>
            <w:r>
              <w:rPr>
                <w:rFonts w:ascii="Calibri" w:hAnsi="Calibri"/>
                <w:b w:val="0"/>
                <w:i w:val="0"/>
                <w:sz w:val="18"/>
              </w:rPr>
              <w:t>AP DHCP/DNS (setup mode)</w:t>
            </w:r>
          </w:p>
        </w:tc>
        <w:tc>
          <w:tcPr>
            <w:tcW w:type="dxa" w:w="1328"/>
            <w:shd w:val="clear" w:color="auto" w:fill="F2F7F2"/>
          </w:tcPr>
          <w:p>
            <w:pPr>
              <w:spacing w:after="40"/>
            </w:pPr>
            <w:r>
              <w:rPr>
                <w:rFonts w:ascii="Calibri" w:hAnsi="Calibri"/>
                <w:sz w:val="18"/>
              </w:rPr>
            </w:r>
            <w:r>
              <w:rPr>
                <w:rFonts w:ascii="Calibri" w:hAnsi="Calibri"/>
                <w:b w:val="0"/>
                <w:i w:val="0"/>
                <w:sz w:val="18"/>
              </w:rPr>
              <w:t>UDP/67-68, UDP/53</w:t>
            </w:r>
          </w:p>
        </w:tc>
        <w:tc>
          <w:tcPr>
            <w:tcW w:type="dxa" w:w="1328"/>
            <w:shd w:val="clear" w:color="auto" w:fill="F2F7F2"/>
          </w:tcPr>
          <w:p>
            <w:pPr>
              <w:spacing w:after="40"/>
            </w:pPr>
            <w:r>
              <w:rPr>
                <w:rFonts w:ascii="Calibri" w:hAnsi="Calibri"/>
                <w:sz w:val="18"/>
              </w:rPr>
            </w:r>
            <w:r>
              <w:rPr>
                <w:rFonts w:ascii="Calibri" w:hAnsi="Calibri"/>
                <w:b w:val="0"/>
                <w:i w:val="0"/>
                <w:sz w:val="18"/>
              </w:rPr>
              <w:t>WiFi hotspot</w:t>
            </w:r>
          </w:p>
        </w:tc>
        <w:tc>
          <w:tcPr>
            <w:tcW w:type="dxa" w:w="1328"/>
            <w:shd w:val="clear" w:color="auto" w:fill="F2F7F2"/>
          </w:tcPr>
          <w:p>
            <w:pPr>
              <w:spacing w:after="40"/>
            </w:pPr>
            <w:r>
              <w:rPr>
                <w:rFonts w:ascii="Calibri" w:hAnsi="Calibri"/>
                <w:sz w:val="18"/>
              </w:rPr>
            </w:r>
            <w:r>
              <w:rPr>
                <w:rFonts w:ascii="Calibri" w:hAnsi="Calibri"/>
                <w:b w:val="0"/>
                <w:i w:val="0"/>
                <w:sz w:val="18"/>
              </w:rPr>
              <w:t>UDP</w:t>
            </w:r>
          </w:p>
        </w:tc>
        <w:tc>
          <w:tcPr>
            <w:tcW w:type="dxa" w:w="1328"/>
            <w:shd w:val="clear" w:color="auto" w:fill="F2F7F2"/>
          </w:tcPr>
          <w:p>
            <w:pPr>
              <w:spacing w:after="40"/>
            </w:pPr>
            <w:r>
              <w:rPr>
                <w:rFonts w:ascii="Calibri" w:hAnsi="Calibri"/>
                <w:sz w:val="18"/>
              </w:rPr>
            </w:r>
            <w:r>
              <w:rPr>
                <w:rFonts w:ascii="Calibri" w:hAnsi="Calibri"/>
                <w:b w:val="0"/>
                <w:i w:val="0"/>
                <w:sz w:val="18"/>
              </w:rPr>
              <w:t>DHCP, DNS</w:t>
            </w:r>
          </w:p>
        </w:tc>
        <w:tc>
          <w:tcPr>
            <w:tcW w:type="dxa" w:w="1328"/>
            <w:shd w:val="clear" w:color="auto" w:fill="F2F7F2"/>
          </w:tcPr>
          <w:p>
            <w:pPr>
              <w:spacing w:after="40"/>
            </w:pPr>
            <w:r>
              <w:rPr>
                <w:rFonts w:ascii="Calibri" w:hAnsi="Calibri"/>
                <w:sz w:val="18"/>
              </w:rPr>
            </w:r>
            <w:r>
              <w:rPr>
                <w:rFonts w:ascii="Calibri" w:hAnsi="Calibri"/>
                <w:b w:val="0"/>
                <w:i w:val="0"/>
                <w:sz w:val="18"/>
              </w:rPr>
              <w:t>Καμία</w:t>
            </w:r>
          </w:p>
        </w:tc>
      </w:tr>
    </w:tbl>
    <w:p>
      <w:pPr>
        <w:spacing w:after="80"/>
      </w:pPr>
    </w:p>
    <w:p>
      <w:pPr>
        <w:spacing w:after="120"/>
        <w:ind w:left="454"/>
        <w:pBdr>
          <w:left w:val="single" w:sz="18" w:space="8" w:color="2E7D32"/>
        </w:pBdr>
      </w:pPr>
      <w:r>
        <w:rPr>
          <w:b w:val="0"/>
          <w:i/>
          <w:color w:val="555555"/>
        </w:rPr>
        <w:t xml:space="preserve">Η θύρα 9001 (MQTT over WebSocket+TLS) υπήρχε ως «αχρησιμοποίητη» σε παλαιότερη έκδοση — αφαιρέθηκε πλέον εντελώς από το </w:t>
      </w:r>
      <w:r>
        <w:rPr>
          <w:rFonts w:ascii="Consolas" w:hAnsi="Consolas"/>
          <w:b w:val="0"/>
          <w:i/>
          <w:color w:val="555555"/>
          <w:sz w:val="19"/>
          <w:shd w:val="clear" w:color="auto" w:fill="EDEDED"/>
        </w:rPr>
        <w:t>mosquitto.conf</w:t>
      </w:r>
      <w:r>
        <w:rPr>
          <w:b w:val="0"/>
          <w:i/>
          <w:color w:val="555555"/>
        </w:rPr>
        <w:t xml:space="preserve">. Η κάμερα (θύρες 8090 στο Pi, 80 στο ESP32-CAM) παραμένει καταγεγραμμένη για αναφορά αλλά είναι σήμερα </w:t>
      </w:r>
      <w:r>
        <w:rPr>
          <w:b/>
          <w:i/>
          <w:color w:val="555555"/>
        </w:rPr>
        <w:t>παροπλισμένη</w:t>
      </w:r>
      <w:r>
        <w:rPr>
          <w:b w:val="0"/>
          <w:i/>
          <w:color w:val="555555"/>
        </w:rPr>
        <w:t xml:space="preserve"> (</w:t>
      </w:r>
      <w:r>
        <w:rPr>
          <w:rFonts w:ascii="Consolas" w:hAnsi="Consolas"/>
          <w:b w:val="0"/>
          <w:i/>
          <w:color w:val="555555"/>
          <w:sz w:val="19"/>
          <w:shd w:val="clear" w:color="auto" w:fill="EDEDED"/>
        </w:rPr>
        <w:t>parked/camera/</w:t>
      </w:r>
      <w:r>
        <w:rPr>
          <w:b w:val="0"/>
          <w:i/>
          <w:color w:val="555555"/>
        </w:rPr>
        <w:t>).</w:t>
      </w:r>
    </w:p>
    <w:p>
      <w:pPr>
        <w:pStyle w:val="Heading2"/>
      </w:pPr>
      <w:bookmarkStart w:id="130" w:name="toc_bm_130"/>
      <w:r>
        <w:rPr>
          <w:b w:val="0"/>
          <w:i w:val="0"/>
        </w:rPr>
        <w:t>16.2 Χάρτης θυρών ανά συσκευή</w:t>
      </w:r>
      <w:bookmarkEnd w:id="130"/>
    </w:p>
    <w:p>
      <w:pPr>
        <w:spacing w:after="120"/>
        <w:jc w:val="both"/>
      </w:pPr>
      <w:r>
        <w:rPr>
          <w:b/>
          <w:i w:val="0"/>
        </w:rPr>
        <w:t>Raspberry Pi</w:t>
      </w:r>
    </w:p>
    <w:tbl>
      <w:tblPr>
        <w:tblStyle w:val="TableGrid"/>
        <w:tblW w:type="auto" w:w="0"/>
        <w:jc w:val="center"/>
        <w:tblLook w:firstColumn="1" w:firstRow="1" w:lastColumn="0" w:lastRow="0" w:noHBand="0" w:noVBand="1" w:val="04A0"/>
      </w:tblPr>
      <w:tblGrid>
        <w:gridCol w:w="3099"/>
        <w:gridCol w:w="3099"/>
        <w:gridCol w:w="3099"/>
      </w:tblGrid>
      <w:tr>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Θύρα</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Υπηρεσία</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Ποιος συνδέεται</w:t>
            </w:r>
          </w:p>
        </w:tc>
      </w:tr>
      <w:tr>
        <w:tc>
          <w:tcPr>
            <w:tcW w:type="dxa" w:w="3099"/>
          </w:tcPr>
          <w:p>
            <w:pPr>
              <w:spacing w:after="40"/>
            </w:pPr>
            <w:r>
              <w:rPr>
                <w:rFonts w:ascii="Calibri" w:hAnsi="Calibri"/>
                <w:sz w:val="18"/>
              </w:rPr>
            </w:r>
            <w:r>
              <w:rPr>
                <w:rFonts w:ascii="Calibri" w:hAnsi="Calibri"/>
                <w:b w:val="0"/>
                <w:i w:val="0"/>
                <w:sz w:val="18"/>
              </w:rPr>
              <w:t>80</w:t>
            </w:r>
          </w:p>
        </w:tc>
        <w:tc>
          <w:tcPr>
            <w:tcW w:type="dxa" w:w="3099"/>
          </w:tcPr>
          <w:p>
            <w:pPr>
              <w:spacing w:after="40"/>
            </w:pPr>
            <w:r>
              <w:rPr>
                <w:rFonts w:ascii="Calibri" w:hAnsi="Calibri"/>
                <w:sz w:val="18"/>
              </w:rPr>
            </w:r>
            <w:r>
              <w:rPr>
                <w:rFonts w:ascii="Calibri" w:hAnsi="Calibri"/>
                <w:b w:val="0"/>
                <w:i w:val="0"/>
                <w:sz w:val="18"/>
                <w:shd w:val="clear" w:color="auto" w:fill="EDEDED"/>
              </w:rPr>
              <w:t>greenhouse-portal</w:t>
            </w:r>
            <w:r>
              <w:rPr>
                <w:rFonts w:ascii="Calibri" w:hAnsi="Calibri"/>
                <w:b w:val="0"/>
                <w:i w:val="0"/>
                <w:sz w:val="18"/>
              </w:rPr>
              <w:t xml:space="preserve"> (Flask, HTTP)</w:t>
            </w:r>
          </w:p>
        </w:tc>
        <w:tc>
          <w:tcPr>
            <w:tcW w:type="dxa" w:w="3099"/>
          </w:tcPr>
          <w:p>
            <w:pPr>
              <w:spacing w:after="40"/>
            </w:pPr>
            <w:r>
              <w:rPr>
                <w:rFonts w:ascii="Calibri" w:hAnsi="Calibri"/>
                <w:sz w:val="18"/>
              </w:rPr>
            </w:r>
            <w:r>
              <w:rPr>
                <w:rFonts w:ascii="Calibri" w:hAnsi="Calibri"/>
                <w:b w:val="0"/>
                <w:i w:val="0"/>
                <w:sz w:val="18"/>
              </w:rPr>
              <w:t>Κινητό, μόνο LAN/AP</w:t>
            </w:r>
          </w:p>
        </w:tc>
      </w:tr>
      <w:tr>
        <w:tc>
          <w:tcPr>
            <w:tcW w:type="dxa" w:w="3099"/>
            <w:shd w:val="clear" w:color="auto" w:fill="F2F7F2"/>
          </w:tcPr>
          <w:p>
            <w:pPr>
              <w:spacing w:after="40"/>
            </w:pPr>
            <w:r>
              <w:rPr>
                <w:rFonts w:ascii="Calibri" w:hAnsi="Calibri"/>
                <w:sz w:val="18"/>
              </w:rPr>
            </w:r>
            <w:r>
              <w:rPr>
                <w:rFonts w:ascii="Calibri" w:hAnsi="Calibri"/>
                <w:b w:val="0"/>
                <w:i w:val="0"/>
                <w:sz w:val="18"/>
              </w:rPr>
              <w:t>8443</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greenhouse-portal</w:t>
            </w:r>
            <w:r>
              <w:rPr>
                <w:rFonts w:ascii="Calibri" w:hAnsi="Calibri"/>
                <w:b w:val="0"/>
                <w:i w:val="0"/>
                <w:sz w:val="18"/>
              </w:rPr>
              <w:t xml:space="preserve"> (Flask, HTTPS)</w:t>
            </w:r>
          </w:p>
        </w:tc>
        <w:tc>
          <w:tcPr>
            <w:tcW w:type="dxa" w:w="3099"/>
            <w:shd w:val="clear" w:color="auto" w:fill="F2F7F2"/>
          </w:tcPr>
          <w:p>
            <w:pPr>
              <w:spacing w:after="40"/>
            </w:pPr>
            <w:r>
              <w:rPr>
                <w:rFonts w:ascii="Calibri" w:hAnsi="Calibri"/>
                <w:sz w:val="18"/>
              </w:rPr>
            </w:r>
            <w:r>
              <w:rPr>
                <w:rFonts w:ascii="Calibri" w:hAnsi="Calibri"/>
                <w:b w:val="0"/>
                <w:i w:val="0"/>
                <w:sz w:val="18"/>
              </w:rPr>
              <w:t>Κινητό, μόνο LAN</w:t>
            </w:r>
          </w:p>
        </w:tc>
      </w:tr>
      <w:tr>
        <w:tc>
          <w:tcPr>
            <w:tcW w:type="dxa" w:w="3099"/>
          </w:tcPr>
          <w:p>
            <w:pPr>
              <w:spacing w:after="40"/>
            </w:pPr>
            <w:r>
              <w:rPr>
                <w:rFonts w:ascii="Calibri" w:hAnsi="Calibri"/>
                <w:sz w:val="18"/>
              </w:rPr>
            </w:r>
            <w:r>
              <w:rPr>
                <w:rFonts w:ascii="Calibri" w:hAnsi="Calibri"/>
                <w:b w:val="0"/>
                <w:i w:val="0"/>
                <w:sz w:val="18"/>
              </w:rPr>
              <w:t>1883</w:t>
            </w:r>
          </w:p>
        </w:tc>
        <w:tc>
          <w:tcPr>
            <w:tcW w:type="dxa" w:w="3099"/>
          </w:tcPr>
          <w:p>
            <w:pPr>
              <w:spacing w:after="40"/>
            </w:pPr>
            <w:r>
              <w:rPr>
                <w:rFonts w:ascii="Calibri" w:hAnsi="Calibri"/>
                <w:sz w:val="18"/>
              </w:rPr>
            </w:r>
            <w:r>
              <w:rPr>
                <w:rFonts w:ascii="Calibri" w:hAnsi="Calibri"/>
                <w:b w:val="0"/>
                <w:i w:val="0"/>
                <w:sz w:val="18"/>
              </w:rPr>
              <w:t>Mosquitto, loopback plaintext</w:t>
            </w:r>
          </w:p>
        </w:tc>
        <w:tc>
          <w:tcPr>
            <w:tcW w:type="dxa" w:w="3099"/>
          </w:tcPr>
          <w:p>
            <w:pPr>
              <w:spacing w:after="40"/>
            </w:pPr>
            <w:r>
              <w:rPr>
                <w:rFonts w:ascii="Calibri" w:hAnsi="Calibri"/>
                <w:sz w:val="18"/>
              </w:rPr>
            </w:r>
            <w:r>
              <w:rPr>
                <w:rFonts w:ascii="Calibri" w:hAnsi="Calibri"/>
                <w:b w:val="0"/>
                <w:i w:val="0"/>
                <w:sz w:val="18"/>
              </w:rPr>
              <w:t>weather.py, recorder.py, simulator.py, serial_bridge.py — όλα τοπικά</w:t>
            </w:r>
          </w:p>
        </w:tc>
      </w:tr>
      <w:tr>
        <w:tc>
          <w:tcPr>
            <w:tcW w:type="dxa" w:w="3099"/>
            <w:shd w:val="clear" w:color="auto" w:fill="F2F7F2"/>
          </w:tcPr>
          <w:p>
            <w:pPr>
              <w:spacing w:after="40"/>
            </w:pPr>
            <w:r>
              <w:rPr>
                <w:rFonts w:ascii="Calibri" w:hAnsi="Calibri"/>
                <w:sz w:val="18"/>
              </w:rPr>
            </w:r>
            <w:r>
              <w:rPr>
                <w:rFonts w:ascii="Calibri" w:hAnsi="Calibri"/>
                <w:b w:val="0"/>
                <w:i w:val="0"/>
                <w:sz w:val="18"/>
              </w:rPr>
              <w:t>8883</w:t>
            </w:r>
          </w:p>
        </w:tc>
        <w:tc>
          <w:tcPr>
            <w:tcW w:type="dxa" w:w="3099"/>
            <w:shd w:val="clear" w:color="auto" w:fill="F2F7F2"/>
          </w:tcPr>
          <w:p>
            <w:pPr>
              <w:spacing w:after="40"/>
            </w:pPr>
            <w:r>
              <w:rPr>
                <w:rFonts w:ascii="Calibri" w:hAnsi="Calibri"/>
                <w:sz w:val="18"/>
              </w:rPr>
            </w:r>
            <w:r>
              <w:rPr>
                <w:rFonts w:ascii="Calibri" w:hAnsi="Calibri"/>
                <w:b w:val="0"/>
                <w:i w:val="0"/>
                <w:sz w:val="18"/>
              </w:rPr>
              <w:t>Mosquitto, TLS</w:t>
            </w:r>
          </w:p>
        </w:tc>
        <w:tc>
          <w:tcPr>
            <w:tcW w:type="dxa" w:w="3099"/>
            <w:shd w:val="clear" w:color="auto" w:fill="F2F7F2"/>
          </w:tcPr>
          <w:p>
            <w:pPr>
              <w:spacing w:after="40"/>
            </w:pPr>
            <w:r>
              <w:rPr>
                <w:rFonts w:ascii="Calibri" w:hAnsi="Calibri"/>
                <w:sz w:val="18"/>
              </w:rPr>
            </w:r>
            <w:r>
              <w:rPr>
                <w:rFonts w:ascii="Calibri" w:hAnsi="Calibri"/>
                <w:b w:val="0"/>
                <w:i w:val="0"/>
                <w:sz w:val="18"/>
              </w:rPr>
              <w:t>Εφαρμογή (LAN), εναλλακτική WiFi γέφυρα</w:t>
            </w:r>
          </w:p>
        </w:tc>
      </w:tr>
      <w:tr>
        <w:tc>
          <w:tcPr>
            <w:tcW w:type="dxa" w:w="3099"/>
          </w:tcPr>
          <w:p>
            <w:pPr>
              <w:spacing w:after="40"/>
            </w:pPr>
            <w:r>
              <w:rPr>
                <w:rFonts w:ascii="Calibri" w:hAnsi="Calibri"/>
                <w:sz w:val="18"/>
              </w:rPr>
            </w:r>
            <w:r>
              <w:rPr>
                <w:rFonts w:ascii="Calibri" w:hAnsi="Calibri"/>
                <w:b w:val="0"/>
                <w:i w:val="0"/>
                <w:sz w:val="18"/>
              </w:rPr>
              <w:t>22</w:t>
            </w:r>
          </w:p>
        </w:tc>
        <w:tc>
          <w:tcPr>
            <w:tcW w:type="dxa" w:w="3099"/>
          </w:tcPr>
          <w:p>
            <w:pPr>
              <w:spacing w:after="40"/>
            </w:pPr>
            <w:r>
              <w:rPr>
                <w:rFonts w:ascii="Calibri" w:hAnsi="Calibri"/>
                <w:sz w:val="18"/>
              </w:rPr>
            </w:r>
            <w:r>
              <w:rPr>
                <w:rFonts w:ascii="Calibri" w:hAnsi="Calibri"/>
                <w:b w:val="0"/>
                <w:i w:val="0"/>
                <w:sz w:val="18"/>
              </w:rPr>
              <w:t>SSH (OpenSSH)</w:t>
            </w:r>
          </w:p>
        </w:tc>
        <w:tc>
          <w:tcPr>
            <w:tcW w:type="dxa" w:w="3099"/>
          </w:tcPr>
          <w:p>
            <w:pPr>
              <w:spacing w:after="40"/>
            </w:pPr>
            <w:r>
              <w:rPr>
                <w:rFonts w:ascii="Calibri" w:hAnsi="Calibri"/>
                <w:sz w:val="18"/>
              </w:rPr>
            </w:r>
            <w:r>
              <w:rPr>
                <w:rFonts w:ascii="Calibri" w:hAnsi="Calibri"/>
                <w:b w:val="0"/>
                <w:i w:val="0"/>
                <w:sz w:val="18"/>
              </w:rPr>
              <w:t>Διαχείριση/deploy</w:t>
            </w:r>
          </w:p>
        </w:tc>
      </w:tr>
    </w:tbl>
    <w:p>
      <w:pPr>
        <w:spacing w:after="80"/>
      </w:pPr>
    </w:p>
    <w:p>
      <w:pPr>
        <w:spacing w:after="120"/>
        <w:jc w:val="both"/>
      </w:pPr>
      <w:r>
        <w:rPr>
          <w:b/>
          <w:i w:val="0"/>
        </w:rPr>
        <w:t>Συσκευές ESP32</w:t>
      </w:r>
    </w:p>
    <w:tbl>
      <w:tblPr>
        <w:tblStyle w:val="TableGrid"/>
        <w:tblW w:type="auto" w:w="0"/>
        <w:jc w:val="center"/>
        <w:tblLook w:firstColumn="1" w:firstRow="1" w:lastColumn="0" w:lastRow="0" w:noHBand="0" w:noVBand="1" w:val="04A0"/>
      </w:tblPr>
      <w:tblGrid>
        <w:gridCol w:w="3099"/>
        <w:gridCol w:w="3099"/>
        <w:gridCol w:w="3099"/>
      </w:tblGrid>
      <w:tr>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Συσκευή</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Θύρες server</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Client προς</w:t>
            </w:r>
          </w:p>
        </w:tc>
      </w:tr>
      <w:tr>
        <w:tc>
          <w:tcPr>
            <w:tcW w:type="dxa" w:w="3099"/>
          </w:tcPr>
          <w:p>
            <w:pPr>
              <w:spacing w:after="40"/>
            </w:pPr>
            <w:r>
              <w:rPr>
                <w:rFonts w:ascii="Calibri" w:hAnsi="Calibri"/>
                <w:sz w:val="18"/>
              </w:rPr>
            </w:r>
            <w:r>
              <w:rPr>
                <w:rFonts w:ascii="Calibri" w:hAnsi="Calibri"/>
                <w:b w:val="0"/>
                <w:i w:val="0"/>
                <w:sz w:val="18"/>
              </w:rPr>
              <w:t>Γέφυρα (UART variant)</w:t>
            </w:r>
          </w:p>
        </w:tc>
        <w:tc>
          <w:tcPr>
            <w:tcW w:type="dxa" w:w="3099"/>
          </w:tcPr>
          <w:p>
            <w:pPr>
              <w:spacing w:after="40"/>
            </w:pPr>
            <w:r>
              <w:rPr>
                <w:rFonts w:ascii="Calibri" w:hAnsi="Calibri"/>
                <w:sz w:val="18"/>
              </w:rPr>
            </w:r>
            <w:r>
              <w:rPr>
                <w:rFonts w:ascii="Calibri" w:hAnsi="Calibri"/>
                <w:b w:val="0"/>
                <w:i w:val="0"/>
                <w:sz w:val="18"/>
              </w:rPr>
              <w:t>Καμία — ούτε καν TCP/IP client</w:t>
            </w:r>
          </w:p>
        </w:tc>
        <w:tc>
          <w:tcPr>
            <w:tcW w:type="dxa" w:w="3099"/>
          </w:tcPr>
          <w:p>
            <w:pPr>
              <w:spacing w:after="40"/>
            </w:pPr>
            <w:r>
              <w:rPr>
                <w:rFonts w:ascii="Calibri" w:hAnsi="Calibri"/>
                <w:sz w:val="18"/>
              </w:rPr>
            </w:r>
            <w:r>
              <w:rPr>
                <w:rFonts w:ascii="Calibri" w:hAnsi="Calibri"/>
                <w:b w:val="0"/>
                <w:i w:val="0"/>
                <w:sz w:val="18"/>
              </w:rPr>
              <w:t>Κανένα δίκτυο· μόνο UART GPIO προς το Pi</w:t>
            </w:r>
          </w:p>
        </w:tc>
      </w:tr>
      <w:tr>
        <w:tc>
          <w:tcPr>
            <w:tcW w:type="dxa" w:w="3099"/>
            <w:shd w:val="clear" w:color="auto" w:fill="F2F7F2"/>
          </w:tcPr>
          <w:p>
            <w:pPr>
              <w:spacing w:after="40"/>
            </w:pPr>
            <w:r>
              <w:rPr>
                <w:rFonts w:ascii="Calibri" w:hAnsi="Calibri"/>
                <w:sz w:val="18"/>
              </w:rPr>
            </w:r>
            <w:r>
              <w:rPr>
                <w:rFonts w:ascii="Calibri" w:hAnsi="Calibri"/>
                <w:b w:val="0"/>
                <w:i w:val="0"/>
                <w:sz w:val="18"/>
              </w:rPr>
              <w:t>Γέφυρα (WiFi-fallback variant)</w:t>
            </w:r>
          </w:p>
        </w:tc>
        <w:tc>
          <w:tcPr>
            <w:tcW w:type="dxa" w:w="3099"/>
            <w:shd w:val="clear" w:color="auto" w:fill="F2F7F2"/>
          </w:tcPr>
          <w:p>
            <w:pPr>
              <w:spacing w:after="40"/>
            </w:pPr>
            <w:r>
              <w:rPr>
                <w:rFonts w:ascii="Calibri" w:hAnsi="Calibri"/>
                <w:sz w:val="18"/>
              </w:rPr>
            </w:r>
            <w:r>
              <w:rPr>
                <w:rFonts w:ascii="Calibri" w:hAnsi="Calibri"/>
                <w:b w:val="0"/>
                <w:i w:val="0"/>
                <w:sz w:val="18"/>
              </w:rPr>
              <w:t>Καμία (client μόνο)</w:t>
            </w:r>
          </w:p>
        </w:tc>
        <w:tc>
          <w:tcPr>
            <w:tcW w:type="dxa" w:w="3099"/>
            <w:shd w:val="clear" w:color="auto" w:fill="F2F7F2"/>
          </w:tcPr>
          <w:p>
            <w:pPr>
              <w:spacing w:after="40"/>
            </w:pPr>
            <w:r>
              <w:rPr>
                <w:rFonts w:ascii="Calibri" w:hAnsi="Calibri"/>
                <w:sz w:val="18"/>
              </w:rPr>
            </w:r>
            <w:r>
              <w:rPr>
                <w:rFonts w:ascii="Calibri" w:hAnsi="Calibri"/>
                <w:b w:val="0"/>
                <w:i w:val="0"/>
                <w:sz w:val="18"/>
              </w:rPr>
              <w:t>Mosquitto :8883 TLS</w:t>
            </w:r>
          </w:p>
        </w:tc>
      </w:tr>
      <w:tr>
        <w:tc>
          <w:tcPr>
            <w:tcW w:type="dxa" w:w="3099"/>
          </w:tcPr>
          <w:p>
            <w:pPr>
              <w:spacing w:after="40"/>
            </w:pPr>
            <w:r>
              <w:rPr>
                <w:rFonts w:ascii="Calibri" w:hAnsi="Calibri"/>
                <w:sz w:val="18"/>
              </w:rPr>
            </w:r>
            <w:r>
              <w:rPr>
                <w:rFonts w:ascii="Calibri" w:hAnsi="Calibri"/>
                <w:b w:val="0"/>
                <w:i w:val="0"/>
                <w:sz w:val="18"/>
              </w:rPr>
              <w:t>Κόμβοι αισθητήρων</w:t>
            </w:r>
          </w:p>
        </w:tc>
        <w:tc>
          <w:tcPr>
            <w:tcW w:type="dxa" w:w="3099"/>
          </w:tcPr>
          <w:p>
            <w:pPr>
              <w:spacing w:after="40"/>
            </w:pPr>
            <w:r>
              <w:rPr>
                <w:rFonts w:ascii="Calibri" w:hAnsi="Calibri"/>
                <w:sz w:val="18"/>
              </w:rPr>
            </w:r>
            <w:r>
              <w:rPr>
                <w:rFonts w:ascii="Calibri" w:hAnsi="Calibri"/>
                <w:b w:val="0"/>
                <w:i w:val="0"/>
                <w:sz w:val="18"/>
              </w:rPr>
              <w:t>Καμία (ESP-NOW μόνο)</w:t>
            </w:r>
          </w:p>
        </w:tc>
        <w:tc>
          <w:tcPr>
            <w:tcW w:type="dxa" w:w="3099"/>
          </w:tcPr>
          <w:p>
            <w:pPr>
              <w:spacing w:after="40"/>
            </w:pPr>
            <w:r>
              <w:rPr>
                <w:rFonts w:ascii="Calibri" w:hAnsi="Calibri"/>
                <w:sz w:val="18"/>
              </w:rPr>
            </w:r>
            <w:r>
              <w:rPr>
                <w:rFonts w:ascii="Calibri" w:hAnsi="Calibri"/>
                <w:b w:val="0"/>
                <w:i w:val="0"/>
                <w:sz w:val="18"/>
              </w:rPr>
              <w:t>—</w:t>
            </w:r>
          </w:p>
        </w:tc>
      </w:tr>
    </w:tbl>
    <w:p>
      <w:pPr>
        <w:spacing w:after="80"/>
      </w:pPr>
    </w:p>
    <w:p>
      <w:pPr>
        <w:spacing w:after="120"/>
        <w:jc w:val="both"/>
      </w:pPr>
      <w:r>
        <w:rPr>
          <w:b/>
          <w:i w:val="0"/>
        </w:rPr>
        <w:t>Cloud</w:t>
      </w:r>
    </w:p>
    <w:tbl>
      <w:tblPr>
        <w:tblStyle w:val="TableGrid"/>
        <w:tblW w:type="auto" w:w="0"/>
        <w:jc w:val="center"/>
        <w:tblLook w:firstColumn="1" w:firstRow="1" w:lastColumn="0" w:lastRow="0" w:noHBand="0" w:noVBand="1" w:val="04A0"/>
      </w:tblPr>
      <w:tblGrid>
        <w:gridCol w:w="3099"/>
        <w:gridCol w:w="3099"/>
        <w:gridCol w:w="3099"/>
      </w:tblGrid>
      <w:tr>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Υπηρεσία</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Θύρα</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Ρόλος</w:t>
            </w:r>
          </w:p>
        </w:tc>
      </w:tr>
      <w:tr>
        <w:tc>
          <w:tcPr>
            <w:tcW w:type="dxa" w:w="3099"/>
          </w:tcPr>
          <w:p>
            <w:pPr>
              <w:spacing w:after="40"/>
            </w:pPr>
            <w:r>
              <w:rPr>
                <w:rFonts w:ascii="Calibri" w:hAnsi="Calibri"/>
                <w:sz w:val="18"/>
              </w:rPr>
            </w:r>
            <w:r>
              <w:rPr>
                <w:rFonts w:ascii="Calibri" w:hAnsi="Calibri"/>
                <w:b w:val="0"/>
                <w:i w:val="0"/>
                <w:sz w:val="18"/>
              </w:rPr>
              <w:t>HiveMQ Cloud</w:t>
            </w:r>
          </w:p>
        </w:tc>
        <w:tc>
          <w:tcPr>
            <w:tcW w:type="dxa" w:w="3099"/>
          </w:tcPr>
          <w:p>
            <w:pPr>
              <w:spacing w:after="40"/>
            </w:pPr>
            <w:r>
              <w:rPr>
                <w:rFonts w:ascii="Calibri" w:hAnsi="Calibri"/>
                <w:sz w:val="18"/>
              </w:rPr>
            </w:r>
            <w:r>
              <w:rPr>
                <w:rFonts w:ascii="Calibri" w:hAnsi="Calibri"/>
                <w:b w:val="0"/>
                <w:i w:val="0"/>
                <w:sz w:val="18"/>
              </w:rPr>
              <w:t>8883 (TLS)</w:t>
            </w:r>
          </w:p>
        </w:tc>
        <w:tc>
          <w:tcPr>
            <w:tcW w:type="dxa" w:w="3099"/>
          </w:tcPr>
          <w:p>
            <w:pPr>
              <w:spacing w:after="40"/>
            </w:pPr>
            <w:r>
              <w:rPr>
                <w:rFonts w:ascii="Calibri" w:hAnsi="Calibri"/>
                <w:sz w:val="18"/>
              </w:rPr>
            </w:r>
            <w:r>
              <w:rPr>
                <w:rFonts w:ascii="Calibri" w:hAnsi="Calibri"/>
                <w:b w:val="0"/>
                <w:i w:val="0"/>
                <w:sz w:val="18"/>
              </w:rPr>
              <w:t>Δημόσιος relay broker, single-tenant credentials</w:t>
            </w:r>
          </w:p>
        </w:tc>
      </w:tr>
      <w:tr>
        <w:tc>
          <w:tcPr>
            <w:tcW w:type="dxa" w:w="3099"/>
            <w:shd w:val="clear" w:color="auto" w:fill="F2F7F2"/>
          </w:tcPr>
          <w:p>
            <w:pPr>
              <w:spacing w:after="40"/>
            </w:pPr>
            <w:r>
              <w:rPr>
                <w:rFonts w:ascii="Calibri" w:hAnsi="Calibri"/>
                <w:sz w:val="18"/>
              </w:rPr>
            </w:r>
            <w:r>
              <w:rPr>
                <w:rFonts w:ascii="Calibri" w:hAnsi="Calibri"/>
                <w:b w:val="0"/>
                <w:i w:val="0"/>
                <w:sz w:val="18"/>
              </w:rPr>
              <w:t>Open-Meteo</w:t>
            </w:r>
          </w:p>
        </w:tc>
        <w:tc>
          <w:tcPr>
            <w:tcW w:type="dxa" w:w="3099"/>
            <w:shd w:val="clear" w:color="auto" w:fill="F2F7F2"/>
          </w:tcPr>
          <w:p>
            <w:pPr>
              <w:spacing w:after="40"/>
            </w:pPr>
            <w:r>
              <w:rPr>
                <w:rFonts w:ascii="Calibri" w:hAnsi="Calibri"/>
                <w:sz w:val="18"/>
              </w:rPr>
            </w:r>
            <w:r>
              <w:rPr>
                <w:rFonts w:ascii="Calibri" w:hAnsi="Calibri"/>
                <w:b w:val="0"/>
                <w:i w:val="0"/>
                <w:sz w:val="18"/>
              </w:rPr>
              <w:t>443 (HTTPS)</w:t>
            </w:r>
          </w:p>
        </w:tc>
        <w:tc>
          <w:tcPr>
            <w:tcW w:type="dxa" w:w="3099"/>
            <w:shd w:val="clear" w:color="auto" w:fill="F2F7F2"/>
          </w:tcPr>
          <w:p>
            <w:pPr>
              <w:spacing w:after="40"/>
            </w:pPr>
            <w:r>
              <w:rPr>
                <w:rFonts w:ascii="Calibri" w:hAnsi="Calibri"/>
                <w:sz w:val="18"/>
              </w:rPr>
            </w:r>
            <w:r>
              <w:rPr>
                <w:rFonts w:ascii="Calibri" w:hAnsi="Calibri"/>
                <w:b w:val="0"/>
                <w:i w:val="0"/>
                <w:sz w:val="18"/>
              </w:rPr>
              <w:t>Δημόσιο REST API, χωρίς κλειδί</w:t>
            </w:r>
          </w:p>
        </w:tc>
      </w:tr>
      <w:tr>
        <w:tc>
          <w:tcPr>
            <w:tcW w:type="dxa" w:w="3099"/>
          </w:tcPr>
          <w:p>
            <w:pPr>
              <w:spacing w:after="40"/>
            </w:pPr>
            <w:r>
              <w:rPr>
                <w:rFonts w:ascii="Calibri" w:hAnsi="Calibri"/>
                <w:sz w:val="18"/>
              </w:rPr>
            </w:r>
            <w:r>
              <w:rPr>
                <w:rFonts w:ascii="Calibri" w:hAnsi="Calibri"/>
                <w:b w:val="0"/>
                <w:i w:val="0"/>
                <w:sz w:val="18"/>
              </w:rPr>
              <w:t>Firebase Cloud Messaging</w:t>
            </w:r>
          </w:p>
        </w:tc>
        <w:tc>
          <w:tcPr>
            <w:tcW w:type="dxa" w:w="3099"/>
          </w:tcPr>
          <w:p>
            <w:pPr>
              <w:spacing w:after="40"/>
            </w:pPr>
            <w:r>
              <w:rPr>
                <w:rFonts w:ascii="Calibri" w:hAnsi="Calibri"/>
                <w:sz w:val="18"/>
              </w:rPr>
            </w:r>
            <w:r>
              <w:rPr>
                <w:rFonts w:ascii="Calibri" w:hAnsi="Calibri"/>
                <w:b w:val="0"/>
                <w:i w:val="0"/>
                <w:sz w:val="18"/>
              </w:rPr>
              <w:t>443 (HTTPS)</w:t>
            </w:r>
          </w:p>
        </w:tc>
        <w:tc>
          <w:tcPr>
            <w:tcW w:type="dxa" w:w="3099"/>
          </w:tcPr>
          <w:p>
            <w:pPr>
              <w:spacing w:after="40"/>
            </w:pPr>
            <w:r>
              <w:rPr>
                <w:rFonts w:ascii="Calibri" w:hAnsi="Calibri"/>
                <w:sz w:val="18"/>
              </w:rPr>
            </w:r>
            <w:r>
              <w:rPr>
                <w:rFonts w:ascii="Calibri" w:hAnsi="Calibri"/>
                <w:b w:val="0"/>
                <w:i w:val="0"/>
                <w:sz w:val="18"/>
              </w:rPr>
              <w:t>Push notification delivery</w:t>
            </w:r>
          </w:p>
        </w:tc>
      </w:tr>
    </w:tbl>
    <w:p>
      <w:pPr>
        <w:spacing w:after="80"/>
      </w:pPr>
    </w:p>
    <w:p>
      <w:pPr>
        <w:pStyle w:val="Heading2"/>
      </w:pPr>
      <w:bookmarkStart w:id="131" w:name="toc_bm_131"/>
      <w:r>
        <w:rPr>
          <w:b w:val="0"/>
          <w:i w:val="0"/>
        </w:rPr>
        <w:t>16.3 OSI layer breakdown — σύνοψη ανά υποσύστημα</w:t>
      </w:r>
      <w:bookmarkEnd w:id="131"/>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1550"/>
            <w:shd w:val="clear" w:color="auto" w:fill="1B5E20"/>
          </w:tcPr>
          <w:p>
            <w:pPr>
              <w:spacing w:after="40"/>
            </w:pPr>
            <w:r>
              <w:rPr>
                <w:rFonts w:ascii="Calibri" w:hAnsi="Calibri"/>
                <w:b/>
                <w:color w:val="FFFFFF"/>
                <w:sz w:val="18"/>
              </w:rPr>
            </w:r>
            <w:r>
              <w:rPr>
                <w:rFonts w:ascii="Calibri" w:hAnsi="Calibri"/>
                <w:b/>
                <w:i w:val="0"/>
                <w:color w:val="FFFFFF"/>
                <w:sz w:val="18"/>
              </w:rPr>
              <w:t>Υποσύστημα</w:t>
            </w:r>
          </w:p>
        </w:tc>
        <w:tc>
          <w:tcPr>
            <w:tcW w:type="dxa" w:w="1550"/>
            <w:shd w:val="clear" w:color="auto" w:fill="1B5E20"/>
          </w:tcPr>
          <w:p>
            <w:pPr>
              <w:spacing w:after="40"/>
            </w:pPr>
            <w:r>
              <w:rPr>
                <w:rFonts w:ascii="Calibri" w:hAnsi="Calibri"/>
                <w:b/>
                <w:color w:val="FFFFFF"/>
                <w:sz w:val="18"/>
              </w:rPr>
            </w:r>
            <w:r>
              <w:rPr>
                <w:rFonts w:ascii="Calibri" w:hAnsi="Calibri"/>
                <w:b/>
                <w:i w:val="0"/>
                <w:color w:val="FFFFFF"/>
                <w:sz w:val="18"/>
              </w:rPr>
              <w:t>L1 Physical</w:t>
            </w:r>
          </w:p>
        </w:tc>
        <w:tc>
          <w:tcPr>
            <w:tcW w:type="dxa" w:w="1550"/>
            <w:shd w:val="clear" w:color="auto" w:fill="1B5E20"/>
          </w:tcPr>
          <w:p>
            <w:pPr>
              <w:spacing w:after="40"/>
            </w:pPr>
            <w:r>
              <w:rPr>
                <w:rFonts w:ascii="Calibri" w:hAnsi="Calibri"/>
                <w:b/>
                <w:color w:val="FFFFFF"/>
                <w:sz w:val="18"/>
              </w:rPr>
            </w:r>
            <w:r>
              <w:rPr>
                <w:rFonts w:ascii="Calibri" w:hAnsi="Calibri"/>
                <w:b/>
                <w:i w:val="0"/>
                <w:color w:val="FFFFFF"/>
                <w:sz w:val="18"/>
              </w:rPr>
              <w:t>L2 Data Link</w:t>
            </w:r>
          </w:p>
        </w:tc>
        <w:tc>
          <w:tcPr>
            <w:tcW w:type="dxa" w:w="1550"/>
            <w:shd w:val="clear" w:color="auto" w:fill="1B5E20"/>
          </w:tcPr>
          <w:p>
            <w:pPr>
              <w:spacing w:after="40"/>
            </w:pPr>
            <w:r>
              <w:rPr>
                <w:rFonts w:ascii="Calibri" w:hAnsi="Calibri"/>
                <w:b/>
                <w:color w:val="FFFFFF"/>
                <w:sz w:val="18"/>
              </w:rPr>
            </w:r>
            <w:r>
              <w:rPr>
                <w:rFonts w:ascii="Calibri" w:hAnsi="Calibri"/>
                <w:b/>
                <w:i w:val="0"/>
                <w:color w:val="FFFFFF"/>
                <w:sz w:val="18"/>
              </w:rPr>
              <w:t>L3 Network</w:t>
            </w:r>
          </w:p>
        </w:tc>
        <w:tc>
          <w:tcPr>
            <w:tcW w:type="dxa" w:w="1550"/>
            <w:shd w:val="clear" w:color="auto" w:fill="1B5E20"/>
          </w:tcPr>
          <w:p>
            <w:pPr>
              <w:spacing w:after="40"/>
            </w:pPr>
            <w:r>
              <w:rPr>
                <w:rFonts w:ascii="Calibri" w:hAnsi="Calibri"/>
                <w:b/>
                <w:color w:val="FFFFFF"/>
                <w:sz w:val="18"/>
              </w:rPr>
            </w:r>
            <w:r>
              <w:rPr>
                <w:rFonts w:ascii="Calibri" w:hAnsi="Calibri"/>
                <w:b/>
                <w:i w:val="0"/>
                <w:color w:val="FFFFFF"/>
                <w:sz w:val="18"/>
              </w:rPr>
              <w:t>L4 Transport</w:t>
            </w:r>
          </w:p>
        </w:tc>
        <w:tc>
          <w:tcPr>
            <w:tcW w:type="dxa" w:w="1550"/>
            <w:shd w:val="clear" w:color="auto" w:fill="1B5E20"/>
          </w:tcPr>
          <w:p>
            <w:pPr>
              <w:spacing w:after="40"/>
            </w:pPr>
            <w:r>
              <w:rPr>
                <w:rFonts w:ascii="Calibri" w:hAnsi="Calibri"/>
                <w:b/>
                <w:color w:val="FFFFFF"/>
                <w:sz w:val="18"/>
              </w:rPr>
            </w:r>
            <w:r>
              <w:rPr>
                <w:rFonts w:ascii="Calibri" w:hAnsi="Calibri"/>
                <w:b/>
                <w:i w:val="0"/>
                <w:color w:val="FFFFFF"/>
                <w:sz w:val="18"/>
              </w:rPr>
              <w:t>L5-7 Application</w:t>
            </w:r>
          </w:p>
        </w:tc>
      </w:tr>
      <w:tr>
        <w:tc>
          <w:tcPr>
            <w:tcW w:type="dxa" w:w="1550"/>
          </w:tcPr>
          <w:p>
            <w:pPr>
              <w:spacing w:after="40"/>
            </w:pPr>
            <w:r>
              <w:rPr>
                <w:rFonts w:ascii="Calibri" w:hAnsi="Calibri"/>
                <w:sz w:val="18"/>
              </w:rPr>
            </w:r>
            <w:r>
              <w:rPr>
                <w:rFonts w:ascii="Calibri" w:hAnsi="Calibri"/>
                <w:b w:val="0"/>
                <w:i w:val="0"/>
                <w:sz w:val="18"/>
              </w:rPr>
              <w:t>Mesh αισθητήρων</w:t>
            </w:r>
          </w:p>
        </w:tc>
        <w:tc>
          <w:tcPr>
            <w:tcW w:type="dxa" w:w="1550"/>
          </w:tcPr>
          <w:p>
            <w:pPr>
              <w:spacing w:after="40"/>
            </w:pPr>
            <w:r>
              <w:rPr>
                <w:rFonts w:ascii="Calibri" w:hAnsi="Calibri"/>
                <w:sz w:val="18"/>
              </w:rPr>
            </w:r>
            <w:r>
              <w:rPr>
                <w:rFonts w:ascii="Calibri" w:hAnsi="Calibri"/>
                <w:b w:val="0"/>
                <w:i w:val="0"/>
                <w:sz w:val="18"/>
              </w:rPr>
              <w:t>2.4GHz ISM, 802.11 PHY</w:t>
            </w:r>
          </w:p>
        </w:tc>
        <w:tc>
          <w:tcPr>
            <w:tcW w:type="dxa" w:w="1550"/>
          </w:tcPr>
          <w:p>
            <w:pPr>
              <w:spacing w:after="40"/>
            </w:pPr>
            <w:r>
              <w:rPr>
                <w:rFonts w:ascii="Calibri" w:hAnsi="Calibri"/>
                <w:sz w:val="18"/>
              </w:rPr>
            </w:r>
            <w:r>
              <w:rPr>
                <w:rFonts w:ascii="Calibri" w:hAnsi="Calibri"/>
                <w:b w:val="0"/>
                <w:i w:val="0"/>
                <w:sz w:val="18"/>
              </w:rPr>
              <w:t>ESP-NOW (Action Frames, MAC addressing)</w:t>
            </w:r>
          </w:p>
        </w:tc>
        <w:tc>
          <w:tcPr>
            <w:tcW w:type="dxa" w:w="1550"/>
          </w:tcPr>
          <w:p>
            <w:pPr>
              <w:spacing w:after="40"/>
            </w:pPr>
            <w:r>
              <w:rPr>
                <w:rFonts w:ascii="Calibri" w:hAnsi="Calibri"/>
                <w:sz w:val="18"/>
              </w:rPr>
            </w:r>
            <w:r>
              <w:rPr>
                <w:rFonts w:ascii="Calibri" w:hAnsi="Calibri"/>
                <w:b/>
                <w:i w:val="0"/>
                <w:sz w:val="18"/>
              </w:rPr>
              <w:t>Ανύπαρκτο</w:t>
            </w:r>
            <w:r>
              <w:rPr>
                <w:rFonts w:ascii="Calibri" w:hAnsi="Calibri"/>
                <w:b w:val="0"/>
                <w:i w:val="0"/>
                <w:sz w:val="18"/>
              </w:rPr>
              <w:t xml:space="preserve"> (custom rank routing στο app layer)</w:t>
            </w:r>
          </w:p>
        </w:tc>
        <w:tc>
          <w:tcPr>
            <w:tcW w:type="dxa" w:w="1550"/>
          </w:tcPr>
          <w:p>
            <w:pPr>
              <w:spacing w:after="40"/>
            </w:pPr>
            <w:r>
              <w:rPr>
                <w:rFonts w:ascii="Calibri" w:hAnsi="Calibri"/>
                <w:sz w:val="18"/>
              </w:rPr>
            </w:r>
            <w:r>
              <w:rPr>
                <w:rFonts w:ascii="Calibri" w:hAnsi="Calibri"/>
                <w:b/>
                <w:i w:val="0"/>
                <w:sz w:val="18"/>
              </w:rPr>
              <w:t>Ανύπαρκτο</w:t>
            </w:r>
            <w:r>
              <w:rPr>
                <w:rFonts w:ascii="Calibri" w:hAnsi="Calibri"/>
                <w:b w:val="0"/>
                <w:i w:val="0"/>
                <w:sz w:val="18"/>
              </w:rPr>
              <w:t xml:space="preserve"> (single ACK, καμία retransmission)</w:t>
            </w:r>
          </w:p>
        </w:tc>
        <w:tc>
          <w:tcPr>
            <w:tcW w:type="dxa" w:w="1550"/>
          </w:tcPr>
          <w:p>
            <w:pPr>
              <w:spacing w:after="40"/>
            </w:pPr>
            <w:r>
              <w:rPr>
                <w:rFonts w:ascii="Calibri" w:hAnsi="Calibri"/>
                <w:sz w:val="18"/>
              </w:rPr>
            </w:r>
            <w:r>
              <w:rPr>
                <w:rFonts w:ascii="Calibri" w:hAnsi="Calibri"/>
                <w:b w:val="0"/>
                <w:i w:val="0"/>
                <w:sz w:val="18"/>
              </w:rPr>
              <w:t xml:space="preserve">Custom </w:t>
            </w:r>
            <w:r>
              <w:rPr>
                <w:rFonts w:ascii="Calibri" w:hAnsi="Calibri"/>
                <w:b w:val="0"/>
                <w:i w:val="0"/>
                <w:sz w:val="18"/>
                <w:shd w:val="clear" w:color="auto" w:fill="EDEDED"/>
              </w:rPr>
              <w:t>MeshBeacon</w:t>
            </w:r>
            <w:r>
              <w:rPr>
                <w:rFonts w:ascii="Calibri" w:hAnsi="Calibri"/>
                <w:b w:val="0"/>
                <w:i w:val="0"/>
                <w:sz w:val="18"/>
              </w:rPr>
              <w:t>/</w:t>
            </w:r>
            <w:r>
              <w:rPr>
                <w:rFonts w:ascii="Calibri" w:hAnsi="Calibri"/>
                <w:b w:val="0"/>
                <w:i w:val="0"/>
                <w:sz w:val="18"/>
                <w:shd w:val="clear" w:color="auto" w:fill="EDEDED"/>
              </w:rPr>
              <w:t>MeshDataPacket</w:t>
            </w:r>
            <w:r>
              <w:rPr>
                <w:rFonts w:ascii="Calibri" w:hAnsi="Calibri"/>
                <w:b w:val="0"/>
                <w:i w:val="0"/>
                <w:sz w:val="18"/>
              </w:rPr>
              <w:t xml:space="preserve"> structs</w:t>
            </w:r>
          </w:p>
        </w:tc>
      </w:tr>
      <w:tr>
        <w:tc>
          <w:tcPr>
            <w:tcW w:type="dxa" w:w="1550"/>
            <w:shd w:val="clear" w:color="auto" w:fill="F2F7F2"/>
          </w:tcPr>
          <w:p>
            <w:pPr>
              <w:spacing w:after="40"/>
            </w:pPr>
            <w:r>
              <w:rPr>
                <w:rFonts w:ascii="Calibri" w:hAnsi="Calibri"/>
                <w:sz w:val="18"/>
              </w:rPr>
            </w:r>
            <w:r>
              <w:rPr>
                <w:rFonts w:ascii="Calibri" w:hAnsi="Calibri"/>
                <w:b w:val="0"/>
                <w:i w:val="0"/>
                <w:sz w:val="18"/>
              </w:rPr>
              <w:t>Γέφυρα↔Pi (UART)</w:t>
            </w:r>
          </w:p>
        </w:tc>
        <w:tc>
          <w:tcPr>
            <w:tcW w:type="dxa" w:w="1550"/>
            <w:shd w:val="clear" w:color="auto" w:fill="F2F7F2"/>
          </w:tcPr>
          <w:p>
            <w:pPr>
              <w:spacing w:after="40"/>
            </w:pPr>
            <w:r>
              <w:rPr>
                <w:rFonts w:ascii="Calibri" w:hAnsi="Calibri"/>
                <w:sz w:val="18"/>
              </w:rPr>
            </w:r>
            <w:r>
              <w:rPr>
                <w:rFonts w:ascii="Calibri" w:hAnsi="Calibri"/>
                <w:b w:val="0"/>
                <w:i w:val="0"/>
                <w:sz w:val="18"/>
              </w:rPr>
              <w:t>Καλώδιο, 3.3V logic</w:t>
            </w:r>
          </w:p>
        </w:tc>
        <w:tc>
          <w:tcPr>
            <w:tcW w:type="dxa" w:w="1550"/>
            <w:shd w:val="clear" w:color="auto" w:fill="F2F7F2"/>
          </w:tcPr>
          <w:p>
            <w:pPr>
              <w:spacing w:after="40"/>
            </w:pPr>
            <w:r>
              <w:rPr>
                <w:rFonts w:ascii="Calibri" w:hAnsi="Calibri"/>
                <w:sz w:val="18"/>
              </w:rPr>
            </w:r>
            <w:r>
              <w:rPr>
                <w:rFonts w:ascii="Calibri" w:hAnsi="Calibri"/>
                <w:b w:val="0"/>
                <w:i w:val="0"/>
                <w:sz w:val="18"/>
              </w:rPr>
              <w:t>Ανύπαρκτο (raw serial)</w:t>
            </w:r>
          </w:p>
        </w:tc>
        <w:tc>
          <w:tcPr>
            <w:tcW w:type="dxa" w:w="1550"/>
            <w:shd w:val="clear" w:color="auto" w:fill="F2F7F2"/>
          </w:tcPr>
          <w:p>
            <w:pPr>
              <w:spacing w:after="40"/>
            </w:pPr>
            <w:r>
              <w:rPr>
                <w:rFonts w:ascii="Calibri" w:hAnsi="Calibri"/>
                <w:sz w:val="18"/>
              </w:rPr>
            </w:r>
            <w:r>
              <w:rPr>
                <w:rFonts w:ascii="Calibri" w:hAnsi="Calibri"/>
                <w:b w:val="0"/>
                <w:i w:val="0"/>
                <w:sz w:val="18"/>
              </w:rPr>
              <w:t>Ανύπαρκτο</w:t>
            </w:r>
          </w:p>
        </w:tc>
        <w:tc>
          <w:tcPr>
            <w:tcW w:type="dxa" w:w="1550"/>
            <w:shd w:val="clear" w:color="auto" w:fill="F2F7F2"/>
          </w:tcPr>
          <w:p>
            <w:pPr>
              <w:spacing w:after="40"/>
            </w:pPr>
            <w:r>
              <w:rPr>
                <w:rFonts w:ascii="Calibri" w:hAnsi="Calibri"/>
                <w:sz w:val="18"/>
              </w:rPr>
            </w:r>
            <w:r>
              <w:rPr>
                <w:rFonts w:ascii="Calibri" w:hAnsi="Calibri"/>
                <w:b w:val="0"/>
                <w:i w:val="0"/>
                <w:sz w:val="18"/>
              </w:rPr>
              <w:t>Ανύπαρκτο</w:t>
            </w:r>
          </w:p>
        </w:tc>
        <w:tc>
          <w:tcPr>
            <w:tcW w:type="dxa" w:w="1550"/>
            <w:shd w:val="clear" w:color="auto" w:fill="F2F7F2"/>
          </w:tcPr>
          <w:p>
            <w:pPr>
              <w:spacing w:after="40"/>
            </w:pPr>
            <w:r>
              <w:rPr>
                <w:rFonts w:ascii="Calibri" w:hAnsi="Calibri"/>
                <w:sz w:val="18"/>
              </w:rPr>
            </w:r>
            <w:r>
              <w:rPr>
                <w:rFonts w:ascii="Calibri" w:hAnsi="Calibri"/>
                <w:b w:val="0"/>
                <w:i w:val="0"/>
                <w:sz w:val="18"/>
              </w:rPr>
              <w:t>Custom JSON γραμμές</w:t>
            </w:r>
          </w:p>
        </w:tc>
      </w:tr>
      <w:tr>
        <w:tc>
          <w:tcPr>
            <w:tcW w:type="dxa" w:w="1550"/>
          </w:tcPr>
          <w:p>
            <w:pPr>
              <w:spacing w:after="40"/>
            </w:pPr>
            <w:r>
              <w:rPr>
                <w:rFonts w:ascii="Calibri" w:hAnsi="Calibri"/>
                <w:sz w:val="18"/>
              </w:rPr>
            </w:r>
            <w:r>
              <w:rPr>
                <w:rFonts w:ascii="Calibri" w:hAnsi="Calibri"/>
                <w:b w:val="0"/>
                <w:i w:val="0"/>
                <w:sz w:val="18"/>
              </w:rPr>
              <w:t>Pi↔HiveMQ</w:t>
            </w:r>
          </w:p>
        </w:tc>
        <w:tc>
          <w:tcPr>
            <w:tcW w:type="dxa" w:w="1550"/>
          </w:tcPr>
          <w:p>
            <w:pPr>
              <w:spacing w:after="40"/>
            </w:pPr>
            <w:r>
              <w:rPr>
                <w:rFonts w:ascii="Calibri" w:hAnsi="Calibri"/>
                <w:sz w:val="18"/>
              </w:rPr>
            </w:r>
            <w:r>
              <w:rPr>
                <w:rFonts w:ascii="Calibri" w:hAnsi="Calibri"/>
                <w:b w:val="0"/>
                <w:i w:val="0"/>
                <w:sz w:val="18"/>
              </w:rPr>
              <w:t>Ethernet/WiFi</w:t>
            </w:r>
          </w:p>
        </w:tc>
        <w:tc>
          <w:tcPr>
            <w:tcW w:type="dxa" w:w="1550"/>
          </w:tcPr>
          <w:p>
            <w:pPr>
              <w:spacing w:after="40"/>
            </w:pPr>
            <w:r>
              <w:rPr>
                <w:rFonts w:ascii="Calibri" w:hAnsi="Calibri"/>
                <w:sz w:val="18"/>
              </w:rPr>
            </w:r>
            <w:r>
              <w:rPr>
                <w:rFonts w:ascii="Calibri" w:hAnsi="Calibri"/>
                <w:b w:val="0"/>
                <w:i w:val="0"/>
                <w:sz w:val="18"/>
              </w:rPr>
              <w:t>Ethernet/802.11</w:t>
            </w:r>
          </w:p>
        </w:tc>
        <w:tc>
          <w:tcPr>
            <w:tcW w:type="dxa" w:w="1550"/>
          </w:tcPr>
          <w:p>
            <w:pPr>
              <w:spacing w:after="40"/>
            </w:pPr>
            <w:r>
              <w:rPr>
                <w:rFonts w:ascii="Calibri" w:hAnsi="Calibri"/>
                <w:sz w:val="18"/>
              </w:rPr>
            </w:r>
            <w:r>
              <w:rPr>
                <w:rFonts w:ascii="Calibri" w:hAnsi="Calibri"/>
                <w:b w:val="0"/>
                <w:i w:val="0"/>
                <w:sz w:val="18"/>
              </w:rPr>
              <w:t>IPv4/IPv6</w:t>
            </w:r>
          </w:p>
        </w:tc>
        <w:tc>
          <w:tcPr>
            <w:tcW w:type="dxa" w:w="1550"/>
          </w:tcPr>
          <w:p>
            <w:pPr>
              <w:spacing w:after="40"/>
            </w:pPr>
            <w:r>
              <w:rPr>
                <w:rFonts w:ascii="Calibri" w:hAnsi="Calibri"/>
                <w:sz w:val="18"/>
              </w:rPr>
            </w:r>
            <w:r>
              <w:rPr>
                <w:rFonts w:ascii="Calibri" w:hAnsi="Calibri"/>
                <w:b w:val="0"/>
                <w:i w:val="0"/>
                <w:sz w:val="18"/>
              </w:rPr>
              <w:t>TCP</w:t>
            </w:r>
          </w:p>
        </w:tc>
        <w:tc>
          <w:tcPr>
            <w:tcW w:type="dxa" w:w="1550"/>
          </w:tcPr>
          <w:p>
            <w:pPr>
              <w:spacing w:after="40"/>
            </w:pPr>
            <w:r>
              <w:rPr>
                <w:rFonts w:ascii="Calibri" w:hAnsi="Calibri"/>
                <w:sz w:val="18"/>
              </w:rPr>
            </w:r>
            <w:r>
              <w:rPr>
                <w:rFonts w:ascii="Calibri" w:hAnsi="Calibri"/>
                <w:b w:val="0"/>
                <w:i w:val="0"/>
                <w:sz w:val="18"/>
              </w:rPr>
              <w:t>MQTT + TLS 1.2 (πλήρης επικύρωση)</w:t>
            </w:r>
          </w:p>
        </w:tc>
      </w:tr>
      <w:tr>
        <w:tc>
          <w:tcPr>
            <w:tcW w:type="dxa" w:w="1550"/>
            <w:shd w:val="clear" w:color="auto" w:fill="F2F7F2"/>
          </w:tcPr>
          <w:p>
            <w:pPr>
              <w:spacing w:after="40"/>
            </w:pPr>
            <w:r>
              <w:rPr>
                <w:rFonts w:ascii="Calibri" w:hAnsi="Calibri"/>
                <w:sz w:val="18"/>
              </w:rPr>
            </w:r>
            <w:r>
              <w:rPr>
                <w:rFonts w:ascii="Calibri" w:hAnsi="Calibri"/>
                <w:b w:val="0"/>
                <w:i w:val="0"/>
                <w:sz w:val="18"/>
              </w:rPr>
              <w:t>Κινητό↔Pi (HTTP)</w:t>
            </w:r>
          </w:p>
        </w:tc>
        <w:tc>
          <w:tcPr>
            <w:tcW w:type="dxa" w:w="1550"/>
            <w:shd w:val="clear" w:color="auto" w:fill="F2F7F2"/>
          </w:tcPr>
          <w:p>
            <w:pPr>
              <w:spacing w:after="40"/>
            </w:pPr>
            <w:r>
              <w:rPr>
                <w:rFonts w:ascii="Calibri" w:hAnsi="Calibri"/>
                <w:sz w:val="18"/>
              </w:rPr>
            </w:r>
            <w:r>
              <w:rPr>
                <w:rFonts w:ascii="Calibri" w:hAnsi="Calibri"/>
                <w:b w:val="0"/>
                <w:i w:val="0"/>
                <w:sz w:val="18"/>
              </w:rPr>
              <w:t>802.11</w:t>
            </w:r>
          </w:p>
        </w:tc>
        <w:tc>
          <w:tcPr>
            <w:tcW w:type="dxa" w:w="1550"/>
            <w:shd w:val="clear" w:color="auto" w:fill="F2F7F2"/>
          </w:tcPr>
          <w:p>
            <w:pPr>
              <w:spacing w:after="40"/>
            </w:pPr>
            <w:r>
              <w:rPr>
                <w:rFonts w:ascii="Calibri" w:hAnsi="Calibri"/>
                <w:sz w:val="18"/>
              </w:rPr>
            </w:r>
            <w:r>
              <w:rPr>
                <w:rFonts w:ascii="Calibri" w:hAnsi="Calibri"/>
                <w:b w:val="0"/>
                <w:i w:val="0"/>
                <w:sz w:val="18"/>
              </w:rPr>
              <w:t>802.11</w:t>
            </w:r>
          </w:p>
        </w:tc>
        <w:tc>
          <w:tcPr>
            <w:tcW w:type="dxa" w:w="1550"/>
            <w:shd w:val="clear" w:color="auto" w:fill="F2F7F2"/>
          </w:tcPr>
          <w:p>
            <w:pPr>
              <w:spacing w:after="40"/>
            </w:pPr>
            <w:r>
              <w:rPr>
                <w:rFonts w:ascii="Calibri" w:hAnsi="Calibri"/>
                <w:sz w:val="18"/>
              </w:rPr>
            </w:r>
            <w:r>
              <w:rPr>
                <w:rFonts w:ascii="Calibri" w:hAnsi="Calibri"/>
                <w:b w:val="0"/>
                <w:i w:val="0"/>
                <w:sz w:val="18"/>
              </w:rPr>
              <w:t>IPv4</w:t>
            </w:r>
          </w:p>
        </w:tc>
        <w:tc>
          <w:tcPr>
            <w:tcW w:type="dxa" w:w="1550"/>
            <w:shd w:val="clear" w:color="auto" w:fill="F2F7F2"/>
          </w:tcPr>
          <w:p>
            <w:pPr>
              <w:spacing w:after="40"/>
            </w:pPr>
            <w:r>
              <w:rPr>
                <w:rFonts w:ascii="Calibri" w:hAnsi="Calibri"/>
                <w:sz w:val="18"/>
              </w:rPr>
            </w:r>
            <w:r>
              <w:rPr>
                <w:rFonts w:ascii="Calibri" w:hAnsi="Calibri"/>
                <w:b w:val="0"/>
                <w:i w:val="0"/>
                <w:sz w:val="18"/>
              </w:rPr>
              <w:t>TCP</w:t>
            </w:r>
          </w:p>
        </w:tc>
        <w:tc>
          <w:tcPr>
            <w:tcW w:type="dxa" w:w="1550"/>
            <w:shd w:val="clear" w:color="auto" w:fill="F2F7F2"/>
          </w:tcPr>
          <w:p>
            <w:pPr>
              <w:spacing w:after="40"/>
            </w:pPr>
            <w:r>
              <w:rPr>
                <w:rFonts w:ascii="Calibri" w:hAnsi="Calibri"/>
                <w:sz w:val="18"/>
              </w:rPr>
            </w:r>
            <w:r>
              <w:rPr>
                <w:rFonts w:ascii="Calibri" w:hAnsi="Calibri"/>
                <w:b w:val="0"/>
                <w:i w:val="0"/>
                <w:sz w:val="18"/>
              </w:rPr>
              <w:t>HTTP/1.1, Flask</w:t>
            </w:r>
          </w:p>
        </w:tc>
      </w:tr>
      <w:tr>
        <w:tc>
          <w:tcPr>
            <w:tcW w:type="dxa" w:w="1550"/>
          </w:tcPr>
          <w:p>
            <w:pPr>
              <w:spacing w:after="40"/>
            </w:pPr>
            <w:r>
              <w:rPr>
                <w:rFonts w:ascii="Calibri" w:hAnsi="Calibri"/>
                <w:sz w:val="18"/>
              </w:rPr>
            </w:r>
            <w:r>
              <w:rPr>
                <w:rFonts w:ascii="Calibri" w:hAnsi="Calibri"/>
                <w:b w:val="0"/>
                <w:i w:val="0"/>
                <w:sz w:val="18"/>
              </w:rPr>
              <w:t>Κινητό↔Cloud</w:t>
            </w:r>
          </w:p>
        </w:tc>
        <w:tc>
          <w:tcPr>
            <w:tcW w:type="dxa" w:w="1550"/>
          </w:tcPr>
          <w:p>
            <w:pPr>
              <w:spacing w:after="40"/>
            </w:pPr>
            <w:r>
              <w:rPr>
                <w:rFonts w:ascii="Calibri" w:hAnsi="Calibri"/>
                <w:sz w:val="18"/>
              </w:rPr>
            </w:r>
            <w:r>
              <w:rPr>
                <w:rFonts w:ascii="Calibri" w:hAnsi="Calibri"/>
                <w:b w:val="0"/>
                <w:i w:val="0"/>
                <w:sz w:val="18"/>
              </w:rPr>
              <w:t>Κινητό δίκτυο/WiFi</w:t>
            </w:r>
          </w:p>
        </w:tc>
        <w:tc>
          <w:tcPr>
            <w:tcW w:type="dxa" w:w="1550"/>
          </w:tcPr>
          <w:p>
            <w:pPr>
              <w:spacing w:after="40"/>
            </w:pPr>
            <w:r>
              <w:rPr>
                <w:rFonts w:ascii="Calibri" w:hAnsi="Calibri"/>
                <w:sz w:val="18"/>
              </w:rPr>
            </w:r>
            <w:r>
              <w:rPr>
                <w:rFonts w:ascii="Calibri" w:hAnsi="Calibri"/>
                <w:b w:val="0"/>
                <w:i w:val="0"/>
                <w:sz w:val="18"/>
              </w:rPr>
              <w:t>LTE/5G ή 802.11</w:t>
            </w:r>
          </w:p>
        </w:tc>
        <w:tc>
          <w:tcPr>
            <w:tcW w:type="dxa" w:w="1550"/>
          </w:tcPr>
          <w:p>
            <w:pPr>
              <w:spacing w:after="40"/>
            </w:pPr>
            <w:r>
              <w:rPr>
                <w:rFonts w:ascii="Calibri" w:hAnsi="Calibri"/>
                <w:sz w:val="18"/>
              </w:rPr>
            </w:r>
            <w:r>
              <w:rPr>
                <w:rFonts w:ascii="Calibri" w:hAnsi="Calibri"/>
                <w:b w:val="0"/>
                <w:i w:val="0"/>
                <w:sz w:val="18"/>
              </w:rPr>
              <w:t>IPv4/IPv6</w:t>
            </w:r>
          </w:p>
        </w:tc>
        <w:tc>
          <w:tcPr>
            <w:tcW w:type="dxa" w:w="1550"/>
          </w:tcPr>
          <w:p>
            <w:pPr>
              <w:spacing w:after="40"/>
            </w:pPr>
            <w:r>
              <w:rPr>
                <w:rFonts w:ascii="Calibri" w:hAnsi="Calibri"/>
                <w:sz w:val="18"/>
              </w:rPr>
            </w:r>
            <w:r>
              <w:rPr>
                <w:rFonts w:ascii="Calibri" w:hAnsi="Calibri"/>
                <w:b w:val="0"/>
                <w:i w:val="0"/>
                <w:sz w:val="18"/>
              </w:rPr>
              <w:t>TCP</w:t>
            </w:r>
          </w:p>
        </w:tc>
        <w:tc>
          <w:tcPr>
            <w:tcW w:type="dxa" w:w="1550"/>
          </w:tcPr>
          <w:p>
            <w:pPr>
              <w:spacing w:after="40"/>
            </w:pPr>
            <w:r>
              <w:rPr>
                <w:rFonts w:ascii="Calibri" w:hAnsi="Calibri"/>
                <w:sz w:val="18"/>
              </w:rPr>
            </w:r>
            <w:r>
              <w:rPr>
                <w:rFonts w:ascii="Calibri" w:hAnsi="Calibri"/>
                <w:b w:val="0"/>
                <w:i w:val="0"/>
                <w:sz w:val="18"/>
              </w:rPr>
              <w:t>MQTT/HTTPS</w:t>
            </w:r>
          </w:p>
        </w:tc>
      </w:tr>
    </w:tbl>
    <w:p>
      <w:pPr>
        <w:spacing w:after="80"/>
      </w:pPr>
    </w:p>
    <w:p>
      <w:pPr>
        <w:spacing w:after="120"/>
        <w:jc w:val="both"/>
      </w:pPr>
      <w:r>
        <w:rPr>
          <w:b w:val="0"/>
          <w:i w:val="0"/>
        </w:rPr>
        <w:t xml:space="preserve">Δύο σημεία του συστήματος δεν έχουν καθόλου στοίβα IP: το mesh layer (αισθητήρες↔γέφυρα, καθαρό L2 ESP-NOW) και η ζεύξη γέφυρα↔Pi (καλωδιακό UART, raw σειριακή γραμμή, ούτε καν L2 framing πέρα από newline-delimited JSON). Ό,τι είναι πέρα από το </w:t>
      </w:r>
      <w:r>
        <w:rPr>
          <w:rFonts w:ascii="Consolas" w:hAnsi="Consolas"/>
          <w:b w:val="0"/>
          <w:i w:val="0"/>
          <w:sz w:val="19"/>
          <w:shd w:val="clear" w:color="auto" w:fill="EDEDED"/>
        </w:rPr>
        <w:t>serial_bridge.py</w:t>
      </w:r>
      <w:r>
        <w:rPr>
          <w:b w:val="0"/>
          <w:i w:val="0"/>
        </w:rPr>
        <w:t xml:space="preserve"> στο Pi παραμένει κλασικό TCP/IP. Δεν υπάρχει UDP οπουδήποτε στη ροή δεδομένων αισθητήρα→εφαρμογή· το μόνο UDP στο σύστημα είναι υποδομής (mDNS ανακάλυψη, DHCP/DNS στο setup mode).</w:t>
      </w:r>
    </w:p>
    <w:p>
      <w:r>
        <w:br w:type="page"/>
      </w:r>
    </w:p>
    <w:p>
      <w:pPr>
        <w:pStyle w:val="Heading1"/>
      </w:pPr>
      <w:bookmarkStart w:id="132" w:name="toc_bm_132"/>
      <w:r>
        <w:rPr>
          <w:b w:val="0"/>
          <w:i w:val="0"/>
        </w:rPr>
        <w:t>17. Κατάλογος Λειτουργικών Scripts και Εργαλείων</w:t>
      </w:r>
      <w:bookmarkEnd w:id="132"/>
    </w:p>
    <w:p>
      <w:pPr>
        <w:spacing w:after="120"/>
        <w:jc w:val="both"/>
      </w:pPr>
      <w:r>
        <w:rPr>
          <w:b w:val="0"/>
          <w:i w:val="0"/>
        </w:rPr>
        <w:t xml:space="preserve">Τα Κεφάλαια 6-14 αναλύουν ήδη σε βάθος τη λειτουργία των κεντρικών υπηρεσιών (recorder, weather, portal, serial_bridge, hivemq_bridge). Αυτό το κεφάλαιο καταγράφει </w:t>
      </w:r>
      <w:r>
        <w:rPr>
          <w:b/>
          <w:i w:val="0"/>
        </w:rPr>
        <w:t>όλα</w:t>
      </w:r>
      <w:r>
        <w:rPr>
          <w:b w:val="0"/>
          <w:i w:val="0"/>
        </w:rPr>
        <w:t xml:space="preserve"> τα υπόλοιπα scripts, εργαλεία λειτουργίας, και βοηθητικά αρχεία ρύθμισης του </w:t>
      </w:r>
      <w:r>
        <w:rPr>
          <w:rFonts w:ascii="Consolas" w:hAnsi="Consolas"/>
          <w:b w:val="0"/>
          <w:i w:val="0"/>
          <w:sz w:val="19"/>
          <w:shd w:val="clear" w:color="auto" w:fill="EDEDED"/>
        </w:rPr>
        <w:t>pi/</w:t>
      </w:r>
      <w:r>
        <w:rPr>
          <w:b w:val="0"/>
          <w:i w:val="0"/>
        </w:rPr>
        <w:t>, καθώς και έναν συγκεντρωτικό κατάλογο του firmware — υλικό που δεν καλύπτεται αλλού, οργανωμένο ως τεχνική αναφορά.</w:t>
      </w:r>
    </w:p>
    <w:p>
      <w:pPr>
        <w:pStyle w:val="Heading2"/>
      </w:pPr>
      <w:bookmarkStart w:id="133" w:name="toc_bm_133"/>
      <w:r>
        <w:rPr>
          <w:b w:val="0"/>
          <w:i w:val="0"/>
        </w:rPr>
        <w:t>17.1 Scripts υγείας και ασφάλειας διαπιστευτηρίων</w:t>
      </w:r>
      <w:bookmarkEnd w:id="133"/>
    </w:p>
    <w:p>
      <w:pPr>
        <w:spacing w:after="120"/>
        <w:jc w:val="both"/>
      </w:pPr>
      <w:r>
        <w:rPr>
          <w:rFonts w:ascii="Consolas" w:hAnsi="Consolas"/>
          <w:b/>
          <w:i w:val="0"/>
          <w:sz w:val="19"/>
          <w:shd w:val="clear" w:color="auto" w:fill="EDEDED"/>
        </w:rPr>
        <w:t>pi/scripts/check_leaked_secrets.py</w:t>
      </w:r>
      <w:r>
        <w:rPr>
          <w:b/>
          <w:i w:val="0"/>
        </w:rPr>
        <w:t>.</w:t>
      </w:r>
      <w:r>
        <w:rPr>
          <w:b w:val="0"/>
          <w:i w:val="0"/>
        </w:rPr>
        <w:t xml:space="preserve"> Ελέγχει αν η </w:t>
      </w:r>
      <w:r>
        <w:rPr>
          <w:b/>
          <w:i w:val="0"/>
        </w:rPr>
        <w:t>ζωντανή</w:t>
      </w:r>
      <w:r>
        <w:rPr>
          <w:b w:val="0"/>
          <w:i w:val="0"/>
        </w:rPr>
        <w:t xml:space="preserve">, τρέχουσα ρύθμιση μιας μονάδας εξακολουθεί να ταιριάζει με κάποια τιμή που είναι γνωστό ότι διέρρευσε στο git history ή ήταν δημόσιο placeholder του repo. Τα διαρρεύσαντα διαπιστευτήρια αποθηκεύονται ως </w:t>
      </w:r>
      <w:r>
        <w:rPr>
          <w:b/>
          <w:i w:val="0"/>
        </w:rPr>
        <w:t>SHA-256 hashes</w:t>
      </w:r>
      <w:r>
        <w:rPr>
          <w:b w:val="0"/>
          <w:i w:val="0"/>
        </w:rPr>
        <w:t xml:space="preserve"> μέσα στο ίδιο το script, ρητά ώστε το ίδιο το αρχείο να μην μπορεί να ξαναδιαρρεύσει τις τιμές committing στο git. Διαβάζει </w:t>
      </w:r>
      <w:r>
        <w:rPr>
          <w:rFonts w:ascii="Consolas" w:hAnsi="Consolas"/>
          <w:b w:val="0"/>
          <w:i w:val="0"/>
          <w:sz w:val="19"/>
          <w:shd w:val="clear" w:color="auto" w:fill="EDEDED"/>
        </w:rPr>
        <w:t>/etc/greenhouse/device.json</w:t>
      </w:r>
      <w:r>
        <w:rPr>
          <w:b w:val="0"/>
          <w:i w:val="0"/>
        </w:rPr>
        <w:t xml:space="preserve">, </w:t>
      </w:r>
      <w:r>
        <w:rPr>
          <w:rFonts w:ascii="Consolas" w:hAnsi="Consolas"/>
          <w:b w:val="0"/>
          <w:i w:val="0"/>
          <w:sz w:val="19"/>
          <w:shd w:val="clear" w:color="auto" w:fill="EDEDED"/>
        </w:rPr>
        <w:t>hivemq.json</w:t>
      </w:r>
      <w:r>
        <w:rPr>
          <w:b w:val="0"/>
          <w:i w:val="0"/>
        </w:rPr>
        <w:t xml:space="preserve">, </w:t>
      </w:r>
      <w:r>
        <w:rPr>
          <w:rFonts w:ascii="Consolas" w:hAnsi="Consolas"/>
          <w:b w:val="0"/>
          <w:i w:val="0"/>
          <w:sz w:val="19"/>
          <w:shd w:val="clear" w:color="auto" w:fill="EDEDED"/>
        </w:rPr>
        <w:t>cam_token.txt</w:t>
      </w:r>
      <w:r>
        <w:rPr>
          <w:b w:val="0"/>
          <w:i w:val="0"/>
        </w:rPr>
        <w:t xml:space="preserve">· κάθε ανάγνωση αρχείου είναι fail-soft (αρχείο-που-λείπει = «δεν έχει γίνει provisioning», όχι crash). Καλείται από το </w:t>
      </w:r>
      <w:r>
        <w:rPr>
          <w:rFonts w:ascii="Consolas" w:hAnsi="Consolas"/>
          <w:b w:val="0"/>
          <w:i w:val="0"/>
          <w:sz w:val="19"/>
          <w:shd w:val="clear" w:color="auto" w:fill="EDEDED"/>
        </w:rPr>
        <w:t>selftest.sh</w:t>
      </w:r>
      <w:r>
        <w:rPr>
          <w:b w:val="0"/>
          <w:i w:val="0"/>
        </w:rPr>
        <w:t xml:space="preserve"> σε κάθε έλεγχο deployment.</w:t>
      </w:r>
    </w:p>
    <w:p>
      <w:pPr>
        <w:spacing w:after="120"/>
        <w:jc w:val="both"/>
      </w:pPr>
      <w:r>
        <w:rPr>
          <w:rFonts w:ascii="Consolas" w:hAnsi="Consolas"/>
          <w:b/>
          <w:i w:val="0"/>
          <w:sz w:val="19"/>
          <w:shd w:val="clear" w:color="auto" w:fill="EDEDED"/>
        </w:rPr>
        <w:t>pi/scripts/rotate_secrets.sh</w:t>
      </w:r>
      <w:r>
        <w:rPr>
          <w:b/>
          <w:i w:val="0"/>
        </w:rPr>
        <w:t>.</w:t>
      </w:r>
      <w:r>
        <w:rPr>
          <w:b w:val="0"/>
          <w:i w:val="0"/>
        </w:rPr>
        <w:t xml:space="preserve"> Άμεσος συνοδός του παραπάνω: εναλλάσσει </w:t>
      </w:r>
      <w:r>
        <w:rPr>
          <w:b/>
          <w:i w:val="0"/>
        </w:rPr>
        <w:t>όλα</w:t>
      </w:r>
      <w:r>
        <w:rPr>
          <w:b w:val="0"/>
          <w:i w:val="0"/>
        </w:rPr>
        <w:t xml:space="preserve"> τα μυστικά που ανήκουν στο Pi σε ένα πέρασμα — passwords MQTT (</w:t>
      </w:r>
      <w:r>
        <w:rPr>
          <w:rFonts w:ascii="Consolas" w:hAnsi="Consolas"/>
          <w:b w:val="0"/>
          <w:i w:val="0"/>
          <w:sz w:val="19"/>
          <w:shd w:val="clear" w:color="auto" w:fill="EDEDED"/>
        </w:rPr>
        <w:t>app</w:t>
      </w:r>
      <w:r>
        <w:rPr>
          <w:b w:val="0"/>
          <w:i w:val="0"/>
        </w:rPr>
        <w:t>/</w:t>
      </w:r>
      <w:r>
        <w:rPr>
          <w:rFonts w:ascii="Consolas" w:hAnsi="Consolas"/>
          <w:b w:val="0"/>
          <w:i w:val="0"/>
          <w:sz w:val="19"/>
          <w:shd w:val="clear" w:color="auto" w:fill="EDEDED"/>
        </w:rPr>
        <w:t>bridge</w:t>
      </w:r>
      <w:r>
        <w:rPr>
          <w:b w:val="0"/>
          <w:i w:val="0"/>
        </w:rPr>
        <w:t xml:space="preserve">), API token, PIN ζευγαρώματος, camera token, και προαιρετικά (default ναι) ολόκληρο το ζεύγος κλειδιών TLS μέσω επανάκλησης του </w:t>
      </w:r>
      <w:r>
        <w:rPr>
          <w:rFonts w:ascii="Consolas" w:hAnsi="Consolas"/>
          <w:b w:val="0"/>
          <w:i w:val="0"/>
          <w:sz w:val="19"/>
          <w:shd w:val="clear" w:color="auto" w:fill="EDEDED"/>
        </w:rPr>
        <w:t>gen_certs.sh</w:t>
      </w:r>
      <w:r>
        <w:rPr>
          <w:b w:val="0"/>
          <w:i w:val="0"/>
        </w:rPr>
        <w:t xml:space="preserve">. Στο τέλος τυπώνει έναν λεπτομερή κατάλογο για τον χειριστή που ξεχωρίζει ρητά τι έκανε αυτόματα από τι </w:t>
      </w:r>
      <w:r>
        <w:rPr>
          <w:b/>
          <w:i w:val="0"/>
        </w:rPr>
        <w:t>δεν μπορεί</w:t>
      </w:r>
      <w:r>
        <w:rPr>
          <w:b w:val="0"/>
          <w:i w:val="0"/>
        </w:rPr>
        <w:t xml:space="preserve"> να κάνει (αλλαγή password router/HiveMQ σε εξωτερικά συστήματα).</w:t>
      </w:r>
    </w:p>
    <w:p>
      <w:pPr>
        <w:spacing w:after="120"/>
        <w:jc w:val="both"/>
      </w:pPr>
      <w:r>
        <w:rPr>
          <w:rFonts w:ascii="Consolas" w:hAnsi="Consolas"/>
          <w:b/>
          <w:i w:val="0"/>
          <w:sz w:val="19"/>
          <w:shd w:val="clear" w:color="auto" w:fill="EDEDED"/>
        </w:rPr>
        <w:t>pi/scripts/clear_retained.sh</w:t>
      </w:r>
      <w:r>
        <w:rPr>
          <w:b/>
          <w:i w:val="0"/>
        </w:rPr>
        <w:t>.</w:t>
      </w:r>
      <w:r>
        <w:rPr>
          <w:b w:val="0"/>
          <w:i w:val="0"/>
        </w:rPr>
        <w:t xml:space="preserve"> Αναλύεται πλήρως στο Κεφάλαιο 11 §11.5 — διαγράφει retained MQTT topics και από τους δύο brokers με τη συγκεκριμένη σειρά (cloud πρώτα, μετά local) που πραγματικά δουλεύει, λόγω του τρόπου που το retain flag συμπεριφέρεται στο bridging. Επαληθεύει και τις δύο πλευρές στο τέλος αντί να υποθέτει επιτυχία, και στέλνει </w:t>
      </w:r>
      <w:r>
        <w:rPr>
          <w:rFonts w:ascii="Consolas" w:hAnsi="Consolas"/>
          <w:b w:val="0"/>
          <w:i w:val="0"/>
          <w:sz w:val="19"/>
          <w:shd w:val="clear" w:color="auto" w:fill="EDEDED"/>
        </w:rPr>
        <w:t>SIGUSR1</w:t>
      </w:r>
      <w:r>
        <w:rPr>
          <w:b w:val="0"/>
          <w:i w:val="0"/>
        </w:rPr>
        <w:t xml:space="preserve"> στο mosquitto για άμεση εγγραφή στον δίσκο.</w:t>
      </w:r>
    </w:p>
    <w:p>
      <w:pPr>
        <w:pStyle w:val="Heading2"/>
      </w:pPr>
      <w:bookmarkStart w:id="134" w:name="toc_bm_134"/>
      <w:r>
        <w:rPr>
          <w:b w:val="0"/>
          <w:i w:val="0"/>
        </w:rPr>
        <w:t>17.2 Scripts πρώτης εγκατάστασης και παραγωγής</w:t>
      </w:r>
      <w:bookmarkEnd w:id="134"/>
    </w:p>
    <w:p>
      <w:pPr>
        <w:spacing w:after="120"/>
        <w:jc w:val="both"/>
      </w:pPr>
      <w:r>
        <w:rPr>
          <w:rFonts w:ascii="Consolas" w:hAnsi="Consolas"/>
          <w:b/>
          <w:i w:val="0"/>
          <w:sz w:val="19"/>
          <w:shd w:val="clear" w:color="auto" w:fill="EDEDED"/>
        </w:rPr>
        <w:t>pi/scripts/first_boot.sh</w:t>
      </w:r>
      <w:r>
        <w:rPr>
          <w:b/>
          <w:i w:val="0"/>
        </w:rPr>
        <w:t>.</w:t>
      </w:r>
      <w:r>
        <w:rPr>
          <w:b w:val="0"/>
          <w:i w:val="0"/>
        </w:rPr>
        <w:t xml:space="preserve"> Τρέχει μία φορά ανά φυσική μονάδα (sentinel </w:t>
      </w:r>
      <w:r>
        <w:rPr>
          <w:rFonts w:ascii="Consolas" w:hAnsi="Consolas"/>
          <w:b w:val="0"/>
          <w:i w:val="0"/>
          <w:sz w:val="19"/>
          <w:shd w:val="clear" w:color="auto" w:fill="EDEDED"/>
        </w:rPr>
        <w:t>.provisioned</w:t>
      </w:r>
      <w:r>
        <w:rPr>
          <w:b w:val="0"/>
          <w:i w:val="0"/>
        </w:rPr>
        <w:t xml:space="preserve">). Παράγει: TLS certs (μέσω </w:t>
      </w:r>
      <w:r>
        <w:rPr>
          <w:rFonts w:ascii="Consolas" w:hAnsi="Consolas"/>
          <w:b w:val="0"/>
          <w:i w:val="0"/>
          <w:sz w:val="19"/>
          <w:shd w:val="clear" w:color="auto" w:fill="EDEDED"/>
        </w:rPr>
        <w:t>gen_certs.sh</w:t>
      </w:r>
      <w:r>
        <w:rPr>
          <w:b w:val="0"/>
          <w:i w:val="0"/>
        </w:rPr>
        <w:t>), δύο ξεχωριστά passwords MQTT 20-χαρακτήρων (</w:t>
      </w:r>
      <w:r>
        <w:rPr>
          <w:rFonts w:ascii="Consolas" w:hAnsi="Consolas"/>
          <w:b w:val="0"/>
          <w:i w:val="0"/>
          <w:sz w:val="19"/>
          <w:shd w:val="clear" w:color="auto" w:fill="EDEDED"/>
        </w:rPr>
        <w:t>app</w:t>
      </w:r>
      <w:r>
        <w:rPr>
          <w:b w:val="0"/>
          <w:i w:val="0"/>
        </w:rPr>
        <w:t xml:space="preserve">, </w:t>
      </w:r>
      <w:r>
        <w:rPr>
          <w:rFonts w:ascii="Consolas" w:hAnsi="Consolas"/>
          <w:b w:val="0"/>
          <w:i w:val="0"/>
          <w:sz w:val="19"/>
          <w:shd w:val="clear" w:color="auto" w:fill="EDEDED"/>
        </w:rPr>
        <w:t>bridge</w:t>
      </w:r>
      <w:r>
        <w:rPr>
          <w:b w:val="0"/>
          <w:i w:val="0"/>
        </w:rPr>
        <w:t xml:space="preserve">), fingerprint CA+leaf comma-separated (ρητά και τα δύο, γιατί η εφαρμογή βλέπει πάντα το CA στο δικό της </w:t>
      </w:r>
      <w:r>
        <w:rPr>
          <w:rFonts w:ascii="Consolas" w:hAnsi="Consolas"/>
          <w:b w:val="0"/>
          <w:i w:val="0"/>
          <w:sz w:val="19"/>
          <w:shd w:val="clear" w:color="auto" w:fill="EDEDED"/>
        </w:rPr>
        <w:t>onBadCertificate</w:t>
      </w:r>
      <w:r>
        <w:rPr>
          <w:b w:val="0"/>
          <w:i w:val="0"/>
        </w:rPr>
        <w:t xml:space="preserve"> πάνω σε αυτή την αυτο-υπογεγραμμένη αλυσίδα — δημοσίευση μόνο του leaf fingerprint είχε σπάσει κάθε σύνδεση LAN σε παλαιότερη έκδοση), 6-ψήφιο PIN ζευγαρώματος από </w:t>
      </w:r>
      <w:r>
        <w:rPr>
          <w:rFonts w:ascii="Consolas" w:hAnsi="Consolas"/>
          <w:b w:val="0"/>
          <w:i w:val="0"/>
          <w:sz w:val="19"/>
          <w:shd w:val="clear" w:color="auto" w:fill="EDEDED"/>
        </w:rPr>
        <w:t>/dev/urandom</w:t>
      </w:r>
      <w:r>
        <w:rPr>
          <w:b w:val="0"/>
          <w:i w:val="0"/>
        </w:rPr>
        <w:t xml:space="preserve">, 32-χαρακτήρα API token, και per-unit camera token. Γράφει </w:t>
      </w:r>
      <w:r>
        <w:rPr>
          <w:rFonts w:ascii="Consolas" w:hAnsi="Consolas"/>
          <w:b w:val="0"/>
          <w:i w:val="0"/>
          <w:sz w:val="19"/>
          <w:shd w:val="clear" w:color="auto" w:fill="EDEDED"/>
        </w:rPr>
        <w:t>/etc/greenhouse/device.json</w:t>
      </w:r>
      <w:r>
        <w:rPr>
          <w:b w:val="0"/>
          <w:i w:val="0"/>
        </w:rPr>
        <w:t xml:space="preserve"> (0640, </w:t>
      </w:r>
      <w:r>
        <w:rPr>
          <w:rFonts w:ascii="Consolas" w:hAnsi="Consolas"/>
          <w:b w:val="0"/>
          <w:i w:val="0"/>
          <w:sz w:val="19"/>
          <w:shd w:val="clear" w:color="auto" w:fill="EDEDED"/>
        </w:rPr>
        <w:t>root:pi</w:t>
      </w:r>
      <w:r>
        <w:rPr>
          <w:b w:val="0"/>
          <w:i w:val="0"/>
        </w:rPr>
        <w:t>).</w:t>
      </w:r>
    </w:p>
    <w:p>
      <w:pPr>
        <w:spacing w:after="120"/>
        <w:jc w:val="both"/>
      </w:pPr>
      <w:r>
        <w:rPr>
          <w:rFonts w:ascii="Consolas" w:hAnsi="Consolas"/>
          <w:b/>
          <w:i w:val="0"/>
          <w:sz w:val="19"/>
          <w:shd w:val="clear" w:color="auto" w:fill="EDEDED"/>
        </w:rPr>
        <w:t>pi/scripts/gen_certs.sh</w:t>
      </w:r>
      <w:r>
        <w:rPr>
          <w:b/>
          <w:i w:val="0"/>
        </w:rPr>
        <w:t>.</w:t>
      </w:r>
      <w:r>
        <w:rPr>
          <w:b w:val="0"/>
          <w:i w:val="0"/>
        </w:rPr>
        <w:t xml:space="preserve"> Αναλύεται στο Κεφάλαιο 12 §12.6. Σημείο που αξίζει έμφαση: το βήμα αντιγραφής του ζεύγους κλειδιών για το HTTPS portal έχει τον </w:t>
      </w:r>
      <w:r>
        <w:rPr>
          <w:b/>
          <w:i w:val="0"/>
        </w:rPr>
        <w:t>δικό του, ανεξάρτητο</w:t>
      </w:r>
      <w:r>
        <w:rPr>
          <w:b w:val="0"/>
          <w:i w:val="0"/>
        </w:rPr>
        <w:t xml:space="preserve"> έλεγχο idempotency, ξεχωριστό από τον έλεγχο του πιστοποιητικού mosquitto — διόρθωση πραγματικού bug πάγκου (2026-08-10): μια μονάδα με προϋπάρχον πιστοποιητικό mosquitto αλλά χωρίς ακόμα αντίγραφο portal δεν θα αποκτούσε ποτέ portal keypair σε καμία μεταγενέστερη εκτέλεση </w:t>
      </w:r>
      <w:r>
        <w:rPr>
          <w:rFonts w:ascii="Consolas" w:hAnsi="Consolas"/>
          <w:b w:val="0"/>
          <w:i w:val="0"/>
          <w:sz w:val="19"/>
          <w:shd w:val="clear" w:color="auto" w:fill="EDEDED"/>
        </w:rPr>
        <w:t>install.sh</w:t>
      </w:r>
      <w:r>
        <w:rPr>
          <w:b w:val="0"/>
          <w:i w:val="0"/>
        </w:rPr>
        <w:t>, αν οι δύο έλεγχοι ήταν εμφωλευμένοι.</w:t>
      </w:r>
    </w:p>
    <w:p>
      <w:pPr>
        <w:spacing w:after="120"/>
        <w:jc w:val="both"/>
      </w:pPr>
      <w:r>
        <w:rPr>
          <w:rFonts w:ascii="Consolas" w:hAnsi="Consolas"/>
          <w:b/>
          <w:i w:val="0"/>
          <w:sz w:val="19"/>
          <w:shd w:val="clear" w:color="auto" w:fill="EDEDED"/>
        </w:rPr>
        <w:t>pi/scripts/ap_up.sh</w:t>
      </w:r>
      <w:r>
        <w:rPr>
          <w:b/>
          <w:i w:val="0"/>
        </w:rPr>
        <w:t>.</w:t>
      </w:r>
      <w:r>
        <w:rPr>
          <w:b w:val="0"/>
          <w:i w:val="0"/>
        </w:rPr>
        <w:t xml:space="preserve"> Στήνει το hotspot πρώτης εγκατάστασης πάνω σε NetworkManager (</w:t>
      </w:r>
      <w:r>
        <w:rPr>
          <w:rFonts w:ascii="Consolas" w:hAnsi="Consolas"/>
          <w:b w:val="0"/>
          <w:i w:val="0"/>
          <w:sz w:val="19"/>
          <w:shd w:val="clear" w:color="auto" w:fill="EDEDED"/>
        </w:rPr>
        <w:t>ipv4.method shared</w:t>
      </w:r>
      <w:r>
        <w:rPr>
          <w:b w:val="0"/>
          <w:i w:val="0"/>
        </w:rPr>
        <w:t xml:space="preserve">) — αναλύεται στο Κεφάλαιο 12 §12.2. Παράγει το SSID </w:t>
      </w:r>
      <w:r>
        <w:rPr>
          <w:rFonts w:ascii="Consolas" w:hAnsi="Consolas"/>
          <w:b w:val="0"/>
          <w:i w:val="0"/>
          <w:sz w:val="19"/>
          <w:shd w:val="clear" w:color="auto" w:fill="EDEDED"/>
        </w:rPr>
        <w:t>Greenhouse-&lt;MAC&gt;</w:t>
      </w:r>
      <w:r>
        <w:rPr>
          <w:b w:val="0"/>
          <w:i w:val="0"/>
        </w:rPr>
        <w:t xml:space="preserve"> τη στιγμή της εκκίνησης, ξεμπλοκάρει το ραδιόφωνο και θέτει ρυθμιστικό τομέα </w:t>
      </w:r>
      <w:r>
        <w:rPr>
          <w:rFonts w:ascii="Consolas" w:hAnsi="Consolas"/>
          <w:b w:val="0"/>
          <w:i w:val="0"/>
          <w:sz w:val="19"/>
          <w:shd w:val="clear" w:color="auto" w:fill="EDEDED"/>
        </w:rPr>
        <w:t>GR</w:t>
      </w:r>
      <w:r>
        <w:rPr>
          <w:b w:val="0"/>
          <w:i w:val="0"/>
        </w:rPr>
        <w:t xml:space="preserve">, περιμένει με polling να σταθεροποιηθεί το </w:t>
      </w:r>
      <w:r>
        <w:rPr>
          <w:rFonts w:ascii="Consolas" w:hAnsi="Consolas"/>
          <w:b w:val="0"/>
          <w:i w:val="0"/>
          <w:sz w:val="19"/>
          <w:shd w:val="clear" w:color="auto" w:fill="EDEDED"/>
        </w:rPr>
        <w:t>wlan0</w:t>
      </w:r>
      <w:r>
        <w:rPr>
          <w:b w:val="0"/>
          <w:i w:val="0"/>
        </w:rPr>
        <w:t xml:space="preserve"> πριν το αγγίξει (αποφυγή race condition σε πρώιμη εκκίνηση), και σε αποτυχία γράφει πλήρη διαγνωστικά σε </w:t>
      </w:r>
      <w:r>
        <w:rPr>
          <w:rFonts w:ascii="Consolas" w:hAnsi="Consolas"/>
          <w:b w:val="0"/>
          <w:i w:val="0"/>
          <w:sz w:val="19"/>
          <w:shd w:val="clear" w:color="auto" w:fill="EDEDED"/>
        </w:rPr>
        <w:t>/boot/firmware/ap_fail.log</w:t>
      </w:r>
      <w:r>
        <w:rPr>
          <w:b w:val="0"/>
          <w:i w:val="0"/>
        </w:rPr>
        <w:t xml:space="preserve"> ώστε ο χειριστής να τα διαβάσει τραβώντας την κάρτα SD.</w:t>
      </w:r>
    </w:p>
    <w:p>
      <w:pPr>
        <w:spacing w:after="120"/>
        <w:jc w:val="both"/>
      </w:pPr>
      <w:r>
        <w:rPr>
          <w:rFonts w:ascii="Consolas" w:hAnsi="Consolas"/>
          <w:b/>
          <w:i w:val="0"/>
          <w:sz w:val="19"/>
          <w:shd w:val="clear" w:color="auto" w:fill="EDEDED"/>
        </w:rPr>
        <w:t>pi/scripts/wifi_watchdog.sh</w:t>
      </w:r>
      <w:r>
        <w:rPr>
          <w:b/>
          <w:i w:val="0"/>
        </w:rPr>
        <w:t>.</w:t>
      </w:r>
      <w:r>
        <w:rPr>
          <w:b w:val="0"/>
          <w:i w:val="0"/>
        </w:rPr>
        <w:t xml:space="preserve"> Τρέχει σε κάθε εκκίνηση </w:t>
      </w:r>
      <w:r>
        <w:rPr>
          <w:b/>
          <w:i w:val="0"/>
        </w:rPr>
        <w:t>μετά</w:t>
      </w:r>
      <w:r>
        <w:rPr>
          <w:b w:val="0"/>
          <w:i w:val="0"/>
        </w:rPr>
        <w:t xml:space="preserve"> την πρώτη ρύθμιση — προσπαθεί να συνδεθεί στο αποθηκευμένο σπιτικό WiFi και επιστρέφει σε AP mode αν αποτύχει μέσα σε χρονικό όριο. Σημαντική σχεδιαστική λεπτομέρεια: ελέγχει την κατάσταση της </w:t>
      </w:r>
      <w:r>
        <w:rPr>
          <w:b/>
          <w:i w:val="0"/>
        </w:rPr>
        <w:t>ίδιας της συσκευής</w:t>
      </w:r>
      <w:r>
        <w:rPr>
          <w:b w:val="0"/>
          <w:i w:val="0"/>
        </w:rPr>
        <w:t xml:space="preserve"> </w:t>
      </w:r>
      <w:r>
        <w:rPr>
          <w:rFonts w:ascii="Consolas" w:hAnsi="Consolas"/>
          <w:b w:val="0"/>
          <w:i w:val="0"/>
          <w:sz w:val="19"/>
          <w:shd w:val="clear" w:color="auto" w:fill="EDEDED"/>
        </w:rPr>
        <w:t>wlan0</w:t>
      </w:r>
      <w:r>
        <w:rPr>
          <w:b w:val="0"/>
          <w:i w:val="0"/>
        </w:rPr>
        <w:t xml:space="preserve"> (</w:t>
      </w:r>
      <w:r>
        <w:rPr>
          <w:rFonts w:ascii="Consolas" w:hAnsi="Consolas"/>
          <w:b w:val="0"/>
          <w:i w:val="0"/>
          <w:sz w:val="19"/>
          <w:shd w:val="clear" w:color="auto" w:fill="EDEDED"/>
        </w:rPr>
        <w:t>nmcli -t -f DEVICE,STATE device status</w:t>
      </w:r>
      <w:r>
        <w:rPr>
          <w:b w:val="0"/>
          <w:i w:val="0"/>
        </w:rPr>
        <w:t xml:space="preserve">), όχι τη συγκεντρωτική κατάσταση συνδεσιμότητας του NetworkManager — γιατί το Raspberry Pi OS Lite δεν έχει το πακέτο ελέγχου συνδεσιμότητας, οπότε η συγκεντρωτική κατάσταση παγιδεύεται σε </w:t>
      </w:r>
      <w:r>
        <w:rPr>
          <w:rFonts w:ascii="Consolas" w:hAnsi="Consolas"/>
          <w:b w:val="0"/>
          <w:i w:val="0"/>
          <w:sz w:val="19"/>
          <w:shd w:val="clear" w:color="auto" w:fill="EDEDED"/>
        </w:rPr>
        <w:t>CONNECTED_SITE</w:t>
      </w:r>
      <w:r>
        <w:rPr>
          <w:b w:val="0"/>
          <w:i w:val="0"/>
        </w:rPr>
        <w:t xml:space="preserve"> για πάντα σε ένα Pi γνησίως συνδεδεμένο πίσω από hotspot χωρίς πραγματικό Internet — σιωπηλά έσπαγε τον παλιό έλεγχο. Σε αποτυχία γράφει byte-ακριβές dump (</w:t>
      </w:r>
      <w:r>
        <w:rPr>
          <w:rFonts w:ascii="Consolas" w:hAnsi="Consolas"/>
          <w:b w:val="0"/>
          <w:i w:val="0"/>
          <w:sz w:val="19"/>
          <w:shd w:val="clear" w:color="auto" w:fill="EDEDED"/>
        </w:rPr>
        <w:t>od -c</w:t>
      </w:r>
      <w:r>
        <w:rPr>
          <w:b w:val="0"/>
          <w:i w:val="0"/>
        </w:rPr>
        <w:t>) του ρυθμισμένου SSID δίπλα στα ορατά δίκτυα — ένα μονοχαρακτήρα typo σε SSID είναι αλλιώς αξεδιάκριτο σε logs από λάθος κωδικό ή νεκρό ραδιόφωνο, κόστισε πραγματικά αρκετούς κύκλους πάγκου πριν εντοπιστεί (Κεφάλαιο 3, 2026-08-10).</w:t>
      </w:r>
    </w:p>
    <w:p>
      <w:pPr>
        <w:spacing w:after="120"/>
        <w:jc w:val="both"/>
      </w:pPr>
      <w:r>
        <w:rPr>
          <w:rFonts w:ascii="Consolas" w:hAnsi="Consolas"/>
          <w:b/>
          <w:i w:val="0"/>
          <w:sz w:val="19"/>
          <w:shd w:val="clear" w:color="auto" w:fill="EDEDED"/>
        </w:rPr>
        <w:t>pi/scripts/prep_image.sh</w:t>
      </w:r>
      <w:r>
        <w:rPr>
          <w:b/>
          <w:i w:val="0"/>
        </w:rPr>
        <w:t>.</w:t>
      </w:r>
      <w:r>
        <w:rPr>
          <w:b w:val="0"/>
          <w:i w:val="0"/>
        </w:rPr>
        <w:t xml:space="preserve"> Καθαρίζει την ταυτότητα μιας «master» μονάδας πριν την κλωνοποίηση SD image: αφαιρεί sentinels, </w:t>
      </w:r>
      <w:r>
        <w:rPr>
          <w:rFonts w:ascii="Consolas" w:hAnsi="Consolas"/>
          <w:b w:val="0"/>
          <w:i w:val="0"/>
          <w:sz w:val="19"/>
          <w:shd w:val="clear" w:color="auto" w:fill="EDEDED"/>
        </w:rPr>
        <w:t>device.json</w:t>
      </w:r>
      <w:r>
        <w:rPr>
          <w:b w:val="0"/>
          <w:i w:val="0"/>
        </w:rPr>
        <w:t xml:space="preserve">, περιεχόμενο του αρχείου password mosquitto, όλα τα TLS certs, camera token, ιστορικό βάσης, OS password record, ρυθμίσεις cloud-init, μηδενίζει το </w:t>
      </w:r>
      <w:r>
        <w:rPr>
          <w:rFonts w:ascii="Consolas" w:hAnsi="Consolas"/>
          <w:b w:val="0"/>
          <w:i w:val="0"/>
          <w:sz w:val="19"/>
          <w:shd w:val="clear" w:color="auto" w:fill="EDEDED"/>
        </w:rPr>
        <w:t>/etc/machine-id</w:t>
      </w:r>
      <w:r>
        <w:rPr>
          <w:b w:val="0"/>
          <w:i w:val="0"/>
        </w:rPr>
        <w:t xml:space="preserve">, καθαρίζει logs/shell history. Αφαιρεί το κοινό admin SSH key εκτός αν οριστεί ρητά </w:t>
      </w:r>
      <w:r>
        <w:rPr>
          <w:rFonts w:ascii="Consolas" w:hAnsi="Consolas"/>
          <w:b w:val="0"/>
          <w:i w:val="0"/>
          <w:sz w:val="19"/>
          <w:shd w:val="clear" w:color="auto" w:fill="EDEDED"/>
        </w:rPr>
        <w:t>KEEP_ADMIN_KEY=1</w:t>
      </w:r>
      <w:r>
        <w:rPr>
          <w:b w:val="0"/>
          <w:i w:val="0"/>
        </w:rPr>
        <w:t xml:space="preserve"> — σκόπιμη προεπιλογή, ώστε ένα διαρρεύσαν ιδιωτικό κλειδί να μην ξεκλειδώνει κάθε μονάδα που έχει ποτέ φλασαριστεί χωρίς δρόμο ανάκλησης εκτός φυσικής επίσκεψης κάθε μονάδας. Διαγράφει τα δίκτυα WiFi </w:t>
      </w:r>
      <w:r>
        <w:rPr>
          <w:b/>
          <w:i w:val="0"/>
        </w:rPr>
        <w:t>τελευταία</w:t>
      </w:r>
      <w:r>
        <w:rPr>
          <w:b w:val="0"/>
          <w:i w:val="0"/>
        </w:rPr>
        <w:t xml:space="preserve"> (αφού αποσυνδέει την ενεργή συνεδρία SSH) και σβήνει τη συσκευή.</w:t>
      </w:r>
    </w:p>
    <w:p>
      <w:pPr>
        <w:spacing w:after="120"/>
        <w:jc w:val="both"/>
      </w:pPr>
      <w:r>
        <w:rPr>
          <w:rFonts w:ascii="Consolas" w:hAnsi="Consolas"/>
          <w:b/>
          <w:i w:val="0"/>
          <w:sz w:val="19"/>
          <w:shd w:val="clear" w:color="auto" w:fill="EDEDED"/>
        </w:rPr>
        <w:t>pi/scripts/reset.sh</w:t>
      </w:r>
      <w:r>
        <w:rPr>
          <w:b/>
          <w:i w:val="0"/>
        </w:rPr>
        <w:t>.</w:t>
      </w:r>
      <w:r>
        <w:rPr>
          <w:b w:val="0"/>
          <w:i w:val="0"/>
        </w:rPr>
        <w:t xml:space="preserve"> Το απλούστερο script του repo — 4 γραμμές: σβήνει το sentinel </w:t>
      </w:r>
      <w:r>
        <w:rPr>
          <w:rFonts w:ascii="Consolas" w:hAnsi="Consolas"/>
          <w:b w:val="0"/>
          <w:i w:val="0"/>
          <w:sz w:val="19"/>
          <w:shd w:val="clear" w:color="auto" w:fill="EDEDED"/>
        </w:rPr>
        <w:t>.wifi_configured</w:t>
      </w:r>
      <w:r>
        <w:rPr>
          <w:b w:val="0"/>
          <w:i w:val="0"/>
        </w:rPr>
        <w:t xml:space="preserve"> και επανεκκινεί, επαναφέροντας το Pi σε AP mode για επαναρρύθμιση WiFi.</w:t>
      </w:r>
    </w:p>
    <w:p>
      <w:pPr>
        <w:pStyle w:val="Heading2"/>
      </w:pPr>
      <w:bookmarkStart w:id="135" w:name="toc_bm_135"/>
      <w:r>
        <w:rPr>
          <w:b w:val="0"/>
          <w:i w:val="0"/>
        </w:rPr>
        <w:t>17.3 Επαλήθευση και δικτυακή ασφάλεια</w:t>
      </w:r>
      <w:bookmarkEnd w:id="135"/>
    </w:p>
    <w:p>
      <w:pPr>
        <w:spacing w:after="120"/>
        <w:jc w:val="both"/>
      </w:pPr>
      <w:r>
        <w:rPr>
          <w:rFonts w:ascii="Consolas" w:hAnsi="Consolas"/>
          <w:b/>
          <w:i w:val="0"/>
          <w:sz w:val="19"/>
          <w:shd w:val="clear" w:color="auto" w:fill="EDEDED"/>
        </w:rPr>
        <w:t>pi/scripts/selftest.sh</w:t>
      </w:r>
      <w:r>
        <w:rPr>
          <w:b/>
          <w:i w:val="0"/>
        </w:rPr>
        <w:t>.</w:t>
      </w:r>
      <w:r>
        <w:rPr>
          <w:b w:val="0"/>
          <w:i w:val="0"/>
        </w:rPr>
        <w:t xml:space="preserve"> Το μεγαλύτερο και πιο περιεκτικό shell script του repo — μια μη-καταστροφική σουίτα επαλήθευσης, εκτελέσιμη μέσω SSH χωρίς επανεκκίνηση. Ελέγχει: ενεργοποίηση/κατάσταση υπηρεσιών, υγεία της ζεύξης UART (συμπεριλαμβανομένου ελέγχου ότι κανένα login console δεν κατέχει ακόμα το </w:t>
      </w:r>
      <w:r>
        <w:rPr>
          <w:rFonts w:ascii="Consolas" w:hAnsi="Consolas"/>
          <w:b w:val="0"/>
          <w:i w:val="0"/>
          <w:sz w:val="19"/>
          <w:shd w:val="clear" w:color="auto" w:fill="EDEDED"/>
        </w:rPr>
        <w:t>/dev/serial0</w:t>
      </w:r>
      <w:r>
        <w:rPr>
          <w:b w:val="0"/>
          <w:i w:val="0"/>
        </w:rPr>
        <w:t xml:space="preserve">)· mosquitto listeners/certs· round-trip MQTT τόσο τοπικά (TLS) όσο και μέσω της γέφυρας HiveMQ (πραγματική δημοσίευση + επιβεβαίωση παραλαβής στο cloud μέσα σε 5 δευτερόλεπτα)· ακεραιότητα και φρεσκάδα της βάσης recorder· αυθεντικοποίηση HTTP σε ευαίσθητα endpoints — </w:t>
      </w:r>
      <w:r>
        <w:rPr>
          <w:b/>
          <w:i w:val="0"/>
        </w:rPr>
        <w:t>ρητά</w:t>
      </w:r>
      <w:r>
        <w:rPr>
          <w:b w:val="0"/>
          <w:i w:val="0"/>
        </w:rPr>
        <w:t xml:space="preserve"> και προς τις δύο κατευθύνσεις (ένα ανεπιβεβαίωτο αίτημα πρέπει να πάρει 401, όχι μόνο ένα επιβεβαιωμένο να πάρει 200, γιατί ένα οπισθοδρομημένο gate που επιστρέφει 200 χωρίς αυθεντικοποίηση θα διέρρεε όλο το ιστορικό αισθητήρων)· υγιεινή διαπιστευτηρίων μέσω κλήσης του </w:t>
      </w:r>
      <w:r>
        <w:rPr>
          <w:rFonts w:ascii="Consolas" w:hAnsi="Consolas"/>
          <w:b w:val="0"/>
          <w:i w:val="0"/>
          <w:sz w:val="19"/>
          <w:shd w:val="clear" w:color="auto" w:fill="EDEDED"/>
        </w:rPr>
        <w:t>check_leaked_secrets.py</w:t>
      </w:r>
      <w:r>
        <w:rPr>
          <w:b w:val="0"/>
          <w:i w:val="0"/>
        </w:rPr>
        <w:t>· και μια περίληψη του αρχείου καταγραφής ασφαλείας. Στο τέλος τυπώνει τα πραγματικά διαπιστευτήρια ζευγαρώματος της μονάδας (device ID, username, password, PIN, API token, τον παράγωγο «κωδικό ασφαλείας», camera token) — ρητά επισημασμένα ως μυστική έξοδος που δεν πρέπει να επικολληθεί δημόσια.</w:t>
      </w:r>
    </w:p>
    <w:p>
      <w:pPr>
        <w:spacing w:after="120"/>
        <w:jc w:val="both"/>
      </w:pPr>
      <w:r>
        <w:rPr>
          <w:rFonts w:ascii="Consolas" w:hAnsi="Consolas"/>
          <w:b/>
          <w:i w:val="0"/>
          <w:sz w:val="19"/>
          <w:shd w:val="clear" w:color="auto" w:fill="EDEDED"/>
        </w:rPr>
        <w:t>pi/scripts/firewall.sh</w:t>
      </w:r>
      <w:r>
        <w:rPr>
          <w:b/>
          <w:i w:val="0"/>
        </w:rPr>
        <w:t>.</w:t>
      </w:r>
      <w:r>
        <w:rPr>
          <w:b w:val="0"/>
          <w:i w:val="0"/>
        </w:rPr>
        <w:t xml:space="preserve"> Ρυθμίζει default-deny-inbound σύνολο κανόνων iptables ως άμυνα σε βάθος πέραν της αυθεντικοποίησης. </w:t>
      </w:r>
      <w:r>
        <w:rPr>
          <w:b/>
          <w:i w:val="0"/>
        </w:rPr>
        <w:t xml:space="preserve">Χειροκίνητο/ προαιρετικό εργαλείο — δεν καλείται από το </w:t>
      </w:r>
      <w:r>
        <w:rPr>
          <w:rFonts w:ascii="Consolas" w:hAnsi="Consolas"/>
          <w:b/>
          <w:i w:val="0"/>
          <w:sz w:val="19"/>
          <w:shd w:val="clear" w:color="auto" w:fill="EDEDED"/>
        </w:rPr>
        <w:t>install.sh</w:t>
      </w:r>
      <w:r>
        <w:rPr>
          <w:b w:val="0"/>
          <w:i w:val="0"/>
        </w:rPr>
        <w:t xml:space="preserve">, σκόπιμα («η ενεργοποίηση firewall σε απομακρυσμένη μονάδα είναι απόφαση, όχι προεπιλογή»). Τέσσερις λειτουργίες: </w:t>
      </w:r>
      <w:r>
        <w:rPr>
          <w:rFonts w:ascii="Consolas" w:hAnsi="Consolas"/>
          <w:b w:val="0"/>
          <w:i w:val="0"/>
          <w:sz w:val="19"/>
          <w:shd w:val="clear" w:color="auto" w:fill="EDEDED"/>
        </w:rPr>
        <w:t>--dry-run</w:t>
      </w:r>
      <w:r>
        <w:rPr>
          <w:b w:val="0"/>
          <w:i w:val="0"/>
        </w:rPr>
        <w:t xml:space="preserve"> (προεπιλογή), </w:t>
      </w:r>
      <w:r>
        <w:rPr>
          <w:rFonts w:ascii="Consolas" w:hAnsi="Consolas"/>
          <w:b w:val="0"/>
          <w:i w:val="0"/>
          <w:sz w:val="19"/>
          <w:shd w:val="clear" w:color="auto" w:fill="EDEDED"/>
        </w:rPr>
        <w:t>--apply</w:t>
      </w:r>
      <w:r>
        <w:rPr>
          <w:b w:val="0"/>
          <w:i w:val="0"/>
        </w:rPr>
        <w:t xml:space="preserve">, </w:t>
      </w:r>
      <w:r>
        <w:rPr>
          <w:rFonts w:ascii="Consolas" w:hAnsi="Consolas"/>
          <w:b w:val="0"/>
          <w:i w:val="0"/>
          <w:sz w:val="19"/>
          <w:shd w:val="clear" w:color="auto" w:fill="EDEDED"/>
        </w:rPr>
        <w:t>--status</w:t>
      </w:r>
      <w:r>
        <w:rPr>
          <w:b w:val="0"/>
          <w:i w:val="0"/>
        </w:rPr>
        <w:t xml:space="preserve">, </w:t>
      </w:r>
      <w:r>
        <w:rPr>
          <w:rFonts w:ascii="Consolas" w:hAnsi="Consolas"/>
          <w:b w:val="0"/>
          <w:i w:val="0"/>
          <w:sz w:val="19"/>
          <w:shd w:val="clear" w:color="auto" w:fill="EDEDED"/>
        </w:rPr>
        <w:t>--flush</w:t>
      </w:r>
      <w:r>
        <w:rPr>
          <w:b w:val="0"/>
          <w:i w:val="0"/>
        </w:rPr>
        <w:t xml:space="preserve">. Ο σχεδιασμός αποφυγής κλειδώματος είναι το βασικό νόημα του αρχείου: το SSH επιτρέπεται πριν από οποιονδήποτε άλλο κανόνα, οι ήδη-εγκατεστημένες συνδέσεις γίνονται δεκτές πρώτες ώστε η ίδια η συνεδρία SSH που τρέχει το script να επιβιώσει την αλλαγή πολιτικής σε DROP, και το </w:t>
      </w:r>
      <w:r>
        <w:rPr>
          <w:rFonts w:ascii="Consolas" w:hAnsi="Consolas"/>
          <w:b w:val="0"/>
          <w:i w:val="0"/>
          <w:sz w:val="19"/>
          <w:shd w:val="clear" w:color="auto" w:fill="EDEDED"/>
        </w:rPr>
        <w:t>--apply</w:t>
      </w:r>
      <w:r>
        <w:rPr>
          <w:b w:val="0"/>
          <w:i w:val="0"/>
        </w:rPr>
        <w:t xml:space="preserve"> αυτο-επαληθεύεται και κάνει αυτόματο rollback αν κάτι πάει στραβά. Η λίστα θυρών (22, 80, 8443, 8883, συν UDP 5353/67/53) δένεται ρητά στο δικό της test (</w:t>
      </w:r>
      <w:r>
        <w:rPr>
          <w:rFonts w:ascii="Consolas" w:hAnsi="Consolas"/>
          <w:b w:val="0"/>
          <w:i w:val="0"/>
          <w:sz w:val="19"/>
          <w:shd w:val="clear" w:color="auto" w:fill="EDEDED"/>
        </w:rPr>
        <w:t>pi/tests/test_firewall_rules.py</w:t>
      </w:r>
      <w:r>
        <w:rPr>
          <w:b w:val="0"/>
          <w:i w:val="0"/>
        </w:rPr>
        <w:t>) ώστε να μην μπορεί να αποκλίνει σιωπηλά από τις πραγματικά ρυθμισμένες υπηρεσίες.</w:t>
      </w:r>
    </w:p>
    <w:p>
      <w:pPr>
        <w:pStyle w:val="Heading2"/>
      </w:pPr>
      <w:bookmarkStart w:id="136" w:name="toc_bm_136"/>
      <w:r>
        <w:rPr>
          <w:b w:val="0"/>
          <w:i w:val="0"/>
        </w:rPr>
        <w:t>17.4 Κοινόχρηστες βιβλιοθήκες (</w:t>
      </w:r>
      <w:r>
        <w:rPr>
          <w:rFonts w:ascii="Consolas" w:hAnsi="Consolas"/>
          <w:b w:val="0"/>
          <w:i w:val="0"/>
          <w:sz w:val="19"/>
          <w:shd w:val="clear" w:color="auto" w:fill="EDEDED"/>
        </w:rPr>
        <w:t>pi/shared/</w:t>
      </w:r>
      <w:r>
        <w:rPr>
          <w:b w:val="0"/>
          <w:i w:val="0"/>
        </w:rPr>
        <w:t>)</w:t>
      </w:r>
      <w:bookmarkEnd w:id="136"/>
    </w:p>
    <w:p>
      <w:pPr>
        <w:spacing w:after="120"/>
        <w:jc w:val="both"/>
      </w:pPr>
      <w:r>
        <w:rPr>
          <w:rFonts w:ascii="Consolas" w:hAnsi="Consolas"/>
          <w:b/>
          <w:i w:val="0"/>
          <w:sz w:val="19"/>
          <w:shd w:val="clear" w:color="auto" w:fill="EDEDED"/>
        </w:rPr>
        <w:t>history_query.py</w:t>
      </w:r>
      <w:r>
        <w:rPr>
          <w:b w:val="0"/>
          <w:i w:val="0"/>
        </w:rPr>
        <w:t xml:space="preserve"> — αναλύεται στο Κεφάλαιο 10 §10.6: μία συνάρτηση </w:t>
      </w:r>
      <w:r>
        <w:rPr>
          <w:rFonts w:ascii="Consolas" w:hAnsi="Consolas"/>
          <w:b w:val="0"/>
          <w:i w:val="0"/>
          <w:sz w:val="19"/>
          <w:shd w:val="clear" w:color="auto" w:fill="EDEDED"/>
        </w:rPr>
        <w:t>query_points()</w:t>
      </w:r>
      <w:r>
        <w:rPr>
          <w:b w:val="0"/>
          <w:i w:val="0"/>
        </w:rPr>
        <w:t>, κοινή και για τα δύο μεταφορικά μέσα ιστορικού (HTTP και MQTT), με αυτόματη επιλογή πίνακα λεπτού/ώρας βάσει εύρους.</w:t>
      </w:r>
    </w:p>
    <w:p>
      <w:pPr>
        <w:spacing w:after="120"/>
        <w:jc w:val="both"/>
      </w:pPr>
      <w:r>
        <w:rPr>
          <w:rFonts w:ascii="Consolas" w:hAnsi="Consolas"/>
          <w:b/>
          <w:i w:val="0"/>
          <w:sz w:val="19"/>
          <w:shd w:val="clear" w:color="auto" w:fill="EDEDED"/>
        </w:rPr>
        <w:t>push.py</w:t>
      </w:r>
      <w:r>
        <w:rPr>
          <w:b w:val="0"/>
          <w:i w:val="0"/>
        </w:rPr>
        <w:t xml:space="preserve"> — βοηθός Firebase Cloud Messaging. Διαβάζει τα τρέχοντα καταχωρημένα tokens συσκευών από retained MQTT μηνύματα (καμία νέα βάση δεδομένων — το ίδιο το retained-store του broker λειτουργεί ως μητρώο), στέλνει ένα push ανά token με ξεχωριστό error handling ώστε ένα κακό/ληγμένο token να μη μπλοκάρει την παράδοση στα υπόλοιπα. Ρητά τεκμηριωμένο να μην πετάει ποτέ εξαίρεση — μια αποτυχία push δεν πρέπει ποτέ να μπλοκάρει τον βρόχο αξιολόγησης κανόνων που την καλεί.</w:t>
      </w:r>
    </w:p>
    <w:p>
      <w:pPr>
        <w:spacing w:after="120"/>
        <w:jc w:val="both"/>
      </w:pPr>
      <w:r>
        <w:rPr>
          <w:rFonts w:ascii="Consolas" w:hAnsi="Consolas"/>
          <w:b/>
          <w:i w:val="0"/>
          <w:sz w:val="19"/>
          <w:shd w:val="clear" w:color="auto" w:fill="EDEDED"/>
        </w:rPr>
        <w:t>security_log.py</w:t>
      </w:r>
      <w:r>
        <w:rPr>
          <w:b w:val="0"/>
          <w:i w:val="0"/>
        </w:rPr>
        <w:t xml:space="preserve"> — το «λείπον μισό» της στάσης σκλήρυνσης: όλα τα υπόλοιπα είναι πρόληψη (auth, TLS, sandboxing, rate limits), αλλά τίποτα άλλο δεν ενημερώνει τον ιδιοκτήτη ότι μια επίθεση συμβαίνει </w:t>
      </w:r>
      <w:r>
        <w:rPr>
          <w:b/>
          <w:i w:val="0"/>
        </w:rPr>
        <w:t>αυτή τη στιγμή». Append-only δομημένο log (</w:t>
      </w:r>
      <w:r>
        <w:rPr>
          <w:rFonts w:ascii="Consolas" w:hAnsi="Consolas"/>
          <w:b/>
          <w:i w:val="0"/>
          <w:sz w:val="19"/>
          <w:shd w:val="clear" w:color="auto" w:fill="EDEDED"/>
        </w:rPr>
        <w:t>/var/log/greenhouse-security.log</w:t>
      </w:r>
      <w:r>
        <w:rPr>
          <w:b/>
          <w:i w:val="0"/>
        </w:rPr>
        <w:t xml:space="preserve">) συν rate-limited ειδοποίηση push (1 ανά είδος ανά 15 λεπτά) — ρητά τεκμηριωμένο ως απαίτηση ασφάλειας η ίδια, όχι απλή μείωση θορύβου: χωρίς αυτό το όριο, το ίδιο το κανάλι ειδοποίησης γίνεται όπλο (κάποιος πλημμυρίζει τον ιδιοκτήτη μέχρι να τον κάνει mute, οπότε χάνει την πραγματική ειδοποίηση). Ένα μεμονωμένο λάθος PIN σκόπιμα </w:t>
      </w:r>
      <w:r>
        <w:rPr>
          <w:b w:val="0"/>
          <w:i w:val="0"/>
        </w:rPr>
        <w:t>δεν** ειδοποιεί — μόνο η εξάντληση του lockout.</w:t>
      </w:r>
    </w:p>
    <w:p>
      <w:pPr>
        <w:pStyle w:val="Heading2"/>
      </w:pPr>
      <w:bookmarkStart w:id="137" w:name="toc_bm_137"/>
      <w:r>
        <w:rPr>
          <w:b w:val="0"/>
          <w:i w:val="0"/>
        </w:rPr>
        <w:t>17.5 Εργαλεία (</w:t>
      </w:r>
      <w:r>
        <w:rPr>
          <w:rFonts w:ascii="Consolas" w:hAnsi="Consolas"/>
          <w:b w:val="0"/>
          <w:i w:val="0"/>
          <w:sz w:val="19"/>
          <w:shd w:val="clear" w:color="auto" w:fill="EDEDED"/>
        </w:rPr>
        <w:t>pi/tools/</w:t>
      </w:r>
      <w:r>
        <w:rPr>
          <w:b w:val="0"/>
          <w:i w:val="0"/>
        </w:rPr>
        <w:t>)</w:t>
      </w:r>
      <w:bookmarkEnd w:id="137"/>
    </w:p>
    <w:p>
      <w:pPr>
        <w:spacing w:after="120"/>
        <w:jc w:val="both"/>
      </w:pPr>
      <w:r>
        <w:rPr>
          <w:rFonts w:ascii="Consolas" w:hAnsi="Consolas"/>
          <w:b/>
          <w:i w:val="0"/>
          <w:sz w:val="19"/>
          <w:shd w:val="clear" w:color="auto" w:fill="EDEDED"/>
        </w:rPr>
        <w:t>simulator.py</w:t>
      </w:r>
      <w:r>
        <w:rPr>
          <w:b w:val="0"/>
          <w:i w:val="0"/>
        </w:rPr>
        <w:t xml:space="preserve"> — παράγει ψεύτικα δεδομένα αισθητήρων/mesh/actuator για demo και δοκιμή χωρίς πραγματικό υλικό. Δημοσιεύει το ίδιο ακριβώς συμβόλαιο MQTT </w:t>
      </w:r>
      <w:r>
        <w:rPr>
          <w:rFonts w:ascii="Consolas" w:hAnsi="Consolas"/>
          <w:b w:val="0"/>
          <w:i w:val="0"/>
          <w:sz w:val="19"/>
          <w:shd w:val="clear" w:color="auto" w:fill="EDEDED"/>
        </w:rPr>
        <w:t>/mesh</w:t>
      </w:r>
      <w:r>
        <w:rPr>
          <w:b w:val="0"/>
          <w:i w:val="0"/>
        </w:rPr>
        <w:t xml:space="preserve"> με μεταβαλλόμενη ψεύτικη τοπολογία, που επέτρεψε να χτιστεί και να δοκιμαστεί ολόκληρη η οθόνη Mesh Map της εφαρμογής πριν υπάρξει καθόλου πραγματικό firmware deep-sleep.</w:t>
      </w:r>
    </w:p>
    <w:p>
      <w:pPr>
        <w:spacing w:after="120"/>
        <w:jc w:val="both"/>
      </w:pPr>
      <w:r>
        <w:rPr>
          <w:rFonts w:ascii="Consolas" w:hAnsi="Consolas"/>
          <w:b/>
          <w:i w:val="0"/>
          <w:sz w:val="19"/>
          <w:shd w:val="clear" w:color="auto" w:fill="EDEDED"/>
        </w:rPr>
        <w:t>show_qr.py</w:t>
      </w:r>
      <w:r>
        <w:rPr>
          <w:b w:val="0"/>
          <w:i w:val="0"/>
        </w:rPr>
        <w:t xml:space="preserve"> — παράγει τον κωδικό QR ζευγαρώματος. Ξαναγράφτηκε πλήρως στις 2026-08-12 (Κεφάλαιο 3 §3.7) ώστε να διαβάζει </w:t>
      </w:r>
      <w:r>
        <w:rPr>
          <w:b/>
          <w:i w:val="0"/>
        </w:rPr>
        <w:t>ακριβώς</w:t>
      </w:r>
      <w:r>
        <w:rPr>
          <w:b w:val="0"/>
          <w:i w:val="0"/>
        </w:rPr>
        <w:t xml:space="preserve"> τα ίδια αρχεία που διαβάζει το </w:t>
      </w:r>
      <w:r>
        <w:rPr>
          <w:rFonts w:ascii="Consolas" w:hAnsi="Consolas"/>
          <w:b w:val="0"/>
          <w:i w:val="0"/>
          <w:sz w:val="19"/>
          <w:shd w:val="clear" w:color="auto" w:fill="EDEDED"/>
        </w:rPr>
        <w:t>_pairing_payload()</w:t>
      </w:r>
      <w:r>
        <w:rPr>
          <w:b w:val="0"/>
          <w:i w:val="0"/>
        </w:rPr>
        <w:t xml:space="preserve"> του </w:t>
      </w:r>
      <w:r>
        <w:rPr>
          <w:rFonts w:ascii="Consolas" w:hAnsi="Consolas"/>
          <w:b w:val="0"/>
          <w:i w:val="0"/>
          <w:sz w:val="19"/>
          <w:shd w:val="clear" w:color="auto" w:fill="EDEDED"/>
        </w:rPr>
        <w:t>portal.py</w:t>
      </w:r>
      <w:r>
        <w:rPr>
          <w:b w:val="0"/>
          <w:i w:val="0"/>
        </w:rPr>
        <w:t>, αντί να υπολογίζει ξεχωριστά ένα δικό του fingerprint — προηγούμενη έκδοση παρήγαγε QR που «ζευγάρωνε επιτυχώς» με άδειο token, αναπαράγοντας το ίδιο bug ψευδούς συναγερμού που είχε βρεθεί στο ιστορικό την ίδια μέρα. Τώρα ανιχνεύει αυτόματα την τρέχουσα LAN IP του Pi (τεχνική πίνακα δρομολόγησης, χωρίς αποστολή πακέτου) αντί να απαιτεί χειροκίνητη παράμετρο, αφού η IP αλλάζει σε κάθε μίσθωση DHCP στην τοπολογία hotspot.</w:t>
      </w:r>
    </w:p>
    <w:p>
      <w:pPr>
        <w:pStyle w:val="Heading2"/>
      </w:pPr>
      <w:bookmarkStart w:id="138" w:name="toc_bm_138"/>
      <w:r>
        <w:rPr>
          <w:b w:val="0"/>
          <w:i w:val="0"/>
        </w:rPr>
        <w:t>17.6 Systemd — ποια υπηρεσία τρέχει ποιο script</w:t>
      </w:r>
      <w:bookmarkEnd w:id="138"/>
    </w:p>
    <w:tbl>
      <w:tblPr>
        <w:tblStyle w:val="TableGrid"/>
        <w:tblW w:type="auto" w:w="0"/>
        <w:jc w:val="center"/>
        <w:tblLook w:firstColumn="1" w:firstRow="1" w:lastColumn="0" w:lastRow="0" w:noHBand="0" w:noVBand="1" w:val="04A0"/>
      </w:tblPr>
      <w:tblGrid>
        <w:gridCol w:w="3099"/>
        <w:gridCol w:w="3099"/>
        <w:gridCol w:w="3099"/>
      </w:tblGrid>
      <w:tr>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Unit</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Εκτελεί</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Συνθήκη ενεργοποίησης</w:t>
            </w:r>
          </w:p>
        </w:tc>
      </w:tr>
      <w:tr>
        <w:tc>
          <w:tcPr>
            <w:tcW w:type="dxa" w:w="3099"/>
          </w:tcPr>
          <w:p>
            <w:pPr>
              <w:spacing w:after="40"/>
            </w:pPr>
            <w:r>
              <w:rPr>
                <w:rFonts w:ascii="Calibri" w:hAnsi="Calibri"/>
                <w:sz w:val="18"/>
              </w:rPr>
            </w:r>
            <w:r>
              <w:rPr>
                <w:rFonts w:ascii="Calibri" w:hAnsi="Calibri"/>
                <w:b w:val="0"/>
                <w:i w:val="0"/>
                <w:sz w:val="18"/>
                <w:shd w:val="clear" w:color="auto" w:fill="EDEDED"/>
              </w:rPr>
              <w:t>greenhouse-firstboot.service</w:t>
            </w:r>
          </w:p>
        </w:tc>
        <w:tc>
          <w:tcPr>
            <w:tcW w:type="dxa" w:w="3099"/>
          </w:tcPr>
          <w:p>
            <w:pPr>
              <w:spacing w:after="40"/>
            </w:pPr>
            <w:r>
              <w:rPr>
                <w:rFonts w:ascii="Calibri" w:hAnsi="Calibri"/>
                <w:sz w:val="18"/>
              </w:rPr>
            </w:r>
            <w:r>
              <w:rPr>
                <w:rFonts w:ascii="Calibri" w:hAnsi="Calibri"/>
                <w:b w:val="0"/>
                <w:i w:val="0"/>
                <w:sz w:val="18"/>
                <w:shd w:val="clear" w:color="auto" w:fill="EDEDED"/>
              </w:rPr>
              <w:t>first_boot.sh</w:t>
            </w:r>
          </w:p>
        </w:tc>
        <w:tc>
          <w:tcPr>
            <w:tcW w:type="dxa" w:w="3099"/>
          </w:tcPr>
          <w:p>
            <w:pPr>
              <w:spacing w:after="40"/>
            </w:pPr>
            <w:r>
              <w:rPr>
                <w:rFonts w:ascii="Calibri" w:hAnsi="Calibri"/>
                <w:sz w:val="18"/>
              </w:rPr>
            </w:r>
            <w:r>
              <w:rPr>
                <w:rFonts w:ascii="Calibri" w:hAnsi="Calibri"/>
                <w:b w:val="0"/>
                <w:i w:val="0"/>
                <w:sz w:val="18"/>
                <w:shd w:val="clear" w:color="auto" w:fill="EDEDED"/>
              </w:rPr>
              <w:t>sysinit.target</w:t>
            </w:r>
            <w:r>
              <w:rPr>
                <w:rFonts w:ascii="Calibri" w:hAnsi="Calibri"/>
                <w:b w:val="0"/>
                <w:i w:val="0"/>
                <w:sz w:val="18"/>
              </w:rPr>
              <w:t>, oneshot</w:t>
            </w:r>
          </w:p>
        </w:tc>
      </w:tr>
      <w:tr>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greenhouse-ap.service</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ap_up.sh</w:t>
            </w:r>
          </w:p>
        </w:tc>
        <w:tc>
          <w:tcPr>
            <w:tcW w:type="dxa" w:w="3099"/>
            <w:shd w:val="clear" w:color="auto" w:fill="F2F7F2"/>
          </w:tcPr>
          <w:p>
            <w:pPr>
              <w:spacing w:after="40"/>
            </w:pPr>
            <w:r>
              <w:rPr>
                <w:rFonts w:ascii="Calibri" w:hAnsi="Calibri"/>
                <w:sz w:val="18"/>
              </w:rPr>
            </w:r>
            <w:r>
              <w:rPr>
                <w:rFonts w:ascii="Calibri" w:hAnsi="Calibri"/>
                <w:b w:val="0"/>
                <w:i w:val="0"/>
                <w:sz w:val="18"/>
              </w:rPr>
              <w:t xml:space="preserve">Μόνο όταν λείπει </w:t>
            </w:r>
            <w:r>
              <w:rPr>
                <w:rFonts w:ascii="Calibri" w:hAnsi="Calibri"/>
                <w:b w:val="0"/>
                <w:i w:val="0"/>
                <w:sz w:val="18"/>
                <w:shd w:val="clear" w:color="auto" w:fill="EDEDED"/>
              </w:rPr>
              <w:t>.wifi_configured</w:t>
            </w:r>
          </w:p>
        </w:tc>
      </w:tr>
      <w:tr>
        <w:tc>
          <w:tcPr>
            <w:tcW w:type="dxa" w:w="3099"/>
          </w:tcPr>
          <w:p>
            <w:pPr>
              <w:spacing w:after="40"/>
            </w:pPr>
            <w:r>
              <w:rPr>
                <w:rFonts w:ascii="Calibri" w:hAnsi="Calibri"/>
                <w:sz w:val="18"/>
              </w:rPr>
            </w:r>
            <w:r>
              <w:rPr>
                <w:rFonts w:ascii="Calibri" w:hAnsi="Calibri"/>
                <w:b w:val="0"/>
                <w:i w:val="0"/>
                <w:sz w:val="18"/>
                <w:shd w:val="clear" w:color="auto" w:fill="EDEDED"/>
              </w:rPr>
              <w:t>greenhouse-wifi-watchdog.service</w:t>
            </w:r>
          </w:p>
        </w:tc>
        <w:tc>
          <w:tcPr>
            <w:tcW w:type="dxa" w:w="3099"/>
          </w:tcPr>
          <w:p>
            <w:pPr>
              <w:spacing w:after="40"/>
            </w:pPr>
            <w:r>
              <w:rPr>
                <w:rFonts w:ascii="Calibri" w:hAnsi="Calibri"/>
                <w:sz w:val="18"/>
              </w:rPr>
            </w:r>
            <w:r>
              <w:rPr>
                <w:rFonts w:ascii="Calibri" w:hAnsi="Calibri"/>
                <w:b w:val="0"/>
                <w:i w:val="0"/>
                <w:sz w:val="18"/>
                <w:shd w:val="clear" w:color="auto" w:fill="EDEDED"/>
              </w:rPr>
              <w:t>wifi_watchdog.sh</w:t>
            </w:r>
          </w:p>
        </w:tc>
        <w:tc>
          <w:tcPr>
            <w:tcW w:type="dxa" w:w="3099"/>
          </w:tcPr>
          <w:p>
            <w:pPr>
              <w:spacing w:after="40"/>
            </w:pPr>
            <w:r>
              <w:rPr>
                <w:rFonts w:ascii="Calibri" w:hAnsi="Calibri"/>
                <w:sz w:val="18"/>
              </w:rPr>
            </w:r>
            <w:r>
              <w:rPr>
                <w:rFonts w:ascii="Calibri" w:hAnsi="Calibri"/>
                <w:b w:val="0"/>
                <w:i w:val="0"/>
                <w:sz w:val="18"/>
              </w:rPr>
              <w:t xml:space="preserve">Μόνο όταν υπάρχει </w:t>
            </w:r>
            <w:r>
              <w:rPr>
                <w:rFonts w:ascii="Calibri" w:hAnsi="Calibri"/>
                <w:b w:val="0"/>
                <w:i w:val="0"/>
                <w:sz w:val="18"/>
                <w:shd w:val="clear" w:color="auto" w:fill="EDEDED"/>
              </w:rPr>
              <w:t>.wifi_configured</w:t>
            </w:r>
          </w:p>
        </w:tc>
      </w:tr>
      <w:tr>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greenhouse-portal.service</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portal.py</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User=pi</w:t>
            </w:r>
            <w:r>
              <w:rPr>
                <w:rFonts w:ascii="Calibri" w:hAnsi="Calibri"/>
                <w:b w:val="0"/>
                <w:i w:val="0"/>
                <w:sz w:val="18"/>
              </w:rPr>
              <w:t xml:space="preserve">, </w:t>
            </w:r>
            <w:r>
              <w:rPr>
                <w:rFonts w:ascii="Calibri" w:hAnsi="Calibri"/>
                <w:b w:val="0"/>
                <w:i w:val="0"/>
                <w:sz w:val="18"/>
                <w:shd w:val="clear" w:color="auto" w:fill="EDEDED"/>
              </w:rPr>
              <w:t>Restart=always</w:t>
            </w:r>
            <w:r>
              <w:rPr>
                <w:rFonts w:ascii="Calibri" w:hAnsi="Calibri"/>
                <w:b w:val="0"/>
                <w:i w:val="0"/>
                <w:sz w:val="18"/>
              </w:rPr>
              <w:t xml:space="preserve">, </w:t>
            </w:r>
            <w:r>
              <w:rPr>
                <w:rFonts w:ascii="Calibri" w:hAnsi="Calibri"/>
                <w:b w:val="0"/>
                <w:i w:val="0"/>
                <w:sz w:val="18"/>
                <w:shd w:val="clear" w:color="auto" w:fill="EDEDED"/>
              </w:rPr>
              <w:t>CAP_NET_BIND_SERVICE</w:t>
            </w:r>
          </w:p>
        </w:tc>
      </w:tr>
      <w:tr>
        <w:tc>
          <w:tcPr>
            <w:tcW w:type="dxa" w:w="3099"/>
          </w:tcPr>
          <w:p>
            <w:pPr>
              <w:spacing w:after="40"/>
            </w:pPr>
            <w:r>
              <w:rPr>
                <w:rFonts w:ascii="Calibri" w:hAnsi="Calibri"/>
                <w:sz w:val="18"/>
              </w:rPr>
            </w:r>
            <w:r>
              <w:rPr>
                <w:rFonts w:ascii="Calibri" w:hAnsi="Calibri"/>
                <w:b w:val="0"/>
                <w:i w:val="0"/>
                <w:sz w:val="18"/>
                <w:shd w:val="clear" w:color="auto" w:fill="EDEDED"/>
              </w:rPr>
              <w:t>greenhouse-recorder.service</w:t>
            </w:r>
          </w:p>
        </w:tc>
        <w:tc>
          <w:tcPr>
            <w:tcW w:type="dxa" w:w="3099"/>
          </w:tcPr>
          <w:p>
            <w:pPr>
              <w:spacing w:after="40"/>
            </w:pPr>
            <w:r>
              <w:rPr>
                <w:rFonts w:ascii="Calibri" w:hAnsi="Calibri"/>
                <w:sz w:val="18"/>
              </w:rPr>
            </w:r>
            <w:r>
              <w:rPr>
                <w:rFonts w:ascii="Calibri" w:hAnsi="Calibri"/>
                <w:b w:val="0"/>
                <w:i w:val="0"/>
                <w:sz w:val="18"/>
                <w:shd w:val="clear" w:color="auto" w:fill="EDEDED"/>
              </w:rPr>
              <w:t>recorder.py</w:t>
            </w:r>
          </w:p>
        </w:tc>
        <w:tc>
          <w:tcPr>
            <w:tcW w:type="dxa" w:w="3099"/>
          </w:tcPr>
          <w:p>
            <w:pPr>
              <w:spacing w:after="40"/>
            </w:pPr>
            <w:r>
              <w:rPr>
                <w:rFonts w:ascii="Calibri" w:hAnsi="Calibri"/>
                <w:sz w:val="18"/>
              </w:rPr>
            </w:r>
            <w:r>
              <w:rPr>
                <w:rFonts w:ascii="Calibri" w:hAnsi="Calibri"/>
                <w:b w:val="0"/>
                <w:i w:val="0"/>
                <w:sz w:val="18"/>
                <w:shd w:val="clear" w:color="auto" w:fill="EDEDED"/>
              </w:rPr>
              <w:t>Requires=mosquitto.service</w:t>
            </w:r>
          </w:p>
        </w:tc>
      </w:tr>
      <w:tr>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greenhouse-serial-bridge.service</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serial_bridge.py</w:t>
            </w:r>
          </w:p>
        </w:tc>
        <w:tc>
          <w:tcPr>
            <w:tcW w:type="dxa" w:w="3099"/>
            <w:shd w:val="clear" w:color="auto" w:fill="F2F7F2"/>
          </w:tcPr>
          <w:p>
            <w:pPr>
              <w:spacing w:after="40"/>
            </w:pPr>
            <w:r>
              <w:rPr>
                <w:rFonts w:ascii="Calibri" w:hAnsi="Calibri"/>
                <w:sz w:val="18"/>
              </w:rPr>
            </w:r>
            <w:r>
              <w:rPr>
                <w:rFonts w:ascii="Calibri" w:hAnsi="Calibri"/>
                <w:b w:val="0"/>
                <w:i w:val="0"/>
                <w:sz w:val="18"/>
              </w:rPr>
              <w:t xml:space="preserve">Χωρίς </w:t>
            </w:r>
            <w:r>
              <w:rPr>
                <w:rFonts w:ascii="Calibri" w:hAnsi="Calibri"/>
                <w:b w:val="0"/>
                <w:i w:val="0"/>
                <w:sz w:val="18"/>
                <w:shd w:val="clear" w:color="auto" w:fill="EDEDED"/>
              </w:rPr>
              <w:t>PrivateDevices</w:t>
            </w:r>
            <w:r>
              <w:rPr>
                <w:rFonts w:ascii="Calibri" w:hAnsi="Calibri"/>
                <w:b w:val="0"/>
                <w:i w:val="0"/>
                <w:sz w:val="18"/>
              </w:rPr>
              <w:t xml:space="preserve"> (χρειάζεται </w:t>
            </w:r>
            <w:r>
              <w:rPr>
                <w:rFonts w:ascii="Calibri" w:hAnsi="Calibri"/>
                <w:b w:val="0"/>
                <w:i w:val="0"/>
                <w:sz w:val="18"/>
                <w:shd w:val="clear" w:color="auto" w:fill="EDEDED"/>
              </w:rPr>
              <w:t>/dev/serial0</w:t>
            </w:r>
            <w:r>
              <w:rPr>
                <w:rFonts w:ascii="Calibri" w:hAnsi="Calibri"/>
                <w:b w:val="0"/>
                <w:i w:val="0"/>
                <w:sz w:val="18"/>
              </w:rPr>
              <w:t>)</w:t>
            </w:r>
          </w:p>
        </w:tc>
      </w:tr>
      <w:tr>
        <w:tc>
          <w:tcPr>
            <w:tcW w:type="dxa" w:w="3099"/>
          </w:tcPr>
          <w:p>
            <w:pPr>
              <w:spacing w:after="40"/>
            </w:pPr>
            <w:r>
              <w:rPr>
                <w:rFonts w:ascii="Calibri" w:hAnsi="Calibri"/>
                <w:sz w:val="18"/>
              </w:rPr>
            </w:r>
            <w:r>
              <w:rPr>
                <w:rFonts w:ascii="Calibri" w:hAnsi="Calibri"/>
                <w:b w:val="0"/>
                <w:i w:val="0"/>
                <w:sz w:val="18"/>
                <w:shd w:val="clear" w:color="auto" w:fill="EDEDED"/>
              </w:rPr>
              <w:t>greenhouse-hivemq-bridge.service</w:t>
            </w:r>
          </w:p>
        </w:tc>
        <w:tc>
          <w:tcPr>
            <w:tcW w:type="dxa" w:w="3099"/>
          </w:tcPr>
          <w:p>
            <w:pPr>
              <w:spacing w:after="40"/>
            </w:pPr>
            <w:r>
              <w:rPr>
                <w:rFonts w:ascii="Calibri" w:hAnsi="Calibri"/>
                <w:sz w:val="18"/>
              </w:rPr>
            </w:r>
            <w:r>
              <w:rPr>
                <w:rFonts w:ascii="Calibri" w:hAnsi="Calibri"/>
                <w:b w:val="0"/>
                <w:i w:val="0"/>
                <w:sz w:val="18"/>
                <w:shd w:val="clear" w:color="auto" w:fill="EDEDED"/>
              </w:rPr>
              <w:t>hivemq_bridge.py</w:t>
            </w:r>
          </w:p>
        </w:tc>
        <w:tc>
          <w:tcPr>
            <w:tcW w:type="dxa" w:w="3099"/>
          </w:tcPr>
          <w:p>
            <w:pPr>
              <w:spacing w:after="40"/>
            </w:pPr>
            <w:r>
              <w:rPr>
                <w:rFonts w:ascii="Calibri" w:hAnsi="Calibri"/>
                <w:sz w:val="18"/>
              </w:rPr>
            </w:r>
            <w:r>
              <w:rPr>
                <w:rFonts w:ascii="Calibri" w:hAnsi="Calibri"/>
                <w:b w:val="0"/>
                <w:i w:val="0"/>
                <w:sz w:val="18"/>
                <w:shd w:val="clear" w:color="auto" w:fill="EDEDED"/>
              </w:rPr>
              <w:t>Requires=mosquitto.service</w:t>
            </w:r>
          </w:p>
        </w:tc>
      </w:tr>
      <w:tr>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greenhouse-weather.service</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weather.py</w:t>
            </w:r>
          </w:p>
        </w:tc>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Wants=network-online.target</w:t>
            </w:r>
          </w:p>
        </w:tc>
      </w:tr>
      <w:tr>
        <w:tc>
          <w:tcPr>
            <w:tcW w:type="dxa" w:w="3099"/>
          </w:tcPr>
          <w:p>
            <w:pPr>
              <w:spacing w:after="40"/>
            </w:pPr>
            <w:r>
              <w:rPr>
                <w:rFonts w:ascii="Calibri" w:hAnsi="Calibri"/>
                <w:sz w:val="18"/>
              </w:rPr>
            </w:r>
            <w:r>
              <w:rPr>
                <w:rFonts w:ascii="Calibri" w:hAnsi="Calibri"/>
                <w:b w:val="0"/>
                <w:i w:val="0"/>
                <w:sz w:val="18"/>
                <w:shd w:val="clear" w:color="auto" w:fill="EDEDED"/>
              </w:rPr>
              <w:t>greenhouse-simulator.service</w:t>
            </w:r>
          </w:p>
        </w:tc>
        <w:tc>
          <w:tcPr>
            <w:tcW w:type="dxa" w:w="3099"/>
          </w:tcPr>
          <w:p>
            <w:pPr>
              <w:spacing w:after="40"/>
            </w:pPr>
            <w:r>
              <w:rPr>
                <w:rFonts w:ascii="Calibri" w:hAnsi="Calibri"/>
                <w:sz w:val="18"/>
              </w:rPr>
            </w:r>
            <w:r>
              <w:rPr>
                <w:rFonts w:ascii="Calibri" w:hAnsi="Calibri"/>
                <w:b w:val="0"/>
                <w:i w:val="0"/>
                <w:sz w:val="18"/>
                <w:shd w:val="clear" w:color="auto" w:fill="EDEDED"/>
              </w:rPr>
              <w:t>simulator.py --interval 10</w:t>
            </w:r>
          </w:p>
        </w:tc>
        <w:tc>
          <w:tcPr>
            <w:tcW w:type="dxa" w:w="3099"/>
          </w:tcPr>
          <w:p>
            <w:pPr>
              <w:spacing w:after="40"/>
            </w:pPr>
            <w:r>
              <w:rPr>
                <w:rFonts w:ascii="Calibri" w:hAnsi="Calibri"/>
                <w:sz w:val="18"/>
              </w:rPr>
            </w:r>
            <w:r>
              <w:rPr>
                <w:rFonts w:ascii="Calibri" w:hAnsi="Calibri"/>
                <w:b w:val="0"/>
                <w:i w:val="0"/>
                <w:sz w:val="18"/>
              </w:rPr>
              <w:t xml:space="preserve">Μόνο demo/dev — </w:t>
            </w:r>
            <w:r>
              <w:rPr>
                <w:rFonts w:ascii="Calibri" w:hAnsi="Calibri"/>
                <w:b/>
                <w:i w:val="0"/>
                <w:sz w:val="18"/>
              </w:rPr>
              <w:t>όχι</w:t>
            </w:r>
            <w:r>
              <w:rPr>
                <w:rFonts w:ascii="Calibri" w:hAnsi="Calibri"/>
                <w:b w:val="0"/>
                <w:i w:val="0"/>
                <w:sz w:val="18"/>
              </w:rPr>
              <w:t xml:space="preserve"> σε μονάδα με πραγματικό υλικό</w:t>
            </w:r>
          </w:p>
        </w:tc>
      </w:tr>
    </w:tbl>
    <w:p>
      <w:pPr>
        <w:spacing w:after="80"/>
      </w:pPr>
    </w:p>
    <w:p>
      <w:pPr>
        <w:spacing w:after="120"/>
        <w:jc w:val="both"/>
      </w:pPr>
      <w:r>
        <w:rPr>
          <w:b w:val="0"/>
          <w:i w:val="0"/>
        </w:rPr>
        <w:t>Σχεδόν όλα τα units (εκτός του portal) μοιράζονται σχεδόν πανομοιότυπο προφίλ sandboxing systemd, αναλυμένο πλήρως στο Κεφάλαιο 13 §13.8.</w:t>
      </w:r>
    </w:p>
    <w:p>
      <w:pPr>
        <w:pStyle w:val="Heading2"/>
      </w:pPr>
      <w:bookmarkStart w:id="139" w:name="toc_bm_139"/>
      <w:r>
        <w:rPr>
          <w:b w:val="0"/>
          <w:i w:val="0"/>
        </w:rPr>
        <w:t>17.7 Ρύθμιση Mosquitto και Avahi</w:t>
      </w:r>
      <w:bookmarkEnd w:id="139"/>
    </w:p>
    <w:p>
      <w:pPr>
        <w:spacing w:after="120"/>
        <w:jc w:val="both"/>
      </w:pPr>
      <w:r>
        <w:rPr>
          <w:rFonts w:ascii="Consolas" w:hAnsi="Consolas"/>
          <w:b/>
          <w:i w:val="0"/>
          <w:sz w:val="19"/>
          <w:shd w:val="clear" w:color="auto" w:fill="EDEDED"/>
        </w:rPr>
        <w:t>pi/mosquitto/mosquitto.conf</w:t>
      </w:r>
      <w:r>
        <w:rPr>
          <w:b w:val="0"/>
          <w:i w:val="0"/>
        </w:rPr>
        <w:t xml:space="preserve"> ορίζει τους δύο listeners (Κεφάλαιο 8 §8.2) — φορτώνεται πάνω από το stock αρχείο Debian, χωρίς να επαναλαμβάνει ρυθμίσεις persistence/logging (θα απέτρεπε την εκκίνηση αν διπλασιαστούν).</w:t>
      </w:r>
    </w:p>
    <w:p>
      <w:pPr>
        <w:spacing w:after="120"/>
        <w:jc w:val="both"/>
      </w:pPr>
      <w:r>
        <w:rPr>
          <w:rFonts w:ascii="Consolas" w:hAnsi="Consolas"/>
          <w:b/>
          <w:i w:val="0"/>
          <w:sz w:val="19"/>
          <w:shd w:val="clear" w:color="auto" w:fill="EDEDED"/>
        </w:rPr>
        <w:t>pi/mosquitto/acl</w:t>
      </w:r>
      <w:r>
        <w:rPr>
          <w:b w:val="0"/>
          <w:i w:val="0"/>
        </w:rPr>
        <w:t xml:space="preserve"> — ο λογαριασμός </w:t>
      </w:r>
      <w:r>
        <w:rPr>
          <w:rFonts w:ascii="Consolas" w:hAnsi="Consolas"/>
          <w:b w:val="0"/>
          <w:i w:val="0"/>
          <w:sz w:val="19"/>
          <w:shd w:val="clear" w:color="auto" w:fill="EDEDED"/>
        </w:rPr>
        <w:t>bridge</w:t>
      </w:r>
      <w:r>
        <w:rPr>
          <w:b w:val="0"/>
          <w:i w:val="0"/>
        </w:rPr>
        <w:t xml:space="preserve"> (χρησιμοποιείται μόνο από την εναλλακτική WiFi γέφυρα — η UART έκδοση φτάνει στο Mosquitto έμμεσα μέσω του ανώνυμου loopback listener) περιορίζεται σε write-only για ακριβώς έξι μοτίβα topic. Το ίδιο το αρχείο σχολιάζει ρητά ότι τα </w:t>
      </w:r>
      <w:r>
        <w:rPr>
          <w:rFonts w:ascii="Consolas" w:hAnsi="Consolas"/>
          <w:b w:val="0"/>
          <w:i w:val="0"/>
          <w:sz w:val="19"/>
          <w:shd w:val="clear" w:color="auto" w:fill="EDEDED"/>
        </w:rPr>
        <w:t>/battery</w:t>
      </w:r>
      <w:r>
        <w:rPr>
          <w:b w:val="0"/>
          <w:i w:val="0"/>
        </w:rPr>
        <w:t xml:space="preserve"> και </w:t>
      </w:r>
      <w:r>
        <w:rPr>
          <w:rFonts w:ascii="Consolas" w:hAnsi="Consolas"/>
          <w:b w:val="0"/>
          <w:i w:val="0"/>
          <w:sz w:val="19"/>
          <w:shd w:val="clear" w:color="auto" w:fill="EDEDED"/>
        </w:rPr>
        <w:t>/mesh</w:t>
      </w:r>
      <w:r>
        <w:rPr>
          <w:b w:val="0"/>
          <w:i w:val="0"/>
        </w:rPr>
        <w:t xml:space="preserve"> είναι εύκολο να «σπάσουν» σιωπηλά — προστέθηκαν αργότερα (δουλειά τηλεμετρίας deep-sleep 2026-07-26) και η απουσία τους προηγουμένως έκανε το Mosquitto να απορρίπτει σιωπηλά αυτές τις δημοσιεύσεις χωρίς κανένα ορατό σφάλμα πέρα από το log του broker.</w:t>
      </w:r>
    </w:p>
    <w:p>
      <w:pPr>
        <w:spacing w:after="120"/>
        <w:jc w:val="both"/>
      </w:pPr>
      <w:r>
        <w:rPr>
          <w:rFonts w:ascii="Consolas" w:hAnsi="Consolas"/>
          <w:b/>
          <w:i w:val="0"/>
          <w:sz w:val="19"/>
          <w:shd w:val="clear" w:color="auto" w:fill="EDEDED"/>
        </w:rPr>
        <w:t>pi/avahi/greenhouse-http.service</w:t>
      </w:r>
      <w:r>
        <w:rPr>
          <w:b w:val="0"/>
          <w:i w:val="0"/>
        </w:rPr>
        <w:t xml:space="preserve"> — ορισμός υπηρεσίας mDNS/DNS-SD </w:t>
      </w:r>
      <w:r>
        <w:rPr>
          <w:rFonts w:ascii="Consolas" w:hAnsi="Consolas"/>
          <w:b w:val="0"/>
          <w:i w:val="0"/>
          <w:sz w:val="19"/>
          <w:shd w:val="clear" w:color="auto" w:fill="EDEDED"/>
        </w:rPr>
        <w:t>_greenhouse._tcp</w:t>
      </w:r>
      <w:r>
        <w:rPr>
          <w:b w:val="0"/>
          <w:i w:val="0"/>
        </w:rPr>
        <w:t xml:space="preserve"> στη θύρα 80, με αναγνώσιμο-από-άνθρωπο όνομα </w:t>
      </w:r>
      <w:r>
        <w:rPr>
          <w:rFonts w:ascii="Consolas" w:hAnsi="Consolas"/>
          <w:b w:val="0"/>
          <w:i w:val="0"/>
          <w:sz w:val="19"/>
          <w:shd w:val="clear" w:color="auto" w:fill="EDEDED"/>
        </w:rPr>
        <w:t>Greenhouse on %h</w:t>
      </w:r>
      <w:r>
        <w:rPr>
          <w:b w:val="0"/>
          <w:i w:val="0"/>
        </w:rPr>
        <w:t>. Αυτός είναι ο μηχανισμός «Find my greenhouse» της εφαρμογής (Κεφάλαιο 12 §12.8).</w:t>
      </w:r>
    </w:p>
    <w:p>
      <w:pPr>
        <w:pStyle w:val="Heading2"/>
      </w:pPr>
      <w:bookmarkStart w:id="140" w:name="toc_bm_140"/>
      <w:r>
        <w:rPr>
          <w:b w:val="0"/>
          <w:i w:val="0"/>
        </w:rPr>
        <w:t>17.8 Συγκεντρωτικός κατάλογος firmware</w:t>
      </w:r>
      <w:bookmarkEnd w:id="140"/>
    </w:p>
    <w:tbl>
      <w:tblPr>
        <w:tblStyle w:val="TableGrid"/>
        <w:tblW w:type="auto" w:w="0"/>
        <w:jc w:val="center"/>
        <w:tblLook w:firstColumn="1" w:firstRow="1" w:lastColumn="0" w:lastRow="0" w:noHBand="0" w:noVBand="1" w:val="04A0"/>
      </w:tblPr>
      <w:tblGrid>
        <w:gridCol w:w="3099"/>
        <w:gridCol w:w="3099"/>
        <w:gridCol w:w="3099"/>
      </w:tblGrid>
      <w:tr>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Αρχείο</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Ρόλος</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Ανάλυση</w:t>
            </w:r>
          </w:p>
        </w:tc>
      </w:tr>
      <w:tr>
        <w:tc>
          <w:tcPr>
            <w:tcW w:type="dxa" w:w="3099"/>
          </w:tcPr>
          <w:p>
            <w:pPr>
              <w:spacing w:after="40"/>
            </w:pPr>
            <w:r>
              <w:rPr>
                <w:rFonts w:ascii="Calibri" w:hAnsi="Calibri"/>
                <w:sz w:val="18"/>
              </w:rPr>
            </w:r>
            <w:r>
              <w:rPr>
                <w:rFonts w:ascii="Calibri" w:hAnsi="Calibri"/>
                <w:b w:val="0"/>
                <w:i w:val="0"/>
                <w:sz w:val="18"/>
                <w:shd w:val="clear" w:color="auto" w:fill="EDEDED"/>
              </w:rPr>
              <w:t>firmware/bridge_esp32/bridge_esp32.ino</w:t>
            </w:r>
          </w:p>
        </w:tc>
        <w:tc>
          <w:tcPr>
            <w:tcW w:type="dxa" w:w="3099"/>
          </w:tcPr>
          <w:p>
            <w:pPr>
              <w:spacing w:after="40"/>
            </w:pPr>
            <w:r>
              <w:rPr>
                <w:rFonts w:ascii="Calibri" w:hAnsi="Calibri"/>
                <w:sz w:val="18"/>
              </w:rPr>
            </w:r>
            <w:r>
              <w:rPr>
                <w:rFonts w:ascii="Calibri" w:hAnsi="Calibri"/>
                <w:b w:val="0"/>
                <w:i w:val="0"/>
                <w:sz w:val="18"/>
              </w:rPr>
              <w:t>Γέφυρα, UART-wired (production)</w:t>
            </w:r>
          </w:p>
        </w:tc>
        <w:tc>
          <w:tcPr>
            <w:tcW w:type="dxa" w:w="3099"/>
          </w:tcPr>
          <w:p>
            <w:pPr>
              <w:spacing w:after="40"/>
            </w:pPr>
            <w:r>
              <w:rPr>
                <w:rFonts w:ascii="Calibri" w:hAnsi="Calibri"/>
                <w:sz w:val="18"/>
              </w:rPr>
            </w:r>
            <w:r>
              <w:rPr>
                <w:rFonts w:ascii="Calibri" w:hAnsi="Calibri"/>
                <w:b w:val="0"/>
                <w:i w:val="0"/>
                <w:sz w:val="18"/>
              </w:rPr>
              <w:t>Κεφάλαιο 7</w:t>
            </w:r>
          </w:p>
        </w:tc>
      </w:tr>
      <w:tr>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firmware/bridge_esp32_wifi_fallback/bridge_esp32_wifi_fallback.ino</w:t>
            </w:r>
          </w:p>
        </w:tc>
        <w:tc>
          <w:tcPr>
            <w:tcW w:type="dxa" w:w="3099"/>
            <w:shd w:val="clear" w:color="auto" w:fill="F2F7F2"/>
          </w:tcPr>
          <w:p>
            <w:pPr>
              <w:spacing w:after="40"/>
            </w:pPr>
            <w:r>
              <w:rPr>
                <w:rFonts w:ascii="Calibri" w:hAnsi="Calibri"/>
                <w:sz w:val="18"/>
              </w:rPr>
            </w:r>
            <w:r>
              <w:rPr>
                <w:rFonts w:ascii="Calibri" w:hAnsi="Calibri"/>
                <w:b w:val="0"/>
                <w:i w:val="0"/>
                <w:sz w:val="18"/>
              </w:rPr>
              <w:t>Γέφυρα, WiFi/MQTT εναλλακτική</w:t>
            </w:r>
          </w:p>
        </w:tc>
        <w:tc>
          <w:tcPr>
            <w:tcW w:type="dxa" w:w="3099"/>
            <w:shd w:val="clear" w:color="auto" w:fill="F2F7F2"/>
          </w:tcPr>
          <w:p>
            <w:pPr>
              <w:spacing w:after="40"/>
            </w:pPr>
            <w:r>
              <w:rPr>
                <w:rFonts w:ascii="Calibri" w:hAnsi="Calibri"/>
                <w:sz w:val="18"/>
              </w:rPr>
            </w:r>
            <w:r>
              <w:rPr>
                <w:rFonts w:ascii="Calibri" w:hAnsi="Calibri"/>
                <w:b w:val="0"/>
                <w:i w:val="0"/>
                <w:sz w:val="18"/>
              </w:rPr>
              <w:t>Κεφάλαιο 7 §7.7</w:t>
            </w:r>
          </w:p>
        </w:tc>
      </w:tr>
      <w:tr>
        <w:tc>
          <w:tcPr>
            <w:tcW w:type="dxa" w:w="3099"/>
          </w:tcPr>
          <w:p>
            <w:pPr>
              <w:spacing w:after="40"/>
            </w:pPr>
            <w:r>
              <w:rPr>
                <w:rFonts w:ascii="Calibri" w:hAnsi="Calibri"/>
                <w:sz w:val="18"/>
              </w:rPr>
            </w:r>
            <w:r>
              <w:rPr>
                <w:rFonts w:ascii="Calibri" w:hAnsi="Calibri"/>
                <w:b w:val="0"/>
                <w:i w:val="0"/>
                <w:sz w:val="18"/>
                <w:shd w:val="clear" w:color="auto" w:fill="EDEDED"/>
              </w:rPr>
              <w:t>firmware/edge_node_esp32/edge_node_esp32.ino</w:t>
            </w:r>
          </w:p>
        </w:tc>
        <w:tc>
          <w:tcPr>
            <w:tcW w:type="dxa" w:w="3099"/>
          </w:tcPr>
          <w:p>
            <w:pPr>
              <w:spacing w:after="40"/>
            </w:pPr>
            <w:r>
              <w:rPr>
                <w:rFonts w:ascii="Calibri" w:hAnsi="Calibri"/>
                <w:sz w:val="18"/>
              </w:rPr>
            </w:r>
            <w:r>
              <w:rPr>
                <w:rFonts w:ascii="Calibri" w:hAnsi="Calibri"/>
                <w:b w:val="0"/>
                <w:i w:val="0"/>
                <w:sz w:val="18"/>
              </w:rPr>
              <w:t>Κόμβος αισθητήρα, ESP32 WROOM-32 (zone2)</w:t>
            </w:r>
          </w:p>
        </w:tc>
        <w:tc>
          <w:tcPr>
            <w:tcW w:type="dxa" w:w="3099"/>
          </w:tcPr>
          <w:p>
            <w:pPr>
              <w:spacing w:after="40"/>
            </w:pPr>
            <w:r>
              <w:rPr>
                <w:rFonts w:ascii="Calibri" w:hAnsi="Calibri"/>
                <w:sz w:val="18"/>
              </w:rPr>
            </w:r>
            <w:r>
              <w:rPr>
                <w:rFonts w:ascii="Calibri" w:hAnsi="Calibri"/>
                <w:b w:val="0"/>
                <w:i w:val="0"/>
                <w:sz w:val="18"/>
              </w:rPr>
              <w:t>Κεφάλαια 4, 6</w:t>
            </w:r>
          </w:p>
        </w:tc>
      </w:tr>
      <w:tr>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firmware/edge_node_esp32_c3/edge_node_esp32_c3.ino</w:t>
            </w:r>
          </w:p>
        </w:tc>
        <w:tc>
          <w:tcPr>
            <w:tcW w:type="dxa" w:w="3099"/>
            <w:shd w:val="clear" w:color="auto" w:fill="F2F7F2"/>
          </w:tcPr>
          <w:p>
            <w:pPr>
              <w:spacing w:after="40"/>
            </w:pPr>
            <w:r>
              <w:rPr>
                <w:rFonts w:ascii="Calibri" w:hAnsi="Calibri"/>
                <w:sz w:val="18"/>
              </w:rPr>
            </w:r>
            <w:r>
              <w:rPr>
                <w:rFonts w:ascii="Calibri" w:hAnsi="Calibri"/>
                <w:b w:val="0"/>
                <w:i w:val="0"/>
                <w:sz w:val="18"/>
              </w:rPr>
              <w:t>Κόμβος αισθητήρα, ESP32-C3 (zone1, production)</w:t>
            </w:r>
          </w:p>
        </w:tc>
        <w:tc>
          <w:tcPr>
            <w:tcW w:type="dxa" w:w="3099"/>
            <w:shd w:val="clear" w:color="auto" w:fill="F2F7F2"/>
          </w:tcPr>
          <w:p>
            <w:pPr>
              <w:spacing w:after="40"/>
            </w:pPr>
            <w:r>
              <w:rPr>
                <w:rFonts w:ascii="Calibri" w:hAnsi="Calibri"/>
                <w:sz w:val="18"/>
              </w:rPr>
            </w:r>
            <w:r>
              <w:rPr>
                <w:rFonts w:ascii="Calibri" w:hAnsi="Calibri"/>
                <w:b w:val="0"/>
                <w:i w:val="0"/>
                <w:sz w:val="18"/>
              </w:rPr>
              <w:t>Κεφάλαια 4, 6</w:t>
            </w:r>
          </w:p>
        </w:tc>
      </w:tr>
      <w:tr>
        <w:tc>
          <w:tcPr>
            <w:tcW w:type="dxa" w:w="3099"/>
          </w:tcPr>
          <w:p>
            <w:pPr>
              <w:spacing w:after="40"/>
            </w:pPr>
            <w:r>
              <w:rPr>
                <w:rFonts w:ascii="Calibri" w:hAnsi="Calibri"/>
                <w:sz w:val="18"/>
              </w:rPr>
            </w:r>
            <w:r>
              <w:rPr>
                <w:rFonts w:ascii="Calibri" w:hAnsi="Calibri"/>
                <w:b w:val="0"/>
                <w:i w:val="0"/>
                <w:sz w:val="18"/>
                <w:shd w:val="clear" w:color="auto" w:fill="EDEDED"/>
              </w:rPr>
              <w:t>firmware/fake_edge_node_esp32_c3/fake_edge_node_esp32_c3.ino</w:t>
            </w:r>
          </w:p>
        </w:tc>
        <w:tc>
          <w:tcPr>
            <w:tcW w:type="dxa" w:w="3099"/>
          </w:tcPr>
          <w:p>
            <w:pPr>
              <w:spacing w:after="40"/>
            </w:pPr>
            <w:r>
              <w:rPr>
                <w:rFonts w:ascii="Calibri" w:hAnsi="Calibri"/>
                <w:sz w:val="18"/>
              </w:rPr>
            </w:r>
            <w:r>
              <w:rPr>
                <w:rFonts w:ascii="Calibri" w:hAnsi="Calibri"/>
                <w:b w:val="0"/>
                <w:i w:val="0"/>
                <w:sz w:val="18"/>
              </w:rPr>
              <w:t>Ψεύτικος κόμβος (random-walk δεδομένα)</w:t>
            </w:r>
          </w:p>
        </w:tc>
        <w:tc>
          <w:tcPr>
            <w:tcW w:type="dxa" w:w="3099"/>
          </w:tcPr>
          <w:p>
            <w:pPr>
              <w:spacing w:after="40"/>
            </w:pPr>
            <w:r>
              <w:rPr>
                <w:rFonts w:ascii="Calibri" w:hAnsi="Calibri"/>
                <w:sz w:val="18"/>
              </w:rPr>
            </w:r>
            <w:r>
              <w:rPr>
                <w:rFonts w:ascii="Calibri" w:hAnsi="Calibri"/>
                <w:b w:val="0"/>
                <w:i w:val="0"/>
                <w:sz w:val="18"/>
              </w:rPr>
              <w:t>§17.8.1</w:t>
            </w:r>
          </w:p>
        </w:tc>
      </w:tr>
      <w:tr>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firmware/sensor_pin_test/sensor_pin_test.ino</w:t>
            </w:r>
          </w:p>
        </w:tc>
        <w:tc>
          <w:tcPr>
            <w:tcW w:type="dxa" w:w="3099"/>
            <w:shd w:val="clear" w:color="auto" w:fill="F2F7F2"/>
          </w:tcPr>
          <w:p>
            <w:pPr>
              <w:spacing w:after="40"/>
            </w:pPr>
            <w:r>
              <w:rPr>
                <w:rFonts w:ascii="Calibri" w:hAnsi="Calibri"/>
                <w:sz w:val="18"/>
              </w:rPr>
            </w:r>
            <w:r>
              <w:rPr>
                <w:rFonts w:ascii="Calibri" w:hAnsi="Calibri"/>
                <w:b w:val="0"/>
                <w:i w:val="0"/>
                <w:sz w:val="18"/>
              </w:rPr>
              <w:t>Διαγνωστικό πάγκου, χωρίς mesh/WiFi</w:t>
            </w:r>
          </w:p>
        </w:tc>
        <w:tc>
          <w:tcPr>
            <w:tcW w:type="dxa" w:w="3099"/>
            <w:shd w:val="clear" w:color="auto" w:fill="F2F7F2"/>
          </w:tcPr>
          <w:p>
            <w:pPr>
              <w:spacing w:after="40"/>
            </w:pPr>
            <w:r>
              <w:rPr>
                <w:rFonts w:ascii="Calibri" w:hAnsi="Calibri"/>
                <w:sz w:val="18"/>
              </w:rPr>
            </w:r>
            <w:r>
              <w:rPr>
                <w:rFonts w:ascii="Calibri" w:hAnsi="Calibri"/>
                <w:b w:val="0"/>
                <w:i w:val="0"/>
                <w:sz w:val="18"/>
              </w:rPr>
              <w:t>Κεφάλαιο 4 §4.3</w:t>
            </w:r>
          </w:p>
        </w:tc>
      </w:tr>
      <w:tr>
        <w:tc>
          <w:tcPr>
            <w:tcW w:type="dxa" w:w="3099"/>
          </w:tcPr>
          <w:p>
            <w:pPr>
              <w:spacing w:after="40"/>
            </w:pPr>
            <w:r>
              <w:rPr>
                <w:rFonts w:ascii="Calibri" w:hAnsi="Calibri"/>
                <w:sz w:val="18"/>
              </w:rPr>
            </w:r>
            <w:r>
              <w:rPr>
                <w:rFonts w:ascii="Calibri" w:hAnsi="Calibri"/>
                <w:b w:val="0"/>
                <w:i w:val="0"/>
                <w:sz w:val="18"/>
                <w:shd w:val="clear" w:color="auto" w:fill="EDEDED"/>
              </w:rPr>
              <w:t>firmware/libraries/GreenhouseMesh/mesh_config.h</w:t>
            </w:r>
          </w:p>
        </w:tc>
        <w:tc>
          <w:tcPr>
            <w:tcW w:type="dxa" w:w="3099"/>
          </w:tcPr>
          <w:p>
            <w:pPr>
              <w:spacing w:after="40"/>
            </w:pPr>
            <w:r>
              <w:rPr>
                <w:rFonts w:ascii="Calibri" w:hAnsi="Calibri"/>
                <w:sz w:val="18"/>
              </w:rPr>
            </w:r>
            <w:r>
              <w:rPr>
                <w:rFonts w:ascii="Calibri" w:hAnsi="Calibri"/>
                <w:b w:val="0"/>
                <w:i w:val="0"/>
                <w:sz w:val="18"/>
              </w:rPr>
              <w:t xml:space="preserve">Ρυθμίσεις δικτύου: χρονισμοί, TTL, ύπνος, </w:t>
            </w:r>
            <w:r>
              <w:rPr>
                <w:rFonts w:ascii="Calibri" w:hAnsi="Calibri"/>
                <w:b w:val="0"/>
                <w:i w:val="0"/>
                <w:sz w:val="18"/>
                <w:shd w:val="clear" w:color="auto" w:fill="EDEDED"/>
              </w:rPr>
              <w:t>static_assert</w:t>
            </w:r>
          </w:p>
        </w:tc>
        <w:tc>
          <w:tcPr>
            <w:tcW w:type="dxa" w:w="3099"/>
          </w:tcPr>
          <w:p>
            <w:pPr>
              <w:spacing w:after="40"/>
            </w:pPr>
            <w:r>
              <w:rPr>
                <w:rFonts w:ascii="Calibri" w:hAnsi="Calibri"/>
                <w:sz w:val="18"/>
              </w:rPr>
            </w:r>
            <w:r>
              <w:rPr>
                <w:rFonts w:ascii="Calibri" w:hAnsi="Calibri"/>
                <w:b w:val="0"/>
                <w:i w:val="0"/>
                <w:sz w:val="18"/>
              </w:rPr>
              <w:t>Κεφάλαια 6, 19</w:t>
            </w:r>
          </w:p>
        </w:tc>
      </w:tr>
      <w:tr>
        <w:tc>
          <w:tcPr>
            <w:tcW w:type="dxa" w:w="3099"/>
            <w:shd w:val="clear" w:color="auto" w:fill="F2F7F2"/>
          </w:tcPr>
          <w:p>
            <w:pPr>
              <w:spacing w:after="40"/>
            </w:pPr>
            <w:r>
              <w:rPr>
                <w:rFonts w:ascii="Calibri" w:hAnsi="Calibri"/>
                <w:sz w:val="18"/>
              </w:rPr>
            </w:r>
            <w:r>
              <w:rPr>
                <w:rFonts w:ascii="Calibri" w:hAnsi="Calibri"/>
                <w:b w:val="0"/>
                <w:i w:val="0"/>
                <w:sz w:val="18"/>
                <w:shd w:val="clear" w:color="auto" w:fill="EDEDED"/>
              </w:rPr>
              <w:t>firmware/libraries/GreenhouseMesh/mesh_node.h</w:t>
            </w:r>
          </w:p>
        </w:tc>
        <w:tc>
          <w:tcPr>
            <w:tcW w:type="dxa" w:w="3099"/>
            <w:shd w:val="clear" w:color="auto" w:fill="F2F7F2"/>
          </w:tcPr>
          <w:p>
            <w:pPr>
              <w:spacing w:after="40"/>
            </w:pPr>
            <w:r>
              <w:rPr>
                <w:rFonts w:ascii="Calibri" w:hAnsi="Calibri"/>
                <w:sz w:val="18"/>
              </w:rPr>
            </w:r>
            <w:r>
              <w:rPr>
                <w:rFonts w:ascii="Calibri" w:hAnsi="Calibri"/>
                <w:b w:val="0"/>
                <w:i w:val="0"/>
                <w:sz w:val="18"/>
              </w:rPr>
              <w:t>Πυρήνας αλγορίθμου δρομολόγησης</w:t>
            </w:r>
          </w:p>
        </w:tc>
        <w:tc>
          <w:tcPr>
            <w:tcW w:type="dxa" w:w="3099"/>
            <w:shd w:val="clear" w:color="auto" w:fill="F2F7F2"/>
          </w:tcPr>
          <w:p>
            <w:pPr>
              <w:spacing w:after="40"/>
            </w:pPr>
            <w:r>
              <w:rPr>
                <w:rFonts w:ascii="Calibri" w:hAnsi="Calibri"/>
                <w:sz w:val="18"/>
              </w:rPr>
            </w:r>
            <w:r>
              <w:rPr>
                <w:rFonts w:ascii="Calibri" w:hAnsi="Calibri"/>
                <w:b w:val="0"/>
                <w:i w:val="0"/>
                <w:sz w:val="18"/>
              </w:rPr>
              <w:t>Κεφάλαιο 6</w:t>
            </w:r>
          </w:p>
        </w:tc>
      </w:tr>
    </w:tbl>
    <w:p>
      <w:pPr>
        <w:spacing w:after="80"/>
      </w:pPr>
    </w:p>
    <w:p>
      <w:pPr>
        <w:pStyle w:val="Heading3"/>
      </w:pPr>
      <w:r>
        <w:rPr>
          <w:b w:val="0"/>
          <w:i w:val="0"/>
        </w:rPr>
        <w:t xml:space="preserve">17.8.1 </w:t>
      </w:r>
      <w:r>
        <w:rPr>
          <w:rFonts w:ascii="Consolas" w:hAnsi="Consolas"/>
          <w:b w:val="0"/>
          <w:i w:val="0"/>
          <w:sz w:val="19"/>
          <w:shd w:val="clear" w:color="auto" w:fill="EDEDED"/>
        </w:rPr>
        <w:t>fake_edge_node_esp32_c3.ino</w:t>
      </w:r>
      <w:r>
        <w:rPr>
          <w:b w:val="0"/>
          <w:i w:val="0"/>
        </w:rPr>
        <w:t xml:space="preserve"> — δοκιμή pipeline χωρίς αισθητήρες</w:t>
      </w:r>
    </w:p>
    <w:p>
      <w:pPr>
        <w:spacing w:after="120"/>
        <w:jc w:val="both"/>
      </w:pPr>
      <w:r>
        <w:rPr>
          <w:b w:val="0"/>
          <w:i w:val="0"/>
        </w:rPr>
        <w:t xml:space="preserve">Παράγει συνθετικά δεδομένα μέσω bounded random-walk (θερμοκρασία, υγρασία, έδαφος, φως) για δοκιμή ολόκληρης της αλυσίδας mesh → γέφυρα → MQTT → Pi → εφαρμογή χωρίς πραγματικούς αισθητήρες — φλασάρεται, επιβεβαιώνεται η αλυσίδα, μετά ξαναφλασάρεται το πραγματικό firmware. Παρατηρείται μια ασυνέπεια αξιοσημείωτη για μελλοντική διερεύνηση: γράφει ένα πεδίο </w:t>
      </w:r>
      <w:r>
        <w:rPr>
          <w:rFonts w:ascii="Consolas" w:hAnsi="Consolas"/>
          <w:b w:val="0"/>
          <w:i w:val="0"/>
          <w:sz w:val="19"/>
          <w:shd w:val="clear" w:color="auto" w:fill="EDEDED"/>
        </w:rPr>
        <w:t>pkt.light_lux</w:t>
      </w:r>
      <w:r>
        <w:rPr>
          <w:b w:val="0"/>
          <w:i w:val="0"/>
        </w:rPr>
        <w:t xml:space="preserve"> που δεν εμφανίζεται στον κοινόχρηστο ορισμό </w:t>
      </w:r>
      <w:r>
        <w:rPr>
          <w:rFonts w:ascii="Consolas" w:hAnsi="Consolas"/>
          <w:b w:val="0"/>
          <w:i w:val="0"/>
          <w:sz w:val="19"/>
          <w:shd w:val="clear" w:color="auto" w:fill="EDEDED"/>
        </w:rPr>
        <w:t>SensorPacket</w:t>
      </w:r>
      <w:r>
        <w:rPr>
          <w:b w:val="0"/>
          <w:i w:val="0"/>
        </w:rPr>
        <w:t xml:space="preserve"> του </w:t>
      </w:r>
      <w:r>
        <w:rPr>
          <w:rFonts w:ascii="Consolas" w:hAnsi="Consolas"/>
          <w:b w:val="0"/>
          <w:i w:val="0"/>
          <w:sz w:val="19"/>
          <w:shd w:val="clear" w:color="auto" w:fill="EDEDED"/>
        </w:rPr>
        <w:t>mesh_node.h</w:t>
      </w:r>
      <w:r>
        <w:rPr>
          <w:b w:val="0"/>
          <w:i w:val="0"/>
        </w:rPr>
        <w:t xml:space="preserve"> (ο οποίος ορίζει μόνο </w:t>
      </w:r>
      <w:r>
        <w:rPr>
          <w:rFonts w:ascii="Consolas" w:hAnsi="Consolas"/>
          <w:b w:val="0"/>
          <w:i w:val="0"/>
          <w:sz w:val="19"/>
          <w:shd w:val="clear" w:color="auto" w:fill="EDEDED"/>
        </w:rPr>
        <w:t>temperature</w:t>
      </w:r>
      <w:r>
        <w:rPr>
          <w:b w:val="0"/>
          <w:i w:val="0"/>
        </w:rPr>
        <w:t xml:space="preserve">, </w:t>
      </w:r>
      <w:r>
        <w:rPr>
          <w:rFonts w:ascii="Consolas" w:hAnsi="Consolas"/>
          <w:b w:val="0"/>
          <w:i w:val="0"/>
          <w:sz w:val="19"/>
          <w:shd w:val="clear" w:color="auto" w:fill="EDEDED"/>
        </w:rPr>
        <w:t>humidity</w:t>
      </w:r>
      <w:r>
        <w:rPr>
          <w:b w:val="0"/>
          <w:i w:val="0"/>
        </w:rPr>
        <w:t xml:space="preserve">, </w:t>
      </w:r>
      <w:r>
        <w:rPr>
          <w:rFonts w:ascii="Consolas" w:hAnsi="Consolas"/>
          <w:b w:val="0"/>
          <w:i w:val="0"/>
          <w:sz w:val="19"/>
          <w:shd w:val="clear" w:color="auto" w:fill="EDEDED"/>
        </w:rPr>
        <w:t>soil_moisture</w:t>
      </w:r>
      <w:r>
        <w:rPr>
          <w:b w:val="0"/>
          <w:i w:val="0"/>
        </w:rPr>
        <w:t>) — είτε αυτή η παραλλαγή μεταγλωττίζεται ενάντια σε διαφορετικό/επεκταμένο τοπικό ορισμό struct, είτε πρόκειται για παρωχημένο κώδικα από παλαιότερη έκδοση του πρωτοκόλλου· κατάλληλο να ξεκαθαριστεί σε επόμενη δοκιμή πάγκου παρά να υποτεθεί.</w:t>
      </w:r>
    </w:p>
    <w:p>
      <w:pPr>
        <w:pStyle w:val="Heading2"/>
      </w:pPr>
      <w:bookmarkStart w:id="141" w:name="toc_bm_141"/>
      <w:r>
        <w:rPr>
          <w:b w:val="0"/>
          <w:i w:val="0"/>
        </w:rPr>
        <w:t>17.9 Δοκιμαστική κάλυψη scripts πλευράς Pi</w:t>
      </w:r>
      <w:bookmarkEnd w:id="141"/>
    </w:p>
    <w:p>
      <w:pPr>
        <w:spacing w:after="120"/>
        <w:jc w:val="both"/>
      </w:pPr>
      <w:r>
        <w:rPr>
          <w:b w:val="0"/>
          <w:i w:val="0"/>
        </w:rPr>
        <w:t xml:space="preserve">Οι περισσότερες Python μονάδες έχουν αντίστοιχα tests στο </w:t>
      </w:r>
      <w:r>
        <w:rPr>
          <w:rFonts w:ascii="Consolas" w:hAnsi="Consolas"/>
          <w:b w:val="0"/>
          <w:i w:val="0"/>
          <w:sz w:val="19"/>
          <w:shd w:val="clear" w:color="auto" w:fill="EDEDED"/>
        </w:rPr>
        <w:t>pi/tests/</w:t>
      </w:r>
      <w:r>
        <w:rPr>
          <w:b w:val="0"/>
          <w:i w:val="0"/>
        </w:rPr>
        <w:t xml:space="preserve"> (</w:t>
      </w:r>
      <w:r>
        <w:rPr>
          <w:rFonts w:ascii="Consolas" w:hAnsi="Consolas"/>
          <w:b w:val="0"/>
          <w:i w:val="0"/>
          <w:sz w:val="19"/>
          <w:shd w:val="clear" w:color="auto" w:fill="EDEDED"/>
        </w:rPr>
        <w:t>test_recorder.py</w:t>
      </w:r>
      <w:r>
        <w:rPr>
          <w:b w:val="0"/>
          <w:i w:val="0"/>
        </w:rPr>
        <w:t xml:space="preserve">, </w:t>
      </w:r>
      <w:r>
        <w:rPr>
          <w:rFonts w:ascii="Consolas" w:hAnsi="Consolas"/>
          <w:b w:val="0"/>
          <w:i w:val="0"/>
          <w:sz w:val="19"/>
          <w:shd w:val="clear" w:color="auto" w:fill="EDEDED"/>
        </w:rPr>
        <w:t>test_serial_bridge.py</w:t>
      </w:r>
      <w:r>
        <w:rPr>
          <w:b w:val="0"/>
          <w:i w:val="0"/>
        </w:rPr>
        <w:t xml:space="preserve">, </w:t>
      </w:r>
      <w:r>
        <w:rPr>
          <w:rFonts w:ascii="Consolas" w:hAnsi="Consolas"/>
          <w:b w:val="0"/>
          <w:i w:val="0"/>
          <w:sz w:val="19"/>
          <w:shd w:val="clear" w:color="auto" w:fill="EDEDED"/>
        </w:rPr>
        <w:t>test_weather_rules.py</w:t>
      </w:r>
      <w:r>
        <w:rPr>
          <w:b w:val="0"/>
          <w:i w:val="0"/>
        </w:rPr>
        <w:t xml:space="preserve">, </w:t>
      </w:r>
      <w:r>
        <w:rPr>
          <w:rFonts w:ascii="Consolas" w:hAnsi="Consolas"/>
          <w:b w:val="0"/>
          <w:i w:val="0"/>
          <w:sz w:val="19"/>
          <w:shd w:val="clear" w:color="auto" w:fill="EDEDED"/>
        </w:rPr>
        <w:t>test_portal_history.py</w:t>
      </w:r>
      <w:r>
        <w:rPr>
          <w:b w:val="0"/>
          <w:i w:val="0"/>
        </w:rPr>
        <w:t xml:space="preserve">, </w:t>
      </w:r>
      <w:r>
        <w:rPr>
          <w:rFonts w:ascii="Consolas" w:hAnsi="Consolas"/>
          <w:b w:val="0"/>
          <w:i w:val="0"/>
          <w:sz w:val="19"/>
          <w:shd w:val="clear" w:color="auto" w:fill="EDEDED"/>
        </w:rPr>
        <w:t>test_portal_pairing.py</w:t>
      </w:r>
      <w:r>
        <w:rPr>
          <w:b w:val="0"/>
          <w:i w:val="0"/>
        </w:rPr>
        <w:t xml:space="preserve">, </w:t>
      </w:r>
      <w:r>
        <w:rPr>
          <w:rFonts w:ascii="Consolas" w:hAnsi="Consolas"/>
          <w:b w:val="0"/>
          <w:i w:val="0"/>
          <w:sz w:val="19"/>
          <w:shd w:val="clear" w:color="auto" w:fill="EDEDED"/>
        </w:rPr>
        <w:t>test_history_query.py</w:t>
      </w:r>
      <w:r>
        <w:rPr>
          <w:b w:val="0"/>
          <w:i w:val="0"/>
        </w:rPr>
        <w:t xml:space="preserve">, </w:t>
      </w:r>
      <w:r>
        <w:rPr>
          <w:rFonts w:ascii="Consolas" w:hAnsi="Consolas"/>
          <w:b w:val="0"/>
          <w:i w:val="0"/>
          <w:sz w:val="19"/>
          <w:shd w:val="clear" w:color="auto" w:fill="EDEDED"/>
        </w:rPr>
        <w:t>test_push.py</w:t>
      </w:r>
      <w:r>
        <w:rPr>
          <w:b w:val="0"/>
          <w:i w:val="0"/>
        </w:rPr>
        <w:t xml:space="preserve">, </w:t>
      </w:r>
      <w:r>
        <w:rPr>
          <w:rFonts w:ascii="Consolas" w:hAnsi="Consolas"/>
          <w:b w:val="0"/>
          <w:i w:val="0"/>
          <w:sz w:val="19"/>
          <w:shd w:val="clear" w:color="auto" w:fill="EDEDED"/>
        </w:rPr>
        <w:t>test_security_log.py</w:t>
      </w:r>
      <w:r>
        <w:rPr>
          <w:b w:val="0"/>
          <w:i w:val="0"/>
        </w:rPr>
        <w:t xml:space="preserve">, </w:t>
      </w:r>
      <w:r>
        <w:rPr>
          <w:rFonts w:ascii="Consolas" w:hAnsi="Consolas"/>
          <w:b w:val="0"/>
          <w:i w:val="0"/>
          <w:sz w:val="19"/>
          <w:shd w:val="clear" w:color="auto" w:fill="EDEDED"/>
        </w:rPr>
        <w:t>test_check_leaked_secrets.py</w:t>
      </w:r>
      <w:r>
        <w:rPr>
          <w:b w:val="0"/>
          <w:i w:val="0"/>
        </w:rPr>
        <w:t xml:space="preserve">, </w:t>
      </w:r>
      <w:r>
        <w:rPr>
          <w:rFonts w:ascii="Consolas" w:hAnsi="Consolas"/>
          <w:b w:val="0"/>
          <w:i w:val="0"/>
          <w:sz w:val="19"/>
          <w:shd w:val="clear" w:color="auto" w:fill="EDEDED"/>
        </w:rPr>
        <w:t>test_firewall_rules.py</w:t>
      </w:r>
      <w:r>
        <w:rPr>
          <w:b w:val="0"/>
          <w:i w:val="0"/>
        </w:rPr>
        <w:t xml:space="preserve">, </w:t>
      </w:r>
      <w:r>
        <w:rPr>
          <w:rFonts w:ascii="Consolas" w:hAnsi="Consolas"/>
          <w:b w:val="0"/>
          <w:i w:val="0"/>
          <w:sz w:val="19"/>
          <w:shd w:val="clear" w:color="auto" w:fill="EDEDED"/>
        </w:rPr>
        <w:t>test_show_qr.py</w:t>
      </w:r>
      <w:r>
        <w:rPr>
          <w:b w:val="0"/>
          <w:i w:val="0"/>
        </w:rPr>
        <w:t xml:space="preserve">, </w:t>
      </w:r>
      <w:r>
        <w:rPr>
          <w:rFonts w:ascii="Consolas" w:hAnsi="Consolas"/>
          <w:b w:val="0"/>
          <w:i w:val="0"/>
          <w:sz w:val="19"/>
          <w:shd w:val="clear" w:color="auto" w:fill="EDEDED"/>
        </w:rPr>
        <w:t>test_simulator_mesh.py</w:t>
      </w:r>
      <w:r>
        <w:rPr>
          <w:b w:val="0"/>
          <w:i w:val="0"/>
        </w:rPr>
        <w:t>). Χωρίς αντίστοιχο dedicated test: τα καθαρά operational bash scripts (</w:t>
      </w:r>
      <w:r>
        <w:rPr>
          <w:rFonts w:ascii="Consolas" w:hAnsi="Consolas"/>
          <w:b w:val="0"/>
          <w:i w:val="0"/>
          <w:sz w:val="19"/>
          <w:shd w:val="clear" w:color="auto" w:fill="EDEDED"/>
        </w:rPr>
        <w:t>ap_up.sh</w:t>
      </w:r>
      <w:r>
        <w:rPr>
          <w:b w:val="0"/>
          <w:i w:val="0"/>
        </w:rPr>
        <w:t xml:space="preserve">, </w:t>
      </w:r>
      <w:r>
        <w:rPr>
          <w:rFonts w:ascii="Consolas" w:hAnsi="Consolas"/>
          <w:b w:val="0"/>
          <w:i w:val="0"/>
          <w:sz w:val="19"/>
          <w:shd w:val="clear" w:color="auto" w:fill="EDEDED"/>
        </w:rPr>
        <w:t>clear_retained.sh</w:t>
      </w:r>
      <w:r>
        <w:rPr>
          <w:b w:val="0"/>
          <w:i w:val="0"/>
        </w:rPr>
        <w:t xml:space="preserve">, </w:t>
      </w:r>
      <w:r>
        <w:rPr>
          <w:rFonts w:ascii="Consolas" w:hAnsi="Consolas"/>
          <w:b w:val="0"/>
          <w:i w:val="0"/>
          <w:sz w:val="19"/>
          <w:shd w:val="clear" w:color="auto" w:fill="EDEDED"/>
        </w:rPr>
        <w:t>first_boot.sh</w:t>
      </w:r>
      <w:r>
        <w:rPr>
          <w:b w:val="0"/>
          <w:i w:val="0"/>
        </w:rPr>
        <w:t xml:space="preserve">, </w:t>
      </w:r>
      <w:r>
        <w:rPr>
          <w:rFonts w:ascii="Consolas" w:hAnsi="Consolas"/>
          <w:b w:val="0"/>
          <w:i w:val="0"/>
          <w:sz w:val="19"/>
          <w:shd w:val="clear" w:color="auto" w:fill="EDEDED"/>
        </w:rPr>
        <w:t>gen_certs.sh</w:t>
      </w:r>
      <w:r>
        <w:rPr>
          <w:b w:val="0"/>
          <w:i w:val="0"/>
        </w:rPr>
        <w:t xml:space="preserve">, </w:t>
      </w:r>
      <w:r>
        <w:rPr>
          <w:rFonts w:ascii="Consolas" w:hAnsi="Consolas"/>
          <w:b w:val="0"/>
          <w:i w:val="0"/>
          <w:sz w:val="19"/>
          <w:shd w:val="clear" w:color="auto" w:fill="EDEDED"/>
        </w:rPr>
        <w:t>prep_image.sh</w:t>
      </w:r>
      <w:r>
        <w:rPr>
          <w:b w:val="0"/>
          <w:i w:val="0"/>
        </w:rPr>
        <w:t xml:space="preserve">, </w:t>
      </w:r>
      <w:r>
        <w:rPr>
          <w:rFonts w:ascii="Consolas" w:hAnsi="Consolas"/>
          <w:b w:val="0"/>
          <w:i w:val="0"/>
          <w:sz w:val="19"/>
          <w:shd w:val="clear" w:color="auto" w:fill="EDEDED"/>
        </w:rPr>
        <w:t>reset.sh</w:t>
      </w:r>
      <w:r>
        <w:rPr>
          <w:b w:val="0"/>
          <w:i w:val="0"/>
        </w:rPr>
        <w:t xml:space="preserve">, </w:t>
      </w:r>
      <w:r>
        <w:rPr>
          <w:rFonts w:ascii="Consolas" w:hAnsi="Consolas"/>
          <w:b w:val="0"/>
          <w:i w:val="0"/>
          <w:sz w:val="19"/>
          <w:shd w:val="clear" w:color="auto" w:fill="EDEDED"/>
        </w:rPr>
        <w:t>rotate_secrets.sh</w:t>
      </w:r>
      <w:r>
        <w:rPr>
          <w:b w:val="0"/>
          <w:i w:val="0"/>
        </w:rPr>
        <w:t xml:space="preserve">, </w:t>
      </w:r>
      <w:r>
        <w:rPr>
          <w:rFonts w:ascii="Consolas" w:hAnsi="Consolas"/>
          <w:b w:val="0"/>
          <w:i w:val="0"/>
          <w:sz w:val="19"/>
          <w:shd w:val="clear" w:color="auto" w:fill="EDEDED"/>
        </w:rPr>
        <w:t>wifi_watchdog.sh</w:t>
      </w:r>
      <w:r>
        <w:rPr>
          <w:b w:val="0"/>
          <w:i w:val="0"/>
        </w:rPr>
        <w:t xml:space="preserve">) και το </w:t>
      </w:r>
      <w:r>
        <w:rPr>
          <w:rFonts w:ascii="Consolas" w:hAnsi="Consolas"/>
          <w:b w:val="0"/>
          <w:i w:val="0"/>
          <w:sz w:val="19"/>
          <w:shd w:val="clear" w:color="auto" w:fill="EDEDED"/>
        </w:rPr>
        <w:t>hivemq_bridge.py</w:t>
      </w:r>
      <w:r>
        <w:rPr>
          <w:b w:val="0"/>
          <w:i w:val="0"/>
        </w:rPr>
        <w:t xml:space="preserve"> — καμία από αυτές τις απουσίες test δεν είναι τυχαία: πρόκειται είτε για scripts που αγγίζουν πραγματικό υλικό δικτύου/OS με τρόπο δύσκολο να προσομοιωθεί αξιόπιστα, είτε (η περίπτωση του </w:t>
      </w:r>
      <w:r>
        <w:rPr>
          <w:rFonts w:ascii="Consolas" w:hAnsi="Consolas"/>
          <w:b w:val="0"/>
          <w:i w:val="0"/>
          <w:sz w:val="19"/>
          <w:shd w:val="clear" w:color="auto" w:fill="EDEDED"/>
        </w:rPr>
        <w:t>hivemq_bridge.py</w:t>
      </w:r>
      <w:r>
        <w:rPr>
          <w:b w:val="0"/>
          <w:i w:val="0"/>
        </w:rPr>
        <w:t>) εξαρτώνται από πραγματική σύνδεση σε εξωτερικό cloud broker.</w:t>
      </w:r>
    </w:p>
    <w:p>
      <w:r>
        <w:br w:type="page"/>
      </w:r>
    </w:p>
    <w:p>
      <w:pPr>
        <w:pStyle w:val="Heading1"/>
      </w:pPr>
      <w:bookmarkStart w:id="142" w:name="toc_bm_142"/>
      <w:r>
        <w:rPr>
          <w:b w:val="0"/>
          <w:i w:val="0"/>
        </w:rPr>
        <w:t>18. Υλικό, Κόστος και Ενεργειακός Σχεδιασμός</w:t>
      </w:r>
      <w:bookmarkEnd w:id="142"/>
    </w:p>
    <w:p>
      <w:pPr>
        <w:pStyle w:val="Heading2"/>
      </w:pPr>
      <w:bookmarkStart w:id="143" w:name="toc_bm_143"/>
      <w:r>
        <w:rPr>
          <w:b w:val="0"/>
          <w:i w:val="0"/>
        </w:rPr>
        <w:t>18.1 Λίστα υλικού — τι χρησιμοποιείται ήδη</w:t>
      </w:r>
      <w:bookmarkEnd w:id="143"/>
    </w:p>
    <w:p>
      <w:pPr>
        <w:spacing w:after="120"/>
        <w:jc w:val="both"/>
      </w:pPr>
      <w:r>
        <w:rPr>
          <w:b w:val="0"/>
          <w:i w:val="0"/>
        </w:rPr>
        <w:t xml:space="preserve">Το </w:t>
      </w:r>
      <w:r>
        <w:rPr>
          <w:rFonts w:ascii="Consolas" w:hAnsi="Consolas"/>
          <w:b w:val="0"/>
          <w:i w:val="0"/>
          <w:sz w:val="19"/>
          <w:shd w:val="clear" w:color="auto" w:fill="EDEDED"/>
        </w:rPr>
        <w:t>docs/HARDWARE_PARTS_LIST.md</w:t>
      </w:r>
      <w:r>
        <w:rPr>
          <w:b w:val="0"/>
          <w:i w:val="0"/>
        </w:rPr>
        <w:t xml:space="preserve"> λειτουργεί ως πλήρης οδηγός αγορών: για κάθε κατηγορία εξαρτήματος δίνεται τι χρησιμοποιεί ήδη το project (Rank 1), και εναλλακτικές (Rank 2/3) με ρητή σημείωση </w:t>
      </w:r>
      <w:r>
        <w:rPr>
          <w:b/>
          <w:i w:val="0"/>
        </w:rPr>
        <w:t>🔧 Firmware impact</w:t>
      </w:r>
      <w:r>
        <w:rPr>
          <w:b w:val="0"/>
          <w:i w:val="0"/>
        </w:rPr>
        <w:t xml:space="preserve"> (None / Config / Rewrite). Ήδη στη λίστα υλικών, μηδενικές αλλαγές firmware:</w:t>
      </w:r>
    </w:p>
    <w:tbl>
      <w:tblPr>
        <w:tblStyle w:val="TableGrid"/>
        <w:tblW w:type="auto" w:w="0"/>
        <w:jc w:val="center"/>
        <w:tblLook w:firstColumn="1" w:firstRow="1" w:lastColumn="0" w:lastRow="0" w:noHBand="0" w:noVBand="1" w:val="04A0"/>
      </w:tblPr>
      <w:tblGrid>
        <w:gridCol w:w="3099"/>
        <w:gridCol w:w="3099"/>
        <w:gridCol w:w="3099"/>
      </w:tblGrid>
      <w:tr>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Κατηγορία</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Επιλογή</w:t>
            </w:r>
          </w:p>
        </w:tc>
        <w:tc>
          <w:tcPr>
            <w:tcW w:type="dxa" w:w="3099"/>
            <w:shd w:val="clear" w:color="auto" w:fill="1B5E20"/>
          </w:tcPr>
          <w:p>
            <w:pPr>
              <w:spacing w:after="40"/>
            </w:pPr>
            <w:r>
              <w:rPr>
                <w:rFonts w:ascii="Calibri" w:hAnsi="Calibri"/>
                <w:b/>
                <w:color w:val="FFFFFF"/>
                <w:sz w:val="18"/>
              </w:rPr>
            </w:r>
            <w:r>
              <w:rPr>
                <w:rFonts w:ascii="Calibri" w:hAnsi="Calibri"/>
                <w:b/>
                <w:i w:val="0"/>
                <w:color w:val="FFFFFF"/>
                <w:sz w:val="18"/>
              </w:rPr>
              <w:t>Κόστος</w:t>
            </w:r>
          </w:p>
        </w:tc>
      </w:tr>
      <w:tr>
        <w:tc>
          <w:tcPr>
            <w:tcW w:type="dxa" w:w="3099"/>
          </w:tcPr>
          <w:p>
            <w:pPr>
              <w:spacing w:after="40"/>
            </w:pPr>
            <w:r>
              <w:rPr>
                <w:rFonts w:ascii="Calibri" w:hAnsi="Calibri"/>
                <w:sz w:val="18"/>
              </w:rPr>
            </w:r>
            <w:r>
              <w:rPr>
                <w:rFonts w:ascii="Calibri" w:hAnsi="Calibri"/>
                <w:b w:val="0"/>
                <w:i w:val="0"/>
                <w:sz w:val="18"/>
              </w:rPr>
              <w:t>MCU κόμβου αισθητήρα</w:t>
            </w:r>
          </w:p>
        </w:tc>
        <w:tc>
          <w:tcPr>
            <w:tcW w:type="dxa" w:w="3099"/>
          </w:tcPr>
          <w:p>
            <w:pPr>
              <w:spacing w:after="40"/>
            </w:pPr>
            <w:r>
              <w:rPr>
                <w:rFonts w:ascii="Calibri" w:hAnsi="Calibri"/>
                <w:sz w:val="18"/>
              </w:rPr>
            </w:r>
            <w:r>
              <w:rPr>
                <w:rFonts w:ascii="Calibri" w:hAnsi="Calibri"/>
                <w:b w:val="0"/>
                <w:i w:val="0"/>
                <w:sz w:val="18"/>
              </w:rPr>
              <w:t>ESP32-C3 SuperMini</w:t>
            </w:r>
          </w:p>
        </w:tc>
        <w:tc>
          <w:tcPr>
            <w:tcW w:type="dxa" w:w="3099"/>
          </w:tcPr>
          <w:p>
            <w:pPr>
              <w:spacing w:after="40"/>
            </w:pPr>
            <w:r>
              <w:rPr>
                <w:rFonts w:ascii="Calibri" w:hAnsi="Calibri"/>
                <w:sz w:val="18"/>
              </w:rPr>
            </w:r>
            <w:r>
              <w:rPr>
                <w:rFonts w:ascii="Calibri" w:hAnsi="Calibri"/>
                <w:b w:val="0"/>
                <w:i w:val="0"/>
                <w:sz w:val="18"/>
              </w:rPr>
              <w:t>€2–3</w:t>
            </w:r>
          </w:p>
        </w:tc>
      </w:tr>
      <w:tr>
        <w:tc>
          <w:tcPr>
            <w:tcW w:type="dxa" w:w="3099"/>
            <w:shd w:val="clear" w:color="auto" w:fill="F2F7F2"/>
          </w:tcPr>
          <w:p>
            <w:pPr>
              <w:spacing w:after="40"/>
            </w:pPr>
            <w:r>
              <w:rPr>
                <w:rFonts w:ascii="Calibri" w:hAnsi="Calibri"/>
                <w:sz w:val="18"/>
              </w:rPr>
            </w:r>
            <w:r>
              <w:rPr>
                <w:rFonts w:ascii="Calibri" w:hAnsi="Calibri"/>
                <w:b w:val="0"/>
                <w:i w:val="0"/>
                <w:sz w:val="18"/>
              </w:rPr>
              <w:t>MCU γέφυρας</w:t>
            </w:r>
          </w:p>
        </w:tc>
        <w:tc>
          <w:tcPr>
            <w:tcW w:type="dxa" w:w="3099"/>
            <w:shd w:val="clear" w:color="auto" w:fill="F2F7F2"/>
          </w:tcPr>
          <w:p>
            <w:pPr>
              <w:spacing w:after="40"/>
            </w:pPr>
            <w:r>
              <w:rPr>
                <w:rFonts w:ascii="Calibri" w:hAnsi="Calibri"/>
                <w:sz w:val="18"/>
              </w:rPr>
            </w:r>
            <w:r>
              <w:rPr>
                <w:rFonts w:ascii="Calibri" w:hAnsi="Calibri"/>
                <w:b w:val="0"/>
                <w:i w:val="0"/>
                <w:sz w:val="18"/>
              </w:rPr>
              <w:t>ESP32-C3 SuperMini</w:t>
            </w:r>
          </w:p>
        </w:tc>
        <w:tc>
          <w:tcPr>
            <w:tcW w:type="dxa" w:w="3099"/>
            <w:shd w:val="clear" w:color="auto" w:fill="F2F7F2"/>
          </w:tcPr>
          <w:p>
            <w:pPr>
              <w:spacing w:after="40"/>
            </w:pPr>
            <w:r>
              <w:rPr>
                <w:rFonts w:ascii="Calibri" w:hAnsi="Calibri"/>
                <w:sz w:val="18"/>
              </w:rPr>
            </w:r>
            <w:r>
              <w:rPr>
                <w:rFonts w:ascii="Calibri" w:hAnsi="Calibri"/>
                <w:b w:val="0"/>
                <w:i w:val="0"/>
                <w:sz w:val="18"/>
              </w:rPr>
              <w:t>€2–3</w:t>
            </w:r>
          </w:p>
        </w:tc>
      </w:tr>
      <w:tr>
        <w:tc>
          <w:tcPr>
            <w:tcW w:type="dxa" w:w="3099"/>
          </w:tcPr>
          <w:p>
            <w:pPr>
              <w:spacing w:after="40"/>
            </w:pPr>
            <w:r>
              <w:rPr>
                <w:rFonts w:ascii="Calibri" w:hAnsi="Calibri"/>
                <w:sz w:val="18"/>
              </w:rPr>
            </w:r>
            <w:r>
              <w:rPr>
                <w:rFonts w:ascii="Calibri" w:hAnsi="Calibri"/>
                <w:b w:val="0"/>
                <w:i w:val="0"/>
                <w:sz w:val="18"/>
              </w:rPr>
              <w:t>Θερμοκρασία/υγρασία αέρα</w:t>
            </w:r>
          </w:p>
        </w:tc>
        <w:tc>
          <w:tcPr>
            <w:tcW w:type="dxa" w:w="3099"/>
          </w:tcPr>
          <w:p>
            <w:pPr>
              <w:spacing w:after="40"/>
            </w:pPr>
            <w:r>
              <w:rPr>
                <w:rFonts w:ascii="Calibri" w:hAnsi="Calibri"/>
                <w:sz w:val="18"/>
              </w:rPr>
            </w:r>
            <w:r>
              <w:rPr>
                <w:rFonts w:ascii="Calibri" w:hAnsi="Calibri"/>
                <w:b w:val="0"/>
                <w:i w:val="0"/>
                <w:sz w:val="18"/>
              </w:rPr>
              <w:t>DHT22 / AM2302</w:t>
            </w:r>
          </w:p>
        </w:tc>
        <w:tc>
          <w:tcPr>
            <w:tcW w:type="dxa" w:w="3099"/>
          </w:tcPr>
          <w:p>
            <w:pPr>
              <w:spacing w:after="40"/>
            </w:pPr>
            <w:r>
              <w:rPr>
                <w:rFonts w:ascii="Calibri" w:hAnsi="Calibri"/>
                <w:sz w:val="18"/>
              </w:rPr>
            </w:r>
            <w:r>
              <w:rPr>
                <w:rFonts w:ascii="Calibri" w:hAnsi="Calibri"/>
                <w:b w:val="0"/>
                <w:i w:val="0"/>
                <w:sz w:val="18"/>
              </w:rPr>
              <w:t>€2–4</w:t>
            </w:r>
          </w:p>
        </w:tc>
      </w:tr>
      <w:tr>
        <w:tc>
          <w:tcPr>
            <w:tcW w:type="dxa" w:w="3099"/>
            <w:shd w:val="clear" w:color="auto" w:fill="F2F7F2"/>
          </w:tcPr>
          <w:p>
            <w:pPr>
              <w:spacing w:after="40"/>
            </w:pPr>
            <w:r>
              <w:rPr>
                <w:rFonts w:ascii="Calibri" w:hAnsi="Calibri"/>
                <w:sz w:val="18"/>
              </w:rPr>
            </w:r>
            <w:r>
              <w:rPr>
                <w:rFonts w:ascii="Calibri" w:hAnsi="Calibri"/>
                <w:b w:val="0"/>
                <w:i w:val="0"/>
                <w:sz w:val="18"/>
              </w:rPr>
              <w:t>Υγρασία εδάφους</w:t>
            </w:r>
          </w:p>
        </w:tc>
        <w:tc>
          <w:tcPr>
            <w:tcW w:type="dxa" w:w="3099"/>
            <w:shd w:val="clear" w:color="auto" w:fill="F2F7F2"/>
          </w:tcPr>
          <w:p>
            <w:pPr>
              <w:spacing w:after="40"/>
            </w:pPr>
            <w:r>
              <w:rPr>
                <w:rFonts w:ascii="Calibri" w:hAnsi="Calibri"/>
                <w:sz w:val="18"/>
              </w:rPr>
            </w:r>
            <w:r>
              <w:rPr>
                <w:rFonts w:ascii="Calibri" w:hAnsi="Calibri"/>
                <w:b w:val="0"/>
                <w:i w:val="0"/>
                <w:sz w:val="18"/>
              </w:rPr>
              <w:t>Χωρητικός αισθητήρας v1.2/v2.0</w:t>
            </w:r>
          </w:p>
        </w:tc>
        <w:tc>
          <w:tcPr>
            <w:tcW w:type="dxa" w:w="3099"/>
            <w:shd w:val="clear" w:color="auto" w:fill="F2F7F2"/>
          </w:tcPr>
          <w:p>
            <w:pPr>
              <w:spacing w:after="40"/>
            </w:pPr>
            <w:r>
              <w:rPr>
                <w:rFonts w:ascii="Calibri" w:hAnsi="Calibri"/>
                <w:sz w:val="18"/>
              </w:rPr>
            </w:r>
            <w:r>
              <w:rPr>
                <w:rFonts w:ascii="Calibri" w:hAnsi="Calibri"/>
                <w:b w:val="0"/>
                <w:i w:val="0"/>
                <w:sz w:val="18"/>
              </w:rPr>
              <w:t>€1–2</w:t>
            </w:r>
          </w:p>
        </w:tc>
      </w:tr>
      <w:tr>
        <w:tc>
          <w:tcPr>
            <w:tcW w:type="dxa" w:w="3099"/>
          </w:tcPr>
          <w:p>
            <w:pPr>
              <w:spacing w:after="40"/>
            </w:pPr>
            <w:r>
              <w:rPr>
                <w:rFonts w:ascii="Calibri" w:hAnsi="Calibri"/>
                <w:sz w:val="18"/>
              </w:rPr>
            </w:r>
            <w:r>
              <w:rPr>
                <w:rFonts w:ascii="Calibri" w:hAnsi="Calibri"/>
                <w:b w:val="0"/>
                <w:i w:val="0"/>
                <w:sz w:val="18"/>
              </w:rPr>
              <w:t>Μπαταρία κόμβου</w:t>
            </w:r>
          </w:p>
        </w:tc>
        <w:tc>
          <w:tcPr>
            <w:tcW w:type="dxa" w:w="3099"/>
          </w:tcPr>
          <w:p>
            <w:pPr>
              <w:spacing w:after="40"/>
            </w:pPr>
            <w:r>
              <w:rPr>
                <w:rFonts w:ascii="Calibri" w:hAnsi="Calibri"/>
                <w:sz w:val="18"/>
              </w:rPr>
            </w:r>
            <w:r>
              <w:rPr>
                <w:rFonts w:ascii="Calibri" w:hAnsi="Calibri"/>
                <w:b w:val="0"/>
                <w:i w:val="0"/>
                <w:sz w:val="18"/>
              </w:rPr>
              <w:t>LiFePO4 18650, 3.2V ~1500mAh</w:t>
            </w:r>
          </w:p>
        </w:tc>
        <w:tc>
          <w:tcPr>
            <w:tcW w:type="dxa" w:w="3099"/>
          </w:tcPr>
          <w:p>
            <w:pPr>
              <w:spacing w:after="40"/>
            </w:pPr>
            <w:r>
              <w:rPr>
                <w:rFonts w:ascii="Calibri" w:hAnsi="Calibri"/>
                <w:sz w:val="18"/>
              </w:rPr>
            </w:r>
            <w:r>
              <w:rPr>
                <w:rFonts w:ascii="Calibri" w:hAnsi="Calibri"/>
                <w:b w:val="0"/>
                <w:i w:val="0"/>
                <w:sz w:val="18"/>
              </w:rPr>
              <w:t>€4–6</w:t>
            </w:r>
          </w:p>
        </w:tc>
      </w:tr>
      <w:tr>
        <w:tc>
          <w:tcPr>
            <w:tcW w:type="dxa" w:w="3099"/>
            <w:shd w:val="clear" w:color="auto" w:fill="F2F7F2"/>
          </w:tcPr>
          <w:p>
            <w:pPr>
              <w:spacing w:after="40"/>
            </w:pPr>
            <w:r>
              <w:rPr>
                <w:rFonts w:ascii="Calibri" w:hAnsi="Calibri"/>
                <w:sz w:val="18"/>
              </w:rPr>
            </w:r>
            <w:r>
              <w:rPr>
                <w:rFonts w:ascii="Calibri" w:hAnsi="Calibri"/>
                <w:b w:val="0"/>
                <w:i w:val="0"/>
                <w:sz w:val="18"/>
              </w:rPr>
              <w:t>Φορτιστής κόμβου</w:t>
            </w:r>
          </w:p>
        </w:tc>
        <w:tc>
          <w:tcPr>
            <w:tcW w:type="dxa" w:w="3099"/>
            <w:shd w:val="clear" w:color="auto" w:fill="F2F7F2"/>
          </w:tcPr>
          <w:p>
            <w:pPr>
              <w:spacing w:after="40"/>
            </w:pPr>
            <w:r>
              <w:rPr>
                <w:rFonts w:ascii="Calibri" w:hAnsi="Calibri"/>
                <w:sz w:val="18"/>
              </w:rPr>
            </w:r>
            <w:r>
              <w:rPr>
                <w:rFonts w:ascii="Calibri" w:hAnsi="Calibri"/>
                <w:b w:val="0"/>
                <w:i w:val="0"/>
                <w:sz w:val="18"/>
              </w:rPr>
              <w:t>TP5000 (solar, LiFePO4-safe)</w:t>
            </w:r>
          </w:p>
        </w:tc>
        <w:tc>
          <w:tcPr>
            <w:tcW w:type="dxa" w:w="3099"/>
            <w:shd w:val="clear" w:color="auto" w:fill="F2F7F2"/>
          </w:tcPr>
          <w:p>
            <w:pPr>
              <w:spacing w:after="40"/>
            </w:pPr>
            <w:r>
              <w:rPr>
                <w:rFonts w:ascii="Calibri" w:hAnsi="Calibri"/>
                <w:sz w:val="18"/>
              </w:rPr>
            </w:r>
            <w:r>
              <w:rPr>
                <w:rFonts w:ascii="Calibri" w:hAnsi="Calibri"/>
                <w:b w:val="0"/>
                <w:i w:val="0"/>
                <w:sz w:val="18"/>
              </w:rPr>
              <w:t>€1.50–3</w:t>
            </w:r>
          </w:p>
        </w:tc>
      </w:tr>
      <w:tr>
        <w:tc>
          <w:tcPr>
            <w:tcW w:type="dxa" w:w="3099"/>
          </w:tcPr>
          <w:p>
            <w:pPr>
              <w:spacing w:after="40"/>
            </w:pPr>
            <w:r>
              <w:rPr>
                <w:rFonts w:ascii="Calibri" w:hAnsi="Calibri"/>
                <w:sz w:val="18"/>
              </w:rPr>
            </w:r>
            <w:r>
              <w:rPr>
                <w:rFonts w:ascii="Calibri" w:hAnsi="Calibri"/>
                <w:b w:val="0"/>
                <w:i w:val="0"/>
                <w:sz w:val="18"/>
              </w:rPr>
              <w:t>Ηλιακό πάνελ κόμβου</w:t>
            </w:r>
          </w:p>
        </w:tc>
        <w:tc>
          <w:tcPr>
            <w:tcW w:type="dxa" w:w="3099"/>
          </w:tcPr>
          <w:p>
            <w:pPr>
              <w:spacing w:after="40"/>
            </w:pPr>
            <w:r>
              <w:rPr>
                <w:rFonts w:ascii="Calibri" w:hAnsi="Calibri"/>
                <w:sz w:val="18"/>
              </w:rPr>
            </w:r>
            <w:r>
              <w:rPr>
                <w:rFonts w:ascii="Calibri" w:hAnsi="Calibri"/>
                <w:b w:val="0"/>
                <w:i w:val="0"/>
                <w:sz w:val="18"/>
              </w:rPr>
              <w:t>6V / 2W monocrystalline</w:t>
            </w:r>
          </w:p>
        </w:tc>
        <w:tc>
          <w:tcPr>
            <w:tcW w:type="dxa" w:w="3099"/>
          </w:tcPr>
          <w:p>
            <w:pPr>
              <w:spacing w:after="40"/>
            </w:pPr>
            <w:r>
              <w:rPr>
                <w:rFonts w:ascii="Calibri" w:hAnsi="Calibri"/>
                <w:sz w:val="18"/>
              </w:rPr>
            </w:r>
            <w:r>
              <w:rPr>
                <w:rFonts w:ascii="Calibri" w:hAnsi="Calibri"/>
                <w:b w:val="0"/>
                <w:i w:val="0"/>
                <w:sz w:val="18"/>
              </w:rPr>
              <w:t>€3–5</w:t>
            </w:r>
          </w:p>
        </w:tc>
      </w:tr>
      <w:tr>
        <w:tc>
          <w:tcPr>
            <w:tcW w:type="dxa" w:w="3099"/>
            <w:shd w:val="clear" w:color="auto" w:fill="F2F7F2"/>
          </w:tcPr>
          <w:p>
            <w:pPr>
              <w:spacing w:after="40"/>
            </w:pPr>
            <w:r>
              <w:rPr>
                <w:rFonts w:ascii="Calibri" w:hAnsi="Calibri"/>
                <w:sz w:val="18"/>
              </w:rPr>
            </w:r>
            <w:r>
              <w:rPr>
                <w:rFonts w:ascii="Calibri" w:hAnsi="Calibri"/>
                <w:b w:val="0"/>
                <w:i w:val="0"/>
                <w:sz w:val="18"/>
              </w:rPr>
              <w:t>Κεντρικός υπολογιστής</w:t>
            </w:r>
          </w:p>
        </w:tc>
        <w:tc>
          <w:tcPr>
            <w:tcW w:type="dxa" w:w="3099"/>
            <w:shd w:val="clear" w:color="auto" w:fill="F2F7F2"/>
          </w:tcPr>
          <w:p>
            <w:pPr>
              <w:spacing w:after="40"/>
            </w:pPr>
            <w:r>
              <w:rPr>
                <w:rFonts w:ascii="Calibri" w:hAnsi="Calibri"/>
                <w:sz w:val="18"/>
              </w:rPr>
            </w:r>
            <w:r>
              <w:rPr>
                <w:rFonts w:ascii="Calibri" w:hAnsi="Calibri"/>
                <w:b w:val="0"/>
                <w:i w:val="0"/>
                <w:sz w:val="18"/>
              </w:rPr>
              <w:t>Raspberry Pi Zero W</w:t>
            </w:r>
          </w:p>
        </w:tc>
        <w:tc>
          <w:tcPr>
            <w:tcW w:type="dxa" w:w="3099"/>
            <w:shd w:val="clear" w:color="auto" w:fill="F2F7F2"/>
          </w:tcPr>
          <w:p>
            <w:pPr>
              <w:spacing w:after="40"/>
            </w:pPr>
            <w:r>
              <w:rPr>
                <w:rFonts w:ascii="Calibri" w:hAnsi="Calibri"/>
                <w:sz w:val="18"/>
              </w:rPr>
            </w:r>
            <w:r>
              <w:rPr>
                <w:rFonts w:ascii="Calibri" w:hAnsi="Calibri"/>
                <w:b w:val="0"/>
                <w:i w:val="0"/>
                <w:sz w:val="18"/>
              </w:rPr>
              <w:t>€12–18</w:t>
            </w:r>
          </w:p>
        </w:tc>
      </w:tr>
    </w:tbl>
    <w:p>
      <w:pPr>
        <w:spacing w:after="80"/>
      </w:pPr>
    </w:p>
    <w:p>
      <w:pPr>
        <w:spacing w:after="120"/>
        <w:jc w:val="both"/>
      </w:pPr>
      <w:r>
        <w:rPr>
          <w:b/>
          <w:i w:val="0"/>
        </w:rPr>
        <w:t>Κενά που θα έκλειναν με μικρή δουλειά firmware</w:t>
      </w:r>
      <w:r>
        <w:rPr>
          <w:b w:val="0"/>
          <w:i w:val="0"/>
        </w:rPr>
        <w:t xml:space="preserve"> (το topic MQTT υπάρχει ήδη, λείπει μόνο ο αισθητήρας): φωτισμός (BH1750, I2C, €1–2), θερμοκρασία εδάφους (DS18B20 waterproof, 1-Wire, €1.50–2.50), ρολόι πραγματικού χρόνου για offline λειτουργία (DS3231, I2C, €1–2).</w:t>
      </w:r>
    </w:p>
    <w:p>
      <w:pPr>
        <w:spacing w:after="120"/>
        <w:jc w:val="both"/>
      </w:pPr>
      <w:r>
        <w:rPr>
          <w:b/>
          <w:i w:val="0"/>
        </w:rPr>
        <w:t>Πραγματικό κενό, χρειάζεται νέο firmware από το μηδέν:</w:t>
      </w:r>
      <w:r>
        <w:rPr>
          <w:b w:val="0"/>
          <w:i w:val="0"/>
        </w:rPr>
        <w:t xml:space="preserve"> ενεργοποιητές (pump/fan/light) — ο κώδικας ορίζει το πρωτόκολλο MQTT (Κεφάλαιο 8 §8.5) αλλά κανένα firmware relay-controller δεν υπάρχει ακόμα σε αυτό το repo.</w:t>
      </w:r>
    </w:p>
    <w:p>
      <w:pPr>
        <w:pStyle w:val="Heading2"/>
      </w:pPr>
      <w:bookmarkStart w:id="144" w:name="toc_bm_144"/>
      <w:r>
        <w:rPr>
          <w:b w:val="0"/>
          <w:i w:val="0"/>
        </w:rPr>
        <w:t>18.2 Ενεργειακός σχεδιασμός κόμβου — από τη θεωρία στην πράξη</w:t>
      </w:r>
      <w:bookmarkEnd w:id="144"/>
    </w:p>
    <w:p>
      <w:pPr>
        <w:spacing w:after="120"/>
        <w:jc w:val="both"/>
      </w:pPr>
      <w:r>
        <w:rPr>
          <w:b w:val="0"/>
          <w:i w:val="0"/>
        </w:rPr>
        <w:t>Δύο έγγραφα καλύπτουν αυτό το θέμα: το αρχικό σχέδιο (</w:t>
      </w:r>
      <w:r>
        <w:rPr>
          <w:rFonts w:ascii="Consolas" w:hAnsi="Consolas"/>
          <w:b w:val="0"/>
          <w:i w:val="0"/>
          <w:sz w:val="19"/>
          <w:shd w:val="clear" w:color="auto" w:fill="EDEDED"/>
        </w:rPr>
        <w:t>docs/EDGE_NODE_POWER_OPTIMIZATION.md</w:t>
      </w:r>
      <w:r>
        <w:rPr>
          <w:b w:val="0"/>
          <w:i w:val="0"/>
        </w:rPr>
        <w:t xml:space="preserve">) που έθεσε τη στρατηγική και τους στόχους, και το </w:t>
      </w:r>
      <w:r>
        <w:rPr>
          <w:rFonts w:ascii="Consolas" w:hAnsi="Consolas"/>
          <w:b w:val="0"/>
          <w:i w:val="0"/>
          <w:sz w:val="19"/>
          <w:shd w:val="clear" w:color="auto" w:fill="EDEDED"/>
        </w:rPr>
        <w:t>docs/SENSOR_NODE_POWER_AND_SOLAR.md</w:t>
      </w:r>
      <w:r>
        <w:rPr>
          <w:b w:val="0"/>
          <w:i w:val="0"/>
        </w:rPr>
        <w:t xml:space="preserve">, γραμμένο </w:t>
      </w:r>
      <w:r>
        <w:rPr>
          <w:b/>
          <w:i w:val="0"/>
        </w:rPr>
        <w:t>ενάντια στον πραγματικό κώδικα</w:t>
      </w:r>
      <w:r>
        <w:rPr>
          <w:b w:val="0"/>
          <w:i w:val="0"/>
        </w:rPr>
        <w:t xml:space="preserve"> — κάθε σταθερά παρακάτω παρατίθεται από πραγματικό αρχείο.</w:t>
      </w:r>
    </w:p>
    <w:p>
      <w:pPr>
        <w:pStyle w:val="Heading3"/>
      </w:pPr>
      <w:r>
        <w:rPr>
          <w:b w:val="0"/>
          <w:i w:val="0"/>
        </w:rPr>
        <w:t>18.2.1 Η βασική τεχνική</w:t>
      </w:r>
    </w:p>
    <w:p>
      <w:pPr>
        <w:spacing w:after="120"/>
        <w:jc w:val="both"/>
      </w:pPr>
      <w:r>
        <w:rPr>
          <w:b w:val="0"/>
          <w:i w:val="0"/>
        </w:rPr>
        <w:t>Τρεις άξονες βελτιστοποίησης, όλοι υλοποιημένοι στο τρέχον firmware για τον μοναδικό «sleepy» κόμβο του στόλου (zone1):</w:t>
      </w:r>
    </w:p>
    <w:p>
      <w:pPr>
        <w:pStyle w:val="ListNumber"/>
        <w:spacing w:after="40"/>
      </w:pPr>
      <w:r>
        <w:rPr>
          <w:b/>
          <w:i w:val="0"/>
        </w:rPr>
        <w:t xml:space="preserve">Deep sleep αντί για </w:t>
      </w:r>
      <w:r>
        <w:rPr>
          <w:rFonts w:ascii="Consolas" w:hAnsi="Consolas"/>
          <w:b/>
          <w:i w:val="0"/>
          <w:sz w:val="19"/>
          <w:shd w:val="clear" w:color="auto" w:fill="EDEDED"/>
        </w:rPr>
        <w:t>delay()</w:t>
      </w:r>
      <w:r>
        <w:rPr>
          <w:b w:val="0"/>
          <w:i w:val="0"/>
        </w:rPr>
        <w:t xml:space="preserve"> — αντί για συνεχή λειτουργία (~100mA), το firmware καλεί </w:t>
      </w:r>
      <w:r>
        <w:rPr>
          <w:rFonts w:ascii="Consolas" w:hAnsi="Consolas"/>
          <w:b w:val="0"/>
          <w:i w:val="0"/>
          <w:sz w:val="19"/>
          <w:shd w:val="clear" w:color="auto" w:fill="EDEDED"/>
        </w:rPr>
        <w:t>esp_deep_sleep_start()</w:t>
      </w:r>
      <w:r>
        <w:rPr>
          <w:b w:val="0"/>
          <w:i w:val="0"/>
        </w:rPr>
        <w:t xml:space="preserve"> στο τέλος κάθε κύκλου· ~15µA ρεύμα ηρεμίας μόνο για CPU/WiFi.</w:t>
      </w:r>
    </w:p>
    <w:p>
      <w:pPr>
        <w:pStyle w:val="ListNumber"/>
        <w:spacing w:after="40"/>
      </w:pPr>
      <w:r>
        <w:rPr>
          <w:b/>
          <w:i w:val="0"/>
        </w:rPr>
        <w:t>GPIO-switched τροφοδοσία αισθητήρων</w:t>
      </w:r>
      <w:r>
        <w:rPr>
          <w:b w:val="0"/>
          <w:i w:val="0"/>
        </w:rPr>
        <w:t xml:space="preserve"> — αναλύεται στο Κεφάλαιο 4 §4.5.</w:t>
      </w:r>
    </w:p>
    <w:p>
      <w:pPr>
        <w:pStyle w:val="ListNumber"/>
        <w:spacing w:after="40"/>
      </w:pPr>
      <w:r>
        <w:rPr>
          <w:b/>
          <w:i w:val="0"/>
        </w:rPr>
        <w:t>Τροποποιήσεις υλικού στις πλακέτες "Super Mini"</w:t>
      </w:r>
      <w:r>
        <w:rPr>
          <w:b w:val="0"/>
          <w:i w:val="0"/>
        </w:rPr>
        <w:t xml:space="preserve"> — αφαίρεση του LED ισχύος (καίει ~3mA μόνιμα) και παράκαμψη του ενσωματωμένου LDO regulator (~40-50µA ρεύμα ηρεμίας) τροφοδοτώντας απευθείας 3.2-3.3V.</w:t>
      </w:r>
    </w:p>
    <w:p>
      <w:pPr>
        <w:pStyle w:val="Heading3"/>
      </w:pPr>
      <w:r>
        <w:rPr>
          <w:b w:val="0"/>
          <w:i w:val="0"/>
        </w:rPr>
        <w:t>18.2.2 Ο υπολογισμός ισχύος, με πραγματικές σταθερές</w:t>
      </w:r>
    </w:p>
    <w:p>
      <w:pPr>
        <w:spacing w:after="160"/>
        <w:ind w:left="283"/>
        <w:shd w:val="clear" w:color="auto" w:fill="F5F5F5"/>
      </w:pPr>
      <w:r>
        <w:rPr>
          <w:rFonts w:ascii="Consolas" w:hAnsi="Consolas"/>
          <w:sz w:val="18"/>
        </w:rPr>
        <w:t>MESH_SLEEP_INTERVAL_MS   = 900000   (15 λεπτά παραγωγής)</w:t>
        <w:br/>
        <w:t>SENSOR_WARMUP_MS         = 2000</w:t>
        <w:br/>
        <w:t>MESH_WAKE_MAX_AWAKE_MS   = 10000</w:t>
        <w:br/>
        <w:br/>
        <w:t>I_active  ~ 86.5 mA</w:t>
        <w:br/>
        <w:t>I_sleep   ~ 55 µA (RTC + LDO quiescent) + 7.5 µA (διαιρέτης τάσης) = 62.5 µA</w:t>
        <w:br/>
        <w:t>t_active  ~ 2.5 s</w:t>
      </w:r>
    </w:p>
    <w:p>
      <w:pPr>
        <w:spacing w:after="120"/>
        <w:jc w:val="both"/>
      </w:pPr>
      <w:r>
        <w:rPr>
          <w:b w:val="0"/>
          <w:i w:val="0"/>
        </w:rPr>
        <w:t>Μέσο ρεύμα:</w:t>
      </w:r>
    </w:p>
    <w:p>
      <w:pPr>
        <w:spacing w:after="160"/>
        <w:ind w:left="283"/>
        <w:shd w:val="clear" w:color="auto" w:fill="F5F5F5"/>
      </w:pPr>
      <w:r>
        <w:rPr>
          <w:rFonts w:ascii="Consolas" w:hAnsi="Consolas"/>
          <w:sz w:val="18"/>
        </w:rPr>
        <w:t>I_avg = (86.5mA × 2.5s + 0.0625mA × 897.5s) / 900s = 0.303 mA</w:t>
      </w:r>
    </w:p>
    <w:p>
      <w:pPr>
        <w:spacing w:after="120"/>
        <w:jc w:val="both"/>
      </w:pPr>
      <w:r>
        <w:rPr>
          <w:b/>
          <w:i w:val="0"/>
        </w:rPr>
        <w:t>Duty cycle = 2.5/900 = 0.28%</w:t>
      </w:r>
      <w:r>
        <w:rPr>
          <w:b w:val="0"/>
          <w:i w:val="0"/>
        </w:rPr>
        <w:t xml:space="preserve"> — ο κόμβος κοιμάται το 99.72% της ζωής του.</w:t>
      </w:r>
    </w:p>
    <w:p>
      <w:pPr>
        <w:spacing w:after="120"/>
        <w:jc w:val="both"/>
      </w:pPr>
      <w:r>
        <w:rPr>
          <w:b w:val="0"/>
          <w:i w:val="0"/>
        </w:rPr>
        <w:t xml:space="preserve">Ημερήσια κατανάλωση: 96 αφυπνίσεις/μέρα × (86.5mA × 2.5s) + ρεύμα ύπνου ≈ </w:t>
      </w:r>
      <w:r>
        <w:rPr>
          <w:b/>
          <w:i w:val="0"/>
        </w:rPr>
        <w:t>7.3 mAh/ημέρα</w:t>
      </w:r>
      <w:r>
        <w:rPr>
          <w:b w:val="0"/>
          <w:i w:val="0"/>
        </w:rPr>
        <w:t xml:space="preserve">. Σε μπαταρία 1500mAh: </w:t>
      </w:r>
      <w:r>
        <w:rPr>
          <w:b/>
          <w:i w:val="0"/>
        </w:rPr>
        <w:t>205 μέρες</w:t>
      </w:r>
      <w:r>
        <w:rPr>
          <w:b w:val="0"/>
          <w:i w:val="0"/>
        </w:rPr>
        <w:t xml:space="preserve"> αυτονομίας χωρίς καμία ηλιακή φόρτιση (στο 80% πρακτικού βάθους εκφόρτισης: </w:t>
      </w:r>
      <w:r>
        <w:rPr>
          <w:b/>
          <w:i w:val="0"/>
        </w:rPr>
        <w:t>~165 μέρες ≈ 5.5 μήνες</w:t>
      </w:r>
      <w:r>
        <w:rPr>
          <w:b w:val="0"/>
          <w:i w:val="0"/>
        </w:rPr>
        <w:t xml:space="preserve">). Ακόμα και στη χειρότερη περίπτωση (κάθε αφύπνιση χτυπά το backstop των 10s): </w:t>
      </w:r>
      <w:r>
        <w:rPr>
          <w:b/>
          <w:i w:val="0"/>
        </w:rPr>
        <w:t>61 μέρες</w:t>
      </w:r>
      <w:r>
        <w:rPr>
          <w:b w:val="0"/>
          <w:i w:val="0"/>
        </w:rPr>
        <w:t>.</w:t>
      </w:r>
    </w:p>
    <w:p>
      <w:pPr>
        <w:spacing w:after="120"/>
        <w:jc w:val="both"/>
      </w:pPr>
      <w:r>
        <w:rPr>
          <w:b/>
          <w:i w:val="0"/>
        </w:rPr>
        <w:t>Σύγκριση με πάντα-ενεργό κόμβο (zone2):</w:t>
      </w:r>
      <w:r>
        <w:rPr>
          <w:b w:val="0"/>
          <w:i w:val="0"/>
        </w:rPr>
        <w:t xml:space="preserve"> ~100mA συνεχώς → 2400mAh/ημέρα → η ίδια μπαταρία 1500mAh θα άντεχε μόλις </w:t>
      </w:r>
      <w:r>
        <w:rPr>
          <w:b/>
          <w:i w:val="0"/>
        </w:rPr>
        <w:t>15 ώρες</w:t>
      </w:r>
      <w:r>
        <w:rPr>
          <w:b w:val="0"/>
          <w:i w:val="0"/>
        </w:rPr>
        <w:t xml:space="preserve">. Μια διαφορά </w:t>
      </w:r>
      <w:r>
        <w:rPr>
          <w:b/>
          <w:i w:val="0"/>
        </w:rPr>
        <w:t>330×</w:t>
      </w:r>
      <w:r>
        <w:rPr>
          <w:b w:val="0"/>
          <w:i w:val="0"/>
        </w:rPr>
        <w:t xml:space="preserve"> — αυτή η σύγκριση από μόνη της είναι όλη η δικαιολόγηση της δουλειάς deep sleep.</w:t>
      </w:r>
    </w:p>
    <w:p>
      <w:pPr>
        <w:spacing w:after="120"/>
        <w:jc w:val="both"/>
      </w:pPr>
      <w:r>
        <w:rPr>
          <w:b/>
          <w:i w:val="0"/>
        </w:rPr>
        <w:t>Το LED ισχύος μόνο του</w:t>
      </w:r>
      <w:r>
        <w:rPr>
          <w:b w:val="0"/>
          <w:i w:val="0"/>
        </w:rPr>
        <w:t xml:space="preserve"> καταναλώνει 3mA × 24ώρες = 72mAh/ημέρα — </w:t>
      </w:r>
      <w:r>
        <w:rPr>
          <w:b/>
          <w:i w:val="0"/>
        </w:rPr>
        <w:t>10×</w:t>
      </w:r>
      <w:r>
        <w:rPr>
          <w:b w:val="0"/>
          <w:i w:val="0"/>
        </w:rPr>
        <w:t xml:space="preserve"> ολόκληρου του βελτιστοποιημένου προϋπολογισμού ενέργειας του κόμβου. Αν μείνει, η αυτονομία 205 ημερών γίνεται 19 ημέρες. Η αφαίρεσή του δεν είναι προαιρετική βελτίωση — είναι η διαφορά ανάμεσα στο σχέδιο που δουλεύει και που δεν δουλεύει.</w:t>
      </w:r>
    </w:p>
    <w:p>
      <w:pPr>
        <w:spacing w:after="120"/>
        <w:jc w:val="both"/>
      </w:pPr>
      <w:r>
        <w:rPr>
          <w:b/>
          <w:i w:val="0"/>
        </w:rPr>
        <w:t>Δεύτερη μεγαλύτερη νίκη:</w:t>
      </w:r>
      <w:r>
        <w:rPr>
          <w:b w:val="0"/>
          <w:i w:val="0"/>
        </w:rPr>
        <w:t xml:space="preserve"> αντικατάσταση DHT22 με BME280 (I²C, διαβάζει σε χιλιοστά του δευτερολέπτου αντί για ~2s) θα μείωνε τον ενεργό χρόνο σε ~0.6s, δίνοντας 520 μέρες αυτονομίας — 2.5× βελτίωση για ένα εξάρτημα των €2, με το πρόσθετο όφελος πραγματικής μέτρησης ατμοσφαιρικής πίεσης (topic που ήδη υπάρχει στο MQTT χωρίς πηγή δεδομένων).</w:t>
      </w:r>
    </w:p>
    <w:p>
      <w:pPr>
        <w:pStyle w:val="Heading3"/>
      </w:pPr>
      <w:r>
        <w:rPr>
          <w:b w:val="0"/>
          <w:i w:val="0"/>
        </w:rPr>
        <w:t>18.2.3 Ηλιακή αυτάρκεια</w:t>
      </w:r>
    </w:p>
    <w:p>
      <w:pPr>
        <w:spacing w:after="120"/>
        <w:jc w:val="both"/>
      </w:pPr>
      <w:r>
        <w:rPr>
          <w:b w:val="0"/>
          <w:i w:val="0"/>
        </w:rPr>
        <w:t xml:space="preserve">Απαίτηση: 7.3mAh/ημέρα στα 3.2V ≈ 23mWh/ημέρα. Από πάνελ 6V/2W, στην Αθήνα (τοποθεσία αναφοράς </w:t>
      </w:r>
      <w:r>
        <w:rPr>
          <w:rFonts w:ascii="Consolas" w:hAnsi="Consolas"/>
          <w:b w:val="0"/>
          <w:i w:val="0"/>
          <w:sz w:val="19"/>
          <w:shd w:val="clear" w:color="auto" w:fill="EDEDED"/>
        </w:rPr>
        <w:t>Europe/Athens</w:t>
      </w:r>
      <w:r>
        <w:rPr>
          <w:b w:val="0"/>
          <w:i w:val="0"/>
        </w:rPr>
        <w:t xml:space="preserve">), χειρότερη περίπτωση χειμώνα (~2 peak-sun-hours/ημέρα): μετά από ρεαλιστική απομείωση (συννεφιά, σκόνη, γωνία, θερμοκρασία ~50%) και απόδοση μετατροπέα TP5000 (~70%), προκύπτουν </w:t>
      </w:r>
      <w:r>
        <w:rPr>
          <w:b/>
          <w:i w:val="0"/>
        </w:rPr>
        <w:t>~437mAh/ημέρα</w:t>
      </w:r>
      <w:r>
        <w:rPr>
          <w:b w:val="0"/>
          <w:i w:val="0"/>
        </w:rPr>
        <w:t xml:space="preserve"> διαθέσιμα στο κελί — περιθώριο </w:t>
      </w:r>
      <w:r>
        <w:rPr>
          <w:b/>
          <w:i w:val="0"/>
        </w:rPr>
        <w:t>~60×</w:t>
      </w:r>
      <w:r>
        <w:rPr>
          <w:b w:val="0"/>
          <w:i w:val="0"/>
        </w:rPr>
        <w:t xml:space="preserve"> πάνω από την απαίτηση, στον χειρότερο μήνα του χρόνου. Break-even ηλιοφάνεια: μόλις </w:t>
      </w:r>
      <w:r>
        <w:rPr>
          <w:b/>
          <w:i w:val="0"/>
        </w:rPr>
        <w:t>~66 δευτερόλεπτα</w:t>
      </w:r>
      <w:r>
        <w:rPr>
          <w:b w:val="0"/>
          <w:i w:val="0"/>
        </w:rPr>
        <w:t xml:space="preserve"> άμεσου ήλιου την ημέρα (ή ~55 λεπτά αμυδρού φωτός υπό βαριά συννεφιά). Η μπαταρία καλύπτει μεμονωμένες κακές μέρες (205 ημέρες αυτονομίας)· το πάνελ χρειάζεται μόνο να καλύπτει τον μέσο όρο μιας εποχής.</w:t>
      </w:r>
    </w:p>
    <w:p>
      <w:pPr>
        <w:pStyle w:val="Heading3"/>
      </w:pPr>
      <w:r>
        <w:rPr>
          <w:b w:val="0"/>
          <w:i w:val="0"/>
        </w:rPr>
        <w:t>18.2.4 Γιατί LiFePO4 και όχι κοινό Li-ion</w:t>
      </w:r>
    </w:p>
    <w:p>
      <w:pPr>
        <w:spacing w:after="120"/>
        <w:jc w:val="both"/>
      </w:pPr>
      <w:r>
        <w:rPr>
          <w:b w:val="0"/>
          <w:i w:val="0"/>
        </w:rPr>
        <w:t xml:space="preserve">Το LiFePO4 18650 (3.2V ονομαστικά, ~1500mAh) κάνει </w:t>
      </w:r>
      <w:r>
        <w:rPr>
          <w:b/>
          <w:i w:val="0"/>
        </w:rPr>
        <w:t>δύο</w:t>
      </w:r>
      <w:r>
        <w:rPr>
          <w:b w:val="0"/>
          <w:i w:val="0"/>
        </w:rPr>
        <w:t xml:space="preserve"> δουλειές: (α) ενεργειακό buffer, (β) </w:t>
      </w:r>
      <w:r>
        <w:rPr>
          <w:b/>
          <w:i w:val="0"/>
        </w:rPr>
        <w:t>αφαιρεί εντελώς τον ρυθμιστή τάσης</w:t>
      </w:r>
      <w:r>
        <w:rPr>
          <w:b w:val="0"/>
          <w:i w:val="0"/>
        </w:rPr>
        <w:t xml:space="preserve">. Η πλατφόρμα εκφόρτισης του LiFePO4 (3.4V→3.2V) βρίσκεται </w:t>
      </w:r>
      <w:r>
        <w:rPr>
          <w:b w:val="0"/>
          <w:i/>
        </w:rPr>
        <w:t>μέσα</w:t>
      </w:r>
      <w:r>
        <w:rPr>
          <w:b w:val="0"/>
          <w:i w:val="0"/>
        </w:rPr>
        <w:t xml:space="preserve"> στο εύρος τροφοδοσίας του ESP32-C3 (3.0-3.6V), οπότε το κελί συνδέεται </w:t>
      </w:r>
      <w:r>
        <w:rPr>
          <w:b/>
          <w:i w:val="0"/>
        </w:rPr>
        <w:t>απευθείας</w:t>
      </w:r>
      <w:r>
        <w:rPr>
          <w:b w:val="0"/>
          <w:i w:val="0"/>
        </w:rPr>
        <w:t xml:space="preserve"> στο pin 3V3. Χωρίς LDO δεν υπάρχει ρεύμα ηρεμίας LDO (~40-50µA) — που είναι το μεγαλύτερο μέρος του ρεύματος ύπνου των 55µA. Οποιαδήποτε άλλη χημεία μπαταρίας προσθέτει πίσω έναν ρυθμιστή και περίπου διπλασιάζει το ρεύμα ηρεμίας. Ένα κανονικό Li-ion 18650 (τάση πλήρους φόρτισης 4.2V) θα υπέρβαλλε το όριο του 3V3 pin του ESP32 αν συνδεόταν απευθείας, </w:t>
      </w:r>
      <w:r>
        <w:rPr>
          <w:b/>
          <w:i w:val="0"/>
        </w:rPr>
        <w:t>και</w:t>
      </w:r>
      <w:r>
        <w:rPr>
          <w:b w:val="0"/>
          <w:i w:val="0"/>
        </w:rPr>
        <w:t xml:space="preserve"> ο πίνακας μετατροπής mV→ποσοστό (</w:t>
      </w:r>
      <w:r>
        <w:rPr>
          <w:rFonts w:ascii="Consolas" w:hAnsi="Consolas"/>
          <w:b w:val="0"/>
          <w:i w:val="0"/>
          <w:sz w:val="19"/>
          <w:shd w:val="clear" w:color="auto" w:fill="EDEDED"/>
        </w:rPr>
        <w:t>batteryPctFromMv()</w:t>
      </w:r>
      <w:r>
        <w:rPr>
          <w:b w:val="0"/>
          <w:i w:val="0"/>
        </w:rPr>
        <w:t xml:space="preserve">) είναι βαθμονομημένος συγκεκριμένα στην καμπύλη του LiFePO4 — αλλαγή χημείας θα σήμαινε αλλαγή firmware </w:t>
      </w:r>
      <w:r>
        <w:rPr>
          <w:b/>
          <w:i w:val="0"/>
        </w:rPr>
        <w:t>και</w:t>
      </w:r>
      <w:r>
        <w:rPr>
          <w:b w:val="0"/>
          <w:i w:val="0"/>
        </w:rPr>
        <w:t xml:space="preserve"> υλικού, όχι απλή αντικατάσταση εξαρτήματος.</w:t>
      </w:r>
    </w:p>
    <w:p>
      <w:pPr>
        <w:pStyle w:val="Heading3"/>
      </w:pPr>
      <w:r>
        <w:rPr>
          <w:b w:val="0"/>
          <w:i w:val="0"/>
        </w:rPr>
        <w:t>18.2.5 Πώς η κατάσταση μπαταρίας φτάνει στην εφαρμογή</w:t>
      </w:r>
    </w:p>
    <w:p>
      <w:pPr>
        <w:spacing w:after="120"/>
        <w:jc w:val="both"/>
      </w:pPr>
      <w:r>
        <w:rPr>
          <w:b w:val="0"/>
          <w:i w:val="0"/>
        </w:rPr>
        <w:t xml:space="preserve">Ο κόμβος διαβάζει 8 δείγματα </w:t>
      </w:r>
      <w:r>
        <w:rPr>
          <w:rFonts w:ascii="Consolas" w:hAnsi="Consolas"/>
          <w:b w:val="0"/>
          <w:i w:val="0"/>
          <w:sz w:val="19"/>
          <w:shd w:val="clear" w:color="auto" w:fill="EDEDED"/>
        </w:rPr>
        <w:t>analogReadMilliVolts()</w:t>
      </w:r>
      <w:r>
        <w:rPr>
          <w:b w:val="0"/>
          <w:i w:val="0"/>
        </w:rPr>
        <w:t xml:space="preserve"> σε διαιρέτη τάσης 2×220kΩ (~7.5µA μόνιμη κατανάλωση, αποδεκτό trade-off αντί για διακόπτη υψηλής πλευράς)· η γέφυρα μετατρέπει mV→ποσοστό με piecewise-linear πίνακα βαθμονόμησης της καμπύλης LiFePO4 (3400mV=100% έως 2800mV=0%)· το </w:t>
      </w:r>
      <w:r>
        <w:rPr>
          <w:rFonts w:ascii="Consolas" w:hAnsi="Consolas"/>
          <w:b w:val="0"/>
          <w:i w:val="0"/>
          <w:sz w:val="19"/>
          <w:shd w:val="clear" w:color="auto" w:fill="EDEDED"/>
        </w:rPr>
        <w:t>serial_bridge.py</w:t>
      </w:r>
      <w:r>
        <w:rPr>
          <w:b w:val="0"/>
          <w:i w:val="0"/>
        </w:rPr>
        <w:t xml:space="preserve"> δημοσιεύει retained· η εφαρμογή δείχνει το ποσοστό με εικονίδιο μπαταρίας τεσσάρων επιπέδων. </w:t>
      </w:r>
      <w:r>
        <w:rPr>
          <w:b/>
          <w:i w:val="0"/>
        </w:rPr>
        <w:t>Δεν υπάρχει τηλεμετρία φόρτισης</w:t>
      </w:r>
      <w:r>
        <w:rPr>
          <w:b w:val="0"/>
          <w:i w:val="0"/>
        </w:rPr>
        <w:t xml:space="preserve"> — η εφαρμογή δείχνει κατάσταση φόρτισης (state of charge), όχι αν το πάνελ φορτίζει αυτή τη στιγμή· ρητά εκτός εμβέλειας στο τρέχον σχέδιο.</w:t>
      </w:r>
    </w:p>
    <w:p>
      <w:pPr>
        <w:pStyle w:val="Heading3"/>
      </w:pPr>
      <w:r>
        <w:rPr>
          <w:b w:val="0"/>
          <w:i w:val="0"/>
        </w:rPr>
        <w:t>18.2.6 Κατάσταση επικύρωσης — σημαντική επιφύλαξη</w:t>
      </w:r>
    </w:p>
    <w:p>
      <w:pPr>
        <w:spacing w:after="120"/>
        <w:jc w:val="both"/>
      </w:pPr>
      <w:r>
        <w:rPr>
          <w:b w:val="0"/>
          <w:i w:val="0"/>
        </w:rPr>
        <w:t xml:space="preserve">Οι αριθμοί 86.5mA/55µA/2.5s είναι </w:t>
      </w:r>
      <w:r>
        <w:rPr>
          <w:b/>
          <w:i w:val="0"/>
        </w:rPr>
        <w:t>σχεδιαστικές εκτιμήσεις κληρονομημένες από το αρχικό σχέδιο, όχι μετρήσεις πάγκου.</w:t>
      </w:r>
      <w:r>
        <w:rPr>
          <w:b w:val="0"/>
          <w:i w:val="0"/>
        </w:rPr>
        <w:t xml:space="preserve"> Η πλευρά του firmware είναι γραμμένη και merged· οι τροποποιήσεις υλικού που εξαρτάται (αφαίρεση LED, παράκαμψη LDO, κόλληση διαιρέτη) παραμένουν να γίνουν ανά πλακέτα, και ο ισχυρισμός για το ρεύμα ύπνου παραμένει ανεπιβεβαίωτος σε πραγματικό υλικό — εκκρεμεί ως Task 6 του σχεδίου υλοποίησης deep-sleep. Μια απλή μέτρηση με πολύμετρο σε σειρά θα επιβεβαίωνε την τιμή σε λίγα λεπτά — και αυτή η μία μέτρηση είναι αυτό στο οποίο στηρίζεται ολόκληρο το σχέδιο ηλιακής αυτάρκειας.</w:t>
      </w:r>
    </w:p>
    <w:p>
      <w:pPr>
        <w:pStyle w:val="Heading2"/>
      </w:pPr>
      <w:bookmarkStart w:id="145" w:name="toc_bm_145"/>
      <w:r>
        <w:rPr>
          <w:b w:val="0"/>
          <w:i w:val="0"/>
        </w:rPr>
        <w:t>18.3 Σταθμός Pi — ισχύς</w:t>
      </w:r>
      <w:bookmarkEnd w:id="145"/>
    </w:p>
    <w:p>
      <w:pPr>
        <w:spacing w:after="120"/>
        <w:jc w:val="both"/>
      </w:pPr>
      <w:r>
        <w:rPr>
          <w:b w:val="0"/>
          <w:i w:val="0"/>
        </w:rPr>
        <w:t>Για τον ίδιο τον σταθμό Raspberry Pi (χωρίς σπιτικό ρεύμα): πακέτο LiFePO4 12V (4S+BMS, 6–12Ah, €30–50) — ασφαλέστερη χημεία για θερμό περιβάλλον θερμοκηπίου· πάνελ 20W + βασικός ελεγκτής φόρτισης PWM (€20–35) καλύπτει την ημερήσια κατανάλωση ~30Wh/ημέρα με περιθώριο· μετατροπέας buck 12V→5V (LM2596/MP1584-based, €1.50–3) για την τροφοδοσία του ίδιου του Pi. Καμία από αυτές τις τροποποιήσεις υλικού δεν έχει ξεκινήσει ακόμα στην πράξη — μόνο η πλευρά firmware/λογισμικού (deep sleep Phase 1) είναι κωδικοποιημένη.</w:t>
      </w:r>
    </w:p>
    <w:p>
      <w:r>
        <w:br w:type="page"/>
      </w:r>
    </w:p>
    <w:p>
      <w:pPr>
        <w:pStyle w:val="Heading1"/>
      </w:pPr>
      <w:bookmarkStart w:id="146" w:name="toc_bm_146"/>
      <w:r>
        <w:rPr>
          <w:b w:val="0"/>
          <w:i w:val="0"/>
        </w:rPr>
        <w:t>19. Κλιμάκωση και Ιδέες Επέκτασης</w:t>
      </w:r>
      <w:bookmarkEnd w:id="146"/>
    </w:p>
    <w:p>
      <w:pPr>
        <w:spacing w:after="120"/>
        <w:jc w:val="both"/>
      </w:pPr>
      <w:r>
        <w:rPr>
          <w:b w:val="0"/>
          <w:i w:val="0"/>
        </w:rPr>
        <w:t xml:space="preserve">Ανάλυση σχεδιασμού, γραμμένη στις 2026-08-12 ως απάντηση στο «γιατί δεν μπορεί ο χρήστης να προσθέσει απλά κι άλλους αισθητήρες;» και «τι θα χρειαζόταν για πραγματικό προϊόν;». Διατηρείται ως ανάλυση επειδή εξηγεί το γιατί του σημερινού σχεδίου. Όμως οι αλλαγές των §19.2–19.3 (εκτός από το OTA) υλοποιήθηκαν στη συνέχεια ως πρωτόκολλο v2, που είναι σε λειτουργία από 2026-09-11 και επαληθεύτηκε σε πραγματικό υλικό στις 2026-09-12. Κάθε ενότητα ξεκινά με μια σημείωση «Κατάσταση» που λέει τι ισχύει σήμερα. Η τρέχουσα μορφή του πρωτοκόλλου περιγράφεται στο Κεφάλαιο 6.</w:t>
      </w:r>
    </w:p>
    <w:p>
      <w:pPr>
        <w:pStyle w:val="Heading2"/>
      </w:pPr>
      <w:bookmarkStart w:id="147" w:name="toc_bm_147"/>
      <w:r>
        <w:rPr>
          <w:b w:val="0"/>
          <w:i w:val="0"/>
        </w:rPr>
        <w:t>19.1 Οι σημερινοί περιορισμοί, και από πού πηγάζουν</w:t>
      </w:r>
      <w:bookmarkEnd w:id="147"/>
    </w:p>
    <w:p>
      <w:pPr>
        <w:spacing w:after="120"/>
        <w:jc w:val="both"/>
      </w:pPr>
      <w:r>
        <w:rPr>
          <w:b/>
          <w:i w:val="0"/>
        </w:rPr>
        <w:t xml:space="preserve">Κατάσταση (2026-09-23):</w:t>
      </w:r>
      <w:r>
        <w:rPr>
          <w:b w:val="0"/>
          <w:i w:val="0"/>
        </w:rPr>
        <w:t xml:space="preserve"> και οι τρεις περιορισμοί που ακολουθούν ίσχυαν στο v1 και έχουν αρθεί στο v2. Το όριο πλήθους δεν υπάρχει πια. Ένας αισθητήρας προστίθεται από την εφαρμογή χωρίς κανένα reflash. Υπάρχει ένα κλειδί ανά συσκευή (AppKey) και ένα κλειδί δικτύου (NetKey) που μένει μόνο στο Pi και παραδίδεται σφραγισμένο σε κάθε νέο κόμβο. Παρακάτω, όπως είχαν αναλυθεί στο v1, με την αιτία του καθενός.</w:t>
      </w:r>
    </w:p>
    <w:p>
      <w:pPr>
        <w:spacing w:after="120"/>
        <w:jc w:val="both"/>
      </w:pPr>
      <w:r>
        <w:rPr>
          <w:b/>
          <w:i w:val="0"/>
        </w:rPr>
        <w:t>α) Μέγιστο 8 συσκευές συνολικά.</w:t>
      </w:r>
      <w:r>
        <w:rPr>
          <w:b w:val="0"/>
          <w:i w:val="0"/>
        </w:rPr>
        <w:t xml:space="preserve"> Καταγεγραμμένο ρητά στο </w:t>
      </w:r>
      <w:r>
        <w:rPr>
          <w:rFonts w:ascii="Consolas" w:hAnsi="Consolas"/>
          <w:b w:val="0"/>
          <w:i w:val="0"/>
          <w:sz w:val="19"/>
          <w:shd w:val="clear" w:color="auto" w:fill="EDEDED"/>
        </w:rPr>
        <w:t>mesh_config.h</w:t>
      </w:r>
      <w:r>
        <w:rPr>
          <w:b w:val="0"/>
          <w:i w:val="0"/>
        </w:rPr>
        <w:t xml:space="preserve">: το ESP-NOW επιτρέπει 7 κρυπτογραφημένους peers ανά κόμβο (κάθε κόμβος καταχωρεί κάθε άλλη καταχώρηση εκτός του εαυτού του). Το </w:t>
      </w:r>
      <w:r>
        <w:rPr>
          <w:rFonts w:ascii="Consolas" w:hAnsi="Consolas"/>
          <w:b w:val="0"/>
          <w:i w:val="0"/>
          <w:sz w:val="19"/>
          <w:shd w:val="clear" w:color="auto" w:fill="EDEDED"/>
        </w:rPr>
        <w:t>meshInit()</w:t>
      </w:r>
      <w:r>
        <w:rPr>
          <w:b w:val="0"/>
          <w:i w:val="0"/>
        </w:rPr>
        <w:t xml:space="preserve"> καταχωρεί κάθε άλλον κόμβο ως κρυπτογραφημένο peer: N κόμβοι → N−1 peers ο καθένας → N−1 ≤ 7 → N ≤ 8. Δηλαδή 1 γέφυρα + 7 αισθητήρες. Σήμερα χρησιμοποιούνται 3.</w:t>
      </w:r>
    </w:p>
    <w:p>
      <w:pPr>
        <w:spacing w:after="120"/>
        <w:jc w:val="both"/>
      </w:pPr>
      <w:r>
        <w:rPr>
          <w:b/>
          <w:i w:val="0"/>
        </w:rPr>
        <w:t>β) Προσθήκη αισθητήρα = ξαναφλασάρισμα όλου του στόλου.</w:t>
      </w:r>
      <w:r>
        <w:rPr>
          <w:b w:val="0"/>
          <w:i w:val="0"/>
        </w:rPr>
        <w:t xml:space="preserve"> Η λίστα </w:t>
      </w:r>
      <w:r>
        <w:rPr>
          <w:rFonts w:ascii="Consolas" w:hAnsi="Consolas"/>
          <w:b w:val="0"/>
          <w:i w:val="0"/>
          <w:sz w:val="19"/>
          <w:shd w:val="clear" w:color="auto" w:fill="EDEDED"/>
        </w:rPr>
        <w:t>TRUSTED_NODES[]</w:t>
      </w:r>
      <w:r>
        <w:rPr>
          <w:b w:val="0"/>
          <w:i w:val="0"/>
        </w:rPr>
        <w:t xml:space="preserve"> είναι </w:t>
      </w:r>
      <w:r>
        <w:rPr>
          <w:rFonts w:ascii="Consolas" w:hAnsi="Consolas"/>
          <w:b w:val="0"/>
          <w:i w:val="0"/>
          <w:sz w:val="19"/>
          <w:shd w:val="clear" w:color="auto" w:fill="EDEDED"/>
        </w:rPr>
        <w:t>static const</w:t>
      </w:r>
      <w:r>
        <w:rPr>
          <w:b w:val="0"/>
          <w:i w:val="0"/>
        </w:rPr>
        <w:t xml:space="preserve"> — γίνεται μέρος του εκτελέσιμου, όχι αρχείο ρυθμίσεων· δεν αλλάζει από το Pi ούτε από SSH. Και δεν αρκεί να ενημερωθεί μόνο η γέφυρα: κάθε trusted κόμβος μπορεί δυναμικά να γίνει γονέας οποιουδήποτε άλλου κατά την εκτέλεση, άρα οι σχέσεις κρυπτογραφημένου peer καταχωρούνται δικτυακά-ευρέως εκ των προτέρων.</w:t>
      </w:r>
    </w:p>
    <w:p>
      <w:pPr>
        <w:spacing w:after="120"/>
        <w:jc w:val="both"/>
      </w:pPr>
      <w:r>
        <w:rPr>
          <w:b/>
          <w:i w:val="0"/>
        </w:rPr>
        <w:t>γ) Ένα κοινό κλειδί για όλο το δίκτυο.</w:t>
      </w:r>
      <w:r>
        <w:rPr>
          <w:b w:val="0"/>
          <w:i w:val="0"/>
        </w:rPr>
        <w:t xml:space="preserve"> Το </w:t>
      </w:r>
      <w:r>
        <w:rPr>
          <w:rFonts w:ascii="Consolas" w:hAnsi="Consolas"/>
          <w:b w:val="0"/>
          <w:i w:val="0"/>
          <w:sz w:val="19"/>
          <w:shd w:val="clear" w:color="auto" w:fill="EDEDED"/>
        </w:rPr>
        <w:t>MESH_PMK</w:t>
      </w:r>
      <w:r>
        <w:rPr>
          <w:b w:val="0"/>
          <w:i w:val="0"/>
        </w:rPr>
        <w:t>/</w:t>
      </w:r>
      <w:r>
        <w:rPr>
          <w:rFonts w:ascii="Consolas" w:hAnsi="Consolas"/>
          <w:b w:val="0"/>
          <w:i w:val="0"/>
          <w:sz w:val="19"/>
          <w:shd w:val="clear" w:color="auto" w:fill="EDEDED"/>
        </w:rPr>
        <w:t>MESH_LMK</w:t>
      </w:r>
      <w:r>
        <w:rPr>
          <w:b w:val="0"/>
          <w:i w:val="0"/>
        </w:rPr>
        <w:t xml:space="preserve"> είναι κοινά σε όλες τις συσκευές — ήδη καταγεγραμμένο ως γνωστό κενό: φυσική κλοπή ενός κόμβου εκθέτει το κλειδί όλου του δικτύου.</w:t>
      </w:r>
    </w:p>
    <w:p>
      <w:pPr>
        <w:spacing w:after="120"/>
        <w:jc w:val="both"/>
      </w:pPr>
      <w:r>
        <w:rPr>
          <w:b/>
          <w:i w:val="0"/>
        </w:rPr>
        <w:t>Γιατί σχεδιάστηκε έτσι:</w:t>
      </w:r>
      <w:r>
        <w:rPr>
          <w:b w:val="0"/>
          <w:i w:val="0"/>
        </w:rPr>
        <w:t xml:space="preserve"> δεν είναι παράλειψη. Το ESP-NOW δεν έχει handshake, ούτε πιστοποιητικά, ούτε έννοια ζευγαρώματος — οτιδήποτε σε εμβέλεια μπορεί να εκπέμψει. Το μόνο που ξεχωρίζει «ο αισθητήρας μου» από «ξένος πομπός» είναι το προ-μοιρασμένο κλειδί μαζί με τη λίστα MAC.</w:t>
      </w:r>
    </w:p>
    <w:p>
      <w:pPr>
        <w:pStyle w:val="Heading2"/>
      </w:pPr>
      <w:bookmarkStart w:id="148" w:name="toc_bm_148"/>
      <w:r>
        <w:rPr>
          <w:b w:val="0"/>
          <w:i w:val="0"/>
        </w:rPr>
        <w:t>19.2 Η μία αλλαγή που ξεκλειδώνει σχεδόν τα πάντα</w:t>
      </w:r>
      <w:bookmarkEnd w:id="148"/>
    </w:p>
    <w:p>
      <w:pPr>
        <w:spacing w:after="120"/>
        <w:jc w:val="both"/>
      </w:pPr>
      <w:r>
        <w:rPr>
          <w:b/>
          <w:i w:val="0"/>
        </w:rPr>
        <w:t xml:space="preserve">Κατάσταση (2026-09-23):</w:t>
      </w:r>
      <w:r>
        <w:rPr>
          <w:b w:val="0"/>
          <w:i w:val="0"/>
        </w:rPr>
        <w:t xml:space="preserve"> υλοποιήθηκε ακριβώς έτσι. Το πακέτο v2 είναι 61 bytes: header 16, nettag 8, ciphertext 21, apptag 16. Ο relay ελέγχει μόνο το nettag. Το σώμα ανοίγει μόνο στο Pi. Το σκεπτικό: κρυπτογράφηση από άκρη σε άκρη, από τον αισθητήρα στο hub, χωρίς να χρειάζεται δική του κρυπτογράφηση το ESP-NOW. Τι διαβάζει πραγματικά ένας relay: το magic (έγκυρο πακέτο;), το origin_mac μαζί με το seq (έλεγχος διπλοτύπων), και το ttl (μειώνεται, και το πακέτο πετιέται στο 0). Οι μετρήσεις, η μπαταρία, το RSSI και τα flags προωθούνται αυτούσια, χωρίς να διαβαστούν. Ο relay στέλνει στον δικό του γονέα, οπότε ο προορισμός δεν χρειάζεται καν να υπάρχει μέσα στο πακέτο. Άρα ο relay δεν έχει κανέναν λόγο να μπορεί να αποκρυπτογραφήσει.</w:t>
      </w:r>
    </w:p>
    <w:p>
      <w:pPr>
        <w:spacing w:after="120"/>
        <w:jc w:val="both"/>
      </w:pPr>
      <w:r>
        <w:rPr>
          <w:b w:val="0"/>
          <w:i w:val="0"/>
        </w:rPr>
        <w:t xml:space="preserve">Μορφή πακέτου: header καθαρό αλλά αυθεντικοποιημένο (magic, origin_mac, seq, boot_count, flags, rank, ttl), σώμα κρυπτογραφημένο (μετρήσεις, μπαταρία, γονέας, RSSI) και auth tag. Η εκτίμηση του 2026-08-12 ήταν «~49 bytes». Το τελικό μέγεθος είναι 61 bytes, επειδή προστέθηκαν ο </w:t>
      </w:r>
      <w:r>
        <w:rPr>
          <w:rFonts w:ascii="Consolas" w:hAnsi="Consolas"/>
          <w:b w:val="0"/>
          <w:i w:val="0"/>
          <w:sz w:val="19"/>
          <w:shd w:val="clear" w:color="auto" w:fill="EDEDED"/>
        </w:rPr>
        <w:t xml:space="preserve">boot_count</w:t>
      </w:r>
      <w:r>
        <w:rPr>
          <w:b w:val="0"/>
          <w:i w:val="0"/>
        </w:rPr>
        <w:t xml:space="preserve"> (4 bytes, §19.4γ) και ένα nettag 8 bytes. Παραμένει άνετα μέσα στο όριο των 250 bytes του ESP-NOW.</w:t>
      </w:r>
    </w:p>
    <w:tbl>
      <w:tblPr>
        <w:tblStyle w:val="TableGrid"/>
        <w:tblW w:type="auto" w:w="0"/>
        <w:jc w:val="center"/>
        <w:tblLook w:firstColumn="1" w:firstRow="1" w:lastColumn="0" w:lastRow="0" w:noHBand="0" w:noVBand="1" w:val="04A0"/>
      </w:tblPr>
      <w:tblGrid>
        <w:gridCol w:w="4649"/>
        <w:gridCol w:w="4649"/>
      </w:tblGrid>
      <w:tr>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Σήμερα</w:t>
            </w:r>
          </w:p>
        </w:tc>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Μετά</w:t>
            </w:r>
          </w:p>
        </w:tc>
      </w:tr>
      <w:tr>
        <w:tc>
          <w:tcPr>
            <w:tcW w:type="dxa" w:w="4649"/>
          </w:tcPr>
          <w:p>
            <w:pPr>
              <w:spacing w:after="40"/>
            </w:pPr>
            <w:r>
              <w:rPr>
                <w:rFonts w:ascii="Calibri" w:hAnsi="Calibri"/>
                <w:sz w:val="18"/>
              </w:rPr>
            </w:r>
            <w:r>
              <w:rPr>
                <w:rFonts w:ascii="Calibri" w:hAnsi="Calibri"/>
                <w:b w:val="0"/>
                <w:i w:val="0"/>
                <w:sz w:val="18"/>
              </w:rPr>
              <w:t>7 encrypted peers → max 8 κόμβοι</w:t>
            </w:r>
          </w:p>
        </w:tc>
        <w:tc>
          <w:tcPr>
            <w:tcW w:type="dxa" w:w="4649"/>
          </w:tcPr>
          <w:p>
            <w:pPr>
              <w:spacing w:after="40"/>
            </w:pPr>
            <w:r>
              <w:rPr>
                <w:rFonts w:ascii="Calibri" w:hAnsi="Calibri"/>
                <w:sz w:val="18"/>
              </w:rPr>
            </w:r>
            <w:r>
              <w:rPr>
                <w:rFonts w:ascii="Calibri" w:hAnsi="Calibri"/>
                <w:b w:val="0"/>
                <w:i w:val="0"/>
                <w:sz w:val="18"/>
              </w:rPr>
              <w:t xml:space="preserve">Το όριο </w:t>
            </w:r>
            <w:r>
              <w:rPr>
                <w:rFonts w:ascii="Calibri" w:hAnsi="Calibri"/>
                <w:b/>
                <w:i w:val="0"/>
                <w:sz w:val="18"/>
              </w:rPr>
              <w:t>εξαφανίζεται</w:t>
            </w:r>
          </w:p>
        </w:tc>
      </w:tr>
      <w:tr>
        <w:tc>
          <w:tcPr>
            <w:tcW w:type="dxa" w:w="4649"/>
            <w:shd w:val="clear" w:color="auto" w:fill="F2F7F2"/>
          </w:tcPr>
          <w:p>
            <w:pPr>
              <w:spacing w:after="40"/>
            </w:pPr>
            <w:r>
              <w:rPr>
                <w:rFonts w:ascii="Calibri" w:hAnsi="Calibri"/>
                <w:sz w:val="18"/>
              </w:rPr>
            </w:r>
            <w:r>
              <w:rPr>
                <w:rFonts w:ascii="Calibri" w:hAnsi="Calibri"/>
                <w:b w:val="0"/>
                <w:i w:val="0"/>
                <w:sz w:val="18"/>
              </w:rPr>
              <w:t>Κάθε κόμβος ξέρει κάθε άλλον</w:t>
            </w:r>
          </w:p>
        </w:tc>
        <w:tc>
          <w:tcPr>
            <w:tcW w:type="dxa" w:w="4649"/>
            <w:shd w:val="clear" w:color="auto" w:fill="F2F7F2"/>
          </w:tcPr>
          <w:p>
            <w:pPr>
              <w:spacing w:after="40"/>
            </w:pPr>
            <w:r>
              <w:rPr>
                <w:rFonts w:ascii="Calibri" w:hAnsi="Calibri"/>
                <w:sz w:val="18"/>
              </w:rPr>
            </w:r>
            <w:r>
              <w:rPr>
                <w:rFonts w:ascii="Calibri" w:hAnsi="Calibri"/>
                <w:b w:val="0"/>
                <w:i w:val="0"/>
                <w:sz w:val="18"/>
              </w:rPr>
              <w:t xml:space="preserve">Κάθε κόμβος ξέρει </w:t>
            </w:r>
            <w:r>
              <w:rPr>
                <w:rFonts w:ascii="Calibri" w:hAnsi="Calibri"/>
                <w:b/>
                <w:i w:val="0"/>
                <w:sz w:val="18"/>
              </w:rPr>
              <w:t>μόνο</w:t>
            </w:r>
            <w:r>
              <w:rPr>
                <w:rFonts w:ascii="Calibri" w:hAnsi="Calibri"/>
                <w:b w:val="0"/>
                <w:i w:val="0"/>
                <w:sz w:val="18"/>
              </w:rPr>
              <w:t xml:space="preserve"> το hub</w:t>
            </w:r>
          </w:p>
        </w:tc>
      </w:tr>
      <w:tr>
        <w:tc>
          <w:tcPr>
            <w:tcW w:type="dxa" w:w="4649"/>
          </w:tcPr>
          <w:p>
            <w:pPr>
              <w:spacing w:after="40"/>
            </w:pPr>
            <w:r>
              <w:rPr>
                <w:rFonts w:ascii="Calibri" w:hAnsi="Calibri"/>
                <w:sz w:val="18"/>
              </w:rPr>
            </w:r>
            <w:r>
              <w:rPr>
                <w:rFonts w:ascii="Calibri" w:hAnsi="Calibri"/>
                <w:b w:val="0"/>
                <w:i w:val="0"/>
                <w:sz w:val="18"/>
              </w:rPr>
              <w:t>Νέος αισθητήρας = reflash σε όλους</w:t>
            </w:r>
          </w:p>
        </w:tc>
        <w:tc>
          <w:tcPr>
            <w:tcW w:type="dxa" w:w="4649"/>
          </w:tcPr>
          <w:p>
            <w:pPr>
              <w:spacing w:after="40"/>
            </w:pPr>
            <w:r>
              <w:rPr>
                <w:rFonts w:ascii="Calibri" w:hAnsi="Calibri"/>
                <w:sz w:val="18"/>
              </w:rPr>
            </w:r>
            <w:r>
              <w:rPr>
                <w:rFonts w:ascii="Calibri" w:hAnsi="Calibri"/>
                <w:b w:val="0"/>
                <w:i w:val="0"/>
                <w:sz w:val="18"/>
              </w:rPr>
              <w:t xml:space="preserve">Νέος αισθητήρας = το λες </w:t>
            </w:r>
            <w:r>
              <w:rPr>
                <w:rFonts w:ascii="Calibri" w:hAnsi="Calibri"/>
                <w:b/>
                <w:i w:val="0"/>
                <w:sz w:val="18"/>
              </w:rPr>
              <w:t>μόνο στο hub</w:t>
            </w:r>
          </w:p>
        </w:tc>
      </w:tr>
    </w:tbl>
    <w:p>
      <w:pPr>
        <w:spacing w:after="80"/>
      </w:pPr>
    </w:p>
    <w:p>
      <w:pPr>
        <w:spacing w:after="120"/>
        <w:jc w:val="both"/>
      </w:pPr>
      <w:r>
        <w:rPr>
          <w:b w:val="0"/>
          <w:i w:val="0"/>
        </w:rPr>
        <w:t>Το mesh συνεχίζει να δουλεύει αναλλοίωτο: η επιλογή γονέα γίνεται από τα beacons, όχι από τα πακέτα δεδομένων, και τα beacons είναι ήδη σήμερα plaintext broadcast (υποχρεωτικά, περιορισμός υλικού). Rank advertisement, trickle backoff, επιλογή γονέα, ανίχνευση χαμένου γονέα, self-heal: μηδέν αλλαγή.</w:t>
      </w:r>
    </w:p>
    <w:p>
      <w:pPr>
        <w:spacing w:after="120"/>
        <w:jc w:val="both"/>
      </w:pPr>
      <w:r>
        <w:rPr>
          <w:b/>
          <w:i w:val="0"/>
        </w:rPr>
        <w:t>Τι χάνεις — και η λύση:</w:t>
      </w:r>
      <w:r>
        <w:rPr>
          <w:b w:val="0"/>
          <w:i w:val="0"/>
        </w:rPr>
        <w:t xml:space="preserve"> ένας ξένος πομπός δεν θα ξεχωρίζεται πλέον στο radio επίπεδο (θα αποκρυπτογραφούνταν μόνο στο hub) — ο relay θα κουβαλά σκουπίδια, καίγοντας μπαταρία των κόμβων. Λύνεται με </w:t>
      </w:r>
      <w:r>
        <w:rPr>
          <w:b/>
          <w:i w:val="0"/>
        </w:rPr>
        <w:t>δύο επίπεδα κλειδιών</w:t>
      </w:r>
      <w:r>
        <w:rPr>
          <w:b w:val="0"/>
          <w:i w:val="0"/>
        </w:rPr>
        <w:t>: NetKey (κοινό δικτύου) αυθεντικοποιεί μόνο το header, ώστε ο relay να ελέγχει φθηνά και να πετά σκουπίδια· AppKey (ανά συσκευή) κρυπτογραφεί το σώμα end-to-end, μόνο το hub το διαβάζει. Δεν είναι αυτοσχεδιασμός — είναι ακριβώς ο σχεδιασμός του Bluetooth Mesh.</w:t>
      </w:r>
    </w:p>
    <w:p>
      <w:pPr>
        <w:spacing w:after="120"/>
        <w:jc w:val="both"/>
      </w:pPr>
      <w:r>
        <w:rPr>
          <w:b w:val="0"/>
          <w:i w:val="0"/>
        </w:rPr>
        <w:t xml:space="preserve">Η ίδια λογική εφαρμόστηκε και στα beacons (υλοποιημένο στο v2). Κάθε beacon των 27 bytes φέρει ένα CMAC 8 bytes με το NetKey, και αυτό κλείνει το κενό που περιγράφεται στο §13.10. Αρκεί η αυθεντικοποίηση, δηλαδή η ακεραιότητα και η προέλευση. Η κρυπτογράφηση δεν χρειάζεται, αφού τα {MAC, rank, seq} δεν είναι μυστικά. Ο δέκτης επαληθεύει το tag πριν εμπιστευτεί ένα rank. Ένα πλαστό beacon με σπουφαρισμένη MAC απορρίπτεται στον έλεγχο υπογραφής. Ισχύει όμως ο ίδιος περιορισμός όπως στο NetKey των δεδομένων: το κλειδί είναι κοινό για όλο το δίκτυο, αφού πρέπει να το επαληθεύει κάθε κόμβος χωρίς προηγούμενο ζευγάρωμα. Άρα σταματά τον τυχαίο εξωτερικό επιτιθέμενο, όχι κάποιον που έχει εξάγει το κλειδί από μια φυσικά κλεμμένη συσκευή.</w:t>
      </w:r>
    </w:p>
    <w:p>
      <w:pPr>
        <w:pStyle w:val="Heading2"/>
      </w:pPr>
      <w:bookmarkStart w:id="149" w:name="toc_bm_149"/>
      <w:r>
        <w:rPr>
          <w:b w:val="0"/>
          <w:i w:val="0"/>
        </w:rPr>
        <w:t>19.3 Οι υπόλοιπες τρεις αλλαγές</w:t>
      </w:r>
      <w:bookmarkEnd w:id="149"/>
    </w:p>
    <w:p>
      <w:pPr>
        <w:spacing w:after="120"/>
        <w:jc w:val="both"/>
      </w:pPr>
      <w:r>
        <w:rPr>
          <w:b/>
          <w:i w:val="0"/>
        </w:rPr>
        <w:t xml:space="preserve">Κατάσταση (2026-09-23):</w:t>
      </w:r>
      <w:r>
        <w:rPr>
          <w:b w:val="0"/>
          <w:i w:val="0"/>
        </w:rPr>
        <w:t xml:space="preserve"> υλοποιήθηκαν τα δύο πρώτα, όχι το OTA. Η λίστα εμπιστοσύνης βρίσκεται στο Pi (</w:t>
      </w:r>
      <w:r>
        <w:rPr>
          <w:rFonts w:ascii="Consolas" w:hAnsi="Consolas"/>
          <w:b w:val="0"/>
          <w:i w:val="0"/>
          <w:sz w:val="19"/>
          <w:shd w:val="clear" w:color="auto" w:fill="EDEDED"/>
        </w:rPr>
        <w:t xml:space="preserve">nodes.json</w:t>
      </w:r>
      <w:r>
        <w:rPr>
          <w:b w:val="0"/>
          <w:i w:val="0"/>
        </w:rPr>
        <w:t xml:space="preserve">, αρχείο με δικαιώματα 0600), όχι στη γέφυρα. Η γέφυρα αρκεί να είναι λεπτός προωθητής. Οι κόμβοι γνωρίζουν μόνο τα δικά τους κλειδιά. Η σχεδίαση του 2026-08-12 ήταν: η λίστα μεταφέρεται από το πρόγραμμα σε μνήμη που αλλάζει κατά τη λειτουργία, και οι edge nodes δεν χρειάζονται πια καθόλου λίστα.</w:t>
      </w:r>
    </w:p>
    <w:p>
      <w:pPr>
        <w:spacing w:after="120"/>
        <w:jc w:val="both"/>
      </w:pPr>
      <w:r>
        <w:rPr>
          <w:b w:val="0"/>
          <w:i w:val="0"/>
        </w:rPr>
        <w:t xml:space="preserve">Κλειδιά ανά συσκευή και QR commissioning. Κάθε αισθητήρας έχει δικό του AppKey, τυπωμένο μαζί με τη MAC του ως QR. Ο χρήστης πατά «Προσθήκη αισθητήρα» και σαρώνει το QR. Ο κόμβος, κοντά στη γέφυρα, εκπέμπει join beacon (0x4A, ή 0x4B αν δηλώνει δυνατότητες). Το Pi απαντά με ένα σφραγισμένο blob 33 bytes: NetKey, σημαίες (sleepy, leaf-only) και tag GCM με το AppKey. Η κλοπή μιας συσκευής σημαίνει ότι χάνεται μία συσκευή, όχι όλο το δίκτυο.</w:t>
      </w:r>
    </w:p>
    <w:p>
      <w:pPr>
        <w:spacing w:after="120"/>
        <w:jc w:val="both"/>
      </w:pPr>
      <w:r>
        <w:rPr>
          <w:b w:val="0"/>
          <w:i w:val="0"/>
        </w:rPr>
        <w:t xml:space="preserve">OTA (ενημερώσεις από απόσταση): δεν υλοποιήθηκε. Κάθε αλλαγή firmware θέλει ακόμα φυσική πρόσβαση με καλώδιο σε κάθε κόμβο (βλ. §19.4ε για το γιατί είναι δύσκολο).</w:t>
      </w:r>
    </w:p>
    <w:p>
      <w:pPr>
        <w:pStyle w:val="Heading2"/>
      </w:pPr>
      <w:bookmarkStart w:id="150" w:name="toc_bm_150"/>
      <w:r>
        <w:rPr>
          <w:b w:val="0"/>
          <w:i w:val="0"/>
        </w:rPr>
        <w:t>19.4 Τι θα σπάσει — σε σειρά σοβαρότητας</w:t>
      </w:r>
      <w:bookmarkEnd w:id="150"/>
    </w:p>
    <w:p>
      <w:pPr>
        <w:spacing w:after="120"/>
        <w:jc w:val="both"/>
      </w:pPr>
      <w:r>
        <w:rPr>
          <w:b w:val="0"/>
          <w:i w:val="0"/>
        </w:rPr>
        <w:t xml:space="preserve">α) Το θεμέλιο: λύθηκε. Πραγματικές μετρήσεις από edge nodes, και multi-hop relay, επιβεβαιώθηκαν στον πάγκο στις 2026-08-16. Εγγραφή μέσω της εφαρμογής και πλήρης διαδρομή v2 έως το MQTT επιβεβαιώθηκαν στις 2026-09-12. Επομένως η αλλαγή πρωτοκόλλου δεν χρειάστηκε να αντιμετωπίσει δύο αγνώστους ταυτόχρονα.</w:t>
      </w:r>
    </w:p>
    <w:p>
      <w:pPr>
        <w:spacing w:after="120"/>
        <w:jc w:val="both"/>
      </w:pPr>
      <w:r>
        <w:rPr>
          <w:b w:val="0"/>
          <w:i w:val="0"/>
        </w:rPr>
        <w:t xml:space="preserve">β) Μία τελευταία «ημέρα σημαίας»: συνέβη όπως είχε προβλεφθεί. Το magic άλλαξε από 0x47 σε 0x48, και ένας κόμβος v1 απορρίπτεται στον έλεγχο magic και μήκους. Χρειάστηκε ένα τελευταίο reflash όλου του στόλου. Μετά από αυτό, νέος αισθητήρας σημαίνει μόνο σάρωση QR.</w:t>
      </w:r>
    </w:p>
    <w:p>
      <w:pPr>
        <w:spacing w:after="120"/>
        <w:jc w:val="both"/>
      </w:pPr>
      <w:r>
        <w:rPr>
          <w:b w:val="0"/>
          <w:i w:val="0"/>
        </w:rPr>
        <w:t xml:space="preserve">γ) Το nonce: αυτό ήταν το σημείο με τον μεγαλύτερο κίνδυνο, και λύθηκε όπως προτάθηκε. Το πρόβλημα: το seq είναι uint16_t και μηδενίζεται σε κρύα εκκίνηση, αφού η μνήμη RTC επιβιώνει τον ύπνο αλλά όχι τη διακοπή ρεύματος. Αυτό είχε ήδη συμβεί στον πάγκο με powerbank που έσβηνε. Αν το nonce του AES-GCM προερχόταν μόνο από το seq, μια διακοπή ρεύματος θα έδινε ίδιο κλειδί και ίδιο nonce. Αυτό διαρρέει και τα δύο plaintexts και το κλειδί αυθεντικοποίησης, οπότε κάποιος θα μπορούσε να πλαστογραφήσει πακέτα (π.χ. ψεύτικη «υγρασία εδάφους 5%» που ανοίγει το πότισμα). Λύση: ένας </w:t>
      </w:r>
      <w:r>
        <w:rPr>
          <w:rFonts w:ascii="Consolas" w:hAnsi="Consolas"/>
          <w:b w:val="0"/>
          <w:i w:val="0"/>
          <w:sz w:val="19"/>
          <w:shd w:val="clear" w:color="auto" w:fill="EDEDED"/>
        </w:rPr>
        <w:t xml:space="preserve">boot_count</w:t>
      </w:r>
      <w:r>
        <w:rPr>
          <w:b w:val="0"/>
          <w:i w:val="0"/>
        </w:rPr>
        <w:t xml:space="preserve"> 32 bit στη NVS flash, που αυξάνεται μία φορά ανά κρύα εκκίνηση και όχι σε κάθε αφύπνιση, ώστε η φθορά της flash να είναι αμελητέα. Το nonce σχηματίζεται από (origin_mac, boot_count, seq). Το ίδιο ζευγάρι (boot_count, seq) τροφοδοτεί και τον έλεγχο επανάληψης στο Pi, που απορρίπτει μικρότερο boot_count και αναγνωρίζει ένα ήδη γνωστό seq ως διπλότυπο.</w:t>
      </w:r>
    </w:p>
    <w:p>
      <w:pPr>
        <w:spacing w:after="120"/>
        <w:jc w:val="both"/>
      </w:pPr>
      <w:r>
        <w:rPr>
          <w:b w:val="0"/>
          <w:i w:val="0"/>
        </w:rPr>
        <w:t xml:space="preserve">δ) Νέοι τρόποι να χαλάσει: εμφανίστηκαν στον πάγκο, όπως είχε προβλεφθεί. Δύο παραδείγματα: το NetKey της γέφυρας δεν επιβίωνε το reset της, και ένα παλιό AppKey στη NVS εμπόδιζε σιωπηλά την επανεγγραφή. Και τα δύο διορθώθηκαν (2026-09-12). Η απόκλιση ανάμεσα σε δύο πηγές αλήθειας αποφεύχθηκε, επειδή το trust store υπάρχει μόνο στο Pi. Η SD του Pi παραμένει το μοναδικό σημείο αποθήκευσης των κλειδιών. Για τα προβλήματα παράδοσης προστέθηκαν εγγραφές στο security_log και η επιβεβαίωση εφαρμογής (ACK/NACK), ώστε να φαίνονται.</w:t>
      </w:r>
    </w:p>
    <w:p>
      <w:pPr>
        <w:spacing w:after="120"/>
        <w:jc w:val="both"/>
      </w:pPr>
      <w:r>
        <w:rPr>
          <w:b/>
          <w:i w:val="0"/>
        </w:rPr>
        <w:t>ε) Το OTA είναι δυσκολότερο απ' όσο ακούγεται.</w:t>
      </w:r>
      <w:r>
        <w:rPr>
          <w:b w:val="0"/>
          <w:i w:val="0"/>
        </w:rPr>
        <w:t xml:space="preserve"> Χρειάζεται δύο θέσεις firmware στη flash· το ESP-NOW στέλνει 250 bytes τη φορά (firmware ~1MB ≈ 4.000 πακέτα, με επαναλήψεις, μέσα από mesh, σε κόμβο που κοιμάται)· η εναλλακτική (WiFi για κατέβασμα) ξαναφέρνει πίσω ό,τι η UART γέφυρα αφαίρεσε.</w:t>
      </w:r>
    </w:p>
    <w:p>
      <w:pPr>
        <w:spacing w:after="120"/>
        <w:jc w:val="both"/>
      </w:pPr>
      <w:r>
        <w:rPr>
          <w:b w:val="0"/>
          <w:i w:val="0"/>
        </w:rPr>
        <w:t xml:space="preserve">στ) Tests firmware: λύθηκε. Το </w:t>
      </w:r>
      <w:r>
        <w:rPr>
          <w:rFonts w:ascii="Consolas" w:hAnsi="Consolas"/>
          <w:b w:val="0"/>
          <w:i w:val="0"/>
          <w:sz w:val="19"/>
          <w:shd w:val="clear" w:color="auto" w:fill="EDEDED"/>
        </w:rPr>
        <w:t xml:space="preserve">firmware/test/host</w:t>
      </w:r>
      <w:r>
        <w:rPr>
          <w:b w:val="0"/>
          <w:i w:val="0"/>
        </w:rPr>
        <w:t xml:space="preserve"> μεταγλωττίζει τη μορφή του πακέτου για υπολογιστή, και διανύσματα από πραγματικό ESP32-C3 (</w:t>
      </w:r>
      <w:r>
        <w:rPr>
          <w:rFonts w:ascii="Consolas" w:hAnsi="Consolas"/>
          <w:b w:val="0"/>
          <w:i w:val="0"/>
          <w:sz w:val="19"/>
          <w:shd w:val="clear" w:color="auto" w:fill="EDEDED"/>
        </w:rPr>
        <w:t xml:space="preserve">firmware/test/vectors/</w:t>
      </w:r>
      <w:r>
        <w:rPr>
          <w:b w:val="0"/>
          <w:i w:val="0"/>
        </w:rPr>
        <w:t xml:space="preserve">) αποδεικνύουν ότι το mbedTLS της συσκευής και το </w:t>
      </w:r>
      <w:r>
        <w:rPr>
          <w:rFonts w:ascii="Consolas" w:hAnsi="Consolas"/>
          <w:b w:val="0"/>
          <w:i w:val="0"/>
          <w:sz w:val="19"/>
          <w:shd w:val="clear" w:color="auto" w:fill="EDEDED"/>
        </w:rPr>
        <w:t xml:space="preserve">cryptography</w:t>
      </w:r>
      <w:r>
        <w:rPr>
          <w:b w:val="0"/>
          <w:i w:val="0"/>
        </w:rPr>
        <w:t xml:space="preserve"> του Pi παράγουν ακριβώς τα ίδια bytes. Το arduino-cli υπάρχει πλέον στο περιβάλλον ανάπτυξης, και κάθε αλλαγή μεταγλωττίζεται και για τα τέσσερα sketches.</w:t>
      </w:r>
    </w:p>
    <w:p>
      <w:pPr>
        <w:pStyle w:val="Heading2"/>
      </w:pPr>
      <w:bookmarkStart w:id="151" w:name="toc_bm_151"/>
      <w:r>
        <w:rPr>
          <w:b w:val="0"/>
          <w:i w:val="0"/>
        </w:rPr>
        <w:t>19.5 Αλλαγή τσιπ — πότε χρειάζεται πραγματικά</w:t>
      </w:r>
      <w:bookmarkEnd w:id="151"/>
    </w:p>
    <w:p>
      <w:pPr>
        <w:spacing w:after="120"/>
        <w:jc w:val="both"/>
      </w:pPr>
      <w:r>
        <w:rPr>
          <w:b/>
          <w:i w:val="0"/>
        </w:rPr>
        <w:t>Για τις παραπάνω αλλαγές, ΔΕΝ χρειάζεται</w:t>
      </w:r>
      <w:r>
        <w:rPr>
          <w:b w:val="0"/>
          <w:i w:val="0"/>
        </w:rPr>
        <w:t xml:space="preserve"> — είναι αποκλειστικά firmware πάνω στο ήδη υπάρχον ESP32-C3. Ειδικά το όριο των 8 φεύγει χωρίς να αγγίξεις υλικό, γιατί δεν είναι όριο του τσιπ καθαυτό, είναι όριο του μηχανισμού encrypted-peer του ESP-NOW.</w:t>
      </w:r>
    </w:p>
    <w:p>
      <w:pPr>
        <w:spacing w:after="120"/>
        <w:jc w:val="both"/>
      </w:pPr>
      <w:r>
        <w:rPr>
          <w:b w:val="0"/>
          <w:i w:val="0"/>
        </w:rPr>
        <w:t xml:space="preserve">Αλλαγή τσιπ χρειάζεται </w:t>
      </w:r>
      <w:r>
        <w:rPr>
          <w:b/>
          <w:i w:val="0"/>
        </w:rPr>
        <w:t>μόνο</w:t>
      </w:r>
      <w:r>
        <w:rPr>
          <w:b w:val="0"/>
          <w:i w:val="0"/>
        </w:rPr>
        <w:t xml:space="preserve"> για Thread/Matter (διαφορετικό ραδιόφωνο: το ESP-NOW τρέχει πάνω στο WiFi radio, το Thread/Zigbee πάνω σε 802.15.4):</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Τσιπ</w:t>
            </w:r>
          </w:p>
        </w:tc>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WiFi</w:t>
            </w:r>
          </w:p>
        </w:tc>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BLE</w:t>
            </w:r>
          </w:p>
        </w:tc>
        <w:tc>
          <w:tcPr>
            <w:tcW w:type="dxa" w:w="2324"/>
            <w:shd w:val="clear" w:color="auto" w:fill="1B5E20"/>
          </w:tcPr>
          <w:p>
            <w:pPr>
              <w:spacing w:after="40"/>
            </w:pPr>
            <w:r>
              <w:rPr>
                <w:rFonts w:ascii="Calibri" w:hAnsi="Calibri"/>
                <w:b/>
                <w:color w:val="FFFFFF"/>
                <w:sz w:val="18"/>
              </w:rPr>
            </w:r>
            <w:r>
              <w:rPr>
                <w:rFonts w:ascii="Calibri" w:hAnsi="Calibri"/>
                <w:b/>
                <w:i w:val="0"/>
                <w:color w:val="FFFFFF"/>
                <w:sz w:val="18"/>
              </w:rPr>
              <w:t>802.15.4</w:t>
            </w:r>
          </w:p>
        </w:tc>
      </w:tr>
      <w:tr>
        <w:tc>
          <w:tcPr>
            <w:tcW w:type="dxa" w:w="2324"/>
          </w:tcPr>
          <w:p>
            <w:pPr>
              <w:spacing w:after="40"/>
            </w:pPr>
            <w:r>
              <w:rPr>
                <w:rFonts w:ascii="Calibri" w:hAnsi="Calibri"/>
                <w:sz w:val="18"/>
              </w:rPr>
            </w:r>
            <w:r>
              <w:rPr>
                <w:rFonts w:ascii="Calibri" w:hAnsi="Calibri"/>
                <w:b w:val="0"/>
                <w:i w:val="0"/>
                <w:sz w:val="18"/>
              </w:rPr>
              <w:t>ESP32-C3 (τρέχον)</w:t>
            </w:r>
          </w:p>
        </w:tc>
        <w:tc>
          <w:tcPr>
            <w:tcW w:type="dxa" w:w="2324"/>
          </w:tcPr>
          <w:p>
            <w:pPr>
              <w:spacing w:after="40"/>
            </w:pPr>
            <w:r>
              <w:rPr>
                <w:rFonts w:ascii="Calibri" w:hAnsi="Calibri"/>
                <w:sz w:val="18"/>
              </w:rPr>
            </w:r>
            <w:r>
              <w:rPr>
                <w:rFonts w:ascii="Calibri" w:hAnsi="Calibri"/>
                <w:b w:val="0"/>
                <w:i w:val="0"/>
                <w:sz w:val="18"/>
              </w:rPr>
              <w:t>✅</w:t>
            </w:r>
          </w:p>
        </w:tc>
        <w:tc>
          <w:tcPr>
            <w:tcW w:type="dxa" w:w="2324"/>
          </w:tcPr>
          <w:p>
            <w:pPr>
              <w:spacing w:after="40"/>
            </w:pPr>
            <w:r>
              <w:rPr>
                <w:rFonts w:ascii="Calibri" w:hAnsi="Calibri"/>
                <w:sz w:val="18"/>
              </w:rPr>
            </w:r>
            <w:r>
              <w:rPr>
                <w:rFonts w:ascii="Calibri" w:hAnsi="Calibri"/>
                <w:b w:val="0"/>
                <w:i w:val="0"/>
                <w:sz w:val="18"/>
              </w:rPr>
              <w:t>✅</w:t>
            </w:r>
          </w:p>
        </w:tc>
        <w:tc>
          <w:tcPr>
            <w:tcW w:type="dxa" w:w="2324"/>
          </w:tcPr>
          <w:p>
            <w:pPr>
              <w:spacing w:after="40"/>
            </w:pPr>
            <w:r>
              <w:rPr>
                <w:rFonts w:ascii="Calibri" w:hAnsi="Calibri"/>
                <w:sz w:val="18"/>
              </w:rPr>
            </w:r>
            <w:r>
              <w:rPr>
                <w:rFonts w:ascii="Calibri" w:hAnsi="Calibri"/>
                <w:b w:val="0"/>
                <w:i w:val="0"/>
                <w:sz w:val="18"/>
              </w:rPr>
              <w:t>❌</w:t>
            </w:r>
          </w:p>
        </w:tc>
      </w:tr>
      <w:tr>
        <w:tc>
          <w:tcPr>
            <w:tcW w:type="dxa" w:w="2324"/>
            <w:shd w:val="clear" w:color="auto" w:fill="F2F7F2"/>
          </w:tcPr>
          <w:p>
            <w:pPr>
              <w:spacing w:after="40"/>
            </w:pPr>
            <w:r>
              <w:rPr>
                <w:rFonts w:ascii="Calibri" w:hAnsi="Calibri"/>
                <w:sz w:val="18"/>
              </w:rPr>
            </w:r>
            <w:r>
              <w:rPr>
                <w:rFonts w:ascii="Calibri" w:hAnsi="Calibri"/>
                <w:b w:val="0"/>
                <w:i w:val="0"/>
                <w:sz w:val="18"/>
              </w:rPr>
              <w:t>ESP32-C6</w:t>
            </w:r>
          </w:p>
        </w:tc>
        <w:tc>
          <w:tcPr>
            <w:tcW w:type="dxa" w:w="2324"/>
            <w:shd w:val="clear" w:color="auto" w:fill="F2F7F2"/>
          </w:tcPr>
          <w:p>
            <w:pPr>
              <w:spacing w:after="40"/>
            </w:pPr>
            <w:r>
              <w:rPr>
                <w:rFonts w:ascii="Calibri" w:hAnsi="Calibri"/>
                <w:sz w:val="18"/>
              </w:rPr>
            </w:r>
            <w:r>
              <w:rPr>
                <w:rFonts w:ascii="Calibri" w:hAnsi="Calibri"/>
                <w:b w:val="0"/>
                <w:i w:val="0"/>
                <w:sz w:val="18"/>
              </w:rPr>
              <w:t>✅</w:t>
            </w:r>
          </w:p>
        </w:tc>
        <w:tc>
          <w:tcPr>
            <w:tcW w:type="dxa" w:w="2324"/>
            <w:shd w:val="clear" w:color="auto" w:fill="F2F7F2"/>
          </w:tcPr>
          <w:p>
            <w:pPr>
              <w:spacing w:after="40"/>
            </w:pPr>
            <w:r>
              <w:rPr>
                <w:rFonts w:ascii="Calibri" w:hAnsi="Calibri"/>
                <w:sz w:val="18"/>
              </w:rPr>
            </w:r>
            <w:r>
              <w:rPr>
                <w:rFonts w:ascii="Calibri" w:hAnsi="Calibri"/>
                <w:b w:val="0"/>
                <w:i w:val="0"/>
                <w:sz w:val="18"/>
              </w:rPr>
              <w:t>✅</w:t>
            </w:r>
          </w:p>
        </w:tc>
        <w:tc>
          <w:tcPr>
            <w:tcW w:type="dxa" w:w="2324"/>
            <w:shd w:val="clear" w:color="auto" w:fill="F2F7F2"/>
          </w:tcPr>
          <w:p>
            <w:pPr>
              <w:spacing w:after="40"/>
            </w:pPr>
            <w:r>
              <w:rPr>
                <w:rFonts w:ascii="Calibri" w:hAnsi="Calibri"/>
                <w:sz w:val="18"/>
              </w:rPr>
            </w:r>
            <w:r>
              <w:rPr>
                <w:rFonts w:ascii="Calibri" w:hAnsi="Calibri"/>
                <w:b w:val="0"/>
                <w:i w:val="0"/>
                <w:sz w:val="18"/>
              </w:rPr>
              <w:t>✅</w:t>
            </w:r>
          </w:p>
        </w:tc>
      </w:tr>
      <w:tr>
        <w:tc>
          <w:tcPr>
            <w:tcW w:type="dxa" w:w="2324"/>
          </w:tcPr>
          <w:p>
            <w:pPr>
              <w:spacing w:after="40"/>
            </w:pPr>
            <w:r>
              <w:rPr>
                <w:rFonts w:ascii="Calibri" w:hAnsi="Calibri"/>
                <w:sz w:val="18"/>
              </w:rPr>
            </w:r>
            <w:r>
              <w:rPr>
                <w:rFonts w:ascii="Calibri" w:hAnsi="Calibri"/>
                <w:b w:val="0"/>
                <w:i w:val="0"/>
                <w:sz w:val="18"/>
              </w:rPr>
              <w:t>ESP32-H2</w:t>
            </w:r>
          </w:p>
        </w:tc>
        <w:tc>
          <w:tcPr>
            <w:tcW w:type="dxa" w:w="2324"/>
          </w:tcPr>
          <w:p>
            <w:pPr>
              <w:spacing w:after="40"/>
            </w:pPr>
            <w:r>
              <w:rPr>
                <w:rFonts w:ascii="Calibri" w:hAnsi="Calibri"/>
                <w:sz w:val="18"/>
              </w:rPr>
            </w:r>
            <w:r>
              <w:rPr>
                <w:rFonts w:ascii="Calibri" w:hAnsi="Calibri"/>
                <w:b w:val="0"/>
                <w:i w:val="0"/>
                <w:sz w:val="18"/>
              </w:rPr>
              <w:t>❌</w:t>
            </w:r>
          </w:p>
        </w:tc>
        <w:tc>
          <w:tcPr>
            <w:tcW w:type="dxa" w:w="2324"/>
          </w:tcPr>
          <w:p>
            <w:pPr>
              <w:spacing w:after="40"/>
            </w:pPr>
            <w:r>
              <w:rPr>
                <w:rFonts w:ascii="Calibri" w:hAnsi="Calibri"/>
                <w:sz w:val="18"/>
              </w:rPr>
            </w:r>
            <w:r>
              <w:rPr>
                <w:rFonts w:ascii="Calibri" w:hAnsi="Calibri"/>
                <w:b w:val="0"/>
                <w:i w:val="0"/>
                <w:sz w:val="18"/>
              </w:rPr>
              <w:t>✅</w:t>
            </w:r>
          </w:p>
        </w:tc>
        <w:tc>
          <w:tcPr>
            <w:tcW w:type="dxa" w:w="2324"/>
          </w:tcPr>
          <w:p>
            <w:pPr>
              <w:spacing w:after="40"/>
            </w:pPr>
            <w:r>
              <w:rPr>
                <w:rFonts w:ascii="Calibri" w:hAnsi="Calibri"/>
                <w:sz w:val="18"/>
              </w:rPr>
            </w:r>
            <w:r>
              <w:rPr>
                <w:rFonts w:ascii="Calibri" w:hAnsi="Calibri"/>
                <w:b w:val="0"/>
                <w:i w:val="0"/>
                <w:sz w:val="18"/>
              </w:rPr>
              <w:t>✅</w:t>
            </w:r>
          </w:p>
        </w:tc>
      </w:tr>
    </w:tbl>
    <w:p>
      <w:pPr>
        <w:spacing w:after="80"/>
      </w:pPr>
    </w:p>
    <w:p>
      <w:pPr>
        <w:spacing w:after="120"/>
        <w:jc w:val="both"/>
      </w:pPr>
      <w:r>
        <w:rPr>
          <w:b w:val="0"/>
          <w:i w:val="0"/>
        </w:rPr>
        <w:t>Το Thread/Matter θα έδινε τυποποιημένο commissioning, πιστοποιητικά ανά συσκευή, εμφάνιση σε Apple/Google/Alexa χωρίς δικό σου κώδικα — με κόστος Thread Border Router, βαρύτερο stack, και πραγματικό κόστος πιστοποίησης Matter. Αν το πρόβλημα είναι απόσταση (όχι πλήθος συσκευών), καμία από τις παραπάνω επιλογές δεν βοηθά — εκεί χρειάζεται LoRa.</w:t>
      </w:r>
    </w:p>
    <w:p>
      <w:pPr>
        <w:pStyle w:val="Heading2"/>
      </w:pPr>
      <w:bookmarkStart w:id="152" w:name="toc_bm_152"/>
      <w:r>
        <w:rPr>
          <w:b w:val="0"/>
          <w:i w:val="0"/>
        </w:rPr>
        <w:t>19.6 Τι ΔΕΝ λύνουν αυτές οι αλλαγές</w:t>
      </w:r>
      <w:bookmarkEnd w:id="152"/>
    </w:p>
    <w:p>
      <w:pPr>
        <w:spacing w:after="120"/>
        <w:jc w:val="both"/>
      </w:pPr>
      <w:r>
        <w:rPr>
          <w:b w:val="0"/>
          <w:i w:val="0"/>
        </w:rPr>
        <w:t xml:space="preserve">Την εμβέλεια. Σήμερα ένας μακρινός αισθητήρας χρειάζεται ενδιάμεσο κόμβο που δεν κοιμάται, επειδή στο Phase 1 οι κόμβοι μπαταρίας είναι μόνο φύλλα. Αυτό το λύνει το CART (§6.10, Κεφάλαιο 21), που ξεκινά μόλις ολοκληρωθεί η μέτρηση drift. Για απόσταση ανάμεσα σε θερμοκήπια (km) η απάντηση είναι το LoRaWAN: το λογισμικό έχει γραφτεί (Κεφάλαιο 21) και περιμένει το υλικό. Δεν λύνει ούτε τη συμβατότητα με Apple ή Google Home, που χρειάζεται Thread/Matter, δηλαδή άλλο τσιπ.</w:t>
      </w:r>
    </w:p>
    <w:p>
      <w:pPr>
        <w:pStyle w:val="Heading2"/>
      </w:pPr>
      <w:bookmarkStart w:id="153" w:name="toc_bm_153"/>
      <w:r>
        <w:rPr>
          <w:b w:val="0"/>
          <w:i w:val="0"/>
        </w:rPr>
        <w:t>19.7 Σύσταση</w:t>
      </w:r>
      <w:bookmarkEnd w:id="153"/>
    </w:p>
    <w:p>
      <w:pPr>
        <w:spacing w:after="120"/>
        <w:jc w:val="both"/>
      </w:pPr>
      <w:r>
        <w:rPr>
          <w:b w:val="0"/>
          <w:i w:val="0"/>
        </w:rPr>
        <w:t xml:space="preserve">Η σύσταση του 2026-08-12 ήταν να μην υλοποιηθούν για τη διπλωματική, και έβαζε μια σειρά προτεραιότητας για πραγματικό προϊόν. Τα βήματα 1–5 της σειράς αυτής έγιναν τελικά: (1) σταθερή παράδοση μετρήσεων· (2) test harness και διανύσματα· (3) κρυπτογράφηση από άκρη σε άκρη και relays που δεν διαβάζουν το σώμα, με boot_count στο nonce· (4) trust store που αλλάζει κατά τη λειτουργία· (5) κλειδιά ανά συσκευή και QR. Μένουν ανοιχτά το (6) OTA και το (7) Thread/Matter, που έχει νόημα μόνο αν ο στόχος γίνει λιανική πώληση ή διαλειτουργικότητα. Η σειρά αποδείχθηκε σωστή: η αλλαγή πρωτοκόλλου χτίστηκε πάνω σε θεμέλιο που είχε ήδη επιβεβαιωθεί στον πάγκο.</w:t>
      </w:r>
    </w:p>
    <w:p>
      <w:r>
        <w:br w:type="page"/>
      </w:r>
    </w:p>
    <w:p>
      <w:pPr>
        <w:pStyle w:val="Heading1"/>
      </w:pPr>
      <w:bookmarkStart w:id="154" w:name="toc_bm_154"/>
      <w:r>
        <w:rPr>
          <w:b w:val="0"/>
          <w:i w:val="0"/>
        </w:rPr>
        <w:t>20. Τρέχουσα Κατάσταση και Ανοιχτά Θέματα</w:t>
      </w:r>
      <w:bookmarkEnd w:id="154"/>
    </w:p>
    <w:p>
      <w:pPr>
        <w:spacing w:after="120"/>
        <w:jc w:val="both"/>
      </w:pPr>
      <w:r>
        <w:rPr>
          <w:b w:val="0"/>
          <w:i w:val="0"/>
        </w:rPr>
        <w:t xml:space="preserve">Ενημερωμένο στις 2026-08-13, βασισμένο σε </w:t>
      </w:r>
      <w:r>
        <w:rPr>
          <w:rFonts w:ascii="Consolas" w:hAnsi="Consolas"/>
          <w:b w:val="0"/>
          <w:i w:val="0"/>
          <w:sz w:val="19"/>
          <w:shd w:val="clear" w:color="auto" w:fill="EDEDED"/>
        </w:rPr>
        <w:t>TODO.md</w:t>
      </w:r>
      <w:r>
        <w:rPr>
          <w:b w:val="0"/>
          <w:i w:val="0"/>
        </w:rPr>
        <w:t xml:space="preserve">, </w:t>
      </w:r>
      <w:r>
        <w:rPr>
          <w:rFonts w:ascii="Consolas" w:hAnsi="Consolas"/>
          <w:b w:val="0"/>
          <w:i w:val="0"/>
          <w:sz w:val="19"/>
          <w:shd w:val="clear" w:color="auto" w:fill="EDEDED"/>
        </w:rPr>
        <w:t>docs/archive/HANDOFF_ARCHIVE.md</w:t>
      </w:r>
      <w:r>
        <w:rPr>
          <w:b w:val="0"/>
          <w:i w:val="0"/>
        </w:rPr>
        <w:t xml:space="preserve"> και το πραγματικό δέντρο κώδικα (όχι στα </w:t>
      </w:r>
      <w:r>
        <w:rPr>
          <w:rFonts w:ascii="Consolas" w:hAnsi="Consolas"/>
          <w:b w:val="0"/>
          <w:i w:val="0"/>
          <w:sz w:val="19"/>
          <w:shd w:val="clear" w:color="auto" w:fill="EDEDED"/>
        </w:rPr>
        <w:t>- [ ]</w:t>
      </w:r>
      <w:r>
        <w:rPr>
          <w:b w:val="0"/>
          <w:i w:val="0"/>
        </w:rPr>
        <w:t xml:space="preserve"> checkboxes μέσα στα plan αρχεία, τα οποία στο project παραμένουν συστηματικά μη ενημερωμένα ανεξάρτητα από πραγματική ολοκλήρωση).</w:t>
      </w:r>
    </w:p>
    <w:p>
      <w:pPr>
        <w:pStyle w:val="Heading2"/>
      </w:pPr>
      <w:bookmarkStart w:id="155" w:name="toc_bm_155"/>
      <w:r>
        <w:rPr>
          <w:b w:val="0"/>
          <w:i w:val="0"/>
        </w:rPr>
        <w:t>20.1 Το πιο σημαντικό ανοιχτό θέμα: καμία επιβεβαιωμένη μέτρηση από πραγματικό κόμβο</w:t>
      </w:r>
      <w:bookmarkEnd w:id="155"/>
    </w:p>
    <w:p>
      <w:pPr>
        <w:spacing w:after="120"/>
        <w:jc w:val="both"/>
      </w:pPr>
      <w:r>
        <w:rPr>
          <w:b w:val="0"/>
          <w:i w:val="0"/>
        </w:rPr>
        <w:t xml:space="preserve">Η γέφυρα, το </w:t>
      </w:r>
      <w:r>
        <w:rPr>
          <w:rFonts w:ascii="Consolas" w:hAnsi="Consolas"/>
          <w:b w:val="0"/>
          <w:i w:val="0"/>
          <w:sz w:val="19"/>
          <w:shd w:val="clear" w:color="auto" w:fill="EDEDED"/>
        </w:rPr>
        <w:t>serial_bridge.py</w:t>
      </w:r>
      <w:r>
        <w:rPr>
          <w:b w:val="0"/>
          <w:i w:val="0"/>
        </w:rPr>
        <w:t xml:space="preserve">, ο Mosquitto, ο recorder και η SQLite έχουν όλα επιβεβαιωθεί να δουλεύουν στον πάγκο (heartbeats φτάνουν αξιόπιστα). Ο mesh δρομολόγησης δρόμος </w:t>
      </w:r>
      <w:r>
        <w:rPr>
          <w:b/>
          <w:i w:val="0"/>
        </w:rPr>
        <w:t>δεν</w:t>
      </w:r>
      <w:r>
        <w:rPr>
          <w:b w:val="0"/>
          <w:i w:val="0"/>
        </w:rPr>
        <w:t xml:space="preserve"> έχει αποδειχθεί ακόμα: καμία γραμμή </w:t>
      </w:r>
      <w:r>
        <w:rPr>
          <w:rFonts w:ascii="Consolas" w:hAnsi="Consolas"/>
          <w:b w:val="0"/>
          <w:i w:val="0"/>
          <w:sz w:val="19"/>
          <w:shd w:val="clear" w:color="auto" w:fill="EDEDED"/>
        </w:rPr>
        <w:t>reading</w:t>
      </w:r>
      <w:r>
        <w:rPr>
          <w:b w:val="0"/>
          <w:i w:val="0"/>
        </w:rPr>
        <w:t xml:space="preserve"> δεν έχει παρατηρηθεί να φτάνει στο UART από πραγματικό edge node· τιμές </w:t>
      </w:r>
      <w:r>
        <w:rPr>
          <w:rFonts w:ascii="Consolas" w:hAnsi="Consolas"/>
          <w:b w:val="0"/>
          <w:i w:val="0"/>
          <w:sz w:val="19"/>
          <w:shd w:val="clear" w:color="auto" w:fill="EDEDED"/>
        </w:rPr>
        <w:t>zone1</w:t>
      </w:r>
      <w:r>
        <w:rPr>
          <w:b w:val="0"/>
          <w:i w:val="0"/>
        </w:rPr>
        <w:t>/</w:t>
      </w:r>
      <w:r>
        <w:rPr>
          <w:rFonts w:ascii="Consolas" w:hAnsi="Consolas"/>
          <w:b w:val="0"/>
          <w:i w:val="0"/>
          <w:sz w:val="19"/>
          <w:shd w:val="clear" w:color="auto" w:fill="EDEDED"/>
        </w:rPr>
        <w:t>zone2</w:t>
      </w:r>
      <w:r>
        <w:rPr>
          <w:b w:val="0"/>
          <w:i w:val="0"/>
        </w:rPr>
        <w:t xml:space="preserve"> που φαίνονταν στο MQTT ήταν retained μηνύματα από παλαιότερη συνεδρία, όχι ζωντανά δεδομένα. Αυτό είναι το θεμέλιο πάνω στο οποίο στηρίζεται κάθε άλλη μελλοντική επέκταση (Κεφάλαιο 19 §19.4α) — γι' αυτό τίθεται πρώτο εδώ.</w:t>
      </w:r>
    </w:p>
    <w:p>
      <w:pPr>
        <w:pStyle w:val="Heading2"/>
      </w:pPr>
      <w:bookmarkStart w:id="156" w:name="toc_bm_156"/>
      <w:r>
        <w:rPr>
          <w:b w:val="0"/>
          <w:i w:val="0"/>
        </w:rPr>
        <w:t>20.2 Σχεδιασμένο αλλά με μηδενικό κώδικα</w:t>
      </w:r>
      <w:bookmarkEnd w:id="156"/>
    </w:p>
    <w:p>
      <w:pPr>
        <w:spacing w:after="120"/>
        <w:jc w:val="both"/>
      </w:pPr>
      <w:r>
        <w:rPr>
          <w:b/>
          <w:i w:val="0"/>
        </w:rPr>
        <w:t>Direct-to-Pi pairing χωρίς σπιτικό WiFi</w:t>
      </w:r>
      <w:r>
        <w:rPr>
          <w:b w:val="0"/>
          <w:i w:val="0"/>
        </w:rPr>
        <w:t xml:space="preserve"> — το Goal 5 (PIN-gated credential handoff) έχει υλοποιηθεί και είναι live. Τα Goals 1-4 (πλήρες «skip home WiFi entirely») παραμένουν ανοιχτά: καμία AP-mode παράκαμψη του παραθύρου 600s, καμία αποκλειστική οθόνη επιλογής «σπιτικό WiFi» έναντι «απευθείας», κανένα βήμα εκτύπωσης ετικέτας PIN στη διαδικασία μαζικής παραγωγής.</w:t>
      </w:r>
    </w:p>
    <w:p>
      <w:pPr>
        <w:pStyle w:val="Heading2"/>
      </w:pPr>
      <w:bookmarkStart w:id="157" w:name="toc_bm_157"/>
      <w:r>
        <w:rPr>
          <w:b w:val="0"/>
          <w:i w:val="0"/>
        </w:rPr>
        <w:t>20.3 Κώδικας γραμμένος, ποτέ επικυρωμένος σε πραγματικό υλικό</w:t>
      </w:r>
      <w:bookmarkEnd w:id="157"/>
    </w:p>
    <w:p>
      <w:pPr>
        <w:pStyle w:val="ListBullet"/>
        <w:spacing w:after="40"/>
      </w:pPr>
      <w:r>
        <w:rPr>
          <w:b/>
          <w:i w:val="0"/>
        </w:rPr>
        <w:t>UART-wired bridge</w:t>
      </w:r>
      <w:r>
        <w:rPr>
          <w:b w:val="0"/>
          <w:i w:val="0"/>
        </w:rPr>
        <w:t xml:space="preserve">: πλήρως υλοποιημένη (2026-07-27), και </w:t>
      </w:r>
      <w:r>
        <w:rPr>
          <w:b/>
          <w:i w:val="0"/>
        </w:rPr>
        <w:t>επιλύθηκε</w:t>
      </w:r>
      <w:r>
        <w:rPr>
          <w:b w:val="0"/>
          <w:i w:val="0"/>
        </w:rPr>
        <w:t xml:space="preserve"> ως ψευδο-πρόβλημα το «zero bytes» της 2026-07-27 (ήταν artifact διαγνωστικού εργαλείου, όχι νεκρή ζεύξη) — βλ. Κεφάλαιο 7. Ό,τι μένει γνήσια ανοιχτό είναι η παράδοση πραγματικής μέτρησης (§20.1).</w:t>
      </w:r>
    </w:p>
    <w:p>
      <w:pPr>
        <w:pStyle w:val="ListBullet"/>
        <w:spacing w:after="40"/>
      </w:pPr>
      <w:r>
        <w:rPr>
          <w:b/>
          <w:i w:val="0"/>
        </w:rPr>
        <w:t>Δυναμικό multi-hop mesh relay</w:t>
      </w:r>
      <w:r>
        <w:rPr>
          <w:b w:val="0"/>
          <w:i w:val="0"/>
        </w:rPr>
        <w:t xml:space="preserve">: πλήρως κωδικοποιημένο, </w:t>
      </w:r>
      <w:r>
        <w:rPr>
          <w:b/>
          <w:i w:val="0"/>
        </w:rPr>
        <w:t>ποτέ δεν έχει μεταγλωττιστεί</w:t>
      </w:r>
      <w:r>
        <w:rPr>
          <w:b w:val="0"/>
          <w:i w:val="0"/>
        </w:rPr>
        <w:t xml:space="preserve"> (κανένα </w:t>
      </w:r>
      <w:r>
        <w:rPr>
          <w:rFonts w:ascii="Consolas" w:hAnsi="Consolas"/>
          <w:b w:val="0"/>
          <w:i w:val="0"/>
          <w:sz w:val="19"/>
          <w:shd w:val="clear" w:color="auto" w:fill="EDEDED"/>
        </w:rPr>
        <w:t>arduino-cli</w:t>
      </w:r>
      <w:r>
        <w:rPr>
          <w:b w:val="0"/>
          <w:i w:val="0"/>
        </w:rPr>
        <w:t xml:space="preserve"> στο περιβάλλον ανάπτυξης) ούτε τρέξει σε φυσικό ESP32 hardware.</w:t>
      </w:r>
    </w:p>
    <w:p>
      <w:pPr>
        <w:pStyle w:val="ListBullet"/>
        <w:spacing w:after="40"/>
      </w:pPr>
      <w:r>
        <w:rPr>
          <w:b/>
          <w:i w:val="0"/>
        </w:rPr>
        <w:t>Deep sleep Phase 1</w:t>
      </w:r>
      <w:r>
        <w:rPr>
          <w:b w:val="0"/>
          <w:i w:val="0"/>
        </w:rPr>
        <w:t>: firmware πλήρες (Tasks 1-5 ολοκληρωμένα)· Task 6 (φυσική επικύρωση πάγκου — αφαίρεση LED, παράκαμψη LDO, κόλληση διαιρέτη) παραμένει ανοιχτό.</w:t>
      </w:r>
    </w:p>
    <w:p>
      <w:pPr>
        <w:pStyle w:val="ListBullet"/>
        <w:spacing w:after="40"/>
      </w:pPr>
      <w:r>
        <w:rPr>
          <w:b/>
          <w:i w:val="0"/>
        </w:rPr>
        <w:t>ESP32-CAM</w:t>
      </w:r>
      <w:r>
        <w:rPr>
          <w:b w:val="0"/>
          <w:i w:val="0"/>
        </w:rPr>
        <w:t xml:space="preserve"> — παροπλισμένη (§20.5).</w:t>
      </w:r>
    </w:p>
    <w:p>
      <w:pPr>
        <w:pStyle w:val="Heading2"/>
      </w:pPr>
      <w:bookmarkStart w:id="158" w:name="toc_bm_158"/>
      <w:r>
        <w:rPr>
          <w:b w:val="0"/>
          <w:i w:val="0"/>
        </w:rPr>
        <w:t>20.4 Μερικώς επιβεβαιωμένο στον πάγκο (2026-08-10)</w:t>
      </w:r>
      <w:bookmarkEnd w:id="158"/>
    </w:p>
    <w:tbl>
      <w:tblPr>
        <w:tblStyle w:val="TableGrid"/>
        <w:tblW w:type="auto" w:w="0"/>
        <w:jc w:val="center"/>
        <w:tblLook w:firstColumn="1" w:firstRow="1" w:lastColumn="0" w:lastRow="0" w:noHBand="0" w:noVBand="1" w:val="04A0"/>
      </w:tblPr>
      <w:tblGrid>
        <w:gridCol w:w="4649"/>
        <w:gridCol w:w="4649"/>
      </w:tblGrid>
      <w:tr>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Χαρακτηριστικό</w:t>
            </w:r>
          </w:p>
        </w:tc>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Αποτέλεσμα</w:t>
            </w:r>
          </w:p>
        </w:tc>
      </w:tr>
      <w:tr>
        <w:tc>
          <w:tcPr>
            <w:tcW w:type="dxa" w:w="4649"/>
          </w:tcPr>
          <w:p>
            <w:pPr>
              <w:spacing w:after="40"/>
            </w:pPr>
            <w:r>
              <w:rPr>
                <w:rFonts w:ascii="Calibri" w:hAnsi="Calibri"/>
                <w:sz w:val="18"/>
              </w:rPr>
            </w:r>
            <w:r>
              <w:rPr>
                <w:rFonts w:ascii="Calibri" w:hAnsi="Calibri"/>
                <w:b w:val="0"/>
                <w:i w:val="0"/>
                <w:sz w:val="18"/>
              </w:rPr>
              <w:t>Beaconing γέφυρας στο σωστό κανάλι</w:t>
            </w:r>
          </w:p>
        </w:tc>
        <w:tc>
          <w:tcPr>
            <w:tcW w:type="dxa" w:w="4649"/>
          </w:tcPr>
          <w:p>
            <w:pPr>
              <w:spacing w:after="40"/>
            </w:pPr>
            <w:r>
              <w:rPr>
                <w:rFonts w:ascii="Calibri" w:hAnsi="Calibri"/>
                <w:sz w:val="18"/>
              </w:rPr>
            </w:r>
            <w:r>
              <w:rPr>
                <w:rFonts w:ascii="Calibri" w:hAnsi="Calibri"/>
                <w:b w:val="0"/>
                <w:i w:val="0"/>
                <w:sz w:val="18"/>
              </w:rPr>
              <w:t>✅</w:t>
            </w:r>
          </w:p>
        </w:tc>
      </w:tr>
      <w:tr>
        <w:tc>
          <w:tcPr>
            <w:tcW w:type="dxa" w:w="4649"/>
            <w:shd w:val="clear" w:color="auto" w:fill="F2F7F2"/>
          </w:tcPr>
          <w:p>
            <w:pPr>
              <w:spacing w:after="40"/>
            </w:pPr>
            <w:r>
              <w:rPr>
                <w:rFonts w:ascii="Calibri" w:hAnsi="Calibri"/>
                <w:sz w:val="18"/>
              </w:rPr>
            </w:r>
            <w:r>
              <w:rPr>
                <w:rFonts w:ascii="Calibri" w:hAnsi="Calibri"/>
                <w:b w:val="0"/>
                <w:i w:val="0"/>
                <w:sz w:val="18"/>
              </w:rPr>
              <w:t>Άμεση σύνδεση zone1/zone2 στη γέφυρα (rank 1)</w:t>
            </w:r>
          </w:p>
        </w:tc>
        <w:tc>
          <w:tcPr>
            <w:tcW w:type="dxa" w:w="4649"/>
            <w:shd w:val="clear" w:color="auto" w:fill="F2F7F2"/>
          </w:tcPr>
          <w:p>
            <w:pPr>
              <w:spacing w:after="40"/>
            </w:pPr>
            <w:r>
              <w:rPr>
                <w:rFonts w:ascii="Calibri" w:hAnsi="Calibri"/>
                <w:sz w:val="18"/>
              </w:rPr>
            </w:r>
            <w:r>
              <w:rPr>
                <w:rFonts w:ascii="Calibri" w:hAnsi="Calibri"/>
                <w:b w:val="0"/>
                <w:i w:val="0"/>
                <w:sz w:val="18"/>
              </w:rPr>
              <w:t>✅ (παλαιότερη επαλήθευση, 2026-07-11)</w:t>
            </w:r>
          </w:p>
        </w:tc>
      </w:tr>
      <w:tr>
        <w:tc>
          <w:tcPr>
            <w:tcW w:type="dxa" w:w="4649"/>
          </w:tcPr>
          <w:p>
            <w:pPr>
              <w:spacing w:after="40"/>
            </w:pPr>
            <w:r>
              <w:rPr>
                <w:rFonts w:ascii="Calibri" w:hAnsi="Calibri"/>
                <w:sz w:val="18"/>
              </w:rPr>
            </w:r>
            <w:r>
              <w:rPr>
                <w:rFonts w:ascii="Calibri" w:hAnsi="Calibri"/>
                <w:b w:val="0"/>
                <w:i w:val="0"/>
                <w:sz w:val="18"/>
              </w:rPr>
              <w:t>Σωστή αντιστοίχιση MAC → όνομα ζώνης σε MQTT topics</w:t>
            </w:r>
          </w:p>
        </w:tc>
        <w:tc>
          <w:tcPr>
            <w:tcW w:type="dxa" w:w="4649"/>
          </w:tcPr>
          <w:p>
            <w:pPr>
              <w:spacing w:after="40"/>
            </w:pPr>
            <w:r>
              <w:rPr>
                <w:rFonts w:ascii="Calibri" w:hAnsi="Calibri"/>
                <w:sz w:val="18"/>
              </w:rPr>
            </w:r>
            <w:r>
              <w:rPr>
                <w:rFonts w:ascii="Calibri" w:hAnsi="Calibri"/>
                <w:b w:val="0"/>
                <w:i w:val="0"/>
                <w:sz w:val="18"/>
              </w:rPr>
              <w:t>✅</w:t>
            </w:r>
          </w:p>
        </w:tc>
      </w:tr>
      <w:tr>
        <w:tc>
          <w:tcPr>
            <w:tcW w:type="dxa" w:w="4649"/>
            <w:shd w:val="clear" w:color="auto" w:fill="F2F7F2"/>
          </w:tcPr>
          <w:p>
            <w:pPr>
              <w:spacing w:after="40"/>
            </w:pPr>
            <w:r>
              <w:rPr>
                <w:rFonts w:ascii="Calibri" w:hAnsi="Calibri"/>
                <w:sz w:val="18"/>
              </w:rPr>
            </w:r>
            <w:r>
              <w:rPr>
                <w:rFonts w:ascii="Calibri" w:hAnsi="Calibri"/>
                <w:b w:val="0"/>
                <w:i w:val="0"/>
                <w:sz w:val="18"/>
              </w:rPr>
              <w:t xml:space="preserve">MQTT publish με </w:t>
            </w:r>
            <w:r>
              <w:rPr>
                <w:rFonts w:ascii="Calibri" w:hAnsi="Calibri"/>
                <w:b w:val="0"/>
                <w:i w:val="0"/>
                <w:sz w:val="18"/>
                <w:shd w:val="clear" w:color="auto" w:fill="EDEDED"/>
              </w:rPr>
              <w:t>retain=true</w:t>
            </w:r>
          </w:p>
        </w:tc>
        <w:tc>
          <w:tcPr>
            <w:tcW w:type="dxa" w:w="4649"/>
            <w:shd w:val="clear" w:color="auto" w:fill="F2F7F2"/>
          </w:tcPr>
          <w:p>
            <w:pPr>
              <w:spacing w:after="40"/>
            </w:pPr>
            <w:r>
              <w:rPr>
                <w:rFonts w:ascii="Calibri" w:hAnsi="Calibri"/>
                <w:sz w:val="18"/>
              </w:rPr>
            </w:r>
            <w:r>
              <w:rPr>
                <w:rFonts w:ascii="Calibri" w:hAnsi="Calibri"/>
                <w:b w:val="0"/>
                <w:i w:val="0"/>
                <w:sz w:val="18"/>
              </w:rPr>
              <w:t>✅</w:t>
            </w:r>
          </w:p>
        </w:tc>
      </w:tr>
      <w:tr>
        <w:tc>
          <w:tcPr>
            <w:tcW w:type="dxa" w:w="4649"/>
          </w:tcPr>
          <w:p>
            <w:pPr>
              <w:spacing w:after="40"/>
            </w:pPr>
            <w:r>
              <w:rPr>
                <w:rFonts w:ascii="Calibri" w:hAnsi="Calibri"/>
                <w:sz w:val="18"/>
              </w:rPr>
            </w:r>
            <w:r>
              <w:rPr>
                <w:rFonts w:ascii="Calibri" w:hAnsi="Calibri"/>
                <w:b w:val="0"/>
                <w:i w:val="0"/>
                <w:sz w:val="18"/>
              </w:rPr>
              <w:t>Αλυσίδα relay: zone2 → zone1 → γέφυρα → MQTT</w:t>
            </w:r>
          </w:p>
        </w:tc>
        <w:tc>
          <w:tcPr>
            <w:tcW w:type="dxa" w:w="4649"/>
          </w:tcPr>
          <w:p>
            <w:pPr>
              <w:spacing w:after="40"/>
            </w:pPr>
            <w:r>
              <w:rPr>
                <w:rFonts w:ascii="Calibri" w:hAnsi="Calibri"/>
                <w:sz w:val="18"/>
              </w:rPr>
            </w:r>
            <w:r>
              <w:rPr>
                <w:rFonts w:ascii="Calibri" w:hAnsi="Calibri"/>
                <w:b w:val="0"/>
                <w:i w:val="0"/>
                <w:sz w:val="18"/>
              </w:rPr>
              <w:t>✅ (παλαιότερη επαλήθευση)</w:t>
            </w:r>
          </w:p>
        </w:tc>
      </w:tr>
      <w:tr>
        <w:tc>
          <w:tcPr>
            <w:tcW w:type="dxa" w:w="4649"/>
            <w:shd w:val="clear" w:color="auto" w:fill="F2F7F2"/>
          </w:tcPr>
          <w:p>
            <w:pPr>
              <w:spacing w:after="40"/>
            </w:pPr>
            <w:r>
              <w:rPr>
                <w:rFonts w:ascii="Calibri" w:hAnsi="Calibri"/>
                <w:sz w:val="18"/>
              </w:rPr>
            </w:r>
            <w:r>
              <w:rPr>
                <w:rFonts w:ascii="Calibri" w:hAnsi="Calibri"/>
                <w:b w:val="0"/>
                <w:i w:val="0"/>
                <w:sz w:val="18"/>
              </w:rPr>
              <w:t>Buffering πακέτων ενόσω unrouted + flush σε reconnect</w:t>
            </w:r>
          </w:p>
        </w:tc>
        <w:tc>
          <w:tcPr>
            <w:tcW w:type="dxa" w:w="4649"/>
            <w:shd w:val="clear" w:color="auto" w:fill="F2F7F2"/>
          </w:tcPr>
          <w:p>
            <w:pPr>
              <w:spacing w:after="40"/>
            </w:pPr>
            <w:r>
              <w:rPr>
                <w:rFonts w:ascii="Calibri" w:hAnsi="Calibri"/>
                <w:sz w:val="18"/>
              </w:rPr>
            </w:r>
            <w:r>
              <w:rPr>
                <w:rFonts w:ascii="Calibri" w:hAnsi="Calibri"/>
                <w:b w:val="0"/>
                <w:i w:val="0"/>
                <w:sz w:val="18"/>
              </w:rPr>
              <w:t>✅</w:t>
            </w:r>
          </w:p>
        </w:tc>
      </w:tr>
      <w:tr>
        <w:tc>
          <w:tcPr>
            <w:tcW w:type="dxa" w:w="4649"/>
          </w:tcPr>
          <w:p>
            <w:pPr>
              <w:spacing w:after="40"/>
            </w:pPr>
            <w:r>
              <w:rPr>
                <w:rFonts w:ascii="Calibri" w:hAnsi="Calibri"/>
                <w:sz w:val="18"/>
              </w:rPr>
            </w:r>
            <w:r>
              <w:rPr>
                <w:rFonts w:ascii="Calibri" w:hAnsi="Calibri"/>
                <w:b w:val="0"/>
                <w:i w:val="0"/>
                <w:sz w:val="18"/>
              </w:rPr>
              <w:t>Self-healing (3 αποτυχίες tx → drop γονέα → επανανακάλυψη)</w:t>
            </w:r>
          </w:p>
        </w:tc>
        <w:tc>
          <w:tcPr>
            <w:tcW w:type="dxa" w:w="4649"/>
          </w:tcPr>
          <w:p>
            <w:pPr>
              <w:spacing w:after="40"/>
            </w:pPr>
            <w:r>
              <w:rPr>
                <w:rFonts w:ascii="Calibri" w:hAnsi="Calibri"/>
                <w:sz w:val="18"/>
              </w:rPr>
            </w:r>
            <w:r>
              <w:rPr>
                <w:rFonts w:ascii="Calibri" w:hAnsi="Calibri"/>
                <w:b w:val="0"/>
                <w:i w:val="0"/>
                <w:sz w:val="18"/>
              </w:rPr>
              <w:t>✅</w:t>
            </w:r>
          </w:p>
        </w:tc>
      </w:tr>
      <w:tr>
        <w:tc>
          <w:tcPr>
            <w:tcW w:type="dxa" w:w="4649"/>
            <w:shd w:val="clear" w:color="auto" w:fill="F2F7F2"/>
          </w:tcPr>
          <w:p>
            <w:pPr>
              <w:spacing w:after="40"/>
            </w:pPr>
            <w:r>
              <w:rPr>
                <w:rFonts w:ascii="Calibri" w:hAnsi="Calibri"/>
                <w:sz w:val="18"/>
              </w:rPr>
            </w:r>
            <w:r>
              <w:rPr>
                <w:rFonts w:ascii="Calibri" w:hAnsi="Calibri"/>
                <w:b w:val="0"/>
                <w:i w:val="0"/>
                <w:sz w:val="18"/>
              </w:rPr>
              <w:t>Ανίχνευση offline γέφυρας</w:t>
            </w:r>
          </w:p>
        </w:tc>
        <w:tc>
          <w:tcPr>
            <w:tcW w:type="dxa" w:w="4649"/>
            <w:shd w:val="clear" w:color="auto" w:fill="F2F7F2"/>
          </w:tcPr>
          <w:p>
            <w:pPr>
              <w:spacing w:after="40"/>
            </w:pPr>
            <w:r>
              <w:rPr>
                <w:rFonts w:ascii="Calibri" w:hAnsi="Calibri"/>
                <w:sz w:val="18"/>
              </w:rPr>
            </w:r>
            <w:r>
              <w:rPr>
                <w:rFonts w:ascii="Calibri" w:hAnsi="Calibri"/>
                <w:b w:val="0"/>
                <w:i w:val="0"/>
                <w:sz w:val="18"/>
              </w:rPr>
              <w:t>✅</w:t>
            </w:r>
          </w:p>
        </w:tc>
      </w:tr>
      <w:tr>
        <w:tc>
          <w:tcPr>
            <w:tcW w:type="dxa" w:w="4649"/>
          </w:tcPr>
          <w:p>
            <w:pPr>
              <w:spacing w:after="40"/>
            </w:pPr>
            <w:r>
              <w:rPr>
                <w:rFonts w:ascii="Calibri" w:hAnsi="Calibri"/>
                <w:sz w:val="18"/>
              </w:rPr>
            </w:r>
            <w:r>
              <w:rPr>
                <w:rFonts w:ascii="Calibri" w:hAnsi="Calibri"/>
                <w:b w:val="0"/>
                <w:i w:val="0"/>
                <w:sz w:val="18"/>
              </w:rPr>
              <w:t>UART bridge → serial_bridge.py → Mosquitto → recorder → SQLite</w:t>
            </w:r>
          </w:p>
        </w:tc>
        <w:tc>
          <w:tcPr>
            <w:tcW w:type="dxa" w:w="4649"/>
          </w:tcPr>
          <w:p>
            <w:pPr>
              <w:spacing w:after="40"/>
            </w:pPr>
            <w:r>
              <w:rPr>
                <w:rFonts w:ascii="Calibri" w:hAnsi="Calibri"/>
                <w:sz w:val="18"/>
              </w:rPr>
            </w:r>
            <w:r>
              <w:rPr>
                <w:rFonts w:ascii="Calibri" w:hAnsi="Calibri"/>
                <w:b w:val="0"/>
                <w:i w:val="0"/>
                <w:sz w:val="18"/>
              </w:rPr>
              <w:t>✅ (2026-08-10, με πραγματικό υλικό)</w:t>
            </w:r>
          </w:p>
        </w:tc>
      </w:tr>
      <w:tr>
        <w:tc>
          <w:tcPr>
            <w:tcW w:type="dxa" w:w="4649"/>
            <w:shd w:val="clear" w:color="auto" w:fill="F2F7F2"/>
          </w:tcPr>
          <w:p>
            <w:pPr>
              <w:spacing w:after="40"/>
            </w:pPr>
            <w:r>
              <w:rPr>
                <w:rFonts w:ascii="Calibri" w:hAnsi="Calibri"/>
                <w:sz w:val="18"/>
              </w:rPr>
            </w:r>
            <w:r>
              <w:rPr>
                <w:rFonts w:ascii="Calibri" w:hAnsi="Calibri"/>
                <w:b w:val="0"/>
                <w:i w:val="0"/>
                <w:sz w:val="18"/>
              </w:rPr>
              <w:t xml:space="preserve">Πραγματική μέτρηση </w:t>
            </w:r>
            <w:r>
              <w:rPr>
                <w:rFonts w:ascii="Calibri" w:hAnsi="Calibri"/>
                <w:b w:val="0"/>
                <w:i w:val="0"/>
                <w:sz w:val="18"/>
                <w:shd w:val="clear" w:color="auto" w:fill="EDEDED"/>
              </w:rPr>
              <w:t>reading</w:t>
            </w:r>
            <w:r>
              <w:rPr>
                <w:rFonts w:ascii="Calibri" w:hAnsi="Calibri"/>
                <w:b w:val="0"/>
                <w:i w:val="0"/>
                <w:sz w:val="18"/>
              </w:rPr>
              <w:t xml:space="preserve"> σε πραγματικό edge node</w:t>
            </w:r>
          </w:p>
        </w:tc>
        <w:tc>
          <w:tcPr>
            <w:tcW w:type="dxa" w:w="4649"/>
            <w:shd w:val="clear" w:color="auto" w:fill="F2F7F2"/>
          </w:tcPr>
          <w:p>
            <w:pPr>
              <w:spacing w:after="40"/>
            </w:pPr>
            <w:r>
              <w:rPr>
                <w:rFonts w:ascii="Calibri" w:hAnsi="Calibri"/>
                <w:sz w:val="18"/>
              </w:rPr>
            </w:r>
            <w:r>
              <w:rPr>
                <w:rFonts w:ascii="Calibri" w:hAnsi="Calibri"/>
                <w:b w:val="0"/>
                <w:i w:val="0"/>
                <w:sz w:val="18"/>
              </w:rPr>
              <w:t>❌ ανεπιβεβαίωτο</w:t>
            </w:r>
          </w:p>
        </w:tc>
      </w:tr>
    </w:tbl>
    <w:p>
      <w:pPr>
        <w:spacing w:after="80"/>
      </w:pPr>
    </w:p>
    <w:p>
      <w:pPr>
        <w:pStyle w:val="Heading2"/>
      </w:pPr>
      <w:bookmarkStart w:id="159" w:name="toc_bm_159"/>
      <w:r>
        <w:rPr>
          <w:b w:val="0"/>
          <w:i w:val="0"/>
        </w:rPr>
        <w:t>20.5 Η κάμερα — παροπλισμένη (2026-08-02)</w:t>
      </w:r>
      <w:bookmarkEnd w:id="159"/>
    </w:p>
    <w:p>
      <w:pPr>
        <w:spacing w:after="120"/>
        <w:jc w:val="both"/>
      </w:pPr>
      <w:r>
        <w:rPr>
          <w:b w:val="0"/>
          <w:i w:val="0"/>
        </w:rPr>
        <w:t xml:space="preserve">Η κάμερα ESP32-CAM (ζωντανή ροή, ανίχνευση κίνησης, ασφάλεια πλήρους επιπέδου) χτίστηκε πλήρως αλλά δεν έφτασε ποτέ σε αξιόπιστη λειτουργία σε πραγματικό υλικό. Μεταφέρθηκε ολόκληρη κάτω από </w:t>
      </w:r>
      <w:r>
        <w:rPr>
          <w:rFonts w:ascii="Consolas" w:hAnsi="Consolas"/>
          <w:b w:val="0"/>
          <w:i w:val="0"/>
          <w:sz w:val="19"/>
          <w:shd w:val="clear" w:color="auto" w:fill="EDEDED"/>
        </w:rPr>
        <w:t>parked/camera/</w:t>
      </w:r>
      <w:r>
        <w:rPr>
          <w:b w:val="0"/>
          <w:i w:val="0"/>
        </w:rPr>
        <w:t xml:space="preserve"> (με το ιστορικό git ανέπαφο) και αποσυνδέθηκε από την εφαρμογή, το </w:t>
      </w:r>
      <w:r>
        <w:rPr>
          <w:rFonts w:ascii="Consolas" w:hAnsi="Consolas"/>
          <w:b w:val="0"/>
          <w:i w:val="0"/>
          <w:sz w:val="19"/>
          <w:shd w:val="clear" w:color="auto" w:fill="EDEDED"/>
        </w:rPr>
        <w:t>install.sh</w:t>
      </w:r>
      <w:r>
        <w:rPr>
          <w:b w:val="0"/>
          <w:i w:val="0"/>
        </w:rPr>
        <w:t xml:space="preserve"> και το CI. Οδηγίες επαναφοράς: </w:t>
      </w:r>
      <w:r>
        <w:rPr>
          <w:rFonts w:ascii="Consolas" w:hAnsi="Consolas"/>
          <w:b w:val="0"/>
          <w:i w:val="0"/>
          <w:sz w:val="19"/>
          <w:shd w:val="clear" w:color="auto" w:fill="EDEDED"/>
        </w:rPr>
        <w:t>parked/camera/README.md</w:t>
      </w:r>
      <w:r>
        <w:rPr>
          <w:b w:val="0"/>
          <w:i w:val="0"/>
        </w:rPr>
        <w:t>.</w:t>
      </w:r>
    </w:p>
    <w:p>
      <w:pPr>
        <w:pStyle w:val="Heading2"/>
      </w:pPr>
      <w:bookmarkStart w:id="160" w:name="toc_bm_160"/>
      <w:r>
        <w:rPr>
          <w:b w:val="0"/>
          <w:i w:val="0"/>
        </w:rPr>
        <w:t>20.6 Ασφάλεια — τι μένει ανοιχτό</w:t>
      </w:r>
      <w:bookmarkEnd w:id="160"/>
    </w:p>
    <w:p>
      <w:pPr>
        <w:spacing w:after="120"/>
        <w:jc w:val="both"/>
      </w:pPr>
      <w:r>
        <w:rPr>
          <w:b w:val="0"/>
          <w:i w:val="0"/>
        </w:rPr>
        <w:t xml:space="preserve">Πλήρης ανάλυση στο Κεφάλαιο 13 §13.10. Συνοπτικά: rotation router/HiveMQ password (χειροκίνητο, εκτός εμβέλειας repo)· active MITM στο πρώτο mDNS pairing χωρίς QR (ανιχνεύσιμο, όχι αποτρέψιμο με 6-ψήφιο PIN)· φυσική κλοπή mesh κόμβου εκθέτει το κοινό-δικτύου κλειδί· μη κρυπτογραφημένη SD κάρτα· </w:t>
      </w:r>
      <w:r>
        <w:rPr>
          <w:rFonts w:ascii="Consolas" w:hAnsi="Consolas"/>
          <w:b w:val="0"/>
          <w:i w:val="0"/>
          <w:sz w:val="19"/>
          <w:shd w:val="clear" w:color="auto" w:fill="EDEDED"/>
        </w:rPr>
        <w:t>sudo nmcli</w:t>
      </w:r>
      <w:r>
        <w:rPr>
          <w:b w:val="0"/>
          <w:i w:val="0"/>
        </w:rPr>
        <w:t xml:space="preserve"> χωρίς password για τον </w:t>
      </w:r>
      <w:r>
        <w:rPr>
          <w:rFonts w:ascii="Consolas" w:hAnsi="Consolas"/>
          <w:b w:val="0"/>
          <w:i w:val="0"/>
          <w:sz w:val="19"/>
          <w:shd w:val="clear" w:color="auto" w:fill="EDEDED"/>
        </w:rPr>
        <w:t>pi</w:t>
      </w:r>
      <w:r>
        <w:rPr>
          <w:b w:val="0"/>
          <w:i w:val="0"/>
        </w:rPr>
        <w:t>.</w:t>
      </w:r>
    </w:p>
    <w:p>
      <w:pPr>
        <w:pStyle w:val="Heading2"/>
      </w:pPr>
      <w:bookmarkStart w:id="161" w:name="toc_bm_161"/>
      <w:r>
        <w:rPr>
          <w:b w:val="0"/>
          <w:i w:val="0"/>
        </w:rPr>
        <w:t>20.7 Κενά χαρακτηριστικών στην εφαρμογή</w:t>
      </w:r>
      <w:bookmarkEnd w:id="161"/>
    </w:p>
    <w:p>
      <w:pPr>
        <w:pStyle w:val="ListBullet"/>
        <w:spacing w:after="40"/>
      </w:pPr>
      <w:r>
        <w:rPr>
          <w:b w:val="0"/>
          <w:i w:val="0"/>
        </w:rPr>
        <w:t xml:space="preserve">Δεν υπάρχει firmware ελεγκτή ενεργοποιητή — </w:t>
      </w:r>
      <w:r>
        <w:rPr>
          <w:rFonts w:ascii="Consolas" w:hAnsi="Consolas"/>
          <w:b w:val="0"/>
          <w:i w:val="0"/>
          <w:sz w:val="19"/>
          <w:shd w:val="clear" w:color="auto" w:fill="EDEDED"/>
        </w:rPr>
        <w:t>greenhouse/actuators/&lt;id&gt;/set</w:t>
      </w:r>
      <w:r>
        <w:rPr>
          <w:b w:val="0"/>
          <w:i w:val="0"/>
        </w:rPr>
        <w:t xml:space="preserve"> δημοσιεύεται σωστά από εφαρμογή και μηχανή κανόνων, αλλά τίποτα δεν το ακούει σε πραγματικό υλικό ακόμα (μόνο ο simulator).</w:t>
      </w:r>
    </w:p>
    <w:p>
      <w:pPr>
        <w:pStyle w:val="ListBullet"/>
        <w:spacing w:after="40"/>
      </w:pPr>
      <w:r>
        <w:rPr>
          <w:b w:val="0"/>
          <w:i w:val="0"/>
        </w:rPr>
        <w:t>Screen-by-screen UX βελτίωση: ολοκληρωμένη για History, Weather/Rules, και Devices (Mesh Map)· Dashboard/Control/Pairing/Settings δεν έχουν περάσει ακόμα από ειδική διόρθωση UX πέρα από τη γενική αναδιατύπωση σε απλή γλώσσα του Κεφαλαίου 15.</w:t>
      </w:r>
    </w:p>
    <w:p>
      <w:pPr>
        <w:pStyle w:val="ListBullet"/>
        <w:spacing w:after="40"/>
      </w:pPr>
      <w:r>
        <w:rPr>
          <w:b w:val="0"/>
          <w:i w:val="0"/>
        </w:rPr>
        <w:t>Χωρίς εξαγωγή CSV ιστορικού· χωρίς smartwatch/widget όψη.</w:t>
      </w:r>
    </w:p>
    <w:p>
      <w:pPr>
        <w:pStyle w:val="ListBullet"/>
        <w:spacing w:after="40"/>
      </w:pPr>
      <w:r>
        <w:rPr>
          <w:b/>
          <w:i w:val="0"/>
        </w:rPr>
        <w:t>iOS εντελώς ανεπιβεβαίωτο</w:t>
      </w:r>
      <w:r>
        <w:rPr>
          <w:b w:val="0"/>
          <w:i w:val="0"/>
        </w:rPr>
        <w:t xml:space="preserve"> — μόνο Android device χρησιμοποιήθηκε καθ' όλη την ανάπτυξη.</w:t>
      </w:r>
    </w:p>
    <w:p>
      <w:pPr>
        <w:pStyle w:val="ListBullet"/>
        <w:spacing w:after="40"/>
      </w:pPr>
      <w:r>
        <w:rPr>
          <w:b w:val="0"/>
          <w:i w:val="0"/>
        </w:rPr>
        <w:t xml:space="preserve">Κανένα test δεν ελέγχει ρητά το μονοπάτι αποτυχίας/timeout πρόβλεψης στο </w:t>
      </w:r>
      <w:r>
        <w:rPr>
          <w:rFonts w:ascii="Consolas" w:hAnsi="Consolas"/>
          <w:b w:val="0"/>
          <w:i w:val="0"/>
          <w:sz w:val="19"/>
          <w:shd w:val="clear" w:color="auto" w:fill="EDEDED"/>
        </w:rPr>
        <w:t>historyWithPredictionProvider</w:t>
      </w:r>
      <w:r>
        <w:rPr>
          <w:b w:val="0"/>
          <w:i w:val="0"/>
        </w:rPr>
        <w:t xml:space="preserve"> (κριθεί σωστό μέσω code review, όχι test-proven).</w:t>
      </w:r>
    </w:p>
    <w:p>
      <w:pPr>
        <w:pStyle w:val="Heading2"/>
      </w:pPr>
      <w:bookmarkStart w:id="162" w:name="toc_bm_162"/>
      <w:r>
        <w:rPr>
          <w:b w:val="0"/>
          <w:i w:val="0"/>
        </w:rPr>
        <w:t>20.8 Λειτουργικά ζητήματα (housekeeping)</w:t>
      </w:r>
      <w:bookmarkEnd w:id="162"/>
    </w:p>
    <w:p>
      <w:pPr>
        <w:pStyle w:val="ListBullet"/>
        <w:spacing w:after="40"/>
      </w:pPr>
      <w:r>
        <w:rPr>
          <w:b w:val="0"/>
          <w:i w:val="0"/>
        </w:rPr>
        <w:t xml:space="preserve">Παραμένουν </w:t>
      </w:r>
      <w:r>
        <w:rPr>
          <w:rFonts w:ascii="Consolas" w:hAnsi="Consolas"/>
          <w:b w:val="0"/>
          <w:i w:val="0"/>
          <w:sz w:val="19"/>
          <w:shd w:val="clear" w:color="auto" w:fill="EDEDED"/>
        </w:rPr>
        <w:t>debugPrint()</w:t>
      </w:r>
      <w:r>
        <w:rPr>
          <w:b w:val="0"/>
          <w:i w:val="0"/>
        </w:rPr>
        <w:t xml:space="preserve"> κλήσεις στο </w:t>
      </w:r>
      <w:r>
        <w:rPr>
          <w:rFonts w:ascii="Consolas" w:hAnsi="Consolas"/>
          <w:b w:val="0"/>
          <w:i w:val="0"/>
          <w:sz w:val="19"/>
          <w:shd w:val="clear" w:color="auto" w:fill="EDEDED"/>
        </w:rPr>
        <w:t>mqtt_connection.dart</w:t>
      </w:r>
      <w:r>
        <w:rPr>
          <w:b w:val="0"/>
          <w:i w:val="0"/>
        </w:rPr>
        <w:t xml:space="preserve"> (×3), </w:t>
      </w:r>
      <w:r>
        <w:rPr>
          <w:rFonts w:ascii="Consolas" w:hAnsi="Consolas"/>
          <w:b w:val="0"/>
          <w:i w:val="0"/>
          <w:sz w:val="19"/>
          <w:shd w:val="clear" w:color="auto" w:fill="EDEDED"/>
        </w:rPr>
        <w:t>connection_provider.dart</w:t>
      </w:r>
      <w:r>
        <w:rPr>
          <w:b w:val="0"/>
          <w:i w:val="0"/>
        </w:rPr>
        <w:t xml:space="preserve"> (×3), </w:t>
      </w:r>
      <w:r>
        <w:rPr>
          <w:rFonts w:ascii="Consolas" w:hAnsi="Consolas"/>
          <w:b w:val="0"/>
          <w:i w:val="0"/>
          <w:sz w:val="19"/>
          <w:shd w:val="clear" w:color="auto" w:fill="EDEDED"/>
        </w:rPr>
        <w:t>notification_service.dart</w:t>
      </w:r>
      <w:r>
        <w:rPr>
          <w:b w:val="0"/>
          <w:i w:val="0"/>
        </w:rPr>
        <w:t xml:space="preserve"> (×1) — θα έπρεπε να αφαιρεθούν πριν από επίδειξη/production build.</w:t>
      </w:r>
    </w:p>
    <w:p>
      <w:pPr>
        <w:pStyle w:val="ListBullet"/>
        <w:spacing w:after="40"/>
      </w:pPr>
      <w:r>
        <w:rPr>
          <w:b w:val="0"/>
          <w:i w:val="0"/>
        </w:rPr>
        <w:t xml:space="preserve">Το </w:t>
      </w:r>
      <w:r>
        <w:rPr>
          <w:rFonts w:ascii="Consolas" w:hAnsi="Consolas"/>
          <w:b w:val="0"/>
          <w:i w:val="0"/>
          <w:sz w:val="19"/>
          <w:shd w:val="clear" w:color="auto" w:fill="EDEDED"/>
        </w:rPr>
        <w:t>WEATHER_INTERVAL=30</w:t>
      </w:r>
      <w:r>
        <w:rPr>
          <w:b w:val="0"/>
          <w:i w:val="0"/>
        </w:rPr>
        <w:t xml:space="preserve"> (30 δευτερόλεπτα) παραμένει στο </w:t>
      </w:r>
      <w:r>
        <w:rPr>
          <w:rFonts w:ascii="Consolas" w:hAnsi="Consolas"/>
          <w:b w:val="0"/>
          <w:i w:val="0"/>
          <w:sz w:val="19"/>
          <w:shd w:val="clear" w:color="auto" w:fill="EDEDED"/>
        </w:rPr>
        <w:t>greenhouse-weather.service</w:t>
      </w:r>
      <w:r>
        <w:rPr>
          <w:b w:val="0"/>
          <w:i w:val="0"/>
        </w:rPr>
        <w:t xml:space="preserve"> — τιμή αποσφαλμάτωσης, όχι κατάλληλη τιμή παραγωγής (το default στον κώδικα είναι 1800s).</w:t>
      </w:r>
    </w:p>
    <w:p>
      <w:pPr>
        <w:pStyle w:val="ListBullet"/>
        <w:spacing w:after="40"/>
      </w:pPr>
      <w:r>
        <w:rPr>
          <w:b w:val="0"/>
          <w:i w:val="0"/>
        </w:rPr>
        <w:t>Ανεπιβεβαίωτη μαζική παραγωγή: το golden SD image + η διαδικασία κλωνοποίησης δεν έχουν δοκιμαστεί ακόμα σε δεύτερη φυσική μονάδα.</w:t>
      </w:r>
    </w:p>
    <w:p>
      <w:pPr>
        <w:pStyle w:val="Heading2"/>
      </w:pPr>
      <w:bookmarkStart w:id="163" w:name="toc_bm_163"/>
      <w:r>
        <w:rPr>
          <w:b w:val="0"/>
          <w:i w:val="0"/>
        </w:rPr>
        <w:t>20.9 Πλάνα που εγκαταλείφθηκαν επίσημα (superseded)</w:t>
      </w:r>
      <w:bookmarkEnd w:id="163"/>
    </w:p>
    <w:p>
      <w:pPr>
        <w:spacing w:after="120"/>
        <w:jc w:val="both"/>
      </w:pPr>
      <w:r>
        <w:rPr>
          <w:b w:val="0"/>
          <w:i w:val="0"/>
        </w:rPr>
        <w:t xml:space="preserve">Δύο έγγραφα σχεδίασης περιγράφουν προσεγγίσεις που το project </w:t>
      </w:r>
      <w:r>
        <w:rPr>
          <w:b/>
          <w:i w:val="0"/>
        </w:rPr>
        <w:t>ρητά εγκατέλειψε</w:t>
      </w:r>
      <w:r>
        <w:rPr>
          <w:b w:val="0"/>
          <w:i w:val="0"/>
        </w:rPr>
        <w:t xml:space="preserve"> υπέρ αυτού που χτίστηκε τελικά — δεν πρέπει να υλοποιηθεί τίποτα από αυτά χωρίς πρώτα να ελεγχθεί αν εξακολουθεί να ισχύει:</w:t>
      </w:r>
    </w:p>
    <w:p>
      <w:pPr>
        <w:pStyle w:val="ListBullet"/>
        <w:spacing w:after="40"/>
      </w:pPr>
      <w:r>
        <w:rPr>
          <w:rFonts w:ascii="Consolas" w:hAnsi="Consolas"/>
          <w:b w:val="0"/>
          <w:i w:val="0"/>
          <w:sz w:val="19"/>
          <w:shd w:val="clear" w:color="auto" w:fill="EDEDED"/>
        </w:rPr>
        <w:t>docs/superpowers/plans/2026-06-26-ux-fixes-tailscale.md</w:t>
      </w:r>
      <w:r>
        <w:rPr>
          <w:b w:val="0"/>
          <w:i w:val="0"/>
        </w:rPr>
        <w:t xml:space="preserve"> — προτείνει Tailscale για απομακρυσμένη πρόσβαση. Πλήρως αντικαταστάθηκε από τη γέφυρα HiveMQ Cloud (Κεφάλαιο 11).</w:t>
      </w:r>
    </w:p>
    <w:p>
      <w:pPr>
        <w:pStyle w:val="ListBullet"/>
        <w:spacing w:after="40"/>
      </w:pPr>
      <w:r>
        <w:rPr>
          <w:rFonts w:ascii="Consolas" w:hAnsi="Consolas"/>
          <w:b w:val="0"/>
          <w:i w:val="0"/>
          <w:sz w:val="19"/>
          <w:shd w:val="clear" w:color="auto" w:fill="EDEDED"/>
        </w:rPr>
        <w:t>docs/superpowers/plans/2026-06-26-zero-touch-setup.md</w:t>
      </w:r>
      <w:r>
        <w:rPr>
          <w:b w:val="0"/>
          <w:i w:val="0"/>
        </w:rPr>
        <w:t xml:space="preserve"> — προτείνει hostapd/dnsmasq για το AP και portal στη θύρα 8080. Αντικαταστάθηκε από το NetworkManager-based </w:t>
      </w:r>
      <w:r>
        <w:rPr>
          <w:rFonts w:ascii="Consolas" w:hAnsi="Consolas"/>
          <w:b w:val="0"/>
          <w:i w:val="0"/>
          <w:sz w:val="19"/>
          <w:shd w:val="clear" w:color="auto" w:fill="EDEDED"/>
        </w:rPr>
        <w:t>ap_up.sh</w:t>
      </w:r>
      <w:r>
        <w:rPr>
          <w:b w:val="0"/>
          <w:i w:val="0"/>
        </w:rPr>
        <w:t xml:space="preserve"> + </w:t>
      </w:r>
      <w:r>
        <w:rPr>
          <w:rFonts w:ascii="Consolas" w:hAnsi="Consolas"/>
          <w:b w:val="0"/>
          <w:i w:val="0"/>
          <w:sz w:val="19"/>
          <w:shd w:val="clear" w:color="auto" w:fill="EDEDED"/>
        </w:rPr>
        <w:t>install.sh</w:t>
      </w:r>
      <w:r>
        <w:rPr>
          <w:b w:val="0"/>
          <w:i w:val="0"/>
        </w:rPr>
        <w:t xml:space="preserve"> που εγκαθίστανται σήμερα (Κεφάλαιο 12).</w:t>
      </w:r>
    </w:p>
    <w:p>
      <w:pPr>
        <w:pStyle w:val="Heading2"/>
      </w:pPr>
      <w:bookmarkStart w:id="164" w:name="toc_bm_164"/>
      <w:r>
        <w:rPr>
          <w:b w:val="0"/>
          <w:i w:val="0"/>
        </w:rPr>
        <w:t>20.10 Μεθοδολογική σημείωση</w:t>
      </w:r>
      <w:bookmarkEnd w:id="164"/>
    </w:p>
    <w:p>
      <w:pPr>
        <w:spacing w:after="120"/>
        <w:jc w:val="both"/>
      </w:pPr>
      <w:r>
        <w:rPr>
          <w:b w:val="0"/>
          <w:i w:val="0"/>
        </w:rPr>
        <w:t xml:space="preserve">Όλα τα παραπάνω προήλθαν από ανάγνωση του πραγματικού δέντρου κώδικα, όχι από εμπιστοσύνη σε παλαιότερες σημειώσεις — αρκετές καταχωρήσεις στο </w:t>
      </w:r>
      <w:r>
        <w:rPr>
          <w:rFonts w:ascii="Consolas" w:hAnsi="Consolas"/>
          <w:b w:val="0"/>
          <w:i w:val="0"/>
          <w:sz w:val="19"/>
          <w:shd w:val="clear" w:color="auto" w:fill="EDEDED"/>
        </w:rPr>
        <w:t>HANDOFF.md</w:t>
      </w:r>
      <w:r>
        <w:rPr>
          <w:b w:val="0"/>
          <w:i w:val="0"/>
        </w:rPr>
        <w:t xml:space="preserve"> είχαν βρεθεί μπαγιάτικες σε σχέση με τι πραγματικά υπάρχει στο δέντρο κατά τη σύνταξη του </w:t>
      </w:r>
      <w:r>
        <w:rPr>
          <w:rFonts w:ascii="Consolas" w:hAnsi="Consolas"/>
          <w:b w:val="0"/>
          <w:i w:val="0"/>
          <w:sz w:val="19"/>
          <w:shd w:val="clear" w:color="auto" w:fill="EDEDED"/>
        </w:rPr>
        <w:t>TODO.md</w:t>
      </w:r>
      <w:r>
        <w:rPr>
          <w:b w:val="0"/>
          <w:i w:val="0"/>
        </w:rPr>
        <w:t xml:space="preserve"> (2026-07-20), και διορθώθηκαν τότε. Η ίδια πειθαρχία τηρήθηκε και στη σύνταξη αυτής της αναφοράς.</w:t>
      </w:r>
    </w:p>
    <w:p>
      <w:r>
        <w:br w:type="page"/>
      </w:r>
    </w:p>
    <w:p>
      <w:pPr>
        <w:pStyle w:val="Heading1"/>
      </w:pPr>
      <w:bookmarkStart w:id="169" w:name="toc_bm_169"/>
      <w:r>
        <w:rPr>
          <w:b w:val="0"/>
          <w:i w:val="0"/>
        </w:rPr>
        <w:t>21. Πρόσθετη Τεχνική Ανάλυση — Θέση Κόμβου, Συγκρούσεις, Ενέργεια, Απόδοση Συσκευών, LoRa</w:t>
      </w:r>
      <w:bookmarkEnd w:id="169"/>
    </w:p>
    <w:p>
      <w:pPr>
        <w:spacing w:after="120"/>
        <w:jc w:val="both"/>
      </w:pPr>
      <w:r>
        <w:rPr>
          <w:b w:val="0"/>
          <w:i w:val="0"/>
        </w:rPr>
        <w:t xml:space="preserve">Κεφάλαιο που προστέθηκε στις 2026-09-22, μετά την υλοποίηση του application-layer mesh ACK (§21.3) και ρητό αίτημα για πιο αυστηρή ποσοτική ανάλυση σε πέντε σημεία: διόρθωση του πρωτοκόλλου δρομολόγησης στο Κεφάλαιο 6 (τότε περιέγραφε ακόμα το παλιό v1 πρωτόκολλο· ξαναγράφτηκε στις 2026-09-23), ακριβής χρόνος σύγκλισης εύρεσης θέσης, ανάλυση συγκρούσεων στη φάση ανακάλυψης, ενεργειακό κόστος που να συνυπολογίζει συγκρούσεις/αποτυχίες (απουσίαζε εντελώς από το Κεφάλαιο 18), μελέτη μέγιστων/ελάχιστων απόδοσης όλου του στόλου συσκευών, και LoRa στο Pi για επικοινωνία πολλαπλών θερμοκηπίων.</w:t>
      </w:r>
    </w:p>
    <w:p>
      <w:pPr>
        <w:pStyle w:val="Heading2"/>
      </w:pPr>
      <w:bookmarkStart w:id="170" w:name="toc_bm_170"/>
      <w:r>
        <w:rPr>
          <w:b w:val="0"/>
          <w:i w:val="0"/>
        </w:rPr>
        <w:t>21.1 Ενημέρωση πρωτοκόλλου δρομολόγησης — v1 → v2 (διόρθωση Κεφαλαίου 6)</w:t>
      </w:r>
      <w:bookmarkEnd w:id="170"/>
    </w:p>
    <w:p>
      <w:pPr>
        <w:spacing w:after="120"/>
        <w:jc w:val="both"/>
      </w:pPr>
      <w:r>
        <w:rPr>
          <w:b w:val="0"/>
          <w:i w:val="0"/>
        </w:rPr>
        <w:t xml:space="preserve">Ενημέρωση 2026-09-23: τα Κεφάλαια 6 και 19 ξαναγράφτηκαν για το v2· η ενότητα αυτή μένει ως καταγραφή της μετάβασης. Το Κεφάλαιο 6 (σελ. 25-29) περιέγραφε σωστά τον αλγόριθμο επιλογής γονέα και την απόδειξη αδυναμίας βρόχων — αυτό το κομμάτι παραμένει 100% έγκυρο, δεν άλλαξε καθόλου. Όμως τα §6.1 (δομές δεδομένων) και ολόκληρο το Κεφάλαιο 19 περιγράφουν το πρωτόκολλο όπως ήταν ΠΡΙΝ την επέκταση «απεριόριστοι αισθητήρες» (unlimited sensors, docs/superpowers/specs/2026-09-09-unlimited-sensors-app-onboarding-design.md) — μια αλλαγή που το Κεφάλαιο 19 παρουσιάζει μάλιστα ως υποθετική μελλοντική ιδέα που «δεν πρέπει να υλοποιηθεί για τη διπλωματική» (§19.7), ενώ στην πραγματικότητα έχει ήδη χτιστεί εξ ολοκλήρου και είναι live-verified. Ο παρακάτω πίνακας καταγράφει ακριβώς τι άλλαξε:</w:t>
      </w:r>
    </w:p>
    <w:tbl>
      <w:tblPr>
        <w:tblStyle w:val="TableGrid"/>
        <w:tblW w:type="auto" w:w="0"/>
        <w:jc w:val="center"/>
        <w:tblLook w:firstColumn="1" w:firstRow="1" w:lastColumn="0" w:lastRow="0" w:noHBand="0" w:noVBand="1" w:val="04A0"/>
      </w:tblPr>
      <w:tblGrid>
        <w:gridCol w:w="2600"/>
        <w:gridCol w:w="3400"/>
        <w:gridCol w:w="3297"/>
      </w:tblGrid>
      <w:tr>
        <w:tc>
          <w:tcPr>
            <w:tcW w:type="dxa" w:w="2600"/>
            <w:shd w:val="clear" w:color="auto" w:fill="1B5E20"/>
          </w:tcPr>
          <w:p>
            <w:pPr>
              <w:spacing w:after="40"/>
            </w:pPr>
            <w:r>
              <w:rPr>
                <w:rFonts w:ascii="Calibri" w:hAnsi="Calibri"/>
                <w:b/>
                <w:i w:val="0"/>
                <w:color w:val="FFFFFF"/>
                <w:sz w:val="18"/>
              </w:rPr>
              <w:t xml:space="preserve">Πτυχή</w:t>
            </w:r>
          </w:p>
        </w:tc>
        <w:tc>
          <w:tcPr>
            <w:tcW w:type="dxa" w:w="2600"/>
            <w:shd w:val="clear" w:color="auto" w:fill="1B5E20"/>
          </w:tcPr>
          <w:p>
            <w:pPr>
              <w:spacing w:after="40"/>
            </w:pPr>
            <w:r>
              <w:rPr>
                <w:rFonts w:ascii="Calibri" w:hAnsi="Calibri"/>
                <w:b/>
                <w:i w:val="0"/>
                <w:color w:val="FFFFFF"/>
                <w:sz w:val="18"/>
              </w:rPr>
              <w:t xml:space="preserve">v1 (όπως περιγράφεται στο Κεφ. 6/19)</w:t>
            </w:r>
          </w:p>
        </w:tc>
        <w:tc>
          <w:tcPr>
            <w:tcW w:type="dxa" w:w="2600"/>
            <w:shd w:val="clear" w:color="auto" w:fill="1B5E20"/>
          </w:tcPr>
          <w:p>
            <w:pPr>
              <w:spacing w:after="40"/>
            </w:pPr>
            <w:r>
              <w:rPr>
                <w:rFonts w:ascii="Calibri" w:hAnsi="Calibri"/>
                <w:b/>
                <w:i w:val="0"/>
                <w:color w:val="FFFFFF"/>
                <w:sz w:val="18"/>
              </w:rPr>
              <w:t xml:space="preserve">v2 (τρέχων κώδικας)</w:t>
            </w:r>
          </w:p>
        </w:tc>
      </w:tr>
      <w:tr>
        <w:tc>
          <w:tcPr>
            <w:tcW w:type="dxa" w:w="2600"/>
            <w:shd w:val="clear" w:color="auto" w:fill="F2F7F2"/>
          </w:tcPr>
          <w:p>
            <w:pPr>
              <w:spacing w:after="40"/>
            </w:pPr>
            <w:r>
              <w:rPr>
                <w:rFonts w:ascii="Calibri" w:hAnsi="Calibri"/>
                <w:b w:val="0"/>
                <w:i w:val="0"/>
                <w:sz w:val="18"/>
              </w:rPr>
              <w:t xml:space="preserve">Μέγιστο πλήθος συσκευών</w:t>
            </w:r>
          </w:p>
        </w:tc>
        <w:tc>
          <w:tcPr>
            <w:tcW w:type="dxa" w:w="2600"/>
            <w:shd w:val="clear" w:color="auto" w:fill="F2F7F2"/>
          </w:tcPr>
          <w:p>
            <w:pPr>
              <w:spacing w:after="40"/>
            </w:pPr>
            <w:r>
              <w:rPr>
                <w:rFonts w:ascii="Calibri" w:hAnsi="Calibri"/>
                <w:b w:val="0"/>
                <w:i w:val="0"/>
                <w:sz w:val="18"/>
              </w:rPr>
              <w:t xml:space="preserve">8 (1 γέφυρα + 7 encrypted ESP-NOW peers)</w:t>
            </w:r>
          </w:p>
        </w:tc>
        <w:tc>
          <w:tcPr>
            <w:tcW w:type="dxa" w:w="2600"/>
            <w:shd w:val="clear" w:color="auto" w:fill="F2F7F2"/>
          </w:tcPr>
          <w:p>
            <w:pPr>
              <w:spacing w:after="40"/>
            </w:pPr>
            <w:r>
              <w:rPr>
                <w:rFonts w:ascii="Calibri" w:hAnsi="Calibri"/>
                <w:b w:val="0"/>
                <w:i w:val="0"/>
                <w:sz w:val="18"/>
              </w:rPr>
              <w:t xml:space="preserve">Απεριόριστο — τα peers είναι πάντα ακριβώς 2 (broadcast + τρέχων γονέας), μη κρυπτογραφημένα στο ESP-NOW επίπεδο</w:t>
            </w:r>
          </w:p>
        </w:tc>
      </w:tr>
      <w:tr>
        <w:tc>
          <w:tcPr>
            <w:tcW w:type="dxa" w:w="2600"/>
          </w:tcPr>
          <w:p>
            <w:pPr>
              <w:spacing w:after="40"/>
            </w:pPr>
            <w:r>
              <w:rPr>
                <w:rFonts w:ascii="Calibri" w:hAnsi="Calibri"/>
                <w:b w:val="0"/>
                <w:i w:val="0"/>
                <w:sz w:val="18"/>
              </w:rPr>
              <w:t xml:space="preserve">Λίστα εμπιστοσύνης</w:t>
            </w:r>
          </w:p>
        </w:tc>
        <w:tc>
          <w:tcPr>
            <w:tcW w:type="dxa" w:w="2600"/>
          </w:tcPr>
          <w:p>
            <w:pPr>
              <w:spacing w:after="40"/>
            </w:pPr>
            <w:r>
              <w:rPr>
                <w:rFonts w:ascii="Calibri" w:hAnsi="Calibri"/>
                <w:b w:val="0"/>
                <w:i w:val="0"/>
                <w:sz w:val="18"/>
              </w:rPr>
              <w:t xml:space="preserve">static const TRUSTED_NODES[] — μέρος του compiled firmware</w:t>
            </w:r>
          </w:p>
        </w:tc>
        <w:tc>
          <w:tcPr>
            <w:tcW w:type="dxa" w:w="2600"/>
          </w:tcPr>
          <w:p>
            <w:pPr>
              <w:spacing w:after="40"/>
            </w:pPr>
            <w:r>
              <w:rPr>
                <w:rFonts w:ascii="Calibri" w:hAnsi="Calibri"/>
                <w:b w:val="0"/>
                <w:i w:val="0"/>
                <w:sz w:val="18"/>
              </w:rPr>
              <w:t xml:space="preserve">nodes.json στο Pi, runtime εγγραφή/διαγραφή μέσω της εφαρμογής (QR + provision_sensor.py)</w:t>
            </w:r>
          </w:p>
        </w:tc>
      </w:tr>
      <w:tr>
        <w:tc>
          <w:tcPr>
            <w:tcW w:type="dxa" w:w="2600"/>
            <w:shd w:val="clear" w:color="auto" w:fill="F2F7F2"/>
          </w:tcPr>
          <w:p>
            <w:pPr>
              <w:spacing w:after="40"/>
            </w:pPr>
            <w:r>
              <w:rPr>
                <w:rFonts w:ascii="Calibri" w:hAnsi="Calibri"/>
                <w:b w:val="0"/>
                <w:i w:val="0"/>
                <w:sz w:val="18"/>
              </w:rPr>
              <w:t xml:space="preserve">MeshBeacon</w:t>
            </w:r>
          </w:p>
        </w:tc>
        <w:tc>
          <w:tcPr>
            <w:tcW w:type="dxa" w:w="2600"/>
            <w:shd w:val="clear" w:color="auto" w:fill="F2F7F2"/>
          </w:tcPr>
          <w:p>
            <w:pPr>
              <w:spacing w:after="40"/>
            </w:pPr>
            <w:r>
              <w:rPr>
                <w:rFonts w:ascii="Calibri" w:hAnsi="Calibri"/>
                <w:b w:val="0"/>
                <w:i w:val="0"/>
                <w:sz w:val="18"/>
              </w:rPr>
              <w:t xml:space="preserve">19 bytes, plaintext, χωρίς αυθεντικοποίηση</w:t>
            </w:r>
          </w:p>
        </w:tc>
        <w:tc>
          <w:tcPr>
            <w:tcW w:type="dxa" w:w="2600"/>
            <w:shd w:val="clear" w:color="auto" w:fill="F2F7F2"/>
          </w:tcPr>
          <w:p>
            <w:pPr>
              <w:spacing w:after="40"/>
            </w:pPr>
            <w:r>
              <w:rPr>
                <w:rFonts w:ascii="Calibri" w:hAnsi="Calibri"/>
                <w:b w:val="0"/>
                <w:i w:val="0"/>
                <w:sz w:val="18"/>
              </w:rPr>
              <w:t xml:space="preserve">27 bytes· plaintext ΑΛΛΑ με 8-byte CMAC-AES(NetKey) nettag — πλαστό beacon απορρίπτεται πριν καν τον έλεγχο rank</w:t>
            </w:r>
          </w:p>
        </w:tc>
      </w:tr>
      <w:tr>
        <w:tc>
          <w:tcPr>
            <w:tcW w:type="dxa" w:w="2600"/>
          </w:tcPr>
          <w:p>
            <w:pPr>
              <w:spacing w:after="40"/>
            </w:pPr>
            <w:r>
              <w:rPr>
                <w:rFonts w:ascii="Calibri" w:hAnsi="Calibri"/>
                <w:b w:val="0"/>
                <w:i w:val="0"/>
                <w:sz w:val="18"/>
              </w:rPr>
              <w:t xml:space="preserve">MeshDataPacket</w:t>
            </w:r>
          </w:p>
        </w:tc>
        <w:tc>
          <w:tcPr>
            <w:tcW w:type="dxa" w:w="2600"/>
          </w:tcPr>
          <w:p>
            <w:pPr>
              <w:spacing w:after="40"/>
            </w:pPr>
            <w:r>
              <w:rPr>
                <w:rFonts w:ascii="Calibri" w:hAnsi="Calibri"/>
                <w:b w:val="0"/>
                <w:i w:val="0"/>
                <w:sz w:val="18"/>
              </w:rPr>
              <w:t xml:space="preserve">33 bytes, plaintext (μόνο ο σχεδιασμός· ποτέ ο κώδικας το είχε plaintext έτσι στην πράξη μετά το merge)</w:t>
            </w:r>
          </w:p>
        </w:tc>
        <w:tc>
          <w:tcPr>
            <w:tcW w:type="dxa" w:w="2600"/>
          </w:tcPr>
          <w:p>
            <w:pPr>
              <w:spacing w:after="40"/>
            </w:pPr>
            <w:r>
              <w:rPr>
                <w:rFonts w:ascii="Calibri" w:hAnsi="Calibri"/>
                <w:b w:val="0"/>
                <w:i w:val="0"/>
                <w:sz w:val="18"/>
              </w:rPr>
              <w:t xml:space="preserve">61 bytes, σφραγισμένο: header(16) + nettag(8) + AES-GCM ciphertext(21) + apptag(16)</w:t>
            </w:r>
          </w:p>
        </w:tc>
      </w:tr>
      <w:tr>
        <w:tc>
          <w:tcPr>
            <w:tcW w:type="dxa" w:w="2600"/>
            <w:shd w:val="clear" w:color="auto" w:fill="F2F7F2"/>
          </w:tcPr>
          <w:p>
            <w:pPr>
              <w:spacing w:after="40"/>
            </w:pPr>
            <w:r>
              <w:rPr>
                <w:rFonts w:ascii="Calibri" w:hAnsi="Calibri"/>
                <w:b w:val="0"/>
                <w:i w:val="0"/>
                <w:sz w:val="18"/>
              </w:rPr>
              <w:t xml:space="preserve">Κρυπτογράφηση</w:t>
            </w:r>
          </w:p>
        </w:tc>
        <w:tc>
          <w:tcPr>
            <w:tcW w:type="dxa" w:w="2600"/>
            <w:shd w:val="clear" w:color="auto" w:fill="F2F7F2"/>
          </w:tcPr>
          <w:p>
            <w:pPr>
              <w:spacing w:after="40"/>
            </w:pPr>
            <w:r>
              <w:rPr>
                <w:rFonts w:ascii="Calibri" w:hAnsi="Calibri"/>
                <w:b w:val="0"/>
                <w:i w:val="0"/>
                <w:sz w:val="18"/>
              </w:rPr>
              <w:t xml:space="preserve">PMK/LMK ανά ESP-NOW peer, ένα κοινό κλειδί όλου του δικτύου</w:t>
            </w:r>
          </w:p>
        </w:tc>
        <w:tc>
          <w:tcPr>
            <w:tcW w:type="dxa" w:w="2600"/>
            <w:shd w:val="clear" w:color="auto" w:fill="F2F7F2"/>
          </w:tcPr>
          <w:p>
            <w:pPr>
              <w:spacing w:after="40"/>
            </w:pPr>
            <w:r>
              <w:rPr>
                <w:rFonts w:ascii="Calibri" w:hAnsi="Calibri"/>
                <w:b w:val="0"/>
                <w:i w:val="0"/>
                <w:sz w:val="18"/>
              </w:rPr>
              <w:t xml:space="preserve">Δύο επίπεδα: NetKey (CMAC, δικτύου) για φθηνό έλεγχο relay + AppKey (AES-GCM, ανά-συσκευή) για end-to-end εμπιστευτικότητα — μόνο το Pi αποκρυπτογραφεί το σώμα</w:t>
            </w:r>
          </w:p>
        </w:tc>
      </w:tr>
      <w:tr>
        <w:tc>
          <w:tcPr>
            <w:tcW w:type="dxa" w:w="2600"/>
          </w:tcPr>
          <w:p>
            <w:pPr>
              <w:spacing w:after="40"/>
            </w:pPr>
            <w:r>
              <w:rPr>
                <w:rFonts w:ascii="Calibri" w:hAnsi="Calibri"/>
                <w:b w:val="0"/>
                <w:i w:val="0"/>
                <w:sz w:val="18"/>
              </w:rPr>
              <w:t xml:space="preserve">Προσθήκη νέου αισθητήρα</w:t>
            </w:r>
          </w:p>
        </w:tc>
        <w:tc>
          <w:tcPr>
            <w:tcW w:type="dxa" w:w="2600"/>
          </w:tcPr>
          <w:p>
            <w:pPr>
              <w:spacing w:after="40"/>
            </w:pPr>
            <w:r>
              <w:rPr>
                <w:rFonts w:ascii="Calibri" w:hAnsi="Calibri"/>
                <w:b w:val="0"/>
                <w:i w:val="0"/>
                <w:sz w:val="18"/>
              </w:rPr>
              <w:t xml:space="preserve">Ξαναφλασάρισμα ΟΛΟΥ του στόλου</w:t>
            </w:r>
          </w:p>
        </w:tc>
        <w:tc>
          <w:tcPr>
            <w:tcW w:type="dxa" w:w="2600"/>
          </w:tcPr>
          <w:p>
            <w:pPr>
              <w:spacing w:after="40"/>
            </w:pPr>
            <w:r>
              <w:rPr>
                <w:rFonts w:ascii="Calibri" w:hAnsi="Calibri"/>
                <w:b w:val="0"/>
                <w:i w:val="0"/>
                <w:sz w:val="18"/>
              </w:rPr>
              <w:t xml:space="preserve">Provisioning blob μέσω της εφαρμογής· κανένα υπάρχον firmware δεν αγγίζεται</w:t>
            </w:r>
          </w:p>
        </w:tc>
      </w:tr>
    </w:tbl>
    <w:p>
      <w:pPr>
        <w:spacing w:after="120"/>
      </w:pPr>
    </w:p>
    <w:p>
      <w:pPr>
        <w:spacing w:after="120"/>
        <w:jc w:val="both"/>
      </w:pPr>
      <w:r>
        <w:rPr>
          <w:b w:val="0"/>
          <w:i w:val="0"/>
        </w:rPr>
        <w:t xml:space="preserve">Πρακτική συνέπεια για το Κεφάλαιο 6: ο πίνακας δεδομένων στο §6.1 (19/33 bytes) αντικαταστάθηκε (2026-09-23) από τον παραπάνω 27/61-byte v2 σχεδιασμό· ο έλεγχος «5 συνεχόμενα byte που λειτουργούν ως type discriminator» στο callback λήψης ισχύει αμετάβλητος, απλά με τα νέα μεγέθη (και τώρα τέσσερα μεγέθη συνολικά αντί για δύο, μετά και το join-beacon των 8 bytes και το application ACK των 20 bytes, §21.3). Το ΙΔΙΟ ισχύει και για το Κεφάλαιο 19: η σύσταση §19.7 («να μην υλοποιηθούν») ήταν παρωχημένη και ενημερώθηκε (2026-09-23) — οι αλλαγές ΕΧΟΥΝ υλοποιηθεί, live-verified σε πραγματικό πάγκο (2026-09-11/12), με πρόσθετη ασφάλεια που το Κεφ. 19 δεν είχε καν προβλέψει (AES-GCM αντί για το προτεινόμενο γενικό «auth tag», nonce = MAC+boot_count+seq αντί για μόνο seq — λύνει ρητά το πρόβλημα επανάληψης nonce μετά από διακοπή ρεύματος που το §19.4(γ) είχε επισημάνει ως κρίσιμο άγνωστο).</w:t>
      </w:r>
    </w:p>
    <w:p>
      <w:pPr>
        <w:pStyle w:val="Heading2"/>
      </w:pPr>
      <w:bookmarkStart w:id="171" w:name="toc_bm_171"/>
      <w:r>
        <w:rPr>
          <w:b w:val="0"/>
          <w:i w:val="0"/>
        </w:rPr>
        <w:t>21.2 Ακριβής χρόνος σύγκλισης εύρεσης θέσης</w:t>
      </w:r>
      <w:bookmarkEnd w:id="171"/>
    </w:p>
    <w:p>
      <w:pPr>
        <w:spacing w:after="120"/>
        <w:jc w:val="both"/>
      </w:pPr>
      <w:r>
        <w:rPr>
          <w:b w:val="0"/>
          <w:i w:val="0"/>
        </w:rPr>
        <w:t xml:space="preserve">Το §6.5 περιγράφει το trickle backoff ποιοτικά. Εδώ ο ακριβής φράγμα χρόνου, με απόδειξη, για δύο διακριτά σενάρια που το πρωτόκολλο συμπεριφέρεται ουσιωδώς διαφορετικά.</w:t>
      </w:r>
    </w:p>
    <w:p>
      <w:pPr>
        <w:spacing w:after="120"/>
        <w:jc w:val="both"/>
      </w:pPr>
      <w:r>
        <w:rPr>
          <w:b/>
          <w:i w:val="0"/>
        </w:rPr>
        <w:t xml:space="preserve">Συμβολισμός: </w:t>
      </w:r>
      <w:r>
        <w:rPr>
          <w:b w:val="0"/>
          <w:i w:val="0"/>
        </w:rPr>
        <w:t xml:space="preserve">T_min = MESH_BEACON_INTERVAL_MIN_MS = 2000ms (πάτωμα trickle, ίδιο με το σταθερό interval της γέφυρας)· T_max = MESH_BEACON_INTERVAL_MAX_MS = 60000ms (οροφή trickle)· D = βάθος δικτύου (μέγιστο rank).</w:t>
      </w:r>
    </w:p>
    <w:p>
      <w:pPr>
        <w:spacing w:after="120"/>
        <w:jc w:val="both"/>
      </w:pPr>
      <w:r>
        <w:rPr>
          <w:b/>
          <w:i w:val="0"/>
        </w:rPr>
        <w:t xml:space="preserve">Θεώρημα 1 (σύγκλιση σε ψυχρή εκκίνηση): </w:t>
      </w:r>
      <w:r>
        <w:rPr>
          <w:b w:val="0"/>
          <w:i w:val="0"/>
        </w:rPr>
        <w:t xml:space="preserve">Αν όλο το mesh ενεργοποιηθεί ταυτόχρονα με μηδενικές απώλειες πακέτων, ο χρόνος μέχρι να σχηματιστεί πλήρες δέντρο δρομολόγησης βάθους D φράσσεται από T_converge(D) ≤ D × T_min.</w:t>
      </w:r>
    </w:p>
    <w:p>
      <w:pPr>
        <w:spacing w:after="160"/>
        <w:ind w:left="283"/>
        <w:shd w:val="clear" w:color="auto" w:fill="F5F5F5"/>
      </w:pPr>
      <w:r>
        <w:rPr>
          <w:rFonts w:ascii="Consolas" w:hAnsi="Consolas"/>
          <w:sz w:val="18"/>
        </w:rPr>
        <w:t>Απόδειξη (επαγωγή στο D):</w:t>
        <w:br/>
        <w:t xml:space="preserve"/>
        <w:br/>
        <w:t>Βάση (D=1): η γέφυρα εκπέμπει σταθερά κάθε T_min (μόνιμα τροφοδοτούμενη, καμία</w:t>
        <w:br/>
        <w:t>trickle υποχώρηση, meshBrIDGE_BEACON_INTERVAL_MS = T_min = 2000ms) — ένας υποψήφιος</w:t>
        <w:br/>
        <w:t>rank-1 κόμβος ακούει beacon μέσα σε χρόνο ≤ T_min.</w:t>
        <w:br/>
        <w:t xml:space="preserve"/>
        <w:br/>
        <w:t>Επαγωγικό βήμα: αν κόμβος rank k υιοθέτησε γονέα τη στιγμή t, το meshAdoptParent()</w:t>
        <w:br/>
        <w:t>καλεί meshTrickleReset() -&gt; meshBeaconIntervalMs = T_min αμέσως. Άρα το πρώτο του</w:t>
        <w:br/>
        <w:t>beacon μετά την υιοθεσία εκπέμπεται μέσα σε ≤ T_min από το t. Ένας υποψήφιος rank</w:t>
        <w:br/>
        <w:t>(k+1) που το ακούει υιοθετεί μέσα σε ένα ακόμα T_min.</w:t>
        <w:br/>
        <w:t xml:space="preserve"/>
        <w:br/>
        <w:t>Άθροισμα D επιπέδων: T_converge(D) ≤ D x T_min.  ∎</w:t>
      </w:r>
    </w:p>
    <w:p>
      <w:pPr>
        <w:spacing w:after="120"/>
        <w:jc w:val="both"/>
      </w:pPr>
      <w:r>
        <w:rPr>
          <w:b w:val="0"/>
          <w:i w:val="0"/>
        </w:rPr>
        <w:t xml:space="preserve">Για το σημερινό, field-observed βάθος του στόλου (1-2 hops, HANDOFF.md): T_converge ≈ 2-4 δευτερόλεπτα σε ψυχρή εκκίνηση χωρίς απώλειες. Ο πραγματικός αριθμός θα είναι ελαφρώς μεγαλύτερος λόγω τυχαίων χαμένων πρώτων beacons (§21.4 μοντελοποιεί πόσο συχνά συμβαίνει αυτό από σύγκρουση, όχι από RF αδυναμία).</w:t>
      </w:r>
    </w:p>
    <w:p>
      <w:pPr>
        <w:spacing w:after="120"/>
        <w:jc w:val="both"/>
      </w:pPr>
      <w:r>
        <w:rPr>
          <w:b/>
          <w:i w:val="0"/>
        </w:rPr>
        <w:t xml:space="preserve">Θεώρημα 2 (επανένταξη σε ήδη σταθερό δίκτυο): </w:t>
      </w:r>
      <w:r>
        <w:rPr>
          <w:b w:val="0"/>
          <w:i w:val="0"/>
        </w:rPr>
        <w:t xml:space="preserve">Ένας νέος ή επανερχόμενος κόμβος (π.χ. μπαταρία άλλαξε) που εντάσσεται σε δίκτυο όπου ο υποψήφιος γονέας του είναι ΗΔΗ σταθεροποιημένος στο trickle ceiling περιμένει, στη χειρότερη περίπτωση, T_join ≤ T_max = 60s — ΑΝΕΞΑΡΤΗΤΑ από το D, επειδή η υπόλοιπη αλυσίδα γονέων ήδη υπάρχει και λειτουργεί· ο νέος κόμβος χρειάζεται μόνο ένα beacon από τον ΔΙΚΟ του υποψήφιο γονέα, όχι ανακατασκευή ολόκληρης της αλυσίδας.</w:t>
      </w:r>
    </w:p>
    <w:p>
      <w:pPr>
        <w:spacing w:after="120"/>
        <w:jc w:val="both"/>
      </w:pPr>
      <w:r>
        <w:rPr>
          <w:b/>
          <w:i w:val="0"/>
        </w:rPr>
        <w:t xml:space="preserve">Νέο εύρημα — ένταση σχεδιασμού μεταξύ trickle backoff και sleepy discovery window: </w:t>
      </w:r>
      <w:r>
        <w:rPr>
          <w:b w:val="0"/>
          <w:i w:val="0"/>
        </w:rPr>
        <w:t xml:space="preserve">Ένας sleepy κόμβος που ξυπνά ορφανός διαθέτει μόνο MESH_WAKE_DISCOVERY_MS = 5s παράθυρο ακρόασης πριν παραιτηθεί και κρατήσει τη μέτρηση σε buffer (§6.10, runSleepyCycle()). Αν ο μοναδικός διαθέσιμος υποψήφιος γονέας του είναι ήδη σταθεροποιημένος στο trickle ceiling T_max=60s, η πιθανότητα ένα τυχαίο 5-δευτερόλεπτο παράθυρο να τμηθεί με το επόμενο beacon του (ομοιόμορφη υπόθεση φάσης — ίδια λογική με το "guaranteed-sweep" επιχείρημα που η ίδια η βιβλιοθήκη χρησιμοποιεί αλλού, docs/superpowers/specs/2026-08-17-mesh-phase2-synced-wake-design.md §First-boot) είναι μόλις P(catch) ≈ 5/60 ≈ 8.3% ανά προσπάθεια. Δηλαδή P(miss) ≈ 91.7% ανά κύκλο — αμιγώς από ασυγχρονισμό timing, όχι από πραγματικό πρόβλημα ασύρματης ζεύξης. Ο αναμενόμενος αριθμός κύκλων μέχρι επιτυχία ≈ 1/P(catch) ≈ 12 κύκλους. Στο production interval (15 λεπτά): ≈ 3 ώρες φαινομενικά «unrouted» δεδομένα που στην πραγματικότητα απλά περιμένουν σωστό timing.</w:t>
      </w:r>
    </w:p>
    <w:p>
      <w:pPr>
        <w:spacing w:after="120"/>
        <w:jc w:val="both"/>
      </w:pPr>
      <w:r>
        <w:rPr>
          <w:b w:val="0"/>
          <w:i w:val="0"/>
        </w:rPr>
        <w:t xml:space="preserve">Σημαντική επιφύλαξη μεθοδολογίας, ίδιο πνεύμα με το §18.2.6: αυτή η ανάλυση προκύπτει από τον κώδικα (meshHandleBeacon(), meshNoteNeighbor()) — δεν έχει επιβεβαιωθεί με πραγματική μέτρηση πάγκου. Σχετικό εύρημα κατά τον έλεγχο: το ρητό ισχυρισμό του §6.10 («ένα sleepy-flagged beacon αφύπνισης κάνει trickle-reset στους γύρω, ξύπνιους γείτονες») δεν επιβεβαιώνεται στον κώδικα όπως είναι σήμερα — το meshTrickleReset() μέσα στο meshHandleBeacon() καλείται μόνο υπό τη συνθήκη "if (!meshNeighbors[0].used)", δηλαδή μόνο την πρώτη φορά που ΑΥΤΟΣ ο δέκτης βλέπει οποιονδήποτε γείτονα ποτέ — όχι σε κάθε νέο/ορφανό beacon που ακούγεται. Ένας ήδη-εγκατεστημένος relay με ιστορικό γειτόνων δεν επιταχύνει τον δικό του ρυθμό όταν ακούσει έναν καινούργιο ορφανό. Αν αυτό επιβεβαιωθεί στον πάγκο, είναι μια μονόγραμμη διόρθωση (reset σε κάθε πρωτο-ακουσμένο MAC, όχι μόνο στο πρώτο ποτέ) — καταγράφεται εδώ ως ανοιχτό εύρημα προς επικύρωση. Ενημέρωση 2026-09-23: διορθώθηκε στον κώδικα (CART A1). Ένας κόμβος με γονέα, που δεν κοιμάται, κάνει τώρα trickle reset και στέλνει αμέσως beacon όταν ακούσει «φρέσκο ορφανό» (rank = UNROUTED από MAC που δεν ακούστηκε τα τελευταία 60 s), το πολύ μία φορά ανά 10 s. Έτσι ο ορφανός ακούει γονέα μέσα στο 5 s παράθυρό του, αντί για P(catch) ≈ 8,3%. Η επιβεβαίωση στον πάγκο εκκρεμεί, όχι ως ήδη επιβεβαιωμένο bug.</w:t>
      </w:r>
    </w:p>
    <w:p>
      <w:pPr>
        <w:pStyle w:val="Heading2"/>
      </w:pPr>
      <w:bookmarkStart w:id="172" w:name="toc_bm_172"/>
      <w:r>
        <w:rPr>
          <w:b w:val="0"/>
          <w:i w:val="0"/>
        </w:rPr>
        <w:t>21.3 Το νέο μηχανισμό επιβεβαίωσης παράδοσης (Application ACK)</w:t>
      </w:r>
      <w:bookmarkEnd w:id="172"/>
    </w:p>
    <w:p>
      <w:pPr>
        <w:spacing w:after="120"/>
        <w:jc w:val="both"/>
      </w:pPr>
      <w:r>
        <w:rPr>
          <w:b w:val="0"/>
          <w:i w:val="0"/>
        </w:rPr>
        <w:t xml:space="preserve">Υλοποιήθηκε 2026-09-16/17 (docs/superpowers/specs/2026-09-16-mesh-app-ack-design.md, docs/superpowers/plans/2026-09-16-mesh-app-ack-implementation.md). Απαντά ρητά στο ερώτημα «τώρα που βάλαμε ACK, τι βοηθάει»:</w:t>
      </w:r>
    </w:p>
    <w:p>
      <w:pPr>
        <w:spacing w:after="120"/>
        <w:jc w:val="both"/>
      </w:pPr>
      <w:r>
        <w:rPr>
          <w:b w:val="0"/>
          <w:i w:val="0"/>
        </w:rPr>
        <w:t xml:space="preserve">Πριν: ένας sleepy κόμβος ήξερε μόνο αν το ESP-NOW link-layer callback (§5.2) ανέφερε επιτυχία προς τον ΑΜΕΣΟ γονέα του — τίποτα για το αν το Pi τελικά αποδέχτηκε τη μέτρηση. Ένα λάθος AppKey στο NVS ενός κόμβου (ακριβώς αυτό συνέβη στο zone2/zone4 στο bench session 2026-09-12) φαινόταν, από τα δικά του logs, ΤΑΥΤΟΣΗΜΟ με μια υγιή ζεύξη — το πακέτο έφτανε τέλεια στο radio επίπεδο, το Pi το απέρριπτε σιωπηλά.</w:t>
      </w:r>
    </w:p>
    <w:p>
      <w:pPr>
        <w:spacing w:after="120"/>
        <w:jc w:val="both"/>
      </w:pPr>
      <w:r>
        <w:rPr>
          <w:b w:val="0"/>
          <w:i w:val="0"/>
        </w:rPr>
        <w:t xml:space="preserve">Μετά: νέος τύπος broadcast πακέτου MeshAck (20 bytes, nettag-αυθεντικοποιημένο), που πλημμυρίζει (flood) προς τα κάτω μέσα στο mesh χρησιμοποιώντας ΑΚΡΙΒΩΣ τον ίδιο μηχανισμό TTL+dedup που ήδη υπάρχει για το uplink data path — καμία νέα δομή δρομολόγησης. Το Pi στέλνει στη γέφυρα (μέσω UART) accept/reject για κάθε πλαίσιο που επεξεργάζεται· η γέφυρα το υπογράφει και το broadcast-άρει· κάθε πάντα-ενεργός relay το προωθεί ένα hop παραπέρα (μειώνοντας το TTL) αν δεν είναι δικό του· ο στοχευμένος sleepy κόμβος το καταναλώνει. Ο sleepy κόμβος τώρα περιμένει έως MESH_APP_ACK_WAIT_MS=2000ms την απάντηση για κάθε πλαίσιο που έστειλε στην αφύπνιση, με τρεις διακριτές εκβάσεις αντί για μία:</w:t>
      </w:r>
    </w:p>
    <w:tbl>
      <w:tblPr>
        <w:tblStyle w:val="TableGrid"/>
        <w:tblW w:type="auto" w:w="0"/>
        <w:jc w:val="center"/>
        <w:tblLook w:firstColumn="1" w:firstRow="1" w:lastColumn="0" w:lastRow="0" w:noHBand="0" w:noVBand="1" w:val="04A0"/>
      </w:tblPr>
      <w:tblGrid>
        <w:gridCol w:w="2400"/>
        <w:gridCol w:w="4000"/>
        <w:gridCol w:w="2897"/>
      </w:tblGrid>
      <w:tr>
        <w:tc>
          <w:tcPr>
            <w:tcW w:type="dxa" w:w="2400"/>
            <w:shd w:val="clear" w:color="auto" w:fill="1B5E20"/>
          </w:tcPr>
          <w:p>
            <w:pPr>
              <w:spacing w:after="40"/>
            </w:pPr>
            <w:r>
              <w:rPr>
                <w:rFonts w:ascii="Calibri" w:hAnsi="Calibri"/>
                <w:b/>
                <w:i w:val="0"/>
                <w:color w:val="FFFFFF"/>
                <w:sz w:val="18"/>
              </w:rPr>
              <w:t xml:space="preserve">Έκβαση</w:t>
            </w:r>
          </w:p>
        </w:tc>
        <w:tc>
          <w:tcPr>
            <w:tcW w:type="dxa" w:w="2400"/>
            <w:shd w:val="clear" w:color="auto" w:fill="1B5E20"/>
          </w:tcPr>
          <w:p>
            <w:pPr>
              <w:spacing w:after="40"/>
            </w:pPr>
            <w:r>
              <w:rPr>
                <w:rFonts w:ascii="Calibri" w:hAnsi="Calibri"/>
                <w:b/>
                <w:i w:val="0"/>
                <w:color w:val="FFFFFF"/>
                <w:sz w:val="18"/>
              </w:rPr>
              <w:t xml:space="preserve">Τι σημαίνει</w:t>
            </w:r>
          </w:p>
        </w:tc>
        <w:tc>
          <w:tcPr>
            <w:tcW w:type="dxa" w:w="2400"/>
            <w:shd w:val="clear" w:color="auto" w:fill="1B5E20"/>
          </w:tcPr>
          <w:p>
            <w:pPr>
              <w:spacing w:after="40"/>
            </w:pPr>
            <w:r>
              <w:rPr>
                <w:rFonts w:ascii="Calibri" w:hAnsi="Calibri"/>
                <w:b/>
                <w:i w:val="0"/>
                <w:color w:val="FFFFFF"/>
                <w:sz w:val="18"/>
              </w:rPr>
              <w:t xml:space="preserve">Τι κάνει ο κόμβος (αναθεώρηση 2026-09-24)</w:t>
            </w:r>
          </w:p>
        </w:tc>
      </w:tr>
      <w:tr>
        <w:tc>
          <w:tcPr>
            <w:tcW w:type="dxa" w:w="2400"/>
            <w:shd w:val="clear" w:color="auto" w:fill="F2F7F2"/>
          </w:tcPr>
          <w:p>
            <w:pPr>
              <w:spacing w:after="40"/>
            </w:pPr>
            <w:r>
              <w:rPr>
                <w:rFonts w:ascii="Calibri" w:hAnsi="Calibri"/>
                <w:b w:val="0"/>
                <w:i w:val="0"/>
                <w:sz w:val="18"/>
              </w:rPr>
              <w:t xml:space="preserve">MESH_ACK_OK</w:t>
            </w:r>
          </w:p>
        </w:tc>
        <w:tc>
          <w:tcPr>
            <w:tcW w:type="dxa" w:w="2400"/>
            <w:shd w:val="clear" w:color="auto" w:fill="F2F7F2"/>
          </w:tcPr>
          <w:p>
            <w:pPr>
              <w:spacing w:after="40"/>
            </w:pPr>
            <w:r>
              <w:rPr>
                <w:rFonts w:ascii="Calibri" w:hAnsi="Calibri"/>
                <w:b w:val="0"/>
                <w:i w:val="0"/>
                <w:sz w:val="18"/>
              </w:rPr>
              <w:t xml:space="preserve">Το Pi αποκρυπτογράφησε και δέχτηκε πραγματικά τη μέτρηση</w:t>
            </w:r>
          </w:p>
        </w:tc>
        <w:tc>
          <w:tcPr>
            <w:tcW w:type="dxa" w:w="2400"/>
            <w:shd w:val="clear" w:color="auto" w:fill="F2F7F2"/>
          </w:tcPr>
          <w:p>
            <w:pPr>
              <w:spacing w:after="40"/>
            </w:pPr>
            <w:r>
              <w:rPr>
                <w:rFonts w:ascii="Calibri" w:hAnsi="Calibri"/>
                <w:b w:val="0"/>
                <w:i w:val="0"/>
                <w:sz w:val="18"/>
              </w:rPr>
              <w:t xml:space="preserve">Τέλος — το πλαίσιο δεν ξαναστέλνεται</w:t>
            </w:r>
          </w:p>
        </w:tc>
      </w:tr>
      <w:tr>
        <w:tc>
          <w:tcPr>
            <w:tcW w:type="dxa" w:w="2400"/>
          </w:tcPr>
          <w:p>
            <w:pPr>
              <w:spacing w:after="40"/>
            </w:pPr>
            <w:r>
              <w:rPr>
                <w:rFonts w:ascii="Calibri" w:hAnsi="Calibri"/>
                <w:b w:val="0"/>
                <w:i w:val="0"/>
                <w:sz w:val="18"/>
              </w:rPr>
              <w:t xml:space="preserve">MESH_ACK_REJECTED</w:t>
            </w:r>
          </w:p>
        </w:tc>
        <w:tc>
          <w:tcPr>
            <w:tcW w:type="dxa" w:w="2400"/>
          </w:tcPr>
          <w:p>
            <w:pPr>
              <w:spacing w:after="40"/>
            </w:pPr>
            <w:r>
              <w:rPr>
                <w:rFonts w:ascii="Calibri" w:hAnsi="Calibri"/>
                <w:b w:val="0"/>
                <w:i w:val="0"/>
                <w:sz w:val="18"/>
              </w:rPr>
              <w:t xml:space="preserve">Παραδόθηκε, αλλά το Pi δεν μπόρεσε να το αυθεντικοποιήσει (σχεδόν πάντα λάθος AppKey)</w:t>
            </w:r>
          </w:p>
        </w:tc>
        <w:tc>
          <w:tcPr>
            <w:tcW w:type="dxa" w:w="2400"/>
          </w:tcPr>
          <w:p>
            <w:pPr>
              <w:spacing w:after="40"/>
            </w:pPr>
            <w:r>
              <w:rPr>
                <w:rFonts w:ascii="Calibri" w:hAnsi="Calibri"/>
                <w:b w:val="0"/>
                <w:i w:val="0"/>
                <w:sz w:val="18"/>
              </w:rPr>
              <w:t xml:space="preserve">Πετιέται — η επανάληψη δεν διορθώνει λάθος κλειδί. Ξεχωριστό log line («check AppKey»), ώστε στον πάγκο να φαίνεται αμέσως ότι το πρόβλημα είναι το κλειδί, όχι η εμβέλεια</w:t>
            </w:r>
          </w:p>
        </w:tc>
      </w:tr>
      <w:tr>
        <w:tc>
          <w:tcPr>
            <w:tcW w:type="dxa" w:w="2400"/>
            <w:shd w:val="clear" w:color="auto" w:fill="F2F7F2"/>
          </w:tcPr>
          <w:p>
            <w:pPr>
              <w:spacing w:after="40"/>
            </w:pPr>
            <w:r>
              <w:rPr>
                <w:rFonts w:ascii="Calibri" w:hAnsi="Calibri"/>
                <w:b w:val="0"/>
                <w:i w:val="0"/>
                <w:sz w:val="18"/>
              </w:rPr>
              <w:t xml:space="preserve">Κανένα ack</w:t>
            </w:r>
          </w:p>
        </w:tc>
        <w:tc>
          <w:tcPr>
            <w:tcW w:type="dxa" w:w="2400"/>
            <w:shd w:val="clear" w:color="auto" w:fill="F2F7F2"/>
          </w:tcPr>
          <w:p>
            <w:pPr>
              <w:spacing w:after="40"/>
            </w:pPr>
            <w:r>
              <w:rPr>
                <w:rFonts w:ascii="Calibri" w:hAnsi="Calibri"/>
                <w:b w:val="0"/>
                <w:i w:val="0"/>
                <w:sz w:val="18"/>
              </w:rPr>
              <w:t xml:space="preserve">Ούτε το Pi ούτε η γέφυρα απάντησαν μέσα στο παράθυρο</w:t>
            </w:r>
          </w:p>
        </w:tc>
        <w:tc>
          <w:tcPr>
            <w:tcW w:type="dxa" w:w="2400"/>
            <w:shd w:val="clear" w:color="auto" w:fill="F2F7F2"/>
          </w:tcPr>
          <w:p>
            <w:pPr>
              <w:spacing w:after="40"/>
            </w:pPr>
            <w:r>
              <w:rPr>
                <w:rFonts w:ascii="Calibri" w:hAnsi="Calibri"/>
                <w:b w:val="0"/>
                <w:i w:val="0"/>
                <w:sz w:val="18"/>
              </w:rPr>
              <w:t xml:space="preserve">Ξαναμπαίνει στον buffer και ξαναστέλνεται στην επόμενη αφύπνιση· αν είχε χαθεί μόνο το ACK, το Pi απαντά στο διπλότυπο με νέο ACK χωρίς να το ξαναδημοσιεύσει</w:t>
            </w:r>
          </w:p>
        </w:tc>
      </w:tr>
    </w:tbl>
    <w:p>
      <w:pPr>
        <w:spacing w:after="120"/>
      </w:pPr>
    </w:p>
    <w:p>
      <w:pPr>
        <w:spacing w:after="120"/>
        <w:jc w:val="both"/>
      </w:pPr>
      <w:r>
        <w:rPr>
          <w:b w:val="0"/>
          <w:i w:val="0"/>
        </w:rPr>
        <w:t xml:space="preserve">Κρυπτογραφική λεπτομέρεια που εντοπίστηκε και διορθώθηκε κατά τον έλεγχο υλοποίησης (commit 2c7c1d7): το πεδίο ttl του MeshAck ΔΕΝ πρέπει να συμπεριλαμβάνεται στην κάλυψη του CMAC nettag, ακριβώς όπως το MESH_AAD_LEN ήδη εξαιρεί το τελευταίο byte του header στο data path — αλλιώς κάθε relay hop (που μειώνει το ttl in-place) ακυρώνει σιωπηλά την υπογραφή, και ένα ACK που χρειάζεται 2+ hops για να φτάσει τον προορισμό του απορρίπτεται πάντα στο δεύτερο hop και μετά — bug που ΔΕΝ θα φαινόταν σε bench test 1-hop, ακριβώς το πιο πιθανό πρώτο test setup.</w:t>
      </w:r>
    </w:p>
    <w:p>
      <w:pPr>
        <w:spacing w:after="120"/>
        <w:jc w:val="both"/>
      </w:pPr>
      <w:r>
        <w:rPr>
          <w:b/>
          <w:i w:val="0"/>
        </w:rPr>
        <w:t xml:space="preserve">Αναθεώρηση 2026-09-24. </w:t>
      </w:r>
      <w:r>
        <w:rPr>
          <w:b w:val="0"/>
          <w:i w:val="0"/>
        </w:rPr>
        <w:t xml:space="preserve">Η πρώτη έκδοση είχε δύο αδυναμίες, και διορθώθηκαν. (1) Το ACK τροφοδοτούσε τον μετρητή επανασάρωσης καναλιών. Έτσι μια διακοπή του Pi, ή ένα λάθος AppKey, έκανε κάθε κόμβο να σαρώνει όλα τα κανάλια κάθε δεύτερη αφύπνιση, χωρίς να διορθώνει τίποτα. Ο μετρητής μετρά πλέον μόνο αποτυχίες ζεύξης (L2). (2) Ένα αναπάντητο πλαίσιο δεν ξαναστελνόταν. Τώρα ο κόμβος καταγράφει κάθε πλαίσιο που στέλνει σε μια αφύπνιση (mesh_inflight.h, έως 11: ο buffer των 10 και η νέα μέτρηση), και ό,τι μείνει αναπάντητο ξαναμπαίνει στον buffer. Κατά την υλοποίηση βρέθηκε και ένα κενό ασφαλείας: το Pi έκανε τον έλεγχο επανάληψης πριν από την αυθεντικοποίηση. Όποιος είχε το NetKey (π.χ. από έναν κλεμμένο κόμβο) μπορούσε να στείλει ένα πλαστό πλαίσιο με boot_count = 0xFFFFFFFF. Από εκεί και πέρα κάθε γνήσια μέτρηση του κόμβου απορριπτόταν ως rollback, μέχρι το επόμενο restart του Pi. Η αυθεντικοποίηση γίνεται πλέον πρώτη, και ένα test το αποδεικνύει. Περιορισμός: το παράθυρο επανάληψης ζει στη μνήμη, οπότε μια επαναποστολή που διασχίζει restart του Pi δημοσιεύεται μία φορά ακόμα.</w:t>
      </w:r>
    </w:p>
    <w:p>
      <w:pPr>
        <w:pStyle w:val="Heading2"/>
      </w:pPr>
      <w:bookmarkStart w:id="173" w:name="toc_bm_173"/>
      <w:r>
        <w:rPr>
          <w:b w:val="0"/>
          <w:i w:val="0"/>
        </w:rPr>
        <w:t>21.4 Ανάλυση συγκρούσεων στη φάση ανακάλυψης</w:t>
      </w:r>
      <w:bookmarkEnd w:id="173"/>
    </w:p>
    <w:p>
      <w:pPr>
        <w:spacing w:after="120"/>
        <w:jc w:val="both"/>
      </w:pPr>
      <w:r>
        <w:rPr>
          <w:b w:val="0"/>
          <w:i w:val="0"/>
        </w:rPr>
        <w:t xml:space="preserve">Τα beacons (§5.2, §6.1) είναι πάντα broadcast, άρα ποτέ δεν έχουν L2 ack ή αυτόματο retry — μια σύγκρουση είναι σιωπηλή απώλεια, ανακτήσιμη μόνο από το επόμενο trickle beacon. Αυτό κάνει τη φάση ανακάλυψης το ΜΟΝΟ σημείο του πρωτοκόλλου όπου μια σύγκρουση δεν έχει κανένα ενσωματωμένο δίχτυ ασφαλείας πέρα από «ξαναπροσπάθησε αργότερα» — άξιζε τον υπολογισμό.</w:t>
      </w:r>
    </w:p>
    <w:p>
      <w:pPr>
        <w:spacing w:after="120"/>
        <w:jc w:val="both"/>
      </w:pPr>
      <w:r>
        <w:rPr>
          <w:b/>
          <w:i w:val="0"/>
        </w:rPr>
        <w:t xml:space="preserve">Μοντέλο: </w:t>
      </w:r>
      <w:r>
        <w:rPr>
          <w:b w:val="0"/>
          <w:i w:val="0"/>
        </w:rPr>
        <w:t xml:space="preserve">N κόμβοι που εκπέμπουν beacon ανεξάρτητα σε κοινό κανάλι (MESH_FIXED_CHANNEL), χωρίς συντονισμό φάσης. Το ESP-NOW action frame περνά κανονικά από το 802.11 CSMA/CA (carrier-sense πριν την εκπομπή) — αυτό μειώνει αλλά δεν μηδενίζει τη σύγκρουση, οπότε για συντηρητικό (χειρότερης περίπτωσης) φράγμα χρησιμοποιείται το κλασικό μοντέλο pure ALOHA, που δεν υποθέτει καθόλου carrier-sense — πραγματικό αποτέλεσμα με CSMA/CA θα είναι καλύτερο (μικρότερη πιθανότητα σύγκρουσης) από ό,τι παρακάτω.</w:t>
      </w:r>
    </w:p>
    <w:p>
      <w:pPr>
        <w:spacing w:after="160"/>
        <w:ind w:left="283"/>
        <w:shd w:val="clear" w:color="auto" w:fill="F5F5F5"/>
      </w:pPr>
      <w:r>
        <w:rPr>
          <w:rFonts w:ascii="Consolas" w:hAnsi="Consolas"/>
          <w:sz w:val="18"/>
        </w:rPr>
        <w:t>Χρόνος αερομεταφοράς ενός MeshBeacon (v2, 27 bytes):</w:t>
        <w:br/>
        <w:t xml:space="preserve"/>
        <w:br/>
        <w:t xml:space="preserve">  MAC header (802.11 action frame) ~24 bytes + payload 27 bytes + FCS 4 bytes</w:t>
        <w:br/>
        <w:t xml:space="preserve">  = 55 bytes = 440 bits</w:t>
        <w:br/>
        <w:t xml:space="preserve"/>
        <w:br/>
        <w:t xml:space="preserve">  Σε 1 Mbps (802.11b DSSS, long preamble ~192us) -- χειρότερη περίπτωση:</w:t>
        <w:br/>
        <w:t xml:space="preserve">    T_air = 192us + 440bit / 1Mbps = 192us + 440us = 632us ~= 0.63ms</w:t>
        <w:br/>
        <w:t xml:space="preserve"/>
        <w:br/>
        <w:t xml:space="preserve">  Σε 6 Mbps (802.11g OFDM, preamble ~20us) -- καλύτερη περίπτωση:</w:t>
        <w:br/>
        <w:t xml:space="preserve">    T_air = 20us + 440bit / 6Mbps = 20us + 73us = 93us ~= 0.09ms</w:t>
        <w:br/>
        <w:t xml:space="preserve"/>
        <w:br/>
        <w:t xml:space="preserve">  Χρησιμοποιείται το συντηρητικό T_air ~= 0.63ms παρακάτω.</w:t>
      </w:r>
    </w:p>
    <w:p>
      <w:pPr>
        <w:spacing w:after="160"/>
        <w:ind w:left="283"/>
        <w:shd w:val="clear" w:color="auto" w:fill="F5F5F5"/>
      </w:pPr>
      <w:r>
        <w:rPr>
          <w:rFonts w:ascii="Consolas" w:hAnsi="Consolas"/>
          <w:sz w:val="18"/>
        </w:rPr>
        <w:t>Πιθανότητα σύγκρουσης (pure ALOHA, προσέγγιση Poisson):</w:t>
        <w:br/>
        <w:t xml:space="preserve"/>
        <w:br/>
        <w:t xml:space="preserve">  G = (N-1) x T_air / I     (προσφερόμενο φορτίο ανά περίοδο I από τους άλλους N-1)</w:t>
        <w:br/>
        <w:t xml:space="preserve">  P(collision) = 1 - e^(-2G)</w:t>
        <w:br/>
        <w:t xml:space="preserve"/>
        <w:br/>
        <w:t xml:space="preserve">  Χειρότερη περίπτωση I = T_min = 2000ms (ολόκληρο το mesh σε ψυχρή εκκίνηση,</w:t>
        <w:br/>
        <w:t xml:space="preserve">  όλοι ακόμα στο trickle floor).</w:t>
        <w:br/>
        <w:t xml:space="preserve"/>
        <w:br/>
        <w:t xml:space="preserve">  N=8  (σημερινό ρεαλιστικό ανώτατο):</w:t>
        <w:br/>
        <w:t xml:space="preserve">    G = 7 x 0.63ms / 2000ms = 0.0022</w:t>
        <w:br/>
        <w:t xml:space="preserve">    P(collision) = 1 - e^(-0.0044) ~= 0.44%</w:t>
        <w:br/>
        <w:t xml:space="preserve"/>
        <w:br/>
        <w:t xml:space="preserve">  N=20 (υποθετικό stress test):</w:t>
        <w:br/>
        <w:t xml:space="preserve">    G = 19 x 0.63ms / 2000ms = 0.006</w:t>
        <w:br/>
        <w:t xml:space="preserve">    P(collision) ~= 1.2%</w:t>
        <w:br/>
        <w:t xml:space="preserve"/>
        <w:br/>
        <w:t xml:space="preserve">  N στο οποίο P(collision) φτάνει 10% (break-even ενδιαφέροντος):</w:t>
        <w:br/>
        <w:t xml:space="preserve">    0.10 = 1 - e^(-2G)  -&gt;  G ~= 0.0526  -&gt;  N-1 ~= 0.0526x2000/0.63 ~= 167</w:t>
        <w:br/>
        <w:t xml:space="preserve">    N ~= 168 κόμβοι ταυτόχρονα σε ψυχρή εκκίνηση με 2s beacon interval ο καθένας</w:t>
      </w:r>
    </w:p>
    <w:p>
      <w:pPr>
        <w:spacing w:after="120"/>
        <w:jc w:val="both"/>
      </w:pPr>
      <w:r>
        <w:rPr>
          <w:b w:val="0"/>
          <w:i w:val="0"/>
        </w:rPr>
        <w:t xml:space="preserve">Συμπέρασμα: στην πραγματική κλίμακα αυτού του project (μερικοί κόμβοι ανά θερμοκήπιο), η πιθανότητα σύγκρουσης beacon στη φάση ανακάλυψης είναι κάτω από 0.5% ακόμα και στη χειρότερη δυνατή στιγμή (ψυχρή εκκίνηση, όλοι στο trickle floor ταυτόχρονα) — και το πρωτόκολλο θα χρειαζόταν πάνω από 160 ταυτόχρονους κόμβους πριν η σύγκρουση γίνει πρακτικά σημαντική (&gt;10%). Δεν πρόκειται για ισχυρισμό χωρίς αριθμό, όπως ήταν πριν αυτό το κεφάλαιο — είναι ένα ποσοτικοποιημένο, συντηρητικό (pure ALOHA, όχι το πραγματικό ευνοϊκότερο CSMA/CA) συμπέρασμα με ρητό break-even σημείο.</w:t>
      </w:r>
    </w:p>
    <w:p>
      <w:pPr>
        <w:pStyle w:val="Heading2"/>
      </w:pPr>
      <w:bookmarkStart w:id="174" w:name="toc_bm_174"/>
      <w:r>
        <w:rPr>
          <w:b w:val="0"/>
          <w:i w:val="0"/>
        </w:rPr>
        <w:t>21.5 Ενεργειακό κόστος συγκρούσεων και αποτυχημένης επανανακάλυψης</w:t>
      </w:r>
      <w:bookmarkEnd w:id="174"/>
    </w:p>
    <w:p>
      <w:pPr>
        <w:spacing w:after="120"/>
        <w:jc w:val="both"/>
      </w:pPr>
      <w:r>
        <w:rPr>
          <w:b w:val="0"/>
          <w:i w:val="0"/>
        </w:rPr>
        <w:t xml:space="preserve">Το §18.2.2 υπολογίζει τον ενεργειακό προϋπολογισμό βάσει ΜΟΝΟ του κανονικού κύκλου (t_active≈2.5s). Δύο ξεχωριστά επιπλέον κόστη λείπουν — της ίδιας της σύγκρουσης beacon, και της ακριβότερης «χειρότερης περίπτωσης» αφύπνισης όταν χρειαστεί πλήρης επανανακάλυψη.</w:t>
      </w:r>
    </w:p>
    <w:p>
      <w:pPr>
        <w:spacing w:after="120"/>
        <w:jc w:val="both"/>
      </w:pPr>
      <w:r>
        <w:rPr>
          <w:b/>
          <w:i w:val="0"/>
        </w:rPr>
        <w:t xml:space="preserve">(α) Άμεσο κόστος μιας χαμένης/συγκρουσμένης εκπομπής beacon: </w:t>
      </w:r>
      <w:r>
        <w:rPr>
          <w:b w:val="0"/>
          <w:i w:val="0"/>
        </w:rPr>
        <w:t xml:space="preserve">αμελητέο μεγέθους. Μια επιπλέον επανεκπομπή beacon κοστίζει T_air x I_active ≈ 0.63ms × 86.5mA ≈ 0.0000545 mAh ≈ 54.5 nAh. Ακόμα και πολλαπλασιασμένο με την πιθανότητα σύγκρουσης του §21.4 (0.44%) πάνω σε μια ολόκληρη ακολουθία trickle αστάθειας (~6 beacons πριν φτάσει στο ceiling): 6 × 0.44% × 54.5nAh ≈ 1.4nAh ανά επεισόδιο — αμελητέο σε σχέση με τον ημερήσιο προϋπολογισμό των 7.3mAh (§18.2.2), πάνω από 6 τάξεις μεγέθους μικρότερο.</w:t>
      </w:r>
    </w:p>
    <w:p>
      <w:pPr>
        <w:spacing w:after="120"/>
        <w:jc w:val="both"/>
      </w:pPr>
      <w:r>
        <w:rPr>
          <w:b/>
          <w:i w:val="0"/>
        </w:rPr>
        <w:t xml:space="preserve">(β) Το πραγματικά σημαντικό κόστος — η χειρότερη-περίπτωσης αφύπνιση: </w:t>
      </w:r>
      <w:r>
        <w:rPr>
          <w:b w:val="0"/>
          <w:i w:val="0"/>
        </w:rPr>
        <w:t xml:space="preserve">όταν ένας sleepy κόμβος αποτύχει στην πρώτη απόπειρα (§6.10, runSleepyCycle()), το backstop διαρκεί έως MESH_WAKE_MAX_AWAKE_MS=10000ms αντί για τα κανονικά ~2.5s — 4x περισσότερο ενεργό ραδιόφωνο για εκείνον τον έναν κύκλο.</w:t>
      </w:r>
    </w:p>
    <w:p>
      <w:pPr>
        <w:spacing w:after="160"/>
        <w:ind w:left="283"/>
        <w:shd w:val="clear" w:color="auto" w:fill="F5F5F5"/>
      </w:pPr>
      <w:r>
        <w:rPr>
          <w:rFonts w:ascii="Consolas" w:hAnsi="Consolas"/>
          <w:sz w:val="18"/>
        </w:rPr>
        <w:t>Κανονικός κύκλος:  t=2.5s  -&gt; 2.5s x 86.5mA / 3600 = 0.0601 mAh</w:t>
        <w:br/>
        <w:t>Χειρότερος κύκλος: t=10s   -&gt; 10s  x 86.5mA / 3600 = 0.2403 mAh</w:t>
        <w:br/>
        <w:t>Επιπλέον κόστος ανά χειρότερο κύκλο: 0.2403 - 0.0601 = 0.1802 mAh</w:t>
        <w:br/>
        <w:t xml:space="preserve"/>
        <w:br/>
        <w:t>Αναμενόμενο επιπλέον ημερήσιο κόστος = 96 αφυπνίσεις/μέρα x p x 0.1802mAh</w:t>
        <w:br/>
        <w:t xml:space="preserve"/>
        <w:br/>
        <w:t xml:space="preserve">  p ~= 1%  (συντηρητικό, βάσει §21.4 -- η σύγκρουση μόνη της είναι &lt;0.5%):</w:t>
        <w:br/>
        <w:t xml:space="preserve">    96 x 0.01 x 0.1802 ~= 0.17 mAh/ημέρα  (~2.3% πάνω στο βασικό 7.3mAh/ημέρα)</w:t>
        <w:br/>
        <w:t xml:space="preserve"/>
        <w:br/>
        <w:t xml:space="preserve">  p ~= 5%  (απαισιόδοξο, συμπεριλαμβάνει και το trickle-timing εύρημα του §21.2):</w:t>
        <w:br/>
        <w:t xml:space="preserve">    96 x 0.05 x 0.1802 ~= 0.86 mAh/ημέρα  (~12% πάνω στο βασικό)</w:t>
      </w:r>
    </w:p>
    <w:p>
      <w:pPr>
        <w:spacing w:after="120"/>
        <w:jc w:val="both"/>
      </w:pPr>
      <w:r>
        <w:rPr>
          <w:b w:val="0"/>
          <w:i w:val="0"/>
        </w:rPr>
        <w:t xml:space="preserve">Ακόμα και στο απαισιόδοξο p=5% σενάριο, η αυτονομία 205 ημερών (§18.2.3) πέφτει σε ≈183 ημέρες — μικρή, όχι καταστροφική επίδραση. Το πραγματικό εύρημα εδώ δεν είναι «η ενέργεια κινδυνεύει» — είναι ότι το §18.2.2 έδειχνε μόνο τον κανονικό δρόμο, και τώρα ο πλήρης προϋπολογισμός (κανονικός + σταθμισμένος χειρότερος) είναι ρητά καταγεγραμμένος, με το p εξαρτημένο άμεσα από το §21.2/§21.4 αντί να είναι εικασία.</w:t>
      </w:r>
    </w:p>
    <w:p>
      <w:pPr>
        <w:pStyle w:val="Heading2"/>
      </w:pPr>
      <w:bookmarkStart w:id="175" w:name="toc_bm_175"/>
      <w:r>
        <w:rPr>
          <w:b w:val="0"/>
          <w:i w:val="0"/>
        </w:rPr>
        <w:t>21.6 Μελέτη απόδοσης συσκευών — μέγιστα/ελάχιστα όλου του στόλου</w:t>
      </w:r>
      <w:bookmarkEnd w:id="175"/>
    </w:p>
    <w:p>
      <w:pPr>
        <w:spacing w:after="120"/>
        <w:jc w:val="both"/>
      </w:pPr>
      <w:r>
        <w:rPr>
          <w:b w:val="0"/>
          <w:i w:val="0"/>
        </w:rPr>
        <w:t xml:space="preserve">Συγκεντρωτικός πίνακας ορίων λειτουργίας κάθε συσκευής στο σημερινό στόλο. Η στήλη «Πηγή» ακολουθεί την ίδια επιστημολογική διάκριση με το §18.2.6: DS = datasheet κατασκευαστή (θεωρητικό όριο), PR = ήδη χρησιμοποιείται/μετρήθηκε σε αυτό το project (§4, §18), FR = παράγωγο από τύπο σε αυτό το κεφάλαιο.</w:t>
      </w:r>
    </w:p>
    <w:tbl>
      <w:tblPr>
        <w:tblStyle w:val="TableGrid"/>
        <w:tblW w:type="auto" w:w="0"/>
        <w:jc w:val="center"/>
        <w:tblLook w:firstColumn="1" w:firstRow="1" w:lastColumn="0" w:lastRow="0" w:noHBand="0" w:noVBand="1" w:val="04A0"/>
      </w:tblPr>
      <w:tblGrid>
        <w:gridCol w:w="2100"/>
        <w:gridCol w:w="2600"/>
        <w:gridCol w:w="1400"/>
        <w:gridCol w:w="1700"/>
        <w:gridCol w:w="1497"/>
      </w:tblGrid>
      <w:tr>
        <w:tc>
          <w:tcPr>
            <w:tcW w:type="dxa" w:w="2100"/>
            <w:shd w:val="clear" w:color="auto" w:fill="1B5E20"/>
          </w:tcPr>
          <w:p>
            <w:pPr>
              <w:spacing w:after="40"/>
            </w:pPr>
            <w:r>
              <w:rPr>
                <w:rFonts w:ascii="Calibri" w:hAnsi="Calibri"/>
                <w:b/>
                <w:i w:val="0"/>
                <w:color w:val="FFFFFF"/>
                <w:sz w:val="18"/>
              </w:rPr>
              <w:t xml:space="preserve">Συσκευή</w:t>
            </w:r>
          </w:p>
        </w:tc>
        <w:tc>
          <w:tcPr>
            <w:tcW w:type="dxa" w:w="2100"/>
            <w:shd w:val="clear" w:color="auto" w:fill="1B5E20"/>
          </w:tcPr>
          <w:p>
            <w:pPr>
              <w:spacing w:after="40"/>
            </w:pPr>
            <w:r>
              <w:rPr>
                <w:rFonts w:ascii="Calibri" w:hAnsi="Calibri"/>
                <w:b/>
                <w:i w:val="0"/>
                <w:color w:val="FFFFFF"/>
                <w:sz w:val="18"/>
              </w:rPr>
              <w:t xml:space="preserve">Παράμετρος</w:t>
            </w:r>
          </w:p>
        </w:tc>
        <w:tc>
          <w:tcPr>
            <w:tcW w:type="dxa" w:w="2100"/>
            <w:shd w:val="clear" w:color="auto" w:fill="1B5E20"/>
          </w:tcPr>
          <w:p>
            <w:pPr>
              <w:spacing w:after="40"/>
            </w:pPr>
            <w:r>
              <w:rPr>
                <w:rFonts w:ascii="Calibri" w:hAnsi="Calibri"/>
                <w:b/>
                <w:i w:val="0"/>
                <w:color w:val="FFFFFF"/>
                <w:sz w:val="18"/>
              </w:rPr>
              <w:t xml:space="preserve">Ελάχιστο</w:t>
            </w:r>
          </w:p>
        </w:tc>
        <w:tc>
          <w:tcPr>
            <w:tcW w:type="dxa" w:w="2100"/>
            <w:shd w:val="clear" w:color="auto" w:fill="1B5E20"/>
          </w:tcPr>
          <w:p>
            <w:pPr>
              <w:spacing w:after="40"/>
            </w:pPr>
            <w:r>
              <w:rPr>
                <w:rFonts w:ascii="Calibri" w:hAnsi="Calibri"/>
                <w:b/>
                <w:i w:val="0"/>
                <w:color w:val="FFFFFF"/>
                <w:sz w:val="18"/>
              </w:rPr>
              <w:t xml:space="preserve">Μέγιστο</w:t>
            </w:r>
          </w:p>
        </w:tc>
        <w:tc>
          <w:tcPr>
            <w:tcW w:type="dxa" w:w="2100"/>
            <w:shd w:val="clear" w:color="auto" w:fill="1B5E20"/>
          </w:tcPr>
          <w:p>
            <w:pPr>
              <w:spacing w:after="40"/>
            </w:pPr>
            <w:r>
              <w:rPr>
                <w:rFonts w:ascii="Calibri" w:hAnsi="Calibri"/>
                <w:b/>
                <w:i w:val="0"/>
                <w:color w:val="FFFFFF"/>
                <w:sz w:val="18"/>
              </w:rPr>
              <w:t xml:space="preserve">Πηγή</w:t>
            </w:r>
          </w:p>
        </w:tc>
      </w:tr>
      <w:tr>
        <w:tc>
          <w:tcPr>
            <w:tcW w:type="dxa" w:w="2100"/>
            <w:shd w:val="clear" w:color="auto" w:fill="F2F7F2"/>
          </w:tcPr>
          <w:p>
            <w:pPr>
              <w:spacing w:after="40"/>
            </w:pPr>
            <w:r>
              <w:rPr>
                <w:rFonts w:ascii="Calibri" w:hAnsi="Calibri"/>
                <w:b w:val="0"/>
                <w:i w:val="0"/>
                <w:sz w:val="18"/>
              </w:rPr>
              <w:t xml:space="preserve">ESP32-C3 SuperMini</w:t>
            </w:r>
          </w:p>
        </w:tc>
        <w:tc>
          <w:tcPr>
            <w:tcW w:type="dxa" w:w="2100"/>
            <w:shd w:val="clear" w:color="auto" w:fill="F2F7F2"/>
          </w:tcPr>
          <w:p>
            <w:pPr>
              <w:spacing w:after="40"/>
            </w:pPr>
            <w:r>
              <w:rPr>
                <w:rFonts w:ascii="Calibri" w:hAnsi="Calibri"/>
                <w:b w:val="0"/>
                <w:i w:val="0"/>
                <w:sz w:val="18"/>
              </w:rPr>
              <w:t xml:space="preserve">Τάση τροφοδοσίας</w:t>
            </w:r>
          </w:p>
        </w:tc>
        <w:tc>
          <w:tcPr>
            <w:tcW w:type="dxa" w:w="2100"/>
            <w:shd w:val="clear" w:color="auto" w:fill="F2F7F2"/>
          </w:tcPr>
          <w:p>
            <w:pPr>
              <w:spacing w:after="40"/>
            </w:pPr>
            <w:r>
              <w:rPr>
                <w:rFonts w:ascii="Calibri" w:hAnsi="Calibri"/>
                <w:b w:val="0"/>
                <w:i w:val="0"/>
                <w:sz w:val="18"/>
              </w:rPr>
              <w:t xml:space="preserve">3.0V</w:t>
            </w:r>
          </w:p>
        </w:tc>
        <w:tc>
          <w:tcPr>
            <w:tcW w:type="dxa" w:w="2100"/>
            <w:shd w:val="clear" w:color="auto" w:fill="F2F7F2"/>
          </w:tcPr>
          <w:p>
            <w:pPr>
              <w:spacing w:after="40"/>
            </w:pPr>
            <w:r>
              <w:rPr>
                <w:rFonts w:ascii="Calibri" w:hAnsi="Calibri"/>
                <w:b w:val="0"/>
                <w:i w:val="0"/>
                <w:sz w:val="18"/>
              </w:rPr>
              <w:t xml:space="preserve">3.6V</w:t>
            </w:r>
          </w:p>
        </w:tc>
        <w:tc>
          <w:tcPr>
            <w:tcW w:type="dxa" w:w="2100"/>
            <w:shd w:val="clear" w:color="auto" w:fill="F2F7F2"/>
          </w:tcPr>
          <w:p>
            <w:pPr>
              <w:spacing w:after="40"/>
            </w:pPr>
            <w:r>
              <w:rPr>
                <w:rFonts w:ascii="Calibri" w:hAnsi="Calibri"/>
                <w:b w:val="0"/>
                <w:i w:val="0"/>
                <w:sz w:val="18"/>
              </w:rPr>
              <w:t xml:space="preserve">DS</w:t>
            </w:r>
          </w:p>
        </w:tc>
      </w:tr>
      <w:tr>
        <w:tc>
          <w:tcPr>
            <w:tcW w:type="dxa" w:w="2100"/>
          </w:tcPr>
          <w:p>
            <w:pPr>
              <w:spacing w:after="40"/>
            </w:pPr>
            <w:r>
              <w:rPr>
                <w:rFonts w:ascii="Calibri" w:hAnsi="Calibri"/>
                <w:b w:val="0"/>
                <w:i w:val="0"/>
                <w:sz w:val="18"/>
              </w:rPr>
              <w:t xml:space="preserve">ESP32-C3 SuperMini</w:t>
            </w:r>
          </w:p>
        </w:tc>
        <w:tc>
          <w:tcPr>
            <w:tcW w:type="dxa" w:w="2100"/>
          </w:tcPr>
          <w:p>
            <w:pPr>
              <w:spacing w:after="40"/>
            </w:pPr>
            <w:r>
              <w:rPr>
                <w:rFonts w:ascii="Calibri" w:hAnsi="Calibri"/>
                <w:b w:val="0"/>
                <w:i w:val="0"/>
                <w:sz w:val="18"/>
              </w:rPr>
              <w:t xml:space="preserve">Ρεύμα ενεργό (TX)</w:t>
            </w:r>
          </w:p>
        </w:tc>
        <w:tc>
          <w:tcPr>
            <w:tcW w:type="dxa" w:w="2100"/>
          </w:tcPr>
          <w:p>
            <w:pPr>
              <w:spacing w:after="40"/>
            </w:pPr>
            <w:r>
              <w:rPr>
                <w:rFonts w:ascii="Calibri" w:hAnsi="Calibri"/>
                <w:b w:val="0"/>
                <w:i w:val="0"/>
                <w:sz w:val="18"/>
              </w:rPr>
              <w:t xml:space="preserve">—</w:t>
            </w:r>
          </w:p>
        </w:tc>
        <w:tc>
          <w:tcPr>
            <w:tcW w:type="dxa" w:w="2100"/>
          </w:tcPr>
          <w:p>
            <w:pPr>
              <w:spacing w:after="40"/>
            </w:pPr>
            <w:r>
              <w:rPr>
                <w:rFonts w:ascii="Calibri" w:hAnsi="Calibri"/>
                <w:b w:val="0"/>
                <w:i w:val="0"/>
                <w:sz w:val="18"/>
              </w:rPr>
              <w:t xml:space="preserve">~380mA (peak)</w:t>
            </w:r>
          </w:p>
        </w:tc>
        <w:tc>
          <w:tcPr>
            <w:tcW w:type="dxa" w:w="2100"/>
          </w:tcPr>
          <w:p>
            <w:pPr>
              <w:spacing w:after="40"/>
            </w:pPr>
            <w:r>
              <w:rPr>
                <w:rFonts w:ascii="Calibri" w:hAnsi="Calibri"/>
                <w:b w:val="0"/>
                <w:i w:val="0"/>
                <w:sz w:val="18"/>
              </w:rPr>
              <w:t xml:space="preserve">DS</w:t>
            </w:r>
          </w:p>
        </w:tc>
      </w:tr>
      <w:tr>
        <w:tc>
          <w:tcPr>
            <w:tcW w:type="dxa" w:w="2100"/>
            <w:shd w:val="clear" w:color="auto" w:fill="F2F7F2"/>
          </w:tcPr>
          <w:p>
            <w:pPr>
              <w:spacing w:after="40"/>
            </w:pPr>
            <w:r>
              <w:rPr>
                <w:rFonts w:ascii="Calibri" w:hAnsi="Calibri"/>
                <w:b w:val="0"/>
                <w:i w:val="0"/>
                <w:sz w:val="18"/>
              </w:rPr>
              <w:t xml:space="preserve">ESP32-C3 SuperMini</w:t>
            </w:r>
          </w:p>
        </w:tc>
        <w:tc>
          <w:tcPr>
            <w:tcW w:type="dxa" w:w="2100"/>
            <w:shd w:val="clear" w:color="auto" w:fill="F2F7F2"/>
          </w:tcPr>
          <w:p>
            <w:pPr>
              <w:spacing w:after="40"/>
            </w:pPr>
            <w:r>
              <w:rPr>
                <w:rFonts w:ascii="Calibri" w:hAnsi="Calibri"/>
                <w:b w:val="0"/>
                <w:i w:val="0"/>
                <w:sz w:val="18"/>
              </w:rPr>
              <w:t xml:space="preserve">Ρεύμα deep sleep (μόνο chip)</w:t>
            </w:r>
          </w:p>
        </w:tc>
        <w:tc>
          <w:tcPr>
            <w:tcW w:type="dxa" w:w="2100"/>
            <w:shd w:val="clear" w:color="auto" w:fill="F2F7F2"/>
          </w:tcPr>
          <w:p>
            <w:pPr>
              <w:spacing w:after="40"/>
            </w:pPr>
            <w:r>
              <w:rPr>
                <w:rFonts w:ascii="Calibri" w:hAnsi="Calibri"/>
                <w:b w:val="0"/>
                <w:i w:val="0"/>
                <w:sz w:val="18"/>
              </w:rPr>
              <w:t xml:space="preserve">~5µA</w:t>
            </w:r>
          </w:p>
        </w:tc>
        <w:tc>
          <w:tcPr>
            <w:tcW w:type="dxa" w:w="2100"/>
            <w:shd w:val="clear" w:color="auto" w:fill="F2F7F2"/>
          </w:tcPr>
          <w:p>
            <w:pPr>
              <w:spacing w:after="40"/>
            </w:pPr>
            <w:r>
              <w:rPr>
                <w:rFonts w:ascii="Calibri" w:hAnsi="Calibri"/>
                <w:b w:val="0"/>
                <w:i w:val="0"/>
                <w:sz w:val="18"/>
              </w:rPr>
              <w:t xml:space="preserve">—</w:t>
            </w:r>
          </w:p>
        </w:tc>
        <w:tc>
          <w:tcPr>
            <w:tcW w:type="dxa" w:w="2100"/>
            <w:shd w:val="clear" w:color="auto" w:fill="F2F7F2"/>
          </w:tcPr>
          <w:p>
            <w:pPr>
              <w:spacing w:after="40"/>
            </w:pPr>
            <w:r>
              <w:rPr>
                <w:rFonts w:ascii="Calibri" w:hAnsi="Calibri"/>
                <w:b w:val="0"/>
                <w:i w:val="0"/>
                <w:sz w:val="18"/>
              </w:rPr>
              <w:t xml:space="preserve">DS</w:t>
            </w:r>
          </w:p>
        </w:tc>
      </w:tr>
      <w:tr>
        <w:tc>
          <w:tcPr>
            <w:tcW w:type="dxa" w:w="2100"/>
          </w:tcPr>
          <w:p>
            <w:pPr>
              <w:spacing w:after="40"/>
            </w:pPr>
            <w:r>
              <w:rPr>
                <w:rFonts w:ascii="Calibri" w:hAnsi="Calibri"/>
                <w:b w:val="0"/>
                <w:i w:val="0"/>
                <w:sz w:val="18"/>
              </w:rPr>
              <w:t xml:space="preserve">ESP32-C3 SuperMini</w:t>
            </w:r>
          </w:p>
        </w:tc>
        <w:tc>
          <w:tcPr>
            <w:tcW w:type="dxa" w:w="2100"/>
          </w:tcPr>
          <w:p>
            <w:pPr>
              <w:spacing w:after="40"/>
            </w:pPr>
            <w:r>
              <w:rPr>
                <w:rFonts w:ascii="Calibri" w:hAnsi="Calibri"/>
                <w:b w:val="0"/>
                <w:i w:val="0"/>
                <w:sz w:val="18"/>
              </w:rPr>
              <w:t xml:space="preserve">Ρεύμα deep sleep (πλακέτα)</w:t>
            </w:r>
          </w:p>
        </w:tc>
        <w:tc>
          <w:tcPr>
            <w:tcW w:type="dxa" w:w="2100"/>
          </w:tcPr>
          <w:p>
            <w:pPr>
              <w:spacing w:after="40"/>
            </w:pPr>
            <w:r>
              <w:rPr>
                <w:rFonts w:ascii="Calibri" w:hAnsi="Calibri"/>
                <w:b w:val="0"/>
                <w:i w:val="0"/>
                <w:sz w:val="18"/>
              </w:rPr>
              <w:t xml:space="preserve">55µA</w:t>
            </w:r>
          </w:p>
        </w:tc>
        <w:tc>
          <w:tcPr>
            <w:tcW w:type="dxa" w:w="2100"/>
          </w:tcPr>
          <w:p>
            <w:pPr>
              <w:spacing w:after="40"/>
            </w:pPr>
            <w:r>
              <w:rPr>
                <w:rFonts w:ascii="Calibri" w:hAnsi="Calibri"/>
                <w:b w:val="0"/>
                <w:i w:val="0"/>
                <w:sz w:val="18"/>
              </w:rPr>
              <w:t xml:space="preserve">—</w:t>
            </w:r>
          </w:p>
        </w:tc>
        <w:tc>
          <w:tcPr>
            <w:tcW w:type="dxa" w:w="2100"/>
          </w:tcPr>
          <w:p>
            <w:pPr>
              <w:spacing w:after="40"/>
            </w:pPr>
            <w:r>
              <w:rPr>
                <w:rFonts w:ascii="Calibri" w:hAnsi="Calibri"/>
                <w:b w:val="0"/>
                <w:i w:val="0"/>
                <w:sz w:val="18"/>
              </w:rPr>
              <w:t xml:space="preserve">PR §18.2.1</w:t>
            </w:r>
          </w:p>
        </w:tc>
      </w:tr>
      <w:tr>
        <w:tc>
          <w:tcPr>
            <w:tcW w:type="dxa" w:w="2100"/>
            <w:shd w:val="clear" w:color="auto" w:fill="F2F7F2"/>
          </w:tcPr>
          <w:p>
            <w:pPr>
              <w:spacing w:after="40"/>
            </w:pPr>
            <w:r>
              <w:rPr>
                <w:rFonts w:ascii="Calibri" w:hAnsi="Calibri"/>
                <w:b w:val="0"/>
                <w:i w:val="0"/>
                <w:sz w:val="18"/>
              </w:rPr>
              <w:t xml:space="preserve">ESP32-C3 SuperMini</w:t>
            </w:r>
          </w:p>
        </w:tc>
        <w:tc>
          <w:tcPr>
            <w:tcW w:type="dxa" w:w="2100"/>
            <w:shd w:val="clear" w:color="auto" w:fill="F2F7F2"/>
          </w:tcPr>
          <w:p>
            <w:pPr>
              <w:spacing w:after="40"/>
            </w:pPr>
            <w:r>
              <w:rPr>
                <w:rFonts w:ascii="Calibri" w:hAnsi="Calibri"/>
                <w:b w:val="0"/>
                <w:i w:val="0"/>
                <w:sz w:val="18"/>
              </w:rPr>
              <w:t xml:space="preserve">Θερμοκρασία λειτουργίας</w:t>
            </w:r>
          </w:p>
        </w:tc>
        <w:tc>
          <w:tcPr>
            <w:tcW w:type="dxa" w:w="2100"/>
            <w:shd w:val="clear" w:color="auto" w:fill="F2F7F2"/>
          </w:tcPr>
          <w:p>
            <w:pPr>
              <w:spacing w:after="40"/>
            </w:pPr>
            <w:r>
              <w:rPr>
                <w:rFonts w:ascii="Calibri" w:hAnsi="Calibri"/>
                <w:b w:val="0"/>
                <w:i w:val="0"/>
                <w:sz w:val="18"/>
              </w:rPr>
              <w:t xml:space="preserve">-40°C</w:t>
            </w:r>
          </w:p>
        </w:tc>
        <w:tc>
          <w:tcPr>
            <w:tcW w:type="dxa" w:w="2100"/>
            <w:shd w:val="clear" w:color="auto" w:fill="F2F7F2"/>
          </w:tcPr>
          <w:p>
            <w:pPr>
              <w:spacing w:after="40"/>
            </w:pPr>
            <w:r>
              <w:rPr>
                <w:rFonts w:ascii="Calibri" w:hAnsi="Calibri"/>
                <w:b w:val="0"/>
                <w:i w:val="0"/>
                <w:sz w:val="18"/>
              </w:rPr>
              <w:t xml:space="preserve">+85°C</w:t>
            </w:r>
          </w:p>
        </w:tc>
        <w:tc>
          <w:tcPr>
            <w:tcW w:type="dxa" w:w="2100"/>
            <w:shd w:val="clear" w:color="auto" w:fill="F2F7F2"/>
          </w:tcPr>
          <w:p>
            <w:pPr>
              <w:spacing w:after="40"/>
            </w:pPr>
            <w:r>
              <w:rPr>
                <w:rFonts w:ascii="Calibri" w:hAnsi="Calibri"/>
                <w:b w:val="0"/>
                <w:i w:val="0"/>
                <w:sz w:val="18"/>
              </w:rPr>
              <w:t xml:space="preserve">DS</w:t>
            </w:r>
          </w:p>
        </w:tc>
      </w:tr>
      <w:tr>
        <w:tc>
          <w:tcPr>
            <w:tcW w:type="dxa" w:w="2100"/>
          </w:tcPr>
          <w:p>
            <w:pPr>
              <w:spacing w:after="40"/>
            </w:pPr>
            <w:r>
              <w:rPr>
                <w:rFonts w:ascii="Calibri" w:hAnsi="Calibri"/>
                <w:b w:val="0"/>
                <w:i w:val="0"/>
                <w:sz w:val="18"/>
              </w:rPr>
              <w:t xml:space="preserve">ESP32-C3 SuperMini</w:t>
            </w:r>
          </w:p>
        </w:tc>
        <w:tc>
          <w:tcPr>
            <w:tcW w:type="dxa" w:w="2100"/>
          </w:tcPr>
          <w:p>
            <w:pPr>
              <w:spacing w:after="40"/>
            </w:pPr>
            <w:r>
              <w:rPr>
                <w:rFonts w:ascii="Calibri" w:hAnsi="Calibri"/>
                <w:b w:val="0"/>
                <w:i w:val="0"/>
                <w:sz w:val="18"/>
              </w:rPr>
              <w:t xml:space="preserve">Ρυθμός CPU</w:t>
            </w:r>
          </w:p>
        </w:tc>
        <w:tc>
          <w:tcPr>
            <w:tcW w:type="dxa" w:w="2100"/>
          </w:tcPr>
          <w:p>
            <w:pPr>
              <w:spacing w:after="40"/>
            </w:pPr>
            <w:r>
              <w:rPr>
                <w:rFonts w:ascii="Calibri" w:hAnsi="Calibri"/>
                <w:b w:val="0"/>
                <w:i w:val="0"/>
                <w:sz w:val="18"/>
              </w:rPr>
              <w:t xml:space="preserve">—</w:t>
            </w:r>
          </w:p>
        </w:tc>
        <w:tc>
          <w:tcPr>
            <w:tcW w:type="dxa" w:w="2100"/>
          </w:tcPr>
          <w:p>
            <w:pPr>
              <w:spacing w:after="40"/>
            </w:pPr>
            <w:r>
              <w:rPr>
                <w:rFonts w:ascii="Calibri" w:hAnsi="Calibri"/>
                <w:b w:val="0"/>
                <w:i w:val="0"/>
                <w:sz w:val="18"/>
              </w:rPr>
              <w:t xml:space="preserve">160MHz</w:t>
            </w:r>
          </w:p>
        </w:tc>
        <w:tc>
          <w:tcPr>
            <w:tcW w:type="dxa" w:w="2100"/>
          </w:tcPr>
          <w:p>
            <w:pPr>
              <w:spacing w:after="40"/>
            </w:pPr>
            <w:r>
              <w:rPr>
                <w:rFonts w:ascii="Calibri" w:hAnsi="Calibri"/>
                <w:b w:val="0"/>
                <w:i w:val="0"/>
                <w:sz w:val="18"/>
              </w:rPr>
              <w:t xml:space="preserve">DS</w:t>
            </w:r>
          </w:p>
        </w:tc>
      </w:tr>
      <w:tr>
        <w:tc>
          <w:tcPr>
            <w:tcW w:type="dxa" w:w="2100"/>
            <w:shd w:val="clear" w:color="auto" w:fill="F2F7F2"/>
          </w:tcPr>
          <w:p>
            <w:pPr>
              <w:spacing w:after="40"/>
            </w:pPr>
            <w:r>
              <w:rPr>
                <w:rFonts w:ascii="Calibri" w:hAnsi="Calibri"/>
                <w:b w:val="0"/>
                <w:i w:val="0"/>
                <w:sz w:val="18"/>
              </w:rPr>
              <w:t xml:space="preserve">DHT22 / AM2302</w:t>
            </w:r>
          </w:p>
        </w:tc>
        <w:tc>
          <w:tcPr>
            <w:tcW w:type="dxa" w:w="2100"/>
            <w:shd w:val="clear" w:color="auto" w:fill="F2F7F2"/>
          </w:tcPr>
          <w:p>
            <w:pPr>
              <w:spacing w:after="40"/>
            </w:pPr>
            <w:r>
              <w:rPr>
                <w:rFonts w:ascii="Calibri" w:hAnsi="Calibri"/>
                <w:b w:val="0"/>
                <w:i w:val="0"/>
                <w:sz w:val="18"/>
              </w:rPr>
              <w:t xml:space="preserve">Θερμοκρασία μέτρησης</w:t>
            </w:r>
          </w:p>
        </w:tc>
        <w:tc>
          <w:tcPr>
            <w:tcW w:type="dxa" w:w="2100"/>
            <w:shd w:val="clear" w:color="auto" w:fill="F2F7F2"/>
          </w:tcPr>
          <w:p>
            <w:pPr>
              <w:spacing w:after="40"/>
            </w:pPr>
            <w:r>
              <w:rPr>
                <w:rFonts w:ascii="Calibri" w:hAnsi="Calibri"/>
                <w:b w:val="0"/>
                <w:i w:val="0"/>
                <w:sz w:val="18"/>
              </w:rPr>
              <w:t xml:space="preserve">-40°C</w:t>
            </w:r>
          </w:p>
        </w:tc>
        <w:tc>
          <w:tcPr>
            <w:tcW w:type="dxa" w:w="2100"/>
            <w:shd w:val="clear" w:color="auto" w:fill="F2F7F2"/>
          </w:tcPr>
          <w:p>
            <w:pPr>
              <w:spacing w:after="40"/>
            </w:pPr>
            <w:r>
              <w:rPr>
                <w:rFonts w:ascii="Calibri" w:hAnsi="Calibri"/>
                <w:b w:val="0"/>
                <w:i w:val="0"/>
                <w:sz w:val="18"/>
              </w:rPr>
              <w:t xml:space="preserve">+80°C</w:t>
            </w:r>
          </w:p>
        </w:tc>
        <w:tc>
          <w:tcPr>
            <w:tcW w:type="dxa" w:w="2100"/>
            <w:shd w:val="clear" w:color="auto" w:fill="F2F7F2"/>
          </w:tcPr>
          <w:p>
            <w:pPr>
              <w:spacing w:after="40"/>
            </w:pPr>
            <w:r>
              <w:rPr>
                <w:rFonts w:ascii="Calibri" w:hAnsi="Calibri"/>
                <w:b w:val="0"/>
                <w:i w:val="0"/>
                <w:sz w:val="18"/>
              </w:rPr>
              <w:t xml:space="preserve">DS</w:t>
            </w:r>
          </w:p>
        </w:tc>
      </w:tr>
      <w:tr>
        <w:tc>
          <w:tcPr>
            <w:tcW w:type="dxa" w:w="2100"/>
          </w:tcPr>
          <w:p>
            <w:pPr>
              <w:spacing w:after="40"/>
            </w:pPr>
            <w:r>
              <w:rPr>
                <w:rFonts w:ascii="Calibri" w:hAnsi="Calibri"/>
                <w:b w:val="0"/>
                <w:i w:val="0"/>
                <w:sz w:val="18"/>
              </w:rPr>
              <w:t xml:space="preserve">DHT22 / AM2302</w:t>
            </w:r>
          </w:p>
        </w:tc>
        <w:tc>
          <w:tcPr>
            <w:tcW w:type="dxa" w:w="2100"/>
          </w:tcPr>
          <w:p>
            <w:pPr>
              <w:spacing w:after="40"/>
            </w:pPr>
            <w:r>
              <w:rPr>
                <w:rFonts w:ascii="Calibri" w:hAnsi="Calibri"/>
                <w:b w:val="0"/>
                <w:i w:val="0"/>
                <w:sz w:val="18"/>
              </w:rPr>
              <w:t xml:space="preserve">Ακρίβεια θερμοκρασίας</w:t>
            </w:r>
          </w:p>
        </w:tc>
        <w:tc>
          <w:tcPr>
            <w:tcW w:type="dxa" w:w="2100"/>
          </w:tcPr>
          <w:p>
            <w:pPr>
              <w:spacing w:after="40"/>
            </w:pPr>
            <w:r>
              <w:rPr>
                <w:rFonts w:ascii="Calibri" w:hAnsi="Calibri"/>
                <w:b w:val="0"/>
                <w:i w:val="0"/>
                <w:sz w:val="18"/>
              </w:rPr>
              <w:t xml:space="preserve">±0.5°C</w:t>
            </w:r>
          </w:p>
        </w:tc>
        <w:tc>
          <w:tcPr>
            <w:tcW w:type="dxa" w:w="2100"/>
          </w:tcPr>
          <w:p>
            <w:pPr>
              <w:spacing w:after="40"/>
            </w:pPr>
            <w:r>
              <w:rPr>
                <w:rFonts w:ascii="Calibri" w:hAnsi="Calibri"/>
                <w:b w:val="0"/>
                <w:i w:val="0"/>
                <w:sz w:val="18"/>
              </w:rPr>
              <w:t xml:space="preserve">±0.5°C</w:t>
            </w:r>
          </w:p>
        </w:tc>
        <w:tc>
          <w:tcPr>
            <w:tcW w:type="dxa" w:w="2100"/>
          </w:tcPr>
          <w:p>
            <w:pPr>
              <w:spacing w:after="40"/>
            </w:pPr>
            <w:r>
              <w:rPr>
                <w:rFonts w:ascii="Calibri" w:hAnsi="Calibri"/>
                <w:b w:val="0"/>
                <w:i w:val="0"/>
                <w:sz w:val="18"/>
              </w:rPr>
              <w:t xml:space="preserve">DS</w:t>
            </w:r>
          </w:p>
        </w:tc>
      </w:tr>
      <w:tr>
        <w:tc>
          <w:tcPr>
            <w:tcW w:type="dxa" w:w="2100"/>
            <w:shd w:val="clear" w:color="auto" w:fill="F2F7F2"/>
          </w:tcPr>
          <w:p>
            <w:pPr>
              <w:spacing w:after="40"/>
            </w:pPr>
            <w:r>
              <w:rPr>
                <w:rFonts w:ascii="Calibri" w:hAnsi="Calibri"/>
                <w:b w:val="0"/>
                <w:i w:val="0"/>
                <w:sz w:val="18"/>
              </w:rPr>
              <w:t xml:space="preserve">DHT22 / AM2302</w:t>
            </w:r>
          </w:p>
        </w:tc>
        <w:tc>
          <w:tcPr>
            <w:tcW w:type="dxa" w:w="2100"/>
            <w:shd w:val="clear" w:color="auto" w:fill="F2F7F2"/>
          </w:tcPr>
          <w:p>
            <w:pPr>
              <w:spacing w:after="40"/>
            </w:pPr>
            <w:r>
              <w:rPr>
                <w:rFonts w:ascii="Calibri" w:hAnsi="Calibri"/>
                <w:b w:val="0"/>
                <w:i w:val="0"/>
                <w:sz w:val="18"/>
              </w:rPr>
              <w:t xml:space="preserve">Υγρασία μέτρησης</w:t>
            </w:r>
          </w:p>
        </w:tc>
        <w:tc>
          <w:tcPr>
            <w:tcW w:type="dxa" w:w="2100"/>
            <w:shd w:val="clear" w:color="auto" w:fill="F2F7F2"/>
          </w:tcPr>
          <w:p>
            <w:pPr>
              <w:spacing w:after="40"/>
            </w:pPr>
            <w:r>
              <w:rPr>
                <w:rFonts w:ascii="Calibri" w:hAnsi="Calibri"/>
                <w:b w:val="0"/>
                <w:i w:val="0"/>
                <w:sz w:val="18"/>
              </w:rPr>
              <w:t xml:space="preserve">0%RH</w:t>
            </w:r>
          </w:p>
        </w:tc>
        <w:tc>
          <w:tcPr>
            <w:tcW w:type="dxa" w:w="2100"/>
            <w:shd w:val="clear" w:color="auto" w:fill="F2F7F2"/>
          </w:tcPr>
          <w:p>
            <w:pPr>
              <w:spacing w:after="40"/>
            </w:pPr>
            <w:r>
              <w:rPr>
                <w:rFonts w:ascii="Calibri" w:hAnsi="Calibri"/>
                <w:b w:val="0"/>
                <w:i w:val="0"/>
                <w:sz w:val="18"/>
              </w:rPr>
              <w:t xml:space="preserve">100%RH</w:t>
            </w:r>
          </w:p>
        </w:tc>
        <w:tc>
          <w:tcPr>
            <w:tcW w:type="dxa" w:w="2100"/>
            <w:shd w:val="clear" w:color="auto" w:fill="F2F7F2"/>
          </w:tcPr>
          <w:p>
            <w:pPr>
              <w:spacing w:after="40"/>
            </w:pPr>
            <w:r>
              <w:rPr>
                <w:rFonts w:ascii="Calibri" w:hAnsi="Calibri"/>
                <w:b w:val="0"/>
                <w:i w:val="0"/>
                <w:sz w:val="18"/>
              </w:rPr>
              <w:t xml:space="preserve">DS</w:t>
            </w:r>
          </w:p>
        </w:tc>
      </w:tr>
      <w:tr>
        <w:tc>
          <w:tcPr>
            <w:tcW w:type="dxa" w:w="2100"/>
          </w:tcPr>
          <w:p>
            <w:pPr>
              <w:spacing w:after="40"/>
            </w:pPr>
            <w:r>
              <w:rPr>
                <w:rFonts w:ascii="Calibri" w:hAnsi="Calibri"/>
                <w:b w:val="0"/>
                <w:i w:val="0"/>
                <w:sz w:val="18"/>
              </w:rPr>
              <w:t xml:space="preserve">DHT22 / AM2302</w:t>
            </w:r>
          </w:p>
        </w:tc>
        <w:tc>
          <w:tcPr>
            <w:tcW w:type="dxa" w:w="2100"/>
          </w:tcPr>
          <w:p>
            <w:pPr>
              <w:spacing w:after="40"/>
            </w:pPr>
            <w:r>
              <w:rPr>
                <w:rFonts w:ascii="Calibri" w:hAnsi="Calibri"/>
                <w:b w:val="0"/>
                <w:i w:val="0"/>
                <w:sz w:val="18"/>
              </w:rPr>
              <w:t xml:space="preserve">Μέγιστος ρυθμός δειγματοληψίας</w:t>
            </w:r>
          </w:p>
        </w:tc>
        <w:tc>
          <w:tcPr>
            <w:tcW w:type="dxa" w:w="2100"/>
          </w:tcPr>
          <w:p>
            <w:pPr>
              <w:spacing w:after="40"/>
            </w:pPr>
            <w:r>
              <w:rPr>
                <w:rFonts w:ascii="Calibri" w:hAnsi="Calibri"/>
                <w:b w:val="0"/>
                <w:i w:val="0"/>
                <w:sz w:val="18"/>
              </w:rPr>
              <w:t xml:space="preserve">—</w:t>
            </w:r>
          </w:p>
        </w:tc>
        <w:tc>
          <w:tcPr>
            <w:tcW w:type="dxa" w:w="2100"/>
          </w:tcPr>
          <w:p>
            <w:pPr>
              <w:spacing w:after="40"/>
            </w:pPr>
            <w:r>
              <w:rPr>
                <w:rFonts w:ascii="Calibri" w:hAnsi="Calibri"/>
                <w:b w:val="0"/>
                <w:i w:val="0"/>
                <w:sz w:val="18"/>
              </w:rPr>
              <w:t xml:space="preserve">0.5Hz (1/2s)</w:t>
            </w:r>
          </w:p>
        </w:tc>
        <w:tc>
          <w:tcPr>
            <w:tcW w:type="dxa" w:w="2100"/>
          </w:tcPr>
          <w:p>
            <w:pPr>
              <w:spacing w:after="40"/>
            </w:pPr>
            <w:r>
              <w:rPr>
                <w:rFonts w:ascii="Calibri" w:hAnsi="Calibri"/>
                <w:b w:val="0"/>
                <w:i w:val="0"/>
                <w:sz w:val="18"/>
              </w:rPr>
              <w:t xml:space="preserve">DS, βλ. κείμενο</w:t>
            </w:r>
          </w:p>
        </w:tc>
      </w:tr>
      <w:tr>
        <w:tc>
          <w:tcPr>
            <w:tcW w:type="dxa" w:w="2100"/>
            <w:shd w:val="clear" w:color="auto" w:fill="F2F7F2"/>
          </w:tcPr>
          <w:p>
            <w:pPr>
              <w:spacing w:after="40"/>
            </w:pPr>
            <w:r>
              <w:rPr>
                <w:rFonts w:ascii="Calibri" w:hAnsi="Calibri"/>
                <w:b w:val="0"/>
                <w:i w:val="0"/>
                <w:sz w:val="18"/>
              </w:rPr>
              <w:t xml:space="preserve">Χωρητικός αισθ. εδάφους</w:t>
            </w:r>
          </w:p>
        </w:tc>
        <w:tc>
          <w:tcPr>
            <w:tcW w:type="dxa" w:w="2100"/>
            <w:shd w:val="clear" w:color="auto" w:fill="F2F7F2"/>
          </w:tcPr>
          <w:p>
            <w:pPr>
              <w:spacing w:after="40"/>
            </w:pPr>
            <w:r>
              <w:rPr>
                <w:rFonts w:ascii="Calibri" w:hAnsi="Calibri"/>
                <w:b w:val="0"/>
                <w:i w:val="0"/>
                <w:sz w:val="18"/>
              </w:rPr>
              <w:t xml:space="preserve">Τάση εξόδου</w:t>
            </w:r>
          </w:p>
        </w:tc>
        <w:tc>
          <w:tcPr>
            <w:tcW w:type="dxa" w:w="2100"/>
            <w:shd w:val="clear" w:color="auto" w:fill="F2F7F2"/>
          </w:tcPr>
          <w:p>
            <w:pPr>
              <w:spacing w:after="40"/>
            </w:pPr>
            <w:r>
              <w:rPr>
                <w:rFonts w:ascii="Calibri" w:hAnsi="Calibri"/>
                <w:b w:val="0"/>
                <w:i w:val="0"/>
                <w:sz w:val="18"/>
              </w:rPr>
              <w:t xml:space="preserve">0V</w:t>
            </w:r>
          </w:p>
        </w:tc>
        <w:tc>
          <w:tcPr>
            <w:tcW w:type="dxa" w:w="2100"/>
            <w:shd w:val="clear" w:color="auto" w:fill="F2F7F2"/>
          </w:tcPr>
          <w:p>
            <w:pPr>
              <w:spacing w:after="40"/>
            </w:pPr>
            <w:r>
              <w:rPr>
                <w:rFonts w:ascii="Calibri" w:hAnsi="Calibri"/>
                <w:b w:val="0"/>
                <w:i w:val="0"/>
                <w:sz w:val="18"/>
              </w:rPr>
              <w:t xml:space="preserve">~3.3V</w:t>
            </w:r>
          </w:p>
        </w:tc>
        <w:tc>
          <w:tcPr>
            <w:tcW w:type="dxa" w:w="2100"/>
            <w:shd w:val="clear" w:color="auto" w:fill="F2F7F2"/>
          </w:tcPr>
          <w:p>
            <w:pPr>
              <w:spacing w:after="40"/>
            </w:pPr>
            <w:r>
              <w:rPr>
                <w:rFonts w:ascii="Calibri" w:hAnsi="Calibri"/>
                <w:b w:val="0"/>
                <w:i w:val="0"/>
                <w:sz w:val="18"/>
              </w:rPr>
              <w:t xml:space="preserve">DS</w:t>
            </w:r>
          </w:p>
        </w:tc>
      </w:tr>
      <w:tr>
        <w:tc>
          <w:tcPr>
            <w:tcW w:type="dxa" w:w="2100"/>
          </w:tcPr>
          <w:p>
            <w:pPr>
              <w:spacing w:after="40"/>
            </w:pPr>
            <w:r>
              <w:rPr>
                <w:rFonts w:ascii="Calibri" w:hAnsi="Calibri"/>
                <w:b w:val="0"/>
                <w:i w:val="0"/>
                <w:sz w:val="18"/>
              </w:rPr>
              <w:t xml:space="preserve">Χωρητικός αισθ. εδάφους</w:t>
            </w:r>
          </w:p>
        </w:tc>
        <w:tc>
          <w:tcPr>
            <w:tcW w:type="dxa" w:w="2100"/>
          </w:tcPr>
          <w:p>
            <w:pPr>
              <w:spacing w:after="40"/>
            </w:pPr>
            <w:r>
              <w:rPr>
                <w:rFonts w:ascii="Calibri" w:hAnsi="Calibri"/>
                <w:b w:val="0"/>
                <w:i w:val="0"/>
                <w:sz w:val="18"/>
              </w:rPr>
              <w:t xml:space="preserve">Αξιόπιστη θερμοκρασία</w:t>
            </w:r>
          </w:p>
        </w:tc>
        <w:tc>
          <w:tcPr>
            <w:tcW w:type="dxa" w:w="2100"/>
          </w:tcPr>
          <w:p>
            <w:pPr>
              <w:spacing w:after="40"/>
            </w:pPr>
            <w:r>
              <w:rPr>
                <w:rFonts w:ascii="Calibri" w:hAnsi="Calibri"/>
                <w:b w:val="0"/>
                <w:i w:val="0"/>
                <w:sz w:val="18"/>
              </w:rPr>
              <w:t xml:space="preserve">10°C</w:t>
            </w:r>
          </w:p>
        </w:tc>
        <w:tc>
          <w:tcPr>
            <w:tcW w:type="dxa" w:w="2100"/>
          </w:tcPr>
          <w:p>
            <w:pPr>
              <w:spacing w:after="40"/>
            </w:pPr>
            <w:r>
              <w:rPr>
                <w:rFonts w:ascii="Calibri" w:hAnsi="Calibri"/>
                <w:b w:val="0"/>
                <w:i w:val="0"/>
                <w:sz w:val="18"/>
              </w:rPr>
              <w:t xml:space="preserve">30°C</w:t>
            </w:r>
          </w:p>
        </w:tc>
        <w:tc>
          <w:tcPr>
            <w:tcW w:type="dxa" w:w="2100"/>
          </w:tcPr>
          <w:p>
            <w:pPr>
              <w:spacing w:after="40"/>
            </w:pPr>
            <w:r>
              <w:rPr>
                <w:rFonts w:ascii="Calibri" w:hAnsi="Calibri"/>
                <w:b w:val="0"/>
                <w:i w:val="0"/>
                <w:sz w:val="18"/>
              </w:rPr>
              <w:t xml:space="preserve">DS</w:t>
            </w:r>
          </w:p>
        </w:tc>
      </w:tr>
      <w:tr>
        <w:tc>
          <w:tcPr>
            <w:tcW w:type="dxa" w:w="2100"/>
            <w:shd w:val="clear" w:color="auto" w:fill="F2F7F2"/>
          </w:tcPr>
          <w:p>
            <w:pPr>
              <w:spacing w:after="40"/>
            </w:pPr>
            <w:r>
              <w:rPr>
                <w:rFonts w:ascii="Calibri" w:hAnsi="Calibri"/>
                <w:b w:val="0"/>
                <w:i w:val="0"/>
                <w:sz w:val="18"/>
              </w:rPr>
              <w:t xml:space="preserve">LiFePO4 18650 (~1500mAh)</w:t>
            </w:r>
          </w:p>
        </w:tc>
        <w:tc>
          <w:tcPr>
            <w:tcW w:type="dxa" w:w="2100"/>
            <w:shd w:val="clear" w:color="auto" w:fill="F2F7F2"/>
          </w:tcPr>
          <w:p>
            <w:pPr>
              <w:spacing w:after="40"/>
            </w:pPr>
            <w:r>
              <w:rPr>
                <w:rFonts w:ascii="Calibri" w:hAnsi="Calibri"/>
                <w:b w:val="0"/>
                <w:i w:val="0"/>
                <w:sz w:val="18"/>
              </w:rPr>
              <w:t xml:space="preserve">Τάση κελιού</w:t>
            </w:r>
          </w:p>
        </w:tc>
        <w:tc>
          <w:tcPr>
            <w:tcW w:type="dxa" w:w="2100"/>
            <w:shd w:val="clear" w:color="auto" w:fill="F2F7F2"/>
          </w:tcPr>
          <w:p>
            <w:pPr>
              <w:spacing w:after="40"/>
            </w:pPr>
            <w:r>
              <w:rPr>
                <w:rFonts w:ascii="Calibri" w:hAnsi="Calibri"/>
                <w:b w:val="0"/>
                <w:i w:val="0"/>
                <w:sz w:val="18"/>
              </w:rPr>
              <w:t xml:space="preserve">2.5V</w:t>
            </w:r>
          </w:p>
        </w:tc>
        <w:tc>
          <w:tcPr>
            <w:tcW w:type="dxa" w:w="2100"/>
            <w:shd w:val="clear" w:color="auto" w:fill="F2F7F2"/>
          </w:tcPr>
          <w:p>
            <w:pPr>
              <w:spacing w:after="40"/>
            </w:pPr>
            <w:r>
              <w:rPr>
                <w:rFonts w:ascii="Calibri" w:hAnsi="Calibri"/>
                <w:b w:val="0"/>
                <w:i w:val="0"/>
                <w:sz w:val="18"/>
              </w:rPr>
              <w:t xml:space="preserve">3.6V</w:t>
            </w:r>
          </w:p>
        </w:tc>
        <w:tc>
          <w:tcPr>
            <w:tcW w:type="dxa" w:w="2100"/>
            <w:shd w:val="clear" w:color="auto" w:fill="F2F7F2"/>
          </w:tcPr>
          <w:p>
            <w:pPr>
              <w:spacing w:after="40"/>
            </w:pPr>
            <w:r>
              <w:rPr>
                <w:rFonts w:ascii="Calibri" w:hAnsi="Calibri"/>
                <w:b w:val="0"/>
                <w:i w:val="0"/>
                <w:sz w:val="18"/>
              </w:rPr>
              <w:t xml:space="preserve">DS</w:t>
            </w:r>
          </w:p>
        </w:tc>
      </w:tr>
      <w:tr>
        <w:tc>
          <w:tcPr>
            <w:tcW w:type="dxa" w:w="2100"/>
          </w:tcPr>
          <w:p>
            <w:pPr>
              <w:spacing w:after="40"/>
            </w:pPr>
            <w:r>
              <w:rPr>
                <w:rFonts w:ascii="Calibri" w:hAnsi="Calibri"/>
                <w:b w:val="0"/>
                <w:i w:val="0"/>
                <w:sz w:val="18"/>
              </w:rPr>
              <w:t xml:space="preserve">LiFePO4 18650 (~1500mAh)</w:t>
            </w:r>
          </w:p>
        </w:tc>
        <w:tc>
          <w:tcPr>
            <w:tcW w:type="dxa" w:w="2100"/>
          </w:tcPr>
          <w:p>
            <w:pPr>
              <w:spacing w:after="40"/>
            </w:pPr>
            <w:r>
              <w:rPr>
                <w:rFonts w:ascii="Calibri" w:hAnsi="Calibri"/>
                <w:b w:val="0"/>
                <w:i w:val="0"/>
                <w:sz w:val="18"/>
              </w:rPr>
              <w:t xml:space="preserve">Κύκλοι ζωής</w:t>
            </w:r>
          </w:p>
        </w:tc>
        <w:tc>
          <w:tcPr>
            <w:tcW w:type="dxa" w:w="2100"/>
          </w:tcPr>
          <w:p>
            <w:pPr>
              <w:spacing w:after="40"/>
            </w:pPr>
            <w:r>
              <w:rPr>
                <w:rFonts w:ascii="Calibri" w:hAnsi="Calibri"/>
                <w:b w:val="0"/>
                <w:i w:val="0"/>
                <w:sz w:val="18"/>
              </w:rPr>
              <w:t xml:space="preserve">2000</w:t>
            </w:r>
          </w:p>
        </w:tc>
        <w:tc>
          <w:tcPr>
            <w:tcW w:type="dxa" w:w="2100"/>
          </w:tcPr>
          <w:p>
            <w:pPr>
              <w:spacing w:after="40"/>
            </w:pPr>
            <w:r>
              <w:rPr>
                <w:rFonts w:ascii="Calibri" w:hAnsi="Calibri"/>
                <w:b w:val="0"/>
                <w:i w:val="0"/>
                <w:sz w:val="18"/>
              </w:rPr>
              <w:t xml:space="preserve">6000</w:t>
            </w:r>
          </w:p>
        </w:tc>
        <w:tc>
          <w:tcPr>
            <w:tcW w:type="dxa" w:w="2100"/>
          </w:tcPr>
          <w:p>
            <w:pPr>
              <w:spacing w:after="40"/>
            </w:pPr>
            <w:r>
              <w:rPr>
                <w:rFonts w:ascii="Calibri" w:hAnsi="Calibri"/>
                <w:b w:val="0"/>
                <w:i w:val="0"/>
                <w:sz w:val="18"/>
              </w:rPr>
              <w:t xml:space="preserve">DS</w:t>
            </w:r>
          </w:p>
        </w:tc>
      </w:tr>
      <w:tr>
        <w:tc>
          <w:tcPr>
            <w:tcW w:type="dxa" w:w="2100"/>
            <w:shd w:val="clear" w:color="auto" w:fill="F2F7F2"/>
          </w:tcPr>
          <w:p>
            <w:pPr>
              <w:spacing w:after="40"/>
            </w:pPr>
            <w:r>
              <w:rPr>
                <w:rFonts w:ascii="Calibri" w:hAnsi="Calibri"/>
                <w:b w:val="0"/>
                <w:i w:val="0"/>
                <w:sz w:val="18"/>
              </w:rPr>
              <w:t xml:space="preserve">LiFePO4 18650 (~1500mAh)</w:t>
            </w:r>
          </w:p>
        </w:tc>
        <w:tc>
          <w:tcPr>
            <w:tcW w:type="dxa" w:w="2100"/>
            <w:shd w:val="clear" w:color="auto" w:fill="F2F7F2"/>
          </w:tcPr>
          <w:p>
            <w:pPr>
              <w:spacing w:after="40"/>
            </w:pPr>
            <w:r>
              <w:rPr>
                <w:rFonts w:ascii="Calibri" w:hAnsi="Calibri"/>
                <w:b w:val="0"/>
                <w:i w:val="0"/>
                <w:sz w:val="18"/>
              </w:rPr>
              <w:t xml:space="preserve">Θερμοκρασία φόρτισης</w:t>
            </w:r>
          </w:p>
        </w:tc>
        <w:tc>
          <w:tcPr>
            <w:tcW w:type="dxa" w:w="2100"/>
            <w:shd w:val="clear" w:color="auto" w:fill="F2F7F2"/>
          </w:tcPr>
          <w:p>
            <w:pPr>
              <w:spacing w:after="40"/>
            </w:pPr>
            <w:r>
              <w:rPr>
                <w:rFonts w:ascii="Calibri" w:hAnsi="Calibri"/>
                <w:b w:val="0"/>
                <w:i w:val="0"/>
                <w:sz w:val="18"/>
              </w:rPr>
              <w:t xml:space="preserve">0°C</w:t>
            </w:r>
          </w:p>
        </w:tc>
        <w:tc>
          <w:tcPr>
            <w:tcW w:type="dxa" w:w="2100"/>
            <w:shd w:val="clear" w:color="auto" w:fill="F2F7F2"/>
          </w:tcPr>
          <w:p>
            <w:pPr>
              <w:spacing w:after="40"/>
            </w:pPr>
            <w:r>
              <w:rPr>
                <w:rFonts w:ascii="Calibri" w:hAnsi="Calibri"/>
                <w:b w:val="0"/>
                <w:i w:val="0"/>
                <w:sz w:val="18"/>
              </w:rPr>
              <w:t xml:space="preserve">45°C</w:t>
            </w:r>
          </w:p>
        </w:tc>
        <w:tc>
          <w:tcPr>
            <w:tcW w:type="dxa" w:w="2100"/>
            <w:shd w:val="clear" w:color="auto" w:fill="F2F7F2"/>
          </w:tcPr>
          <w:p>
            <w:pPr>
              <w:spacing w:after="40"/>
            </w:pPr>
            <w:r>
              <w:rPr>
                <w:rFonts w:ascii="Calibri" w:hAnsi="Calibri"/>
                <w:b w:val="0"/>
                <w:i w:val="0"/>
                <w:sz w:val="18"/>
              </w:rPr>
              <w:t xml:space="preserve">DS</w:t>
            </w:r>
          </w:p>
        </w:tc>
      </w:tr>
      <w:tr>
        <w:tc>
          <w:tcPr>
            <w:tcW w:type="dxa" w:w="2100"/>
          </w:tcPr>
          <w:p>
            <w:pPr>
              <w:spacing w:after="40"/>
            </w:pPr>
            <w:r>
              <w:rPr>
                <w:rFonts w:ascii="Calibri" w:hAnsi="Calibri"/>
                <w:b w:val="0"/>
                <w:i w:val="0"/>
                <w:sz w:val="18"/>
              </w:rPr>
              <w:t xml:space="preserve">Ηλιακό πάνελ 6V/2W</w:t>
            </w:r>
          </w:p>
        </w:tc>
        <w:tc>
          <w:tcPr>
            <w:tcW w:type="dxa" w:w="2100"/>
          </w:tcPr>
          <w:p>
            <w:pPr>
              <w:spacing w:after="40"/>
            </w:pPr>
            <w:r>
              <w:rPr>
                <w:rFonts w:ascii="Calibri" w:hAnsi="Calibri"/>
                <w:b w:val="0"/>
                <w:i w:val="0"/>
                <w:sz w:val="18"/>
              </w:rPr>
              <w:t xml:space="preserve">Απόδοση κελιού</w:t>
            </w:r>
          </w:p>
        </w:tc>
        <w:tc>
          <w:tcPr>
            <w:tcW w:type="dxa" w:w="2100"/>
          </w:tcPr>
          <w:p>
            <w:pPr>
              <w:spacing w:after="40"/>
            </w:pPr>
            <w:r>
              <w:rPr>
                <w:rFonts w:ascii="Calibri" w:hAnsi="Calibri"/>
                <w:b w:val="0"/>
                <w:i w:val="0"/>
                <w:sz w:val="18"/>
              </w:rPr>
              <w:t xml:space="preserve">18%</w:t>
            </w:r>
          </w:p>
        </w:tc>
        <w:tc>
          <w:tcPr>
            <w:tcW w:type="dxa" w:w="2100"/>
          </w:tcPr>
          <w:p>
            <w:pPr>
              <w:spacing w:after="40"/>
            </w:pPr>
            <w:r>
              <w:rPr>
                <w:rFonts w:ascii="Calibri" w:hAnsi="Calibri"/>
                <w:b w:val="0"/>
                <w:i w:val="0"/>
                <w:sz w:val="18"/>
              </w:rPr>
              <w:t xml:space="preserve">22%</w:t>
            </w:r>
          </w:p>
        </w:tc>
        <w:tc>
          <w:tcPr>
            <w:tcW w:type="dxa" w:w="2100"/>
          </w:tcPr>
          <w:p>
            <w:pPr>
              <w:spacing w:after="40"/>
            </w:pPr>
            <w:r>
              <w:rPr>
                <w:rFonts w:ascii="Calibri" w:hAnsi="Calibri"/>
                <w:b w:val="0"/>
                <w:i w:val="0"/>
                <w:sz w:val="18"/>
              </w:rPr>
              <w:t xml:space="preserve">DS</w:t>
            </w:r>
          </w:p>
        </w:tc>
      </w:tr>
      <w:tr>
        <w:tc>
          <w:tcPr>
            <w:tcW w:type="dxa" w:w="2100"/>
            <w:shd w:val="clear" w:color="auto" w:fill="F2F7F2"/>
          </w:tcPr>
          <w:p>
            <w:pPr>
              <w:spacing w:after="40"/>
            </w:pPr>
            <w:r>
              <w:rPr>
                <w:rFonts w:ascii="Calibri" w:hAnsi="Calibri"/>
                <w:b w:val="0"/>
                <w:i w:val="0"/>
                <w:sz w:val="18"/>
              </w:rPr>
              <w:t xml:space="preserve">Ηλιακό πάνελ 6V/2W</w:t>
            </w:r>
          </w:p>
        </w:tc>
        <w:tc>
          <w:tcPr>
            <w:tcW w:type="dxa" w:w="2100"/>
            <w:shd w:val="clear" w:color="auto" w:fill="F2F7F2"/>
          </w:tcPr>
          <w:p>
            <w:pPr>
              <w:spacing w:after="40"/>
            </w:pPr>
            <w:r>
              <w:rPr>
                <w:rFonts w:ascii="Calibri" w:hAnsi="Calibri"/>
                <w:b w:val="0"/>
                <w:i w:val="0"/>
                <w:sz w:val="18"/>
              </w:rPr>
              <w:t xml:space="preserve">Ρεύμα βραχυκύκλωσης Isc</w:t>
            </w:r>
          </w:p>
        </w:tc>
        <w:tc>
          <w:tcPr>
            <w:tcW w:type="dxa" w:w="2100"/>
            <w:shd w:val="clear" w:color="auto" w:fill="F2F7F2"/>
          </w:tcPr>
          <w:p>
            <w:pPr>
              <w:spacing w:after="40"/>
            </w:pPr>
            <w:r>
              <w:rPr>
                <w:rFonts w:ascii="Calibri" w:hAnsi="Calibri"/>
                <w:b w:val="0"/>
                <w:i w:val="0"/>
                <w:sz w:val="18"/>
              </w:rPr>
              <w:t xml:space="preserve">—</w:t>
            </w:r>
          </w:p>
        </w:tc>
        <w:tc>
          <w:tcPr>
            <w:tcW w:type="dxa" w:w="2100"/>
            <w:shd w:val="clear" w:color="auto" w:fill="F2F7F2"/>
          </w:tcPr>
          <w:p>
            <w:pPr>
              <w:spacing w:after="40"/>
            </w:pPr>
            <w:r>
              <w:rPr>
                <w:rFonts w:ascii="Calibri" w:hAnsi="Calibri"/>
                <w:b w:val="0"/>
                <w:i w:val="0"/>
                <w:sz w:val="18"/>
              </w:rPr>
              <w:t xml:space="preserve">~0.35A</w:t>
            </w:r>
          </w:p>
        </w:tc>
        <w:tc>
          <w:tcPr>
            <w:tcW w:type="dxa" w:w="2100"/>
            <w:shd w:val="clear" w:color="auto" w:fill="F2F7F2"/>
          </w:tcPr>
          <w:p>
            <w:pPr>
              <w:spacing w:after="40"/>
            </w:pPr>
            <w:r>
              <w:rPr>
                <w:rFonts w:ascii="Calibri" w:hAnsi="Calibri"/>
                <w:b w:val="0"/>
                <w:i w:val="0"/>
                <w:sz w:val="18"/>
              </w:rPr>
              <w:t xml:space="preserve">DS</w:t>
            </w:r>
          </w:p>
        </w:tc>
      </w:tr>
      <w:tr>
        <w:tc>
          <w:tcPr>
            <w:tcW w:type="dxa" w:w="2100"/>
          </w:tcPr>
          <w:p>
            <w:pPr>
              <w:spacing w:after="40"/>
            </w:pPr>
            <w:r>
              <w:rPr>
                <w:rFonts w:ascii="Calibri" w:hAnsi="Calibri"/>
                <w:b w:val="0"/>
                <w:i w:val="0"/>
                <w:sz w:val="18"/>
              </w:rPr>
              <w:t xml:space="preserve">Raspberry Pi Zero W</w:t>
            </w:r>
          </w:p>
        </w:tc>
        <w:tc>
          <w:tcPr>
            <w:tcW w:type="dxa" w:w="2100"/>
          </w:tcPr>
          <w:p>
            <w:pPr>
              <w:spacing w:after="40"/>
            </w:pPr>
            <w:r>
              <w:rPr>
                <w:rFonts w:ascii="Calibri" w:hAnsi="Calibri"/>
                <w:b w:val="0"/>
                <w:i w:val="0"/>
                <w:sz w:val="18"/>
              </w:rPr>
              <w:t xml:space="preserve">Ρεύμα αδράνειας (@5V)</w:t>
            </w:r>
          </w:p>
        </w:tc>
        <w:tc>
          <w:tcPr>
            <w:tcW w:type="dxa" w:w="2100"/>
          </w:tcPr>
          <w:p>
            <w:pPr>
              <w:spacing w:after="40"/>
            </w:pPr>
            <w:r>
              <w:rPr>
                <w:rFonts w:ascii="Calibri" w:hAnsi="Calibri"/>
                <w:b w:val="0"/>
                <w:i w:val="0"/>
                <w:sz w:val="18"/>
              </w:rPr>
              <w:t xml:space="preserve">~100mA</w:t>
            </w:r>
          </w:p>
        </w:tc>
        <w:tc>
          <w:tcPr>
            <w:tcW w:type="dxa" w:w="2100"/>
          </w:tcPr>
          <w:p>
            <w:pPr>
              <w:spacing w:after="40"/>
            </w:pPr>
            <w:r>
              <w:rPr>
                <w:rFonts w:ascii="Calibri" w:hAnsi="Calibri"/>
                <w:b w:val="0"/>
                <w:i w:val="0"/>
                <w:sz w:val="18"/>
              </w:rPr>
              <w:t xml:space="preserve">—</w:t>
            </w:r>
          </w:p>
        </w:tc>
        <w:tc>
          <w:tcPr>
            <w:tcW w:type="dxa" w:w="2100"/>
          </w:tcPr>
          <w:p>
            <w:pPr>
              <w:spacing w:after="40"/>
            </w:pPr>
            <w:r>
              <w:rPr>
                <w:rFonts w:ascii="Calibri" w:hAnsi="Calibri"/>
                <w:b w:val="0"/>
                <w:i w:val="0"/>
                <w:sz w:val="18"/>
              </w:rPr>
              <w:t xml:space="preserve">DS</w:t>
            </w:r>
          </w:p>
        </w:tc>
      </w:tr>
      <w:tr>
        <w:tc>
          <w:tcPr>
            <w:tcW w:type="dxa" w:w="2100"/>
            <w:shd w:val="clear" w:color="auto" w:fill="F2F7F2"/>
          </w:tcPr>
          <w:p>
            <w:pPr>
              <w:spacing w:after="40"/>
            </w:pPr>
            <w:r>
              <w:rPr>
                <w:rFonts w:ascii="Calibri" w:hAnsi="Calibri"/>
                <w:b w:val="0"/>
                <w:i w:val="0"/>
                <w:sz w:val="18"/>
              </w:rPr>
              <w:t xml:space="preserve">Raspberry Pi Zero W</w:t>
            </w:r>
          </w:p>
        </w:tc>
        <w:tc>
          <w:tcPr>
            <w:tcW w:type="dxa" w:w="2100"/>
            <w:shd w:val="clear" w:color="auto" w:fill="F2F7F2"/>
          </w:tcPr>
          <w:p>
            <w:pPr>
              <w:spacing w:after="40"/>
            </w:pPr>
            <w:r>
              <w:rPr>
                <w:rFonts w:ascii="Calibri" w:hAnsi="Calibri"/>
                <w:b w:val="0"/>
                <w:i w:val="0"/>
                <w:sz w:val="18"/>
              </w:rPr>
              <w:t xml:space="preserve">Ρεύμα ενεργό (@5V)</w:t>
            </w:r>
          </w:p>
        </w:tc>
        <w:tc>
          <w:tcPr>
            <w:tcW w:type="dxa" w:w="2100"/>
            <w:shd w:val="clear" w:color="auto" w:fill="F2F7F2"/>
          </w:tcPr>
          <w:p>
            <w:pPr>
              <w:spacing w:after="40"/>
            </w:pPr>
            <w:r>
              <w:rPr>
                <w:rFonts w:ascii="Calibri" w:hAnsi="Calibri"/>
                <w:b w:val="0"/>
                <w:i w:val="0"/>
                <w:sz w:val="18"/>
              </w:rPr>
              <w:t xml:space="preserve">—</w:t>
            </w:r>
          </w:p>
        </w:tc>
        <w:tc>
          <w:tcPr>
            <w:tcW w:type="dxa" w:w="2100"/>
            <w:shd w:val="clear" w:color="auto" w:fill="F2F7F2"/>
          </w:tcPr>
          <w:p>
            <w:pPr>
              <w:spacing w:after="40"/>
            </w:pPr>
            <w:r>
              <w:rPr>
                <w:rFonts w:ascii="Calibri" w:hAnsi="Calibri"/>
                <w:b w:val="0"/>
                <w:i w:val="0"/>
                <w:sz w:val="18"/>
              </w:rPr>
              <w:t xml:space="preserve">~150-180mA</w:t>
            </w:r>
          </w:p>
        </w:tc>
        <w:tc>
          <w:tcPr>
            <w:tcW w:type="dxa" w:w="2100"/>
            <w:shd w:val="clear" w:color="auto" w:fill="F2F7F2"/>
          </w:tcPr>
          <w:p>
            <w:pPr>
              <w:spacing w:after="40"/>
            </w:pPr>
            <w:r>
              <w:rPr>
                <w:rFonts w:ascii="Calibri" w:hAnsi="Calibri"/>
                <w:b w:val="0"/>
                <w:i w:val="0"/>
                <w:sz w:val="18"/>
              </w:rPr>
              <w:t xml:space="preserve">DS</w:t>
            </w:r>
          </w:p>
        </w:tc>
      </w:tr>
      <w:tr>
        <w:tc>
          <w:tcPr>
            <w:tcW w:type="dxa" w:w="2100"/>
          </w:tcPr>
          <w:p>
            <w:pPr>
              <w:spacing w:after="40"/>
            </w:pPr>
            <w:r>
              <w:rPr>
                <w:rFonts w:ascii="Calibri" w:hAnsi="Calibri"/>
                <w:b w:val="0"/>
                <w:i w:val="0"/>
                <w:sz w:val="18"/>
              </w:rPr>
              <w:t xml:space="preserve">Raspberry Pi Zero W</w:t>
            </w:r>
          </w:p>
        </w:tc>
        <w:tc>
          <w:tcPr>
            <w:tcW w:type="dxa" w:w="2100"/>
          </w:tcPr>
          <w:p>
            <w:pPr>
              <w:spacing w:after="40"/>
            </w:pPr>
            <w:r>
              <w:rPr>
                <w:rFonts w:ascii="Calibri" w:hAnsi="Calibri"/>
                <w:b w:val="0"/>
                <w:i w:val="0"/>
                <w:sz w:val="18"/>
              </w:rPr>
              <w:t xml:space="preserve">RAM</w:t>
            </w:r>
          </w:p>
        </w:tc>
        <w:tc>
          <w:tcPr>
            <w:tcW w:type="dxa" w:w="2100"/>
          </w:tcPr>
          <w:p>
            <w:pPr>
              <w:spacing w:after="40"/>
            </w:pPr>
            <w:r>
              <w:rPr>
                <w:rFonts w:ascii="Calibri" w:hAnsi="Calibri"/>
                <w:b w:val="0"/>
                <w:i w:val="0"/>
                <w:sz w:val="18"/>
              </w:rPr>
              <w:t xml:space="preserve">—</w:t>
            </w:r>
          </w:p>
        </w:tc>
        <w:tc>
          <w:tcPr>
            <w:tcW w:type="dxa" w:w="2100"/>
          </w:tcPr>
          <w:p>
            <w:pPr>
              <w:spacing w:after="40"/>
            </w:pPr>
            <w:r>
              <w:rPr>
                <w:rFonts w:ascii="Calibri" w:hAnsi="Calibri"/>
                <w:b w:val="0"/>
                <w:i w:val="0"/>
                <w:sz w:val="18"/>
              </w:rPr>
              <w:t xml:space="preserve">512MB</w:t>
            </w:r>
          </w:p>
        </w:tc>
        <w:tc>
          <w:tcPr>
            <w:tcW w:type="dxa" w:w="2100"/>
          </w:tcPr>
          <w:p>
            <w:pPr>
              <w:spacing w:after="40"/>
            </w:pPr>
            <w:r>
              <w:rPr>
                <w:rFonts w:ascii="Calibri" w:hAnsi="Calibri"/>
                <w:b w:val="0"/>
                <w:i w:val="0"/>
                <w:sz w:val="18"/>
              </w:rPr>
              <w:t xml:space="preserve">DS</w:t>
            </w:r>
          </w:p>
        </w:tc>
      </w:tr>
      <w:tr>
        <w:tc>
          <w:tcPr>
            <w:tcW w:type="dxa" w:w="2100"/>
            <w:shd w:val="clear" w:color="auto" w:fill="F2F7F2"/>
          </w:tcPr>
          <w:p>
            <w:pPr>
              <w:spacing w:after="40"/>
            </w:pPr>
            <w:r>
              <w:rPr>
                <w:rFonts w:ascii="Calibri" w:hAnsi="Calibri"/>
                <w:b w:val="0"/>
                <w:i w:val="0"/>
                <w:sz w:val="18"/>
              </w:rPr>
              <w:t xml:space="preserve">ESP-NOW ζεύξη (2.4GHz)</w:t>
            </w:r>
          </w:p>
        </w:tc>
        <w:tc>
          <w:tcPr>
            <w:tcW w:type="dxa" w:w="2100"/>
            <w:shd w:val="clear" w:color="auto" w:fill="F2F7F2"/>
          </w:tcPr>
          <w:p>
            <w:pPr>
              <w:spacing w:after="40"/>
            </w:pPr>
            <w:r>
              <w:rPr>
                <w:rFonts w:ascii="Calibri" w:hAnsi="Calibri"/>
                <w:b w:val="0"/>
                <w:i w:val="0"/>
                <w:sz w:val="18"/>
              </w:rPr>
              <w:t xml:space="preserve">Θεωρ. εμβέλεια LOS (marketing)</w:t>
            </w:r>
          </w:p>
        </w:tc>
        <w:tc>
          <w:tcPr>
            <w:tcW w:type="dxa" w:w="2100"/>
            <w:shd w:val="clear" w:color="auto" w:fill="F2F7F2"/>
          </w:tcPr>
          <w:p>
            <w:pPr>
              <w:spacing w:after="40"/>
            </w:pPr>
            <w:r>
              <w:rPr>
                <w:rFonts w:ascii="Calibri" w:hAnsi="Calibri"/>
                <w:b w:val="0"/>
                <w:i w:val="0"/>
                <w:sz w:val="18"/>
              </w:rPr>
              <w:t xml:space="preserve">—</w:t>
            </w:r>
          </w:p>
        </w:tc>
        <w:tc>
          <w:tcPr>
            <w:tcW w:type="dxa" w:w="2100"/>
            <w:shd w:val="clear" w:color="auto" w:fill="F2F7F2"/>
          </w:tcPr>
          <w:p>
            <w:pPr>
              <w:spacing w:after="40"/>
            </w:pPr>
            <w:r>
              <w:rPr>
                <w:rFonts w:ascii="Calibri" w:hAnsi="Calibri"/>
                <w:b w:val="0"/>
                <w:i w:val="0"/>
                <w:sz w:val="18"/>
              </w:rPr>
              <w:t xml:space="preserve">~220m</w:t>
            </w:r>
          </w:p>
        </w:tc>
        <w:tc>
          <w:tcPr>
            <w:tcW w:type="dxa" w:w="2100"/>
            <w:shd w:val="clear" w:color="auto" w:fill="F2F7F2"/>
          </w:tcPr>
          <w:p>
            <w:pPr>
              <w:spacing w:after="40"/>
            </w:pPr>
            <w:r>
              <w:rPr>
                <w:rFonts w:ascii="Calibri" w:hAnsi="Calibri"/>
                <w:b w:val="0"/>
                <w:i w:val="0"/>
                <w:sz w:val="18"/>
              </w:rPr>
              <w:t xml:space="preserve">DS</w:t>
            </w:r>
          </w:p>
        </w:tc>
      </w:tr>
      <w:tr>
        <w:tc>
          <w:tcPr>
            <w:tcW w:type="dxa" w:w="2100"/>
          </w:tcPr>
          <w:p>
            <w:pPr>
              <w:spacing w:after="40"/>
            </w:pPr>
            <w:r>
              <w:rPr>
                <w:rFonts w:ascii="Calibri" w:hAnsi="Calibri"/>
                <w:b w:val="0"/>
                <w:i w:val="0"/>
                <w:sz w:val="18"/>
              </w:rPr>
              <w:t xml:space="preserve">ESP-NOW ζεύξη (2.4GHz)</w:t>
            </w:r>
          </w:p>
        </w:tc>
        <w:tc>
          <w:tcPr>
            <w:tcW w:type="dxa" w:w="2100"/>
          </w:tcPr>
          <w:p>
            <w:pPr>
              <w:spacing w:after="40"/>
            </w:pPr>
            <w:r>
              <w:rPr>
                <w:rFonts w:ascii="Calibri" w:hAnsi="Calibri"/>
                <w:b w:val="0"/>
                <w:i w:val="0"/>
                <w:sz w:val="18"/>
              </w:rPr>
              <w:t xml:space="preserve">Ρεαλιστική εμβέλεια με εμπόδια</w:t>
            </w:r>
          </w:p>
        </w:tc>
        <w:tc>
          <w:tcPr>
            <w:tcW w:type="dxa" w:w="2100"/>
          </w:tcPr>
          <w:p>
            <w:pPr>
              <w:spacing w:after="40"/>
            </w:pPr>
            <w:r>
              <w:rPr>
                <w:rFonts w:ascii="Calibri" w:hAnsi="Calibri"/>
                <w:b w:val="0"/>
                <w:i w:val="0"/>
                <w:sz w:val="18"/>
              </w:rPr>
              <w:t xml:space="preserve">~10m</w:t>
            </w:r>
          </w:p>
        </w:tc>
        <w:tc>
          <w:tcPr>
            <w:tcW w:type="dxa" w:w="2100"/>
          </w:tcPr>
          <w:p>
            <w:pPr>
              <w:spacing w:after="40"/>
            </w:pPr>
            <w:r>
              <w:rPr>
                <w:rFonts w:ascii="Calibri" w:hAnsi="Calibri"/>
                <w:b w:val="0"/>
                <w:i w:val="0"/>
                <w:sz w:val="18"/>
              </w:rPr>
              <w:t xml:space="preserve">~50m (LOS)</w:t>
            </w:r>
          </w:p>
        </w:tc>
        <w:tc>
          <w:tcPr>
            <w:tcW w:type="dxa" w:w="2100"/>
          </w:tcPr>
          <w:p>
            <w:pPr>
              <w:spacing w:after="40"/>
            </w:pPr>
            <w:r>
              <w:rPr>
                <w:rFonts w:ascii="Calibri" w:hAnsi="Calibri"/>
                <w:b w:val="0"/>
                <w:i w:val="0"/>
                <w:sz w:val="18"/>
              </w:rPr>
              <w:t xml:space="preserve">PR, βλ. κείμενο</w:t>
            </w:r>
          </w:p>
        </w:tc>
      </w:tr>
      <w:tr>
        <w:tc>
          <w:tcPr>
            <w:tcW w:type="dxa" w:w="2100"/>
            <w:shd w:val="clear" w:color="auto" w:fill="F2F7F2"/>
          </w:tcPr>
          <w:p>
            <w:pPr>
              <w:spacing w:after="40"/>
            </w:pPr>
            <w:r>
              <w:rPr>
                <w:rFonts w:ascii="Calibri" w:hAnsi="Calibri"/>
                <w:b w:val="0"/>
                <w:i w:val="0"/>
                <w:sz w:val="18"/>
              </w:rPr>
              <w:t xml:space="preserve">Mesh — σύγκλιση θέσης</w:t>
            </w:r>
          </w:p>
        </w:tc>
        <w:tc>
          <w:tcPr>
            <w:tcW w:type="dxa" w:w="2100"/>
            <w:shd w:val="clear" w:color="auto" w:fill="F2F7F2"/>
          </w:tcPr>
          <w:p>
            <w:pPr>
              <w:spacing w:after="40"/>
            </w:pPr>
            <w:r>
              <w:rPr>
                <w:rFonts w:ascii="Calibri" w:hAnsi="Calibri"/>
                <w:b w:val="0"/>
                <w:i w:val="0"/>
                <w:sz w:val="18"/>
              </w:rPr>
              <w:t xml:space="preserve">Ψυχρή εκκίνηση (D=2)</w:t>
            </w:r>
          </w:p>
        </w:tc>
        <w:tc>
          <w:tcPr>
            <w:tcW w:type="dxa" w:w="2100"/>
            <w:shd w:val="clear" w:color="auto" w:fill="F2F7F2"/>
          </w:tcPr>
          <w:p>
            <w:pPr>
              <w:spacing w:after="40"/>
            </w:pPr>
            <w:r>
              <w:rPr>
                <w:rFonts w:ascii="Calibri" w:hAnsi="Calibri"/>
                <w:b w:val="0"/>
                <w:i w:val="0"/>
                <w:sz w:val="18"/>
              </w:rPr>
              <w:t xml:space="preserve">~4s</w:t>
            </w:r>
          </w:p>
        </w:tc>
        <w:tc>
          <w:tcPr>
            <w:tcW w:type="dxa" w:w="2100"/>
            <w:shd w:val="clear" w:color="auto" w:fill="F2F7F2"/>
          </w:tcPr>
          <w:p>
            <w:pPr>
              <w:spacing w:after="40"/>
            </w:pPr>
            <w:r>
              <w:rPr>
                <w:rFonts w:ascii="Calibri" w:hAnsi="Calibri"/>
                <w:b w:val="0"/>
                <w:i w:val="0"/>
                <w:sz w:val="18"/>
              </w:rPr>
              <w:t xml:space="preserve">—</w:t>
            </w:r>
          </w:p>
        </w:tc>
        <w:tc>
          <w:tcPr>
            <w:tcW w:type="dxa" w:w="2100"/>
            <w:shd w:val="clear" w:color="auto" w:fill="F2F7F2"/>
          </w:tcPr>
          <w:p>
            <w:pPr>
              <w:spacing w:after="40"/>
            </w:pPr>
            <w:r>
              <w:rPr>
                <w:rFonts w:ascii="Calibri" w:hAnsi="Calibri"/>
                <w:b w:val="0"/>
                <w:i w:val="0"/>
                <w:sz w:val="18"/>
              </w:rPr>
              <w:t xml:space="preserve">FR §21.2 Θ.1</w:t>
            </w:r>
          </w:p>
        </w:tc>
      </w:tr>
      <w:tr>
        <w:tc>
          <w:tcPr>
            <w:tcW w:type="dxa" w:w="2100"/>
          </w:tcPr>
          <w:p>
            <w:pPr>
              <w:spacing w:after="40"/>
            </w:pPr>
            <w:r>
              <w:rPr>
                <w:rFonts w:ascii="Calibri" w:hAnsi="Calibri"/>
                <w:b w:val="0"/>
                <w:i w:val="0"/>
                <w:sz w:val="18"/>
              </w:rPr>
              <w:t xml:space="preserve">Mesh — σύγκλιση θέσης</w:t>
            </w:r>
          </w:p>
        </w:tc>
        <w:tc>
          <w:tcPr>
            <w:tcW w:type="dxa" w:w="2100"/>
          </w:tcPr>
          <w:p>
            <w:pPr>
              <w:spacing w:after="40"/>
            </w:pPr>
            <w:r>
              <w:rPr>
                <w:rFonts w:ascii="Calibri" w:hAnsi="Calibri"/>
                <w:b w:val="0"/>
                <w:i w:val="0"/>
                <w:sz w:val="18"/>
              </w:rPr>
              <w:t xml:space="preserve">Επανένταξη σε σταθερό δίκτυο</w:t>
            </w:r>
          </w:p>
        </w:tc>
        <w:tc>
          <w:tcPr>
            <w:tcW w:type="dxa" w:w="2100"/>
          </w:tcPr>
          <w:p>
            <w:pPr>
              <w:spacing w:after="40"/>
            </w:pPr>
            <w:r>
              <w:rPr>
                <w:rFonts w:ascii="Calibri" w:hAnsi="Calibri"/>
                <w:b w:val="0"/>
                <w:i w:val="0"/>
                <w:sz w:val="18"/>
              </w:rPr>
              <w:t xml:space="preserve">—</w:t>
            </w:r>
          </w:p>
        </w:tc>
        <w:tc>
          <w:tcPr>
            <w:tcW w:type="dxa" w:w="2100"/>
          </w:tcPr>
          <w:p>
            <w:pPr>
              <w:spacing w:after="40"/>
            </w:pPr>
            <w:r>
              <w:rPr>
                <w:rFonts w:ascii="Calibri" w:hAnsi="Calibri"/>
                <w:b w:val="0"/>
                <w:i w:val="0"/>
                <w:sz w:val="18"/>
              </w:rPr>
              <w:t xml:space="preserve">60s</w:t>
            </w:r>
          </w:p>
        </w:tc>
        <w:tc>
          <w:tcPr>
            <w:tcW w:type="dxa" w:w="2100"/>
          </w:tcPr>
          <w:p>
            <w:pPr>
              <w:spacing w:after="40"/>
            </w:pPr>
            <w:r>
              <w:rPr>
                <w:rFonts w:ascii="Calibri" w:hAnsi="Calibri"/>
                <w:b w:val="0"/>
                <w:i w:val="0"/>
                <w:sz w:val="18"/>
              </w:rPr>
              <w:t xml:space="preserve">FR §21.2 Θ.2</w:t>
            </w:r>
          </w:p>
        </w:tc>
      </w:tr>
      <w:tr>
        <w:tc>
          <w:tcPr>
            <w:tcW w:type="dxa" w:w="2100"/>
            <w:shd w:val="clear" w:color="auto" w:fill="F2F7F2"/>
          </w:tcPr>
          <w:p>
            <w:pPr>
              <w:spacing w:after="40"/>
            </w:pPr>
            <w:r>
              <w:rPr>
                <w:rFonts w:ascii="Calibri" w:hAnsi="Calibri"/>
                <w:b w:val="0"/>
                <w:i w:val="0"/>
                <w:sz w:val="18"/>
              </w:rPr>
              <w:t xml:space="preserve">Mesh — beacon airtime</w:t>
            </w:r>
          </w:p>
        </w:tc>
        <w:tc>
          <w:tcPr>
            <w:tcW w:type="dxa" w:w="2100"/>
            <w:shd w:val="clear" w:color="auto" w:fill="F2F7F2"/>
          </w:tcPr>
          <w:p>
            <w:pPr>
              <w:spacing w:after="40"/>
            </w:pPr>
            <w:r>
              <w:rPr>
                <w:rFonts w:ascii="Calibri" w:hAnsi="Calibri"/>
                <w:b w:val="0"/>
                <w:i w:val="0"/>
                <w:sz w:val="18"/>
              </w:rPr>
              <w:t xml:space="preserve">MeshBeacon (27B) @1Mbps</w:t>
            </w:r>
          </w:p>
        </w:tc>
        <w:tc>
          <w:tcPr>
            <w:tcW w:type="dxa" w:w="2100"/>
            <w:shd w:val="clear" w:color="auto" w:fill="F2F7F2"/>
          </w:tcPr>
          <w:p>
            <w:pPr>
              <w:spacing w:after="40"/>
            </w:pPr>
            <w:r>
              <w:rPr>
                <w:rFonts w:ascii="Calibri" w:hAnsi="Calibri"/>
                <w:b w:val="0"/>
                <w:i w:val="0"/>
                <w:sz w:val="18"/>
              </w:rPr>
              <w:t xml:space="preserve">—</w:t>
            </w:r>
          </w:p>
        </w:tc>
        <w:tc>
          <w:tcPr>
            <w:tcW w:type="dxa" w:w="2100"/>
            <w:shd w:val="clear" w:color="auto" w:fill="F2F7F2"/>
          </w:tcPr>
          <w:p>
            <w:pPr>
              <w:spacing w:after="40"/>
            </w:pPr>
            <w:r>
              <w:rPr>
                <w:rFonts w:ascii="Calibri" w:hAnsi="Calibri"/>
                <w:b w:val="0"/>
                <w:i w:val="0"/>
                <w:sz w:val="18"/>
              </w:rPr>
              <w:t xml:space="preserve">~0.63ms</w:t>
            </w:r>
          </w:p>
        </w:tc>
        <w:tc>
          <w:tcPr>
            <w:tcW w:type="dxa" w:w="2100"/>
            <w:shd w:val="clear" w:color="auto" w:fill="F2F7F2"/>
          </w:tcPr>
          <w:p>
            <w:pPr>
              <w:spacing w:after="40"/>
            </w:pPr>
            <w:r>
              <w:rPr>
                <w:rFonts w:ascii="Calibri" w:hAnsi="Calibri"/>
                <w:b w:val="0"/>
                <w:i w:val="0"/>
                <w:sz w:val="18"/>
              </w:rPr>
              <w:t xml:space="preserve">FR §21.4</w:t>
            </w:r>
          </w:p>
        </w:tc>
      </w:tr>
      <w:tr>
        <w:tc>
          <w:tcPr>
            <w:tcW w:type="dxa" w:w="2100"/>
          </w:tcPr>
          <w:p>
            <w:pPr>
              <w:spacing w:after="40"/>
            </w:pPr>
            <w:r>
              <w:rPr>
                <w:rFonts w:ascii="Calibri" w:hAnsi="Calibri"/>
                <w:b w:val="0"/>
                <w:i w:val="0"/>
                <w:sz w:val="18"/>
              </w:rPr>
              <w:t xml:space="preserve">Sleepy κύκλος αφύπνισης</w:t>
            </w:r>
          </w:p>
        </w:tc>
        <w:tc>
          <w:tcPr>
            <w:tcW w:type="dxa" w:w="2100"/>
          </w:tcPr>
          <w:p>
            <w:pPr>
              <w:spacing w:after="40"/>
            </w:pPr>
            <w:r>
              <w:rPr>
                <w:rFonts w:ascii="Calibri" w:hAnsi="Calibri"/>
                <w:b w:val="0"/>
                <w:i w:val="0"/>
                <w:sz w:val="18"/>
              </w:rPr>
              <w:t xml:space="preserve">Ενεργός χρόνος</w:t>
            </w:r>
          </w:p>
        </w:tc>
        <w:tc>
          <w:tcPr>
            <w:tcW w:type="dxa" w:w="2100"/>
          </w:tcPr>
          <w:p>
            <w:pPr>
              <w:spacing w:after="40"/>
            </w:pPr>
            <w:r>
              <w:rPr>
                <w:rFonts w:ascii="Calibri" w:hAnsi="Calibri"/>
                <w:b w:val="0"/>
                <w:i w:val="0"/>
                <w:sz w:val="18"/>
              </w:rPr>
              <w:t xml:space="preserve">~2.5s</w:t>
            </w:r>
          </w:p>
        </w:tc>
        <w:tc>
          <w:tcPr>
            <w:tcW w:type="dxa" w:w="2100"/>
          </w:tcPr>
          <w:p>
            <w:pPr>
              <w:spacing w:after="40"/>
            </w:pPr>
            <w:r>
              <w:rPr>
                <w:rFonts w:ascii="Calibri" w:hAnsi="Calibri"/>
                <w:b w:val="0"/>
                <w:i w:val="0"/>
                <w:sz w:val="18"/>
              </w:rPr>
              <w:t xml:space="preserve">10s (backstop)</w:t>
            </w:r>
          </w:p>
        </w:tc>
        <w:tc>
          <w:tcPr>
            <w:tcW w:type="dxa" w:w="2100"/>
          </w:tcPr>
          <w:p>
            <w:pPr>
              <w:spacing w:after="40"/>
            </w:pPr>
            <w:r>
              <w:rPr>
                <w:rFonts w:ascii="Calibri" w:hAnsi="Calibri"/>
                <w:b w:val="0"/>
                <w:i w:val="0"/>
                <w:sz w:val="18"/>
              </w:rPr>
              <w:t xml:space="preserve">PR/FR §18.2.2/21.5</w:t>
            </w:r>
          </w:p>
        </w:tc>
      </w:tr>
    </w:tbl>
    <w:p>
      <w:pPr>
        <w:spacing w:after="120"/>
      </w:pPr>
    </w:p>
    <w:p>
      <w:pPr>
        <w:spacing w:after="120"/>
        <w:jc w:val="both"/>
      </w:pPr>
      <w:r>
        <w:rPr>
          <w:b w:val="0"/>
          <w:i w:val="0"/>
        </w:rPr>
        <w:t xml:space="preserve">Δύο γραμμές του πίνακα χρειάζονται επεξήγηση πέρα από τον αριθμό. Η «DHT22 μέγιστος ρυθμός δειγματοληψίας = 0.5Hz»: δεν είναι τυχαίο ότι το firmware περιμένει ~2 δευτερόλεπτα (SENSOR_WARMUP_MS) πριν διαβάσει τον αισθητήρα — είναι ΑΚΡΙΒΩΣ το φυσικό όριο του chip, όχι συντηρητική επιλογή σχεδιασμού. Το ήδη προτεινόμενο upgrade σε BME280 (§18.2.2, «Δεύτερη μεγαλύτερη νίκη») δεν κερδίζει μόνο ενέργεια — λύνει αυτό το ακριβές, μετρήσιμο hardware όριο. Η «ESP-NOW ρεαλιστική εμβέλεια»: τα ~220m της Espressif είναι εργαστηριακές συνθήκες ελεύθερου χώρου· το εύρος 10-50m αντανακλά το field-observed βάθος 1-2 hops αυτού του στόλου (HANDOFF.md) μέσα σε πραγματικό θερμοκήπιο με εμπόδια/βλάστηση.</w:t>
      </w:r>
    </w:p>
    <w:p>
      <w:pPr>
        <w:pStyle w:val="Heading2"/>
      </w:pPr>
      <w:bookmarkStart w:id="176" w:name="toc_bm_176"/>
      <w:r>
        <w:rPr>
          <w:b w:val="0"/>
          <w:i w:val="0"/>
        </w:rPr>
        <w:t>21.7 LoRa στο Pi για επικοινωνία πολλαπλών θερμοκηπίων</w:t>
      </w:r>
      <w:bookmarkEnd w:id="176"/>
    </w:p>
    <w:p>
      <w:pPr>
        <w:spacing w:after="120"/>
        <w:jc w:val="both"/>
      </w:pPr>
      <w:r>
        <w:rPr>
          <w:b w:val="0"/>
          <w:i w:val="0"/>
        </w:rPr>
        <w:t xml:space="preserve">Πλήρης σχεδιασμός ήδη υπάρχει στο docs/superpowers/specs/2026-09-14-multi-site-lorawan-cellular-design.md (σχεδιασμένο, μη υλοποιημένο). Εδώ η αρχιτεκτονική εν συντομία, με ΝΕΟ υπολογισμό εμβέλειας (link budget) που δεν υπήρχε στο πρωτότυπο έγγραφο σχεδίασης.</w:t>
      </w:r>
    </w:p>
    <w:p>
      <w:pPr>
        <w:spacing w:after="120"/>
        <w:jc w:val="both"/>
      </w:pPr>
      <w:r>
        <w:rPr>
          <w:b/>
          <w:i w:val="0"/>
        </w:rPr>
        <w:t xml:space="preserve">Αρχιτεκτονική: </w:t>
      </w:r>
      <w:r>
        <w:rPr>
          <w:b w:val="0"/>
          <w:i w:val="0"/>
        </w:rPr>
        <w:t xml:space="preserve">κάθε απομακρυσμένο θερμοκήπιο κρατά το δικό του Pi + ESP-NOW mesh (αναλλοίωτο) και προσθέτει μόνο μια μονάδα LoRaWAN end-node (RAK811/RAK3172, UART) — καμία κάρτα SIM, καμία συνδρομή internet εκεί. Ένα κοινόχρηστο κεντρικό gateway φέρει έναν LoRaWAN concentrator (RAK2287, SPI) + αυτο-φιλοξενούμενο ChirpStack (network server) + μονάδα SIM7600 4G/LTE (η ΜΟΝΗ σύνδεση internet σε όλη την αρχιτεκτονική, μία φορά, στο gateway). GSM/LTE επιλέχθηκε ρητά για το uplink του gateway (όχι NB-IoT/Sigfox) επειδή χρειάζεται συνεχή, αμφίδρομη σύνδεση χαμηλού latency και το gateway τροφοδοτείται από ρεύμα — τα πλεονεκτήματα εξοικονόμησης ενέργειας του NB-IoT/Sigfox δεν προσφέρουν τίποτα εκεί.</w:t>
      </w:r>
    </w:p>
    <w:tbl>
      <w:tblPr>
        <w:tblStyle w:val="TableGrid"/>
        <w:tblW w:type="auto" w:w="0"/>
        <w:jc w:val="center"/>
        <w:tblLook w:firstColumn="1" w:firstRow="1" w:lastColumn="0" w:lastRow="0" w:noHBand="0" w:noVBand="1" w:val="04A0"/>
      </w:tblPr>
      <w:tblGrid>
        <w:gridCol w:w="2500"/>
        <w:gridCol w:w="2500"/>
        <w:gridCol w:w="2200"/>
        <w:gridCol w:w="2097"/>
      </w:tblGrid>
      <w:tr>
        <w:tc>
          <w:tcPr>
            <w:tcW w:type="dxa" w:w="2500"/>
            <w:shd w:val="clear" w:color="auto" w:fill="1B5E20"/>
          </w:tcPr>
          <w:p>
            <w:pPr>
              <w:spacing w:after="40"/>
            </w:pPr>
            <w:r>
              <w:rPr>
                <w:rFonts w:ascii="Calibri" w:hAnsi="Calibri"/>
                <w:b/>
                <w:i w:val="0"/>
                <w:color w:val="FFFFFF"/>
                <w:sz w:val="18"/>
              </w:rPr>
              <w:t xml:space="preserve">Spreading Factor</w:t>
            </w:r>
          </w:p>
        </w:tc>
        <w:tc>
          <w:tcPr>
            <w:tcW w:type="dxa" w:w="2500"/>
            <w:shd w:val="clear" w:color="auto" w:fill="1B5E20"/>
          </w:tcPr>
          <w:p>
            <w:pPr>
              <w:spacing w:after="40"/>
            </w:pPr>
            <w:r>
              <w:rPr>
                <w:rFonts w:ascii="Calibri" w:hAnsi="Calibri"/>
                <w:b/>
                <w:i w:val="0"/>
                <w:color w:val="FFFFFF"/>
                <w:sz w:val="18"/>
              </w:rPr>
              <w:t xml:space="preserve">Airtime (~20-byte payload)</w:t>
            </w:r>
          </w:p>
        </w:tc>
        <w:tc>
          <w:tcPr>
            <w:tcW w:type="dxa" w:w="2500"/>
            <w:shd w:val="clear" w:color="auto" w:fill="1B5E20"/>
          </w:tcPr>
          <w:p>
            <w:pPr>
              <w:spacing w:after="40"/>
            </w:pPr>
            <w:r>
              <w:rPr>
                <w:rFonts w:ascii="Calibri" w:hAnsi="Calibri"/>
                <w:b/>
                <w:i w:val="0"/>
                <w:color w:val="FFFFFF"/>
                <w:sz w:val="18"/>
              </w:rPr>
              <w:t xml:space="preserve">Μέγιστο payload (EU868)</w:t>
            </w:r>
          </w:p>
        </w:tc>
        <w:tc>
          <w:tcPr>
            <w:tcW w:type="dxa" w:w="2500"/>
            <w:shd w:val="clear" w:color="auto" w:fill="1B5E20"/>
          </w:tcPr>
          <w:p>
            <w:pPr>
              <w:spacing w:after="40"/>
            </w:pPr>
            <w:r>
              <w:rPr>
                <w:rFonts w:ascii="Calibri" w:hAnsi="Calibri"/>
                <w:b/>
                <w:i w:val="0"/>
                <w:color w:val="FFFFFF"/>
                <w:sz w:val="18"/>
              </w:rPr>
              <w:t xml:space="preserve">Μηνύματα/ώρα στο 1% duty cycle</w:t>
            </w:r>
          </w:p>
        </w:tc>
      </w:tr>
      <w:tr>
        <w:tc>
          <w:tcPr>
            <w:tcW w:type="dxa" w:w="2500"/>
            <w:shd w:val="clear" w:color="auto" w:fill="F2F7F2"/>
          </w:tcPr>
          <w:p>
            <w:pPr>
              <w:spacing w:after="40"/>
            </w:pPr>
            <w:r>
              <w:rPr>
                <w:rFonts w:ascii="Calibri" w:hAnsi="Calibri"/>
                <w:b w:val="0"/>
                <w:i w:val="0"/>
                <w:sz w:val="18"/>
              </w:rPr>
              <w:t xml:space="preserve">SF7 (κοντινή εμβέλεια)</w:t>
            </w:r>
          </w:p>
        </w:tc>
        <w:tc>
          <w:tcPr>
            <w:tcW w:type="dxa" w:w="2500"/>
            <w:shd w:val="clear" w:color="auto" w:fill="F2F7F2"/>
          </w:tcPr>
          <w:p>
            <w:pPr>
              <w:spacing w:after="40"/>
            </w:pPr>
            <w:r>
              <w:rPr>
                <w:rFonts w:ascii="Calibri" w:hAnsi="Calibri"/>
                <w:b w:val="0"/>
                <w:i w:val="0"/>
                <w:sz w:val="18"/>
              </w:rPr>
              <w:t xml:space="preserve">~57 ms</w:t>
            </w:r>
          </w:p>
        </w:tc>
        <w:tc>
          <w:tcPr>
            <w:tcW w:type="dxa" w:w="2500"/>
            <w:shd w:val="clear" w:color="auto" w:fill="F2F7F2"/>
          </w:tcPr>
          <w:p>
            <w:pPr>
              <w:spacing w:after="40"/>
            </w:pPr>
            <w:r>
              <w:rPr>
                <w:rFonts w:ascii="Calibri" w:hAnsi="Calibri"/>
                <w:b w:val="0"/>
                <w:i w:val="0"/>
                <w:sz w:val="18"/>
              </w:rPr>
              <w:t xml:space="preserve">222 bytes</w:t>
            </w:r>
          </w:p>
        </w:tc>
        <w:tc>
          <w:tcPr>
            <w:tcW w:type="dxa" w:w="2500"/>
            <w:shd w:val="clear" w:color="auto" w:fill="F2F7F2"/>
          </w:tcPr>
          <w:p>
            <w:pPr>
              <w:spacing w:after="40"/>
            </w:pPr>
            <w:r>
              <w:rPr>
                <w:rFonts w:ascii="Calibri" w:hAnsi="Calibri"/>
                <w:b w:val="0"/>
                <w:i w:val="0"/>
                <w:sz w:val="18"/>
              </w:rPr>
              <w:t xml:space="preserve">~630/ώρα</w:t>
            </w:r>
          </w:p>
        </w:tc>
      </w:tr>
      <w:tr>
        <w:tc>
          <w:tcPr>
            <w:tcW w:type="dxa" w:w="2500"/>
          </w:tcPr>
          <w:p>
            <w:pPr>
              <w:spacing w:after="40"/>
            </w:pPr>
            <w:r>
              <w:rPr>
                <w:rFonts w:ascii="Calibri" w:hAnsi="Calibri"/>
                <w:b w:val="0"/>
                <w:i w:val="0"/>
                <w:sz w:val="18"/>
              </w:rPr>
              <w:t xml:space="preserve">SF12 (μέγιστη εμβέλεια, km)</w:t>
            </w:r>
          </w:p>
        </w:tc>
        <w:tc>
          <w:tcPr>
            <w:tcW w:type="dxa" w:w="2500"/>
          </w:tcPr>
          <w:p>
            <w:pPr>
              <w:spacing w:after="40"/>
            </w:pPr>
            <w:r>
              <w:rPr>
                <w:rFonts w:ascii="Calibri" w:hAnsi="Calibri"/>
                <w:b w:val="0"/>
                <w:i w:val="0"/>
                <w:sz w:val="18"/>
              </w:rPr>
              <w:t xml:space="preserve">~1.3–1.5 s</w:t>
            </w:r>
          </w:p>
        </w:tc>
        <w:tc>
          <w:tcPr>
            <w:tcW w:type="dxa" w:w="2500"/>
          </w:tcPr>
          <w:p>
            <w:pPr>
              <w:spacing w:after="40"/>
            </w:pPr>
            <w:r>
              <w:rPr>
                <w:rFonts w:ascii="Calibri" w:hAnsi="Calibri"/>
                <w:b w:val="0"/>
                <w:i w:val="0"/>
                <w:sz w:val="18"/>
              </w:rPr>
              <w:t xml:space="preserve">51 bytes</w:t>
            </w:r>
          </w:p>
        </w:tc>
        <w:tc>
          <w:tcPr>
            <w:tcW w:type="dxa" w:w="2500"/>
          </w:tcPr>
          <w:p>
            <w:pPr>
              <w:spacing w:after="40"/>
            </w:pPr>
            <w:r>
              <w:rPr>
                <w:rFonts w:ascii="Calibri" w:hAnsi="Calibri"/>
                <w:b w:val="0"/>
                <w:i w:val="0"/>
                <w:sz w:val="18"/>
              </w:rPr>
              <w:t xml:space="preserve">~25/ώρα</w:t>
            </w:r>
          </w:p>
        </w:tc>
      </w:tr>
    </w:tbl>
    <w:p>
      <w:pPr>
        <w:spacing w:after="120"/>
      </w:pPr>
    </w:p>
    <w:p>
      <w:pPr>
        <w:spacing w:after="120"/>
        <w:jc w:val="both"/>
      </w:pPr>
      <w:r>
        <w:rPr>
          <w:b w:val="0"/>
          <w:i w:val="0"/>
        </w:rPr>
        <w:t xml:space="preserve">Το ρυθμιστικό όριο EU868 (1% = 36s/ώρα, ETSI EN 300 220 — ιδιωτικό δίκτυο, δεν δεσμεύεται από τον αυστηρότερο κανόνα «fair use» δημόσιων δικτύων όπως το TTN) ΔΕΝ είναι δεσμευτικός περιορισμός στην κλίμακα/συχνότητα αναφοράς αυτού του project (5-15 λεπτά) — ακόμα και στη χειρότερη περίπτωση (SF12) επιτρέπεται μήνυμα κάθε ~2.4 λεπτά. Ο πραγματικός περιορισμός είναι το μέγιστο payload των 51 bytes σε μεγάλη εμβέλεια — λύνεται με συμπαγή δυαδική κωδικοποίηση (int16 ×10 αντί για 4-byte floats) σε ~8-10 bytes συνολικά, αποστολή τοπικού μέσου όρου της περιόδου αναφοράς αντί για κάθε ακατέργαστη μέτρηση, και ξεχωριστά, άμεσα uplinks ειδοποίησης όταν ενεργοποιείται κανόνας τοπικά (το ίδιο μοτίβο με τη μηχανή κανόνων του weather.py, Κεφάλαιο 14).</w:t>
      </w:r>
    </w:p>
    <w:p>
      <w:pPr>
        <w:spacing w:after="120"/>
        <w:jc w:val="both"/>
      </w:pPr>
      <w:r>
        <w:rPr>
          <w:b/>
          <w:i w:val="0"/>
        </w:rPr>
        <w:t xml:space="preserve">Νέος υπολογισμός — link budget εμβέλειας (απουσίαζε από το πρωτότυπο έγγραφο σχεδίασης, που ανέφερε «5-15km ρεαλιστικό» ως βιομηχανικό typical χωρίς παραγωγή): </w:t>
      </w:r>
      <w:r>
        <w:rPr>
          <w:b w:val="0"/>
          <w:i w:val="0"/>
        </w:rPr>
        <w:t xml:space="preserve"/>
      </w:r>
    </w:p>
    <w:p>
      <w:pPr>
        <w:spacing w:after="160"/>
        <w:ind w:left="283"/>
        <w:shd w:val="clear" w:color="auto" w:fill="F5F5F5"/>
      </w:pPr>
      <w:r>
        <w:rPr>
          <w:rFonts w:ascii="Consolas" w:hAnsi="Consolas"/>
          <w:sz w:val="18"/>
        </w:rPr>
        <w:t>Link budget (dB) = P_tx + G_tx_ant + G_rx_ant - Ευαισθησία_δέκτη   (αμελητέες απώλειες καλωδίου)</w:t>
        <w:br/>
        <w:t xml:space="preserve"/>
        <w:br/>
        <w:t xml:space="preserve">  P_tx           = +14 dBm   (ρυθμιστικό όριο EU868 g1 sub-band, 1% duty cycle)</w:t>
        <w:br/>
        <w:t xml:space="preserve">  G_tx_ant       = 3 dBi     (κεραία end-node)</w:t>
        <w:br/>
        <w:t xml:space="preserve">  G_rx_ant       = 6 dBi     (κεραία gateway)</w:t>
        <w:br/>
        <w:t xml:space="preserve">  Ευαισθησία SX1302 @ SF12/125kHz ~= -137 dBm  (τυπική τιμή datasheet)</w:t>
        <w:br/>
        <w:t xml:space="preserve"/>
        <w:br/>
        <w:t xml:space="preserve">  Link budget = 14 + 3 + 6 - (-137) = 160 dB</w:t>
        <w:br/>
        <w:t xml:space="preserve"/>
        <w:br/>
        <w:t>Ελεύθερου χώρου απώλεια διαδρομής (Friis, d σε km, f σε MHz):</w:t>
        <w:br/>
        <w:t xml:space="preserve">  FSPL(dB) = 20*log10(d) + 20*log10(f) + 32.44</w:t>
        <w:br/>
        <w:t xml:space="preserve"/>
        <w:br/>
        <w:t xml:space="preserve">  Στα 160dB link budget, f=868MHz:</w:t>
        <w:br/>
        <w:t xml:space="preserve">  20*log10(d) = 160 - 20*log10(868) - 32.44 = 160 - 58.77 - 32.44 = 68.79</w:t>
        <w:br/>
        <w:t xml:space="preserve">  d = 10^(68.79/20) ~= 2751 km   &lt;- εντελώς μη ρεαλιστικό ως όριο</w:t>
        <w:br/>
        <w:t xml:space="preserve"/>
        <w:br/>
        <w:t>Ο λόγος: το Friis ΔΕΝ φράσσει το πραγματικό όριο εδώ -- η καμπυλότητα της Γης το κάνει,</w:t>
        <w:br/>
        <w:t>πολύ πριν εξαντληθεί το link budget. Ο πραγματικός περιορισμός είναι ο ραδιο-ορίζοντας:</w:t>
        <w:br/>
        <w:t xml:space="preserve"/>
        <w:br/>
        <w:t xml:space="preserve">  d_ορίζοντα(km) ~= 3.57 * (sqrt(h1) + sqrt(h2))     [μοντέλο ακτίνας Γης 4/3]</w:t>
        <w:br/>
        <w:t xml:space="preserve"/>
        <w:br/>
        <w:t xml:space="preserve">  h1 = 15m (κεραία gateway, ιστός/ταράτσα -- 'όσο πιο ψηλά γίνεται', ήδη σύσταση</w:t>
        <w:br/>
        <w:t xml:space="preserve">       του πρωτότυπου εγγράφου)</w:t>
        <w:br/>
        <w:t xml:space="preserve">  h2 = 3m  (κεραία απομακρυσμένου κόμβου, μέτριο ύψος στο ύπαιθρο)</w:t>
        <w:br/>
        <w:t xml:space="preserve"/>
        <w:br/>
        <w:t xml:space="preserve">  d_ορίζοντα = 3.57 * (sqrt(15) + sqrt(3)) = 3.57 * (3.873 + 1.732) ~= 20.0 km</w:t>
        <w:br/>
        <w:t xml:space="preserve"/>
        <w:br/>
        <w:t>Έλεγχος περιθωρίου στο πραγματικό όριο (20km, όχι τα άπιαστα 2751km):</w:t>
        <w:br/>
        <w:t xml:space="preserve">  FSPL(20km, 868MHz) = 20*log10(20) + 58.77 + 32.44 = 26.02+58.77+32.44 = 117.23 dB</w:t>
        <w:br/>
        <w:t xml:space="preserve">  Περιθώριο = 160 - 117.23 = 42.77 dB επιπλέον απόθεμα ΣΤΟ όριο οπτικής επαφής</w:t>
      </w:r>
    </w:p>
    <w:p>
      <w:pPr>
        <w:spacing w:after="120"/>
        <w:jc w:val="both"/>
      </w:pPr>
      <w:r>
        <w:rPr>
          <w:b w:val="0"/>
          <w:i w:val="0"/>
        </w:rPr>
        <w:t xml:space="preserve">Συμπέρασμα: το link budget ΔΕΝ είναι ο περιοριστικός παράγοντας για ρεαλιστικές αγροτικές αποστάσεις — υπάρχει σχεδόν 43dB αχρησιμοποίητο περιθώριο ακόμα και στο όριο ευθείας οπτικής επαφής των ~20km (ύψος 15m/3m). Το ύψος της κεραίας/γεωμετρία οπτικής επαφής είναι ο πραγματικός περιοριστικός παράγοντας, όχι η ισχύς εκπομπής ή η ευαισθησία δέκτη — αυτό επιβεβαιώνει με πραγματικό τύπο (όχι απλή αναφορά σε «βιομηχανικό typical») το «5-15km ρεαλιστικό» που ανέφερε το πρωτότυπο έγγραφο σχεδίασης, και δείχνει ότι υψηλότερη ιστός κεραίας gateway αποδίδει άμεσα μεγαλύτερη εμβέλεια βάσει του τύπου d∝√h, όχι μαντεψιάς.</w:t>
      </w:r>
    </w:p>
    <w:p>
      <w:pPr>
        <w:spacing w:after="120"/>
        <w:jc w:val="both"/>
      </w:pPr>
      <w:r>
        <w:rPr>
          <w:b w:val="0"/>
          <w:i w:val="0"/>
        </w:rPr>
        <w:t xml:space="preserve">Ασφάλεια στο νέο hop: το LoRaWAN έχει δικό του AES-128 (NwkSKey για MAC-layer ακεραιότητα, AppSKey για εμπιστευτικότητα payload) — εννοιολογικά παράλληλο με το υπάρχον NetKey/AppKey split αυτού του project, απλά σε διαφορετικό επίπεδο. Στρώση, όχι αντικατάσταση: το LoRaWAN προστατεύει το hop απομακρυσμένο-θερμοκήπιο→gateway, το υπάρχον AppKey/NetKey μοντέλο μένει τοπικό στο κάθε site (το gateway/ChirpStack ποτέ δεν μαθαίνει τα κλειδιά των μεμονωμένων ESP32 αισθητήρων, μόνο κλειδιά session ανά site), και το gateway ξανατυλίγει σε TLS πριν το cellular/cloud hop, ίδιο μοτίβο με σήμερα.</w:t>
      </w:r>
    </w:p>
    <w:p>
      <w:pPr>
        <w:spacing w:after="120"/>
        <w:jc w:val="both"/>
      </w:pPr>
      <w:r>
        <w:rPr>
          <w:b w:val="0"/>
          <w:i w:val="0"/>
        </w:rPr>
        <w:t xml:space="preserve">Ανοιχτό, εκτός ελέγχου του project: αν το static-IP-direct μονοπάτι (αποφυγή cloud broker) είναι εφικτό εξαρτάται από το αν ο πάροχος M2M/IoT SIM δίνει πραγματικά δημόσια/προσβάσιμη IP (όχι πίσω από carrier NAT) — απαιτεί επιβεβαίωση με συγκεκριμένο πάροχο, δεν είναι τεχνική απόφαση που ελέγχει το project μόνο του.</w:t>
      </w:r>
    </w:p>
    <w:p>
      <w:r>
        <w:br w:type="page"/>
      </w:r>
    </w:p>
    <w:p>
      <w:pPr>
        <w:pStyle w:val="Heading1"/>
      </w:pPr>
      <w:bookmarkStart w:id="165" w:name="toc_bm_165"/>
      <w:r>
        <w:rPr>
          <w:b w:val="0"/>
          <w:i w:val="0"/>
        </w:rPr>
        <w:t>22. Παραρτήματα</w:t>
      </w:r>
      <w:bookmarkEnd w:id="165"/>
    </w:p>
    <w:p>
      <w:pPr>
        <w:pStyle w:val="Heading2"/>
      </w:pPr>
      <w:bookmarkStart w:id="166" w:name="toc_bm_166"/>
      <w:r>
        <w:rPr>
          <w:b w:val="0"/>
          <w:i w:val="0"/>
        </w:rPr>
        <w:t>22.1 Γλωσσάρι όρων</w:t>
      </w:r>
      <w:bookmarkEnd w:id="166"/>
    </w:p>
    <w:p>
      <w:pPr>
        <w:spacing w:after="120"/>
        <w:jc w:val="both"/>
      </w:pPr>
      <w:r>
        <w:rPr>
          <w:b/>
          <w:i w:val="0"/>
        </w:rPr>
        <w:t>AP (Access Point):</w:t>
      </w:r>
      <w:r>
        <w:rPr>
          <w:b w:val="0"/>
          <w:i w:val="0"/>
        </w:rPr>
        <w:t xml:space="preserve"> λειτουργία στην οποία το Pi ραδιοεκπέμπει το δικό του δίκτυο WiFi (hotspot) αντί να συνδέεται ως client σε άλλο δίκτυο.</w:t>
      </w:r>
    </w:p>
    <w:p>
      <w:pPr>
        <w:spacing w:after="120"/>
        <w:jc w:val="both"/>
      </w:pPr>
      <w:r>
        <w:rPr>
          <w:b/>
          <w:i w:val="0"/>
        </w:rPr>
        <w:t>Beacon:</w:t>
      </w:r>
      <w:r>
        <w:rPr>
          <w:b w:val="0"/>
          <w:i w:val="0"/>
        </w:rPr>
        <w:t xml:space="preserve"> περιοδικό μήνυμα broadcast ενός κόμβου mesh που διαφημίζει την ύπαρξη και το rank του — χρησιμοποιείται για ανακάλυψη γειτόνων και επιλογή γονέα (Κεφάλαιο 6).</w:t>
      </w:r>
    </w:p>
    <w:p>
      <w:pPr>
        <w:spacing w:after="120"/>
        <w:jc w:val="both"/>
      </w:pPr>
      <w:r>
        <w:rPr>
          <w:b/>
          <w:i w:val="0"/>
        </w:rPr>
        <w:t>Bridge (Γέφυρα):</w:t>
      </w:r>
      <w:r>
        <w:rPr>
          <w:b w:val="0"/>
          <w:i w:val="0"/>
        </w:rPr>
        <w:t xml:space="preserve"> ο κόμβος rank 0 του mesh δικτύου, μόνιμα τροφοδοτούμενος, που συνδέει το ασύρματο δίκτυο αισθητήρων με το Raspberry Pi.</w:t>
      </w:r>
    </w:p>
    <w:p>
      <w:pPr>
        <w:spacing w:after="120"/>
        <w:jc w:val="both"/>
      </w:pPr>
      <w:r>
        <w:rPr>
          <w:b/>
          <w:i w:val="0"/>
        </w:rPr>
        <w:t>ESP-NOW:</w:t>
      </w:r>
      <w:r>
        <w:rPr>
          <w:b w:val="0"/>
          <w:i w:val="0"/>
        </w:rPr>
        <w:t xml:space="preserve"> πρωτόκολλο επιπέδου 2 της Espressif πάνω από 802.11 radio, χωρίς IP/association — η βάση του δικτύου mesh (Κεφάλαιο 5).</w:t>
      </w:r>
    </w:p>
    <w:p>
      <w:pPr>
        <w:spacing w:after="120"/>
        <w:jc w:val="both"/>
      </w:pPr>
      <w:r>
        <w:rPr>
          <w:b/>
          <w:i w:val="0"/>
        </w:rPr>
        <w:t>LWT (Last Will and Testament):</w:t>
      </w:r>
      <w:r>
        <w:rPr>
          <w:b w:val="0"/>
          <w:i w:val="0"/>
        </w:rPr>
        <w:t xml:space="preserve"> μηχανισμός MQTT όπου ο broker δημοσιεύει αυτόματα ένα προκαθορισμένο μήνυμα αν ένας client αποσυνδεθεί απότομα.</w:t>
      </w:r>
    </w:p>
    <w:p>
      <w:pPr>
        <w:spacing w:after="120"/>
        <w:jc w:val="both"/>
      </w:pPr>
      <w:r>
        <w:rPr>
          <w:b/>
          <w:i w:val="0"/>
        </w:rPr>
        <w:t>mDNS/DNS-SD:</w:t>
      </w:r>
      <w:r>
        <w:rPr>
          <w:b w:val="0"/>
          <w:i w:val="0"/>
        </w:rPr>
        <w:t xml:space="preserve"> πρωτόκολλα ανακάλυψης ονόματος/υπηρεσίας χωρίς κεντρικό server, μέσω multicast UDP (Κεφάλαιο 12 §12.8).</w:t>
      </w:r>
    </w:p>
    <w:p>
      <w:pPr>
        <w:spacing w:after="120"/>
        <w:jc w:val="both"/>
      </w:pPr>
      <w:r>
        <w:rPr>
          <w:b/>
          <w:i w:val="0"/>
        </w:rPr>
        <w:t>Mesh:</w:t>
      </w:r>
      <w:r>
        <w:rPr>
          <w:b w:val="0"/>
          <w:i w:val="0"/>
        </w:rPr>
        <w:t xml:space="preserve"> αυτο-οργανούμενο ασύρματο δίκτυο όπου κόμβοι μπορούν να αναμεταδίδουν (relay) μηνύματα άλλων κόμβων.</w:t>
      </w:r>
    </w:p>
    <w:p>
      <w:pPr>
        <w:spacing w:after="120"/>
        <w:jc w:val="both"/>
      </w:pPr>
      <w:r>
        <w:rPr>
          <w:b/>
          <w:i w:val="0"/>
        </w:rPr>
        <w:t>Parent (Γονέας):</w:t>
      </w:r>
      <w:r>
        <w:rPr>
          <w:b w:val="0"/>
          <w:i w:val="0"/>
        </w:rPr>
        <w:t xml:space="preserve"> ο γείτονας-κόμβος που επιλέγει ένας κόμβος mesh ως επόμενο βήμα προς τη γέφυρα.</w:t>
      </w:r>
    </w:p>
    <w:p>
      <w:pPr>
        <w:spacing w:after="120"/>
        <w:jc w:val="both"/>
      </w:pPr>
      <w:r>
        <w:rPr>
          <w:b/>
          <w:i w:val="0"/>
        </w:rPr>
        <w:t>QoS (Quality of Service):</w:t>
      </w:r>
      <w:r>
        <w:rPr>
          <w:b w:val="0"/>
          <w:i w:val="0"/>
        </w:rPr>
        <w:t xml:space="preserve"> επίπεδο εγγύησης παράδοσης στο MQTT (0 = fire-and-forget, 1 = τουλάχιστον-μία-φορά).</w:t>
      </w:r>
    </w:p>
    <w:p>
      <w:pPr>
        <w:spacing w:after="120"/>
        <w:jc w:val="both"/>
      </w:pPr>
      <w:r>
        <w:rPr>
          <w:b/>
          <w:i w:val="0"/>
        </w:rPr>
        <w:t>Rank:</w:t>
      </w:r>
      <w:r>
        <w:rPr>
          <w:b w:val="0"/>
          <w:i w:val="0"/>
        </w:rPr>
        <w:t xml:space="preserve"> αριθμός «βημάτων» ενός κόμβου από τη γέφυρα στο δίκτυο mesh — η γέφυρα είναι πάντα rank 0.</w:t>
      </w:r>
    </w:p>
    <w:p>
      <w:pPr>
        <w:spacing w:after="120"/>
        <w:jc w:val="both"/>
      </w:pPr>
      <w:r>
        <w:rPr>
          <w:b/>
          <w:i w:val="0"/>
        </w:rPr>
        <w:t>Retained message:</w:t>
      </w:r>
      <w:r>
        <w:rPr>
          <w:b w:val="0"/>
          <w:i w:val="0"/>
        </w:rPr>
        <w:t xml:space="preserve"> μήνυμα MQTT που ο broker αποθηκεύει και παραδίδει αυτόματα σε κάθε νέα συνδρομή στο ίδιο topic.</w:t>
      </w:r>
    </w:p>
    <w:p>
      <w:pPr>
        <w:spacing w:after="120"/>
        <w:jc w:val="both"/>
      </w:pPr>
      <w:r>
        <w:rPr>
          <w:b/>
          <w:i w:val="0"/>
        </w:rPr>
        <w:t>Rollup:</w:t>
      </w:r>
      <w:r>
        <w:rPr>
          <w:b w:val="0"/>
          <w:i w:val="0"/>
        </w:rPr>
        <w:t xml:space="preserve"> διαδικασία συμπύκνωσης λεπτομερών ιστορικών δεδομένων (ανά λεπτό) σε αδρότερη ανάλυση (ανά ώρα) για μακροπρόθεσμη αποθήκευση.</w:t>
      </w:r>
    </w:p>
    <w:p>
      <w:pPr>
        <w:spacing w:after="120"/>
        <w:jc w:val="both"/>
      </w:pPr>
      <w:r>
        <w:rPr>
          <w:b/>
          <w:i w:val="0"/>
        </w:rPr>
        <w:t>Sleepy κόμβος:</w:t>
      </w:r>
      <w:r>
        <w:rPr>
          <w:b w:val="0"/>
          <w:i w:val="0"/>
        </w:rPr>
        <w:t xml:space="preserve"> κόμβος τροφοδοτούμενος από μπαταρία που κάνει deep sleep ανάμεσα σε μετρήσεις και δεν γίνεται ποτέ γονέας άλλου κόμβου.</w:t>
      </w:r>
    </w:p>
    <w:p>
      <w:pPr>
        <w:spacing w:after="120"/>
        <w:jc w:val="both"/>
      </w:pPr>
      <w:r>
        <w:rPr>
          <w:b/>
          <w:i w:val="0"/>
        </w:rPr>
        <w:t>STA (Station):</w:t>
      </w:r>
      <w:r>
        <w:rPr>
          <w:b w:val="0"/>
          <w:i w:val="0"/>
        </w:rPr>
        <w:t xml:space="preserve"> λειτουργία στην οποία το Pi συνδέεται ως client σε υπάρχον δίκτυο WiFi (η κανονική λειτουργία, μετά την πρώτη ρύθμιση).</w:t>
      </w:r>
    </w:p>
    <w:p>
      <w:pPr>
        <w:spacing w:after="120"/>
        <w:jc w:val="both"/>
      </w:pPr>
      <w:r>
        <w:rPr>
          <w:b/>
          <w:i w:val="0"/>
        </w:rPr>
        <w:t>TTL (Time To Live):</w:t>
      </w:r>
      <w:r>
        <w:rPr>
          <w:b w:val="0"/>
          <w:i w:val="0"/>
        </w:rPr>
        <w:t xml:space="preserve"> μετρητής που μειώνεται σε κάθε αναμετάδοση πακέτου mesh, δεύτερη γραμμή άμυνας ενάντια σε βρόχους.</w:t>
      </w:r>
    </w:p>
    <w:p>
      <w:pPr>
        <w:spacing w:after="120"/>
        <w:jc w:val="both"/>
      </w:pPr>
      <w:r>
        <w:rPr>
          <w:b/>
          <w:i w:val="0"/>
        </w:rPr>
        <w:t>WAL (Write-Ahead Logging):</w:t>
      </w:r>
      <w:r>
        <w:rPr>
          <w:b w:val="0"/>
          <w:i w:val="0"/>
        </w:rPr>
        <w:t xml:space="preserve"> τρόπος λειτουργίας SQLite που επιτρέπει ταυτόχρονη ανάγνωση κατά τη διάρκεια εγγραφής (Κεφάλαιο 9 §9.2).</w:t>
      </w:r>
    </w:p>
    <w:p>
      <w:pPr>
        <w:pStyle w:val="Heading2"/>
      </w:pPr>
      <w:bookmarkStart w:id="167" w:name="toc_bm_167"/>
      <w:r>
        <w:rPr>
          <w:b w:val="0"/>
          <w:i w:val="0"/>
        </w:rPr>
        <w:t>22.2 Πηγές τεκμηρίωσης</w:t>
      </w:r>
      <w:bookmarkEnd w:id="167"/>
    </w:p>
    <w:p>
      <w:pPr>
        <w:spacing w:after="120"/>
        <w:jc w:val="both"/>
      </w:pPr>
      <w:r>
        <w:rPr>
          <w:b w:val="0"/>
          <w:i w:val="0"/>
        </w:rPr>
        <w:t xml:space="preserve">Η αναφορά αυτή συντέθηκε από τα ακόλουθα έγγραφα και τον πηγαίο κώδικα του αποθετηρίου </w:t>
      </w:r>
      <w:r>
        <w:rPr>
          <w:rFonts w:ascii="Consolas" w:hAnsi="Consolas"/>
          <w:b w:val="0"/>
          <w:i w:val="0"/>
          <w:sz w:val="19"/>
          <w:shd w:val="clear" w:color="auto" w:fill="EDEDED"/>
        </w:rPr>
        <w:t>GreenHouse</w:t>
      </w:r>
      <w:r>
        <w:rPr>
          <w:b w:val="0"/>
          <w:i w:val="0"/>
        </w:rPr>
        <w:t>:</w:t>
      </w:r>
    </w:p>
    <w:p>
      <w:pPr>
        <w:pStyle w:val="ListBullet"/>
        <w:spacing w:after="40"/>
      </w:pPr>
      <w:r>
        <w:rPr>
          <w:rFonts w:ascii="Consolas" w:hAnsi="Consolas"/>
          <w:b w:val="0"/>
          <w:i w:val="0"/>
          <w:sz w:val="19"/>
          <w:shd w:val="clear" w:color="auto" w:fill="EDEDED"/>
        </w:rPr>
        <w:t>docs/technical/00-INDEX.md</w:t>
      </w:r>
      <w:r>
        <w:rPr>
          <w:b w:val="0"/>
          <w:i w:val="0"/>
        </w:rPr>
        <w:t xml:space="preserve"> έως </w:t>
      </w:r>
      <w:r>
        <w:rPr>
          <w:rFonts w:ascii="Consolas" w:hAnsi="Consolas"/>
          <w:b w:val="0"/>
          <w:i w:val="0"/>
          <w:sz w:val="19"/>
          <w:shd w:val="clear" w:color="auto" w:fill="EDEDED"/>
        </w:rPr>
        <w:t>14-network-reference.md</w:t>
      </w:r>
      <w:r>
        <w:rPr>
          <w:b w:val="0"/>
          <w:i w:val="0"/>
        </w:rPr>
        <w:t xml:space="preserve"> — τεχνική τεκμηρίωση επιπέδου OSI ανά υποσύστημα</w:t>
      </w:r>
    </w:p>
    <w:p>
      <w:pPr>
        <w:pStyle w:val="ListBullet"/>
        <w:spacing w:after="40"/>
      </w:pPr>
      <w:r>
        <w:rPr>
          <w:rFonts w:ascii="Consolas" w:hAnsi="Consolas"/>
          <w:b w:val="0"/>
          <w:i w:val="0"/>
          <w:sz w:val="19"/>
          <w:shd w:val="clear" w:color="auto" w:fill="EDEDED"/>
        </w:rPr>
        <w:t>docs/ARCHITECTURE.md</w:t>
      </w:r>
      <w:r>
        <w:rPr>
          <w:b w:val="0"/>
          <w:i w:val="0"/>
        </w:rPr>
        <w:t xml:space="preserve">, </w:t>
      </w:r>
      <w:r>
        <w:rPr>
          <w:rFonts w:ascii="Consolas" w:hAnsi="Consolas"/>
          <w:b w:val="0"/>
          <w:i w:val="0"/>
          <w:sz w:val="19"/>
          <w:shd w:val="clear" w:color="auto" w:fill="EDEDED"/>
        </w:rPr>
        <w:t>docs/DEVICES.md</w:t>
      </w:r>
      <w:r>
        <w:rPr>
          <w:b w:val="0"/>
          <w:i w:val="0"/>
        </w:rPr>
        <w:t xml:space="preserve">, </w:t>
      </w:r>
      <w:r>
        <w:rPr>
          <w:rFonts w:ascii="Consolas" w:hAnsi="Consolas"/>
          <w:b w:val="0"/>
          <w:i w:val="0"/>
          <w:sz w:val="19"/>
          <w:shd w:val="clear" w:color="auto" w:fill="EDEDED"/>
        </w:rPr>
        <w:t>docs/MESH_RELAY_EXPLAINED.md</w:t>
      </w:r>
      <w:r>
        <w:rPr>
          <w:b w:val="0"/>
          <w:i w:val="0"/>
        </w:rPr>
        <w:t xml:space="preserve">, </w:t>
      </w:r>
      <w:r>
        <w:rPr>
          <w:rFonts w:ascii="Consolas" w:hAnsi="Consolas"/>
          <w:b w:val="0"/>
          <w:i w:val="0"/>
          <w:sz w:val="19"/>
          <w:shd w:val="clear" w:color="auto" w:fill="EDEDED"/>
        </w:rPr>
        <w:t>docs/SYSTEM_OVERVIEW_SIMPLE.md</w:t>
      </w:r>
    </w:p>
    <w:p>
      <w:pPr>
        <w:pStyle w:val="ListBullet"/>
        <w:spacing w:after="40"/>
      </w:pPr>
      <w:r>
        <w:rPr>
          <w:rFonts w:ascii="Consolas" w:hAnsi="Consolas"/>
          <w:b w:val="0"/>
          <w:i w:val="0"/>
          <w:sz w:val="19"/>
          <w:shd w:val="clear" w:color="auto" w:fill="EDEDED"/>
        </w:rPr>
        <w:t>docs/HARDWARE_PARTS_LIST.md</w:t>
      </w:r>
      <w:r>
        <w:rPr>
          <w:b w:val="0"/>
          <w:i w:val="0"/>
        </w:rPr>
        <w:t xml:space="preserve">, </w:t>
      </w:r>
      <w:r>
        <w:rPr>
          <w:rFonts w:ascii="Consolas" w:hAnsi="Consolas"/>
          <w:b w:val="0"/>
          <w:i w:val="0"/>
          <w:sz w:val="19"/>
          <w:shd w:val="clear" w:color="auto" w:fill="EDEDED"/>
        </w:rPr>
        <w:t>docs/SENSOR_NODE_POWER_AND_SOLAR.md</w:t>
      </w:r>
      <w:r>
        <w:rPr>
          <w:b w:val="0"/>
          <w:i w:val="0"/>
        </w:rPr>
        <w:t xml:space="preserve">, </w:t>
      </w:r>
      <w:r>
        <w:rPr>
          <w:rFonts w:ascii="Consolas" w:hAnsi="Consolas"/>
          <w:b w:val="0"/>
          <w:i w:val="0"/>
          <w:sz w:val="19"/>
          <w:shd w:val="clear" w:color="auto" w:fill="EDEDED"/>
        </w:rPr>
        <w:t>docs/EDGE_NODE_POWER_OPTIMIZATION.md</w:t>
      </w:r>
    </w:p>
    <w:p>
      <w:pPr>
        <w:pStyle w:val="ListBullet"/>
        <w:spacing w:after="40"/>
      </w:pPr>
      <w:r>
        <w:rPr>
          <w:rFonts w:ascii="Consolas" w:hAnsi="Consolas"/>
          <w:b w:val="0"/>
          <w:i w:val="0"/>
          <w:sz w:val="19"/>
          <w:shd w:val="clear" w:color="auto" w:fill="EDEDED"/>
        </w:rPr>
        <w:t>docs/SCALING_AND_EXPANSION_IDEAS.md</w:t>
      </w:r>
    </w:p>
    <w:p>
      <w:pPr>
        <w:pStyle w:val="ListBullet"/>
        <w:spacing w:after="40"/>
      </w:pPr>
      <w:r>
        <w:rPr>
          <w:rFonts w:ascii="Consolas" w:hAnsi="Consolas"/>
          <w:b w:val="0"/>
          <w:i w:val="0"/>
          <w:sz w:val="19"/>
          <w:shd w:val="clear" w:color="auto" w:fill="EDEDED"/>
        </w:rPr>
        <w:t>HANDOFF.md</w:t>
      </w:r>
      <w:r>
        <w:rPr>
          <w:b w:val="0"/>
          <w:i w:val="0"/>
        </w:rPr>
        <w:t xml:space="preserve">, </w:t>
      </w:r>
      <w:r>
        <w:rPr>
          <w:rFonts w:ascii="Consolas" w:hAnsi="Consolas"/>
          <w:b w:val="0"/>
          <w:i w:val="0"/>
          <w:sz w:val="19"/>
          <w:shd w:val="clear" w:color="auto" w:fill="EDEDED"/>
        </w:rPr>
        <w:t>docs/archive/HANDOFF_ARCHIVE.md</w:t>
      </w:r>
      <w:r>
        <w:rPr>
          <w:b w:val="0"/>
          <w:i w:val="0"/>
        </w:rPr>
        <w:t xml:space="preserve">, </w:t>
      </w:r>
      <w:r>
        <w:rPr>
          <w:rFonts w:ascii="Consolas" w:hAnsi="Consolas"/>
          <w:b w:val="0"/>
          <w:i w:val="0"/>
          <w:sz w:val="19"/>
          <w:shd w:val="clear" w:color="auto" w:fill="EDEDED"/>
        </w:rPr>
        <w:t>TODO.md</w:t>
      </w:r>
    </w:p>
    <w:p>
      <w:pPr>
        <w:pStyle w:val="ListBullet"/>
        <w:spacing w:after="40"/>
      </w:pPr>
      <w:r>
        <w:rPr>
          <w:rFonts w:ascii="Consolas" w:hAnsi="Consolas"/>
          <w:b w:val="0"/>
          <w:i w:val="0"/>
          <w:sz w:val="19"/>
          <w:shd w:val="clear" w:color="auto" w:fill="EDEDED"/>
        </w:rPr>
        <w:t>docs/superpowers/specs/*.md</w:t>
      </w:r>
      <w:r>
        <w:rPr>
          <w:b w:val="0"/>
          <w:i w:val="0"/>
        </w:rPr>
        <w:t xml:space="preserve"> (17 έγγραφα σχεδίασης ανά χαρακτηριστικό)</w:t>
      </w:r>
    </w:p>
    <w:p>
      <w:pPr>
        <w:pStyle w:val="ListBullet"/>
        <w:spacing w:after="40"/>
      </w:pPr>
      <w:r>
        <w:rPr>
          <w:rFonts w:ascii="Consolas" w:hAnsi="Consolas"/>
          <w:b w:val="0"/>
          <w:i w:val="0"/>
          <w:sz w:val="19"/>
          <w:shd w:val="clear" w:color="auto" w:fill="EDEDED"/>
        </w:rPr>
        <w:t>docs/superpowers/plans/*.md</w:t>
      </w:r>
      <w:r>
        <w:rPr>
          <w:b w:val="0"/>
          <w:i w:val="0"/>
        </w:rPr>
        <w:t xml:space="preserve"> (20 έγγραφα πλάνου υλοποίησης)</w:t>
      </w:r>
    </w:p>
    <w:p>
      <w:pPr>
        <w:pStyle w:val="ListBullet"/>
        <w:spacing w:after="40"/>
      </w:pPr>
      <w:r>
        <w:rPr>
          <w:b w:val="0"/>
          <w:i w:val="0"/>
        </w:rPr>
        <w:t xml:space="preserve">Απευθείας ανάγνωση πηγαίου κώδικα: </w:t>
      </w:r>
      <w:r>
        <w:rPr>
          <w:rFonts w:ascii="Consolas" w:hAnsi="Consolas"/>
          <w:b w:val="0"/>
          <w:i w:val="0"/>
          <w:sz w:val="19"/>
          <w:shd w:val="clear" w:color="auto" w:fill="EDEDED"/>
        </w:rPr>
        <w:t>pi/scripts/*.py</w:t>
      </w:r>
      <w:r>
        <w:rPr>
          <w:b w:val="0"/>
          <w:i w:val="0"/>
        </w:rPr>
        <w:t xml:space="preserve">, </w:t>
      </w:r>
      <w:r>
        <w:rPr>
          <w:rFonts w:ascii="Consolas" w:hAnsi="Consolas"/>
          <w:b w:val="0"/>
          <w:i w:val="0"/>
          <w:sz w:val="19"/>
          <w:shd w:val="clear" w:color="auto" w:fill="EDEDED"/>
        </w:rPr>
        <w:t>pi/scripts/*.sh</w:t>
      </w:r>
      <w:r>
        <w:rPr>
          <w:b w:val="0"/>
          <w:i w:val="0"/>
        </w:rPr>
        <w:t xml:space="preserve">, </w:t>
      </w:r>
      <w:r>
        <w:rPr>
          <w:rFonts w:ascii="Consolas" w:hAnsi="Consolas"/>
          <w:b w:val="0"/>
          <w:i w:val="0"/>
          <w:sz w:val="19"/>
          <w:shd w:val="clear" w:color="auto" w:fill="EDEDED"/>
        </w:rPr>
        <w:t>pi/portal/portal.py</w:t>
      </w:r>
      <w:r>
        <w:rPr>
          <w:b w:val="0"/>
          <w:i w:val="0"/>
        </w:rPr>
        <w:t xml:space="preserve">, </w:t>
      </w:r>
      <w:r>
        <w:rPr>
          <w:rFonts w:ascii="Consolas" w:hAnsi="Consolas"/>
          <w:b w:val="0"/>
          <w:i w:val="0"/>
          <w:sz w:val="19"/>
          <w:shd w:val="clear" w:color="auto" w:fill="EDEDED"/>
        </w:rPr>
        <w:t>pi/shared/*.py</w:t>
      </w:r>
      <w:r>
        <w:rPr>
          <w:b w:val="0"/>
          <w:i w:val="0"/>
        </w:rPr>
        <w:t xml:space="preserve">, </w:t>
      </w:r>
      <w:r>
        <w:rPr>
          <w:rFonts w:ascii="Consolas" w:hAnsi="Consolas"/>
          <w:b w:val="0"/>
          <w:i w:val="0"/>
          <w:sz w:val="19"/>
          <w:shd w:val="clear" w:color="auto" w:fill="EDEDED"/>
        </w:rPr>
        <w:t>pi/mosquitto/*</w:t>
      </w:r>
      <w:r>
        <w:rPr>
          <w:b w:val="0"/>
          <w:i w:val="0"/>
        </w:rPr>
        <w:t xml:space="preserve">, </w:t>
      </w:r>
      <w:r>
        <w:rPr>
          <w:rFonts w:ascii="Consolas" w:hAnsi="Consolas"/>
          <w:b w:val="0"/>
          <w:i w:val="0"/>
          <w:sz w:val="19"/>
          <w:shd w:val="clear" w:color="auto" w:fill="EDEDED"/>
        </w:rPr>
        <w:t>pi/systemd/*.service</w:t>
      </w:r>
      <w:r>
        <w:rPr>
          <w:b w:val="0"/>
          <w:i w:val="0"/>
        </w:rPr>
        <w:t xml:space="preserve">, </w:t>
      </w:r>
      <w:r>
        <w:rPr>
          <w:rFonts w:ascii="Consolas" w:hAnsi="Consolas"/>
          <w:b w:val="0"/>
          <w:i w:val="0"/>
          <w:sz w:val="19"/>
          <w:shd w:val="clear" w:color="auto" w:fill="EDEDED"/>
        </w:rPr>
        <w:t>firmware/**/*.ino</w:t>
      </w:r>
      <w:r>
        <w:rPr>
          <w:b w:val="0"/>
          <w:i w:val="0"/>
        </w:rPr>
        <w:t xml:space="preserve">, </w:t>
      </w:r>
      <w:r>
        <w:rPr>
          <w:rFonts w:ascii="Consolas" w:hAnsi="Consolas"/>
          <w:b w:val="0"/>
          <w:i w:val="0"/>
          <w:sz w:val="19"/>
          <w:shd w:val="clear" w:color="auto" w:fill="EDEDED"/>
        </w:rPr>
        <w:t>firmware/libraries/GreenhouseMesh/*.h</w:t>
      </w:r>
      <w:r>
        <w:rPr>
          <w:b w:val="0"/>
          <w:i w:val="0"/>
        </w:rPr>
        <w:t xml:space="preserve">, </w:t>
      </w:r>
      <w:r>
        <w:rPr>
          <w:rFonts w:ascii="Consolas" w:hAnsi="Consolas"/>
          <w:b w:val="0"/>
          <w:i w:val="0"/>
          <w:sz w:val="19"/>
          <w:shd w:val="clear" w:color="auto" w:fill="EDEDED"/>
        </w:rPr>
        <w:t>app/lib/**/*.dart</w:t>
      </w:r>
    </w:p>
    <w:p>
      <w:pPr>
        <w:pStyle w:val="ListBullet"/>
        <w:spacing w:after="40"/>
      </w:pPr>
      <w:r>
        <w:rPr>
          <w:b w:val="0"/>
          <w:i w:val="0"/>
        </w:rPr>
        <w:t xml:space="preserve">Ιστορικό </w:t>
      </w:r>
      <w:r>
        <w:rPr>
          <w:rFonts w:ascii="Consolas" w:hAnsi="Consolas"/>
          <w:b w:val="0"/>
          <w:i w:val="0"/>
          <w:sz w:val="19"/>
          <w:shd w:val="clear" w:color="auto" w:fill="EDEDED"/>
        </w:rPr>
        <w:t>git log</w:t>
      </w:r>
      <w:r>
        <w:rPr>
          <w:b w:val="0"/>
          <w:i w:val="0"/>
        </w:rPr>
        <w:t xml:space="preserve"> (275 commits, από την ίδρυση του αποθετηρίου έως 2026-09-23)</w:t>
      </w:r>
    </w:p>
    <w:p>
      <w:pPr>
        <w:pStyle w:val="Heading2"/>
      </w:pPr>
      <w:bookmarkStart w:id="168" w:name="toc_bm_168"/>
      <w:r>
        <w:rPr>
          <w:b w:val="0"/>
          <w:i w:val="0"/>
        </w:rPr>
        <w:t>22.3 Ευρετήριο αρχείων-κλειδιών ανά κεφάλαιο</w:t>
      </w:r>
      <w:bookmarkEnd w:id="168"/>
    </w:p>
    <w:tbl>
      <w:tblPr>
        <w:tblStyle w:val="TableGrid"/>
        <w:tblW w:type="auto" w:w="0"/>
        <w:jc w:val="center"/>
        <w:tblLook w:firstColumn="1" w:firstRow="1" w:lastColumn="0" w:lastRow="0" w:noHBand="0" w:noVBand="1" w:val="04A0"/>
      </w:tblPr>
      <w:tblGrid>
        <w:gridCol w:w="4649"/>
        <w:gridCol w:w="4649"/>
      </w:tblGrid>
      <w:tr>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Κεφάλαιο</w:t>
            </w:r>
          </w:p>
        </w:tc>
        <w:tc>
          <w:tcPr>
            <w:tcW w:type="dxa" w:w="4649"/>
            <w:shd w:val="clear" w:color="auto" w:fill="1B5E20"/>
          </w:tcPr>
          <w:p>
            <w:pPr>
              <w:spacing w:after="40"/>
            </w:pPr>
            <w:r>
              <w:rPr>
                <w:rFonts w:ascii="Calibri" w:hAnsi="Calibri"/>
                <w:b/>
                <w:color w:val="FFFFFF"/>
                <w:sz w:val="18"/>
              </w:rPr>
            </w:r>
            <w:r>
              <w:rPr>
                <w:rFonts w:ascii="Calibri" w:hAnsi="Calibri"/>
                <w:b/>
                <w:i w:val="0"/>
                <w:color w:val="FFFFFF"/>
                <w:sz w:val="18"/>
              </w:rPr>
              <w:t>Κύρια αρχεία αναφοράς</w:t>
            </w:r>
          </w:p>
        </w:tc>
      </w:tr>
      <w:tr>
        <w:tc>
          <w:tcPr>
            <w:tcW w:type="dxa" w:w="4649"/>
          </w:tcPr>
          <w:p>
            <w:pPr>
              <w:spacing w:after="40"/>
            </w:pPr>
            <w:r>
              <w:rPr>
                <w:rFonts w:ascii="Calibri" w:hAnsi="Calibri"/>
                <w:sz w:val="18"/>
              </w:rPr>
            </w:r>
            <w:r>
              <w:rPr>
                <w:rFonts w:ascii="Calibri" w:hAnsi="Calibri"/>
                <w:b w:val="0"/>
                <w:i w:val="0"/>
                <w:sz w:val="18"/>
              </w:rPr>
              <w:t xml:space="preserve">4 — Υλικό κόμβου</w:t>
            </w:r>
          </w:p>
        </w:tc>
        <w:tc>
          <w:tcPr>
            <w:tcW w:type="dxa" w:w="4649"/>
          </w:tcPr>
          <w:p>
            <w:pPr>
              <w:spacing w:after="40"/>
            </w:pPr>
            <w:r>
              <w:rPr>
                <w:rFonts w:ascii="Calibri" w:hAnsi="Calibri"/>
                <w:sz w:val="18"/>
              </w:rPr>
            </w:r>
            <w:r>
              <w:rPr>
                <w:rFonts w:ascii="Calibri" w:hAnsi="Calibri"/>
                <w:b w:val="0"/>
                <w:i w:val="0"/>
                <w:sz w:val="18"/>
                <w:shd w:val="clear" w:color="auto" w:fill="EDEDED"/>
              </w:rPr>
              <w:t>firmware/edge_node_esp32_c3/edge_node_esp32_c3.ino</w:t>
            </w:r>
            <w:r>
              <w:rPr>
                <w:rFonts w:ascii="Calibri" w:hAnsi="Calibri"/>
                <w:b w:val="0"/>
                <w:i w:val="0"/>
                <w:sz w:val="18"/>
              </w:rPr>
              <w:t xml:space="preserve">, </w:t>
            </w:r>
            <w:r>
              <w:rPr>
                <w:rFonts w:ascii="Calibri" w:hAnsi="Calibri"/>
                <w:b w:val="0"/>
                <w:i w:val="0"/>
                <w:sz w:val="18"/>
                <w:shd w:val="clear" w:color="auto" w:fill="EDEDED"/>
              </w:rPr>
              <w:t>firmware/sensor_pin_test/</w:t>
            </w:r>
          </w:p>
        </w:tc>
      </w:tr>
      <w:tr>
        <w:tc>
          <w:tcPr>
            <w:tcW w:type="dxa" w:w="4649"/>
            <w:shd w:val="clear" w:color="auto" w:fill="F2F7F2"/>
          </w:tcPr>
          <w:p>
            <w:pPr>
              <w:spacing w:after="40"/>
            </w:pPr>
            <w:r>
              <w:rPr>
                <w:rFonts w:ascii="Calibri" w:hAnsi="Calibri"/>
                <w:sz w:val="18"/>
              </w:rPr>
            </w:r>
            <w:r>
              <w:rPr>
                <w:rFonts w:ascii="Calibri" w:hAnsi="Calibri"/>
                <w:b w:val="0"/>
                <w:i w:val="0"/>
                <w:sz w:val="18"/>
              </w:rPr>
              <w:t xml:space="preserve">5 — ESP-NOW</w:t>
            </w:r>
          </w:p>
        </w:tc>
        <w:tc>
          <w:tcPr>
            <w:tcW w:type="dxa" w:w="4649"/>
            <w:shd w:val="clear" w:color="auto" w:fill="F2F7F2"/>
          </w:tcPr>
          <w:p>
            <w:pPr>
              <w:spacing w:after="40"/>
            </w:pPr>
            <w:r>
              <w:rPr>
                <w:rFonts w:ascii="Calibri" w:hAnsi="Calibri"/>
                <w:sz w:val="18"/>
              </w:rPr>
            </w:r>
            <w:r>
              <w:rPr>
                <w:rFonts w:ascii="Calibri" w:hAnsi="Calibri"/>
                <w:b w:val="0"/>
                <w:i w:val="0"/>
                <w:sz w:val="18"/>
                <w:shd w:val="clear" w:color="auto" w:fill="EDEDED"/>
              </w:rPr>
              <w:t>firmware/libraries/GreenhouseMesh/mesh_node.h</w:t>
            </w:r>
            <w:r>
              <w:rPr>
                <w:rFonts w:ascii="Calibri" w:hAnsi="Calibri"/>
                <w:b w:val="0"/>
                <w:i w:val="0"/>
                <w:sz w:val="18"/>
              </w:rPr>
              <w:t xml:space="preserve">, </w:t>
            </w:r>
            <w:r>
              <w:rPr>
                <w:rFonts w:ascii="Calibri" w:hAnsi="Calibri"/>
                <w:b w:val="0"/>
                <w:i w:val="0"/>
                <w:sz w:val="18"/>
                <w:shd w:val="clear" w:color="auto" w:fill="EDEDED"/>
              </w:rPr>
              <w:t>mesh_packet.h</w:t>
            </w:r>
          </w:p>
        </w:tc>
      </w:tr>
      <w:tr>
        <w:tc>
          <w:tcPr>
            <w:tcW w:type="dxa" w:w="4649"/>
          </w:tcPr>
          <w:p>
            <w:pPr>
              <w:spacing w:after="40"/>
            </w:pPr>
            <w:r>
              <w:rPr>
                <w:rFonts w:ascii="Calibri" w:hAnsi="Calibri"/>
                <w:sz w:val="18"/>
              </w:rPr>
            </w:r>
            <w:r>
              <w:rPr>
                <w:rFonts w:ascii="Calibri" w:hAnsi="Calibri"/>
                <w:b w:val="0"/>
                <w:i w:val="0"/>
                <w:sz w:val="18"/>
              </w:rPr>
              <w:t xml:space="preserve">6 — Mesh routing</w:t>
            </w:r>
          </w:p>
        </w:tc>
        <w:tc>
          <w:tcPr>
            <w:tcW w:type="dxa" w:w="4649"/>
          </w:tcPr>
          <w:p>
            <w:pPr>
              <w:spacing w:after="40"/>
            </w:pPr>
            <w:r>
              <w:rPr>
                <w:rFonts w:ascii="Calibri" w:hAnsi="Calibri"/>
                <w:sz w:val="18"/>
              </w:rPr>
            </w:r>
            <w:r>
              <w:rPr>
                <w:rFonts w:ascii="Calibri" w:hAnsi="Calibri"/>
                <w:b w:val="0"/>
                <w:i w:val="0"/>
                <w:sz w:val="18"/>
                <w:shd w:val="clear" w:color="auto" w:fill="EDEDED"/>
              </w:rPr>
              <w:t>firmware/libraries/GreenhouseMesh/mesh_node.h</w:t>
            </w:r>
            <w:r>
              <w:rPr>
                <w:rFonts w:ascii="Calibri" w:hAnsi="Calibri"/>
                <w:b w:val="0"/>
                <w:i w:val="0"/>
                <w:sz w:val="18"/>
              </w:rPr>
              <w:t xml:space="preserve">, </w:t>
            </w:r>
            <w:r>
              <w:rPr>
                <w:rFonts w:ascii="Calibri" w:hAnsi="Calibri"/>
                <w:b w:val="0"/>
                <w:i w:val="0"/>
                <w:sz w:val="18"/>
                <w:shd w:val="clear" w:color="auto" w:fill="EDEDED"/>
              </w:rPr>
              <w:t>mesh_config.h</w:t>
            </w:r>
            <w:r>
              <w:rPr>
                <w:rFonts w:ascii="Calibri" w:hAnsi="Calibri"/>
                <w:b w:val="0"/>
                <w:i w:val="0"/>
                <w:sz w:val="18"/>
              </w:rPr>
              <w:t xml:space="preserve">, </w:t>
            </w:r>
            <w:r>
              <w:rPr>
                <w:rFonts w:ascii="Calibri" w:hAnsi="Calibri"/>
                <w:b w:val="0"/>
                <w:i w:val="0"/>
                <w:sz w:val="18"/>
                <w:shd w:val="clear" w:color="auto" w:fill="EDEDED"/>
              </w:rPr>
              <w:t>mesh_crypto.h</w:t>
            </w:r>
          </w:p>
        </w:tc>
      </w:tr>
      <w:tr>
        <w:tc>
          <w:tcPr>
            <w:tcW w:type="dxa" w:w="4649"/>
            <w:shd w:val="clear" w:color="auto" w:fill="F2F7F2"/>
          </w:tcPr>
          <w:p>
            <w:pPr>
              <w:spacing w:after="40"/>
            </w:pPr>
            <w:r>
              <w:rPr>
                <w:rFonts w:ascii="Calibri" w:hAnsi="Calibri"/>
                <w:sz w:val="18"/>
              </w:rPr>
            </w:r>
            <w:r>
              <w:rPr>
                <w:rFonts w:ascii="Calibri" w:hAnsi="Calibri"/>
                <w:b w:val="0"/>
                <w:i w:val="0"/>
                <w:sz w:val="18"/>
              </w:rPr>
              <w:t xml:space="preserve">7 — Γέφυρα/UART</w:t>
            </w:r>
          </w:p>
        </w:tc>
        <w:tc>
          <w:tcPr>
            <w:tcW w:type="dxa" w:w="4649"/>
            <w:shd w:val="clear" w:color="auto" w:fill="F2F7F2"/>
          </w:tcPr>
          <w:p>
            <w:pPr>
              <w:spacing w:after="40"/>
            </w:pPr>
            <w:r>
              <w:rPr>
                <w:rFonts w:ascii="Calibri" w:hAnsi="Calibri"/>
                <w:sz w:val="18"/>
              </w:rPr>
            </w:r>
            <w:r>
              <w:rPr>
                <w:rFonts w:ascii="Calibri" w:hAnsi="Calibri"/>
                <w:b w:val="0"/>
                <w:i w:val="0"/>
                <w:sz w:val="18"/>
                <w:shd w:val="clear" w:color="auto" w:fill="EDEDED"/>
              </w:rPr>
              <w:t>firmware/bridge_esp32/bridge_esp32.ino</w:t>
            </w:r>
            <w:r>
              <w:rPr>
                <w:rFonts w:ascii="Calibri" w:hAnsi="Calibri"/>
                <w:b w:val="0"/>
                <w:i w:val="0"/>
                <w:sz w:val="18"/>
              </w:rPr>
              <w:t xml:space="preserve">, </w:t>
            </w:r>
            <w:r>
              <w:rPr>
                <w:rFonts w:ascii="Calibri" w:hAnsi="Calibri"/>
                <w:b w:val="0"/>
                <w:i w:val="0"/>
                <w:sz w:val="18"/>
                <w:shd w:val="clear" w:color="auto" w:fill="EDEDED"/>
              </w:rPr>
              <w:t>pi/scripts/serial_bridge.py</w:t>
            </w:r>
          </w:p>
        </w:tc>
      </w:tr>
      <w:tr>
        <w:tc>
          <w:tcPr>
            <w:tcW w:type="dxa" w:w="4649"/>
          </w:tcPr>
          <w:p>
            <w:pPr>
              <w:spacing w:after="40"/>
            </w:pPr>
            <w:r>
              <w:rPr>
                <w:rFonts w:ascii="Calibri" w:hAnsi="Calibri"/>
                <w:sz w:val="18"/>
              </w:rPr>
            </w:r>
            <w:r>
              <w:rPr>
                <w:rFonts w:ascii="Calibri" w:hAnsi="Calibri"/>
                <w:b w:val="0"/>
                <w:i w:val="0"/>
                <w:sz w:val="18"/>
              </w:rPr>
              <w:t xml:space="preserve">8 — MQTT</w:t>
            </w:r>
          </w:p>
        </w:tc>
        <w:tc>
          <w:tcPr>
            <w:tcW w:type="dxa" w:w="4649"/>
          </w:tcPr>
          <w:p>
            <w:pPr>
              <w:spacing w:after="40"/>
            </w:pPr>
            <w:r>
              <w:rPr>
                <w:rFonts w:ascii="Calibri" w:hAnsi="Calibri"/>
                <w:sz w:val="18"/>
              </w:rPr>
            </w:r>
            <w:r>
              <w:rPr>
                <w:rFonts w:ascii="Calibri" w:hAnsi="Calibri"/>
                <w:b w:val="0"/>
                <w:i w:val="0"/>
                <w:sz w:val="18"/>
                <w:shd w:val="clear" w:color="auto" w:fill="EDEDED"/>
              </w:rPr>
              <w:t>pi/mosquitto/mosquitto.conf</w:t>
            </w:r>
            <w:r>
              <w:rPr>
                <w:rFonts w:ascii="Calibri" w:hAnsi="Calibri"/>
                <w:b w:val="0"/>
                <w:i w:val="0"/>
                <w:sz w:val="18"/>
              </w:rPr>
              <w:t xml:space="preserve">, </w:t>
            </w:r>
            <w:r>
              <w:rPr>
                <w:rFonts w:ascii="Calibri" w:hAnsi="Calibri"/>
                <w:b w:val="0"/>
                <w:i w:val="0"/>
                <w:sz w:val="18"/>
                <w:shd w:val="clear" w:color="auto" w:fill="EDEDED"/>
              </w:rPr>
              <w:t>pi/mosquitto/acl</w:t>
            </w:r>
          </w:p>
        </w:tc>
      </w:tr>
      <w:tr>
        <w:tc>
          <w:tcPr>
            <w:tcW w:type="dxa" w:w="4649"/>
            <w:shd w:val="clear" w:color="auto" w:fill="F2F7F2"/>
          </w:tcPr>
          <w:p>
            <w:pPr>
              <w:spacing w:after="40"/>
            </w:pPr>
            <w:r>
              <w:rPr>
                <w:rFonts w:ascii="Calibri" w:hAnsi="Calibri"/>
                <w:sz w:val="18"/>
              </w:rPr>
            </w:r>
            <w:r>
              <w:rPr>
                <w:rFonts w:ascii="Calibri" w:hAnsi="Calibri"/>
                <w:b w:val="0"/>
                <w:i w:val="0"/>
                <w:sz w:val="18"/>
              </w:rPr>
              <w:t xml:space="preserve">9-10 — Βάση/Recorder</w:t>
            </w:r>
          </w:p>
        </w:tc>
        <w:tc>
          <w:tcPr>
            <w:tcW w:type="dxa" w:w="4649"/>
            <w:shd w:val="clear" w:color="auto" w:fill="F2F7F2"/>
          </w:tcPr>
          <w:p>
            <w:pPr>
              <w:spacing w:after="40"/>
            </w:pPr>
            <w:r>
              <w:rPr>
                <w:rFonts w:ascii="Calibri" w:hAnsi="Calibri"/>
                <w:sz w:val="18"/>
              </w:rPr>
            </w:r>
            <w:r>
              <w:rPr>
                <w:rFonts w:ascii="Calibri" w:hAnsi="Calibri"/>
                <w:b w:val="0"/>
                <w:i w:val="0"/>
                <w:sz w:val="18"/>
                <w:shd w:val="clear" w:color="auto" w:fill="EDEDED"/>
              </w:rPr>
              <w:t>pi/scripts/recorder.py</w:t>
            </w:r>
            <w:r>
              <w:rPr>
                <w:rFonts w:ascii="Calibri" w:hAnsi="Calibri"/>
                <w:b w:val="0"/>
                <w:i w:val="0"/>
                <w:sz w:val="18"/>
              </w:rPr>
              <w:t xml:space="preserve">, </w:t>
            </w:r>
            <w:r>
              <w:rPr>
                <w:rFonts w:ascii="Calibri" w:hAnsi="Calibri"/>
                <w:b w:val="0"/>
                <w:i w:val="0"/>
                <w:sz w:val="18"/>
                <w:shd w:val="clear" w:color="auto" w:fill="EDEDED"/>
              </w:rPr>
              <w:t>pi/shared/history_query.py</w:t>
            </w:r>
          </w:p>
        </w:tc>
      </w:tr>
      <w:tr>
        <w:tc>
          <w:tcPr>
            <w:tcW w:type="dxa" w:w="4649"/>
          </w:tcPr>
          <w:p>
            <w:pPr>
              <w:spacing w:after="40"/>
            </w:pPr>
            <w:r>
              <w:rPr>
                <w:rFonts w:ascii="Calibri" w:hAnsi="Calibri"/>
                <w:sz w:val="18"/>
              </w:rPr>
            </w:r>
            <w:r>
              <w:rPr>
                <w:rFonts w:ascii="Calibri" w:hAnsi="Calibri"/>
                <w:b w:val="0"/>
                <w:i w:val="0"/>
                <w:sz w:val="18"/>
              </w:rPr>
              <w:t xml:space="preserve">11 — Cloud bridge</w:t>
            </w:r>
          </w:p>
        </w:tc>
        <w:tc>
          <w:tcPr>
            <w:tcW w:type="dxa" w:w="4649"/>
          </w:tcPr>
          <w:p>
            <w:pPr>
              <w:spacing w:after="40"/>
            </w:pPr>
            <w:r>
              <w:rPr>
                <w:rFonts w:ascii="Calibri" w:hAnsi="Calibri"/>
                <w:sz w:val="18"/>
              </w:rPr>
            </w:r>
            <w:r>
              <w:rPr>
                <w:rFonts w:ascii="Calibri" w:hAnsi="Calibri"/>
                <w:b w:val="0"/>
                <w:i w:val="0"/>
                <w:sz w:val="18"/>
                <w:shd w:val="clear" w:color="auto" w:fill="EDEDED"/>
              </w:rPr>
              <w:t>pi/scripts/hivemq_bridge.py</w:t>
            </w:r>
          </w:p>
        </w:tc>
      </w:tr>
      <w:tr>
        <w:tc>
          <w:tcPr>
            <w:tcW w:type="dxa" w:w="4649"/>
            <w:shd w:val="clear" w:color="auto" w:fill="F2F7F2"/>
          </w:tcPr>
          <w:p>
            <w:pPr>
              <w:spacing w:after="40"/>
            </w:pPr>
            <w:r>
              <w:rPr>
                <w:rFonts w:ascii="Calibri" w:hAnsi="Calibri"/>
                <w:sz w:val="18"/>
              </w:rPr>
            </w:r>
            <w:r>
              <w:rPr>
                <w:rFonts w:ascii="Calibri" w:hAnsi="Calibri"/>
                <w:b w:val="0"/>
                <w:i w:val="0"/>
                <w:sz w:val="18"/>
              </w:rPr>
              <w:t xml:space="preserve">12 — Portal</w:t>
            </w:r>
          </w:p>
        </w:tc>
        <w:tc>
          <w:tcPr>
            <w:tcW w:type="dxa" w:w="4649"/>
            <w:shd w:val="clear" w:color="auto" w:fill="F2F7F2"/>
          </w:tcPr>
          <w:p>
            <w:pPr>
              <w:spacing w:after="40"/>
            </w:pPr>
            <w:r>
              <w:rPr>
                <w:rFonts w:ascii="Calibri" w:hAnsi="Calibri"/>
                <w:sz w:val="18"/>
              </w:rPr>
            </w:r>
            <w:r>
              <w:rPr>
                <w:rFonts w:ascii="Calibri" w:hAnsi="Calibri"/>
                <w:b w:val="0"/>
                <w:i w:val="0"/>
                <w:sz w:val="18"/>
                <w:shd w:val="clear" w:color="auto" w:fill="EDEDED"/>
              </w:rPr>
              <w:t>pi/portal/portal.py</w:t>
            </w:r>
            <w:r>
              <w:rPr>
                <w:rFonts w:ascii="Calibri" w:hAnsi="Calibri"/>
                <w:b w:val="0"/>
                <w:i w:val="0"/>
                <w:sz w:val="18"/>
              </w:rPr>
              <w:t xml:space="preserve">, </w:t>
            </w:r>
            <w:r>
              <w:rPr>
                <w:rFonts w:ascii="Calibri" w:hAnsi="Calibri"/>
                <w:b w:val="0"/>
                <w:i w:val="0"/>
                <w:sz w:val="18"/>
                <w:shd w:val="clear" w:color="auto" w:fill="EDEDED"/>
              </w:rPr>
              <w:t>pi/scripts/first_boot.sh</w:t>
            </w:r>
            <w:r>
              <w:rPr>
                <w:rFonts w:ascii="Calibri" w:hAnsi="Calibri"/>
                <w:b w:val="0"/>
                <w:i w:val="0"/>
                <w:sz w:val="18"/>
              </w:rPr>
              <w:t xml:space="preserve">, </w:t>
            </w:r>
            <w:r>
              <w:rPr>
                <w:rFonts w:ascii="Calibri" w:hAnsi="Calibri"/>
                <w:b w:val="0"/>
                <w:i w:val="0"/>
                <w:sz w:val="18"/>
                <w:shd w:val="clear" w:color="auto" w:fill="EDEDED"/>
              </w:rPr>
              <w:t>gen_certs.sh</w:t>
            </w:r>
            <w:r>
              <w:rPr>
                <w:rFonts w:ascii="Calibri" w:hAnsi="Calibri"/>
                <w:b w:val="0"/>
                <w:i w:val="0"/>
                <w:sz w:val="18"/>
              </w:rPr>
              <w:t xml:space="preserve">, </w:t>
            </w:r>
            <w:r>
              <w:rPr>
                <w:rFonts w:ascii="Calibri" w:hAnsi="Calibri"/>
                <w:b w:val="0"/>
                <w:i w:val="0"/>
                <w:sz w:val="18"/>
                <w:shd w:val="clear" w:color="auto" w:fill="EDEDED"/>
              </w:rPr>
              <w:t>ap_up.sh</w:t>
            </w:r>
          </w:p>
        </w:tc>
      </w:tr>
      <w:tr>
        <w:tc>
          <w:tcPr>
            <w:tcW w:type="dxa" w:w="4649"/>
          </w:tcPr>
          <w:p>
            <w:pPr>
              <w:spacing w:after="40"/>
            </w:pPr>
            <w:r>
              <w:rPr>
                <w:rFonts w:ascii="Calibri" w:hAnsi="Calibri"/>
                <w:sz w:val="18"/>
              </w:rPr>
            </w:r>
            <w:r>
              <w:rPr>
                <w:rFonts w:ascii="Calibri" w:hAnsi="Calibri"/>
                <w:b w:val="0"/>
                <w:i w:val="0"/>
                <w:sz w:val="18"/>
              </w:rPr>
              <w:t xml:space="preserve">13 — Ασφάλεια</w:t>
            </w:r>
          </w:p>
        </w:tc>
        <w:tc>
          <w:tcPr>
            <w:tcW w:type="dxa" w:w="4649"/>
          </w:tcPr>
          <w:p>
            <w:pPr>
              <w:spacing w:after="40"/>
            </w:pPr>
            <w:r>
              <w:rPr>
                <w:rFonts w:ascii="Calibri" w:hAnsi="Calibri"/>
                <w:sz w:val="18"/>
              </w:rPr>
            </w:r>
            <w:r>
              <w:rPr>
                <w:rFonts w:ascii="Calibri" w:hAnsi="Calibri"/>
                <w:b w:val="0"/>
                <w:i w:val="0"/>
                <w:sz w:val="18"/>
                <w:shd w:val="clear" w:color="auto" w:fill="EDEDED"/>
              </w:rPr>
              <w:t>pi/shared/security_log.py</w:t>
            </w:r>
            <w:r>
              <w:rPr>
                <w:rFonts w:ascii="Calibri" w:hAnsi="Calibri"/>
                <w:b w:val="0"/>
                <w:i w:val="0"/>
                <w:sz w:val="18"/>
              </w:rPr>
              <w:t xml:space="preserve">, </w:t>
            </w:r>
            <w:r>
              <w:rPr>
                <w:rFonts w:ascii="Calibri" w:hAnsi="Calibri"/>
                <w:b w:val="0"/>
                <w:i w:val="0"/>
                <w:sz w:val="18"/>
                <w:shd w:val="clear" w:color="auto" w:fill="EDEDED"/>
              </w:rPr>
              <w:t>pi/scripts/rotate_secrets.sh</w:t>
            </w:r>
            <w:r>
              <w:rPr>
                <w:rFonts w:ascii="Calibri" w:hAnsi="Calibri"/>
                <w:b w:val="0"/>
                <w:i w:val="0"/>
                <w:sz w:val="18"/>
              </w:rPr>
              <w:t xml:space="preserve">, </w:t>
            </w:r>
            <w:r>
              <w:rPr>
                <w:rFonts w:ascii="Calibri" w:hAnsi="Calibri"/>
                <w:b w:val="0"/>
                <w:i w:val="0"/>
                <w:sz w:val="18"/>
                <w:shd w:val="clear" w:color="auto" w:fill="EDEDED"/>
              </w:rPr>
              <w:t>check_leaked_secrets.py</w:t>
            </w:r>
            <w:r>
              <w:rPr>
                <w:rFonts w:ascii="Calibri" w:hAnsi="Calibri"/>
                <w:b w:val="0"/>
                <w:i w:val="0"/>
                <w:sz w:val="18"/>
              </w:rPr>
              <w:t xml:space="preserve">, </w:t>
            </w:r>
            <w:r>
              <w:rPr>
                <w:rFonts w:ascii="Calibri" w:hAnsi="Calibri"/>
                <w:b w:val="0"/>
                <w:i w:val="0"/>
                <w:sz w:val="18"/>
                <w:shd w:val="clear" w:color="auto" w:fill="EDEDED"/>
              </w:rPr>
              <w:t>SECURITY.md</w:t>
            </w:r>
          </w:p>
        </w:tc>
      </w:tr>
      <w:tr>
        <w:tc>
          <w:tcPr>
            <w:tcW w:type="dxa" w:w="4649"/>
            <w:shd w:val="clear" w:color="auto" w:fill="F2F7F2"/>
          </w:tcPr>
          <w:p>
            <w:pPr>
              <w:spacing w:after="40"/>
            </w:pPr>
            <w:r>
              <w:rPr>
                <w:rFonts w:ascii="Calibri" w:hAnsi="Calibri"/>
                <w:sz w:val="18"/>
              </w:rPr>
            </w:r>
            <w:r>
              <w:rPr>
                <w:rFonts w:ascii="Calibri" w:hAnsi="Calibri"/>
                <w:b w:val="0"/>
                <w:i w:val="0"/>
                <w:sz w:val="18"/>
              </w:rPr>
              <w:t xml:space="preserve">14 — Καιρός</w:t>
            </w:r>
          </w:p>
        </w:tc>
        <w:tc>
          <w:tcPr>
            <w:tcW w:type="dxa" w:w="4649"/>
            <w:shd w:val="clear" w:color="auto" w:fill="F2F7F2"/>
          </w:tcPr>
          <w:p>
            <w:pPr>
              <w:spacing w:after="40"/>
            </w:pPr>
            <w:r>
              <w:rPr>
                <w:rFonts w:ascii="Calibri" w:hAnsi="Calibri"/>
                <w:sz w:val="18"/>
              </w:rPr>
            </w:r>
            <w:r>
              <w:rPr>
                <w:rFonts w:ascii="Calibri" w:hAnsi="Calibri"/>
                <w:b w:val="0"/>
                <w:i w:val="0"/>
                <w:sz w:val="18"/>
                <w:shd w:val="clear" w:color="auto" w:fill="EDEDED"/>
              </w:rPr>
              <w:t>pi/scripts/weather.py</w:t>
            </w:r>
          </w:p>
        </w:tc>
      </w:tr>
      <w:tr>
        <w:tc>
          <w:tcPr>
            <w:tcW w:type="dxa" w:w="4649"/>
          </w:tcPr>
          <w:p>
            <w:pPr>
              <w:spacing w:after="40"/>
            </w:pPr>
            <w:r>
              <w:rPr>
                <w:rFonts w:ascii="Calibri" w:hAnsi="Calibri"/>
                <w:sz w:val="18"/>
              </w:rPr>
            </w:r>
            <w:r>
              <w:rPr>
                <w:rFonts w:ascii="Calibri" w:hAnsi="Calibri"/>
                <w:b w:val="0"/>
                <w:i w:val="0"/>
                <w:sz w:val="18"/>
              </w:rPr>
              <w:t xml:space="preserve">15 — Εφαρμογή</w:t>
            </w:r>
          </w:p>
        </w:tc>
        <w:tc>
          <w:tcPr>
            <w:tcW w:type="dxa" w:w="4649"/>
          </w:tcPr>
          <w:p>
            <w:pPr>
              <w:spacing w:after="40"/>
            </w:pPr>
            <w:r>
              <w:rPr>
                <w:rFonts w:ascii="Calibri" w:hAnsi="Calibri"/>
                <w:sz w:val="18"/>
              </w:rPr>
            </w:r>
            <w:r>
              <w:rPr>
                <w:rFonts w:ascii="Calibri" w:hAnsi="Calibri"/>
                <w:b w:val="0"/>
                <w:i w:val="0"/>
                <w:sz w:val="18"/>
                <w:shd w:val="clear" w:color="auto" w:fill="EDEDED"/>
              </w:rPr>
              <w:t>app/lib/connection/mqtt_connection.dart</w:t>
            </w:r>
            <w:r>
              <w:rPr>
                <w:rFonts w:ascii="Calibri" w:hAnsi="Calibri"/>
                <w:b w:val="0"/>
                <w:i w:val="0"/>
                <w:sz w:val="18"/>
              </w:rPr>
              <w:t xml:space="preserve">, </w:t>
            </w:r>
            <w:r>
              <w:rPr>
                <w:rFonts w:ascii="Calibri" w:hAnsi="Calibri"/>
                <w:b w:val="0"/>
                <w:i w:val="0"/>
                <w:sz w:val="18"/>
                <w:shd w:val="clear" w:color="auto" w:fill="EDEDED"/>
              </w:rPr>
              <w:t>app/lib/repository/greenhouse_repository.dart</w:t>
            </w:r>
            <w:r>
              <w:rPr>
                <w:rFonts w:ascii="Calibri" w:hAnsi="Calibri"/>
                <w:b w:val="0"/>
                <w:i w:val="0"/>
                <w:sz w:val="18"/>
              </w:rPr>
              <w:t xml:space="preserve">, </w:t>
            </w:r>
            <w:r>
              <w:rPr>
                <w:rFonts w:ascii="Calibri" w:hAnsi="Calibri"/>
                <w:b w:val="0"/>
                <w:i w:val="0"/>
                <w:sz w:val="18"/>
                <w:shd w:val="clear" w:color="auto" w:fill="EDEDED"/>
              </w:rPr>
              <w:t>app/lib/utils/plain_language.dart</w:t>
            </w:r>
          </w:p>
        </w:tc>
      </w:tr>
      <w:tr>
        <w:tc>
          <w:tcPr>
            <w:tcW w:type="dxa" w:w="4649"/>
            <w:shd w:val="clear" w:color="auto" w:fill="F2F7F2"/>
          </w:tcPr>
          <w:p>
            <w:pPr>
              <w:spacing w:after="40"/>
            </w:pPr>
            <w:r>
              <w:rPr>
                <w:rFonts w:ascii="Calibri" w:hAnsi="Calibri"/>
                <w:sz w:val="18"/>
              </w:rPr>
            </w:r>
            <w:r>
              <w:rPr>
                <w:rFonts w:ascii="Calibri" w:hAnsi="Calibri"/>
                <w:b w:val="0"/>
                <w:i w:val="0"/>
                <w:sz w:val="18"/>
              </w:rPr>
              <w:t xml:space="preserve">16 — Πίνακας δικτύου</w:t>
            </w:r>
          </w:p>
        </w:tc>
        <w:tc>
          <w:tcPr>
            <w:tcW w:type="dxa" w:w="4649"/>
            <w:shd w:val="clear" w:color="auto" w:fill="F2F7F2"/>
          </w:tcPr>
          <w:p>
            <w:pPr>
              <w:spacing w:after="40"/>
            </w:pPr>
            <w:r>
              <w:rPr>
                <w:rFonts w:ascii="Calibri" w:hAnsi="Calibri"/>
                <w:sz w:val="18"/>
              </w:rPr>
            </w:r>
            <w:r>
              <w:rPr>
                <w:rFonts w:ascii="Calibri" w:hAnsi="Calibri"/>
                <w:b w:val="0"/>
                <w:i w:val="0"/>
                <w:sz w:val="18"/>
                <w:shd w:val="clear" w:color="auto" w:fill="EDEDED"/>
              </w:rPr>
              <w:t>docs/technical/14-network-reference.md</w:t>
            </w:r>
          </w:p>
        </w:tc>
      </w:tr>
      <w:tr>
        <w:tc>
          <w:tcPr>
            <w:tcW w:type="dxa" w:w="4649"/>
          </w:tcPr>
          <w:p>
            <w:pPr>
              <w:spacing w:after="40"/>
            </w:pPr>
            <w:r>
              <w:rPr>
                <w:rFonts w:ascii="Calibri" w:hAnsi="Calibri"/>
                <w:sz w:val="18"/>
              </w:rPr>
            </w:r>
            <w:r>
              <w:rPr>
                <w:rFonts w:ascii="Calibri" w:hAnsi="Calibri"/>
                <w:b w:val="0"/>
                <w:i w:val="0"/>
                <w:sz w:val="18"/>
              </w:rPr>
              <w:t xml:space="preserve">17 — Scripts</w:t>
            </w:r>
          </w:p>
        </w:tc>
        <w:tc>
          <w:tcPr>
            <w:tcW w:type="dxa" w:w="4649"/>
          </w:tcPr>
          <w:p>
            <w:pPr>
              <w:spacing w:after="40"/>
            </w:pPr>
            <w:r>
              <w:rPr>
                <w:rFonts w:ascii="Calibri" w:hAnsi="Calibri"/>
                <w:sz w:val="18"/>
              </w:rPr>
            </w:r>
            <w:r>
              <w:rPr>
                <w:rFonts w:ascii="Calibri" w:hAnsi="Calibri"/>
                <w:b w:val="0"/>
                <w:i w:val="0"/>
                <w:sz w:val="18"/>
                <w:shd w:val="clear" w:color="auto" w:fill="EDEDED"/>
              </w:rPr>
              <w:t>pi/scripts/*</w:t>
            </w:r>
            <w:r>
              <w:rPr>
                <w:rFonts w:ascii="Calibri" w:hAnsi="Calibri"/>
                <w:b w:val="0"/>
                <w:i w:val="0"/>
                <w:sz w:val="18"/>
              </w:rPr>
              <w:t xml:space="preserve">, </w:t>
            </w:r>
            <w:r>
              <w:rPr>
                <w:rFonts w:ascii="Calibri" w:hAnsi="Calibri"/>
                <w:b w:val="0"/>
                <w:i w:val="0"/>
                <w:sz w:val="18"/>
                <w:shd w:val="clear" w:color="auto" w:fill="EDEDED"/>
              </w:rPr>
              <w:t>pi/tools/*</w:t>
            </w:r>
            <w:r>
              <w:rPr>
                <w:rFonts w:ascii="Calibri" w:hAnsi="Calibri"/>
                <w:b w:val="0"/>
                <w:i w:val="0"/>
                <w:sz w:val="18"/>
              </w:rPr>
              <w:t xml:space="preserve">, </w:t>
            </w:r>
            <w:r>
              <w:rPr>
                <w:rFonts w:ascii="Calibri" w:hAnsi="Calibri"/>
                <w:b w:val="0"/>
                <w:i w:val="0"/>
                <w:sz w:val="18"/>
                <w:shd w:val="clear" w:color="auto" w:fill="EDEDED"/>
              </w:rPr>
              <w:t>pi/systemd/*</w:t>
            </w:r>
          </w:p>
        </w:tc>
      </w:tr>
      <w:tr>
        <w:tc>
          <w:tcPr>
            <w:tcW w:type="dxa" w:w="4649"/>
            <w:shd w:val="clear" w:color="auto" w:fill="F2F7F2"/>
          </w:tcPr>
          <w:p>
            <w:pPr>
              <w:spacing w:after="40"/>
            </w:pPr>
            <w:r>
              <w:rPr>
                <w:rFonts w:ascii="Calibri" w:hAnsi="Calibri"/>
                <w:sz w:val="18"/>
              </w:rPr>
            </w:r>
            <w:r>
              <w:rPr>
                <w:rFonts w:ascii="Calibri" w:hAnsi="Calibri"/>
                <w:b w:val="0"/>
                <w:i w:val="0"/>
                <w:sz w:val="18"/>
              </w:rPr>
              <w:t xml:space="preserve">18 — Υλικό/ισχύς</w:t>
            </w:r>
          </w:p>
        </w:tc>
        <w:tc>
          <w:tcPr>
            <w:tcW w:type="dxa" w:w="4649"/>
            <w:shd w:val="clear" w:color="auto" w:fill="F2F7F2"/>
          </w:tcPr>
          <w:p>
            <w:pPr>
              <w:spacing w:after="40"/>
            </w:pPr>
            <w:r>
              <w:rPr>
                <w:rFonts w:ascii="Calibri" w:hAnsi="Calibri"/>
                <w:sz w:val="18"/>
              </w:rPr>
            </w:r>
            <w:r>
              <w:rPr>
                <w:rFonts w:ascii="Calibri" w:hAnsi="Calibri"/>
                <w:b w:val="0"/>
                <w:i w:val="0"/>
                <w:sz w:val="18"/>
                <w:shd w:val="clear" w:color="auto" w:fill="EDEDED"/>
              </w:rPr>
              <w:t>docs/HARDWARE_PARTS_LIST.md</w:t>
            </w:r>
            <w:r>
              <w:rPr>
                <w:rFonts w:ascii="Calibri" w:hAnsi="Calibri"/>
                <w:b w:val="0"/>
                <w:i w:val="0"/>
                <w:sz w:val="18"/>
              </w:rPr>
              <w:t xml:space="preserve">, </w:t>
            </w:r>
            <w:r>
              <w:rPr>
                <w:rFonts w:ascii="Calibri" w:hAnsi="Calibri"/>
                <w:b w:val="0"/>
                <w:i w:val="0"/>
                <w:sz w:val="18"/>
                <w:shd w:val="clear" w:color="auto" w:fill="EDEDED"/>
              </w:rPr>
              <w:t>docs/SENSOR_NODE_POWER_AND_SOLAR.md</w:t>
            </w:r>
          </w:p>
        </w:tc>
      </w:tr>
      <w:tr>
        <w:tc>
          <w:tcPr>
            <w:tcW w:type="dxa" w:w="4649"/>
          </w:tcPr>
          <w:p>
            <w:pPr>
              <w:spacing w:after="40"/>
            </w:pPr>
            <w:r>
              <w:rPr>
                <w:rFonts w:ascii="Calibri" w:hAnsi="Calibri"/>
                <w:sz w:val="18"/>
              </w:rPr>
            </w:r>
            <w:r>
              <w:rPr>
                <w:rFonts w:ascii="Calibri" w:hAnsi="Calibri"/>
                <w:b w:val="0"/>
                <w:i w:val="0"/>
                <w:sz w:val="18"/>
              </w:rPr>
              <w:t xml:space="preserve">19 — Κλιμάκωση</w:t>
            </w:r>
          </w:p>
        </w:tc>
        <w:tc>
          <w:tcPr>
            <w:tcW w:type="dxa" w:w="4649"/>
          </w:tcPr>
          <w:p>
            <w:pPr>
              <w:spacing w:after="40"/>
            </w:pPr>
            <w:r>
              <w:rPr>
                <w:rFonts w:ascii="Calibri" w:hAnsi="Calibri"/>
                <w:sz w:val="18"/>
              </w:rPr>
            </w:r>
            <w:r>
              <w:rPr>
                <w:rFonts w:ascii="Calibri" w:hAnsi="Calibri"/>
                <w:b w:val="0"/>
                <w:i w:val="0"/>
                <w:sz w:val="18"/>
                <w:shd w:val="clear" w:color="auto" w:fill="EDEDED"/>
              </w:rPr>
              <w:t>docs/SCALING_AND_EXPANSION_IDEAS.md</w:t>
            </w:r>
            <w:r>
              <w:rPr>
                <w:rFonts w:ascii="Calibri" w:hAnsi="Calibri"/>
                <w:b w:val="0"/>
                <w:i w:val="0"/>
                <w:sz w:val="18"/>
              </w:rPr>
              <w:t xml:space="preserve">, </w:t>
            </w:r>
            <w:r>
              <w:rPr>
                <w:rFonts w:ascii="Calibri" w:hAnsi="Calibri"/>
                <w:b w:val="0"/>
                <w:i w:val="0"/>
                <w:sz w:val="18"/>
                <w:shd w:val="clear" w:color="auto" w:fill="EDEDED"/>
              </w:rPr>
              <w:t>firmware/libraries/GreenhouseMesh/mesh_config.h</w:t>
            </w:r>
          </w:p>
        </w:tc>
      </w:tr>
      <w:tr>
        <w:tc>
          <w:tcPr>
            <w:tcW w:type="dxa" w:w="4649"/>
            <w:shd w:val="clear" w:color="auto" w:fill="F2F7F2"/>
          </w:tcPr>
          <w:p>
            <w:pPr>
              <w:spacing w:after="40"/>
            </w:pPr>
            <w:r>
              <w:rPr>
                <w:rFonts w:ascii="Calibri" w:hAnsi="Calibri"/>
                <w:sz w:val="18"/>
              </w:rPr>
            </w:r>
            <w:r>
              <w:rPr>
                <w:rFonts w:ascii="Calibri" w:hAnsi="Calibri"/>
                <w:b w:val="0"/>
                <w:i w:val="0"/>
                <w:sz w:val="18"/>
              </w:rPr>
              <w:t xml:space="preserve">20 — Τρέχουσα κατάσταση</w:t>
            </w:r>
          </w:p>
        </w:tc>
        <w:tc>
          <w:tcPr>
            <w:tcW w:type="dxa" w:w="4649"/>
            <w:shd w:val="clear" w:color="auto" w:fill="F2F7F2"/>
          </w:tcPr>
          <w:p>
            <w:pPr>
              <w:spacing w:after="40"/>
            </w:pPr>
            <w:r>
              <w:rPr>
                <w:rFonts w:ascii="Calibri" w:hAnsi="Calibri"/>
                <w:sz w:val="18"/>
              </w:rPr>
            </w:r>
            <w:r>
              <w:rPr>
                <w:rFonts w:ascii="Calibri" w:hAnsi="Calibri"/>
                <w:b w:val="0"/>
                <w:i w:val="0"/>
                <w:sz w:val="18"/>
                <w:shd w:val="clear" w:color="auto" w:fill="EDEDED"/>
              </w:rPr>
              <w:t>HANDOFF.md</w:t>
            </w:r>
            <w:r>
              <w:rPr>
                <w:rFonts w:ascii="Calibri" w:hAnsi="Calibri"/>
                <w:b w:val="0"/>
                <w:i w:val="0"/>
                <w:sz w:val="18"/>
              </w:rPr>
              <w:t xml:space="preserve">, </w:t>
            </w:r>
            <w:r>
              <w:rPr>
                <w:rFonts w:ascii="Calibri" w:hAnsi="Calibri"/>
                <w:b w:val="0"/>
                <w:i w:val="0"/>
                <w:sz w:val="18"/>
                <w:shd w:val="clear" w:color="auto" w:fill="EDEDED"/>
              </w:rPr>
              <w:t>TODO.md</w:t>
            </w:r>
          </w:p>
        </w:tc>
      </w:tr>
      <w:tr>
        <w:tc>
          <w:tcPr>
            <w:tcW w:type="dxa" w:w="4649"/>
          </w:tcPr>
          <w:p>
            <w:pPr>
              <w:spacing w:after="40"/>
            </w:pPr>
            <w:r>
              <w:rPr>
                <w:rFonts w:ascii="Calibri" w:hAnsi="Calibri"/>
                <w:sz w:val="18"/>
              </w:rPr>
            </w:r>
            <w:r>
              <w:rPr>
                <w:rFonts w:ascii="Calibri" w:hAnsi="Calibri"/>
                <w:b w:val="0"/>
                <w:i w:val="0"/>
                <w:sz w:val="18"/>
              </w:rPr>
              <w:t xml:space="preserve">21.1–21.3 — v2 πρωτόκολλο, θέση κόμβου, ACK</w:t>
            </w:r>
          </w:p>
        </w:tc>
        <w:tc>
          <w:tcPr>
            <w:tcW w:type="dxa" w:w="4649"/>
          </w:tcPr>
          <w:p>
            <w:pPr>
              <w:spacing w:after="40"/>
            </w:pPr>
            <w:r>
              <w:rPr>
                <w:rFonts w:ascii="Calibri" w:hAnsi="Calibri"/>
                <w:sz w:val="18"/>
              </w:rPr>
            </w:r>
            <w:r>
              <w:rPr>
                <w:rFonts w:ascii="Calibri" w:hAnsi="Calibri"/>
                <w:b w:val="0"/>
                <w:i w:val="0"/>
                <w:sz w:val="18"/>
                <w:shd w:val="clear" w:color="auto" w:fill="EDEDED"/>
              </w:rPr>
              <w:t>firmware/libraries/GreenhouseMesh/mesh_node.h</w:t>
            </w:r>
            <w:r>
              <w:rPr>
                <w:rFonts w:ascii="Calibri" w:hAnsi="Calibri"/>
                <w:b w:val="0"/>
                <w:i w:val="0"/>
                <w:sz w:val="18"/>
              </w:rPr>
              <w:t xml:space="preserve">, </w:t>
            </w:r>
            <w:r>
              <w:rPr>
                <w:rFonts w:ascii="Calibri" w:hAnsi="Calibri"/>
                <w:b w:val="0"/>
                <w:i w:val="0"/>
                <w:sz w:val="18"/>
                <w:shd w:val="clear" w:color="auto" w:fill="EDEDED"/>
              </w:rPr>
              <w:t>mesh_config.h</w:t>
            </w:r>
            <w:r>
              <w:rPr>
                <w:rFonts w:ascii="Calibri" w:hAnsi="Calibri"/>
                <w:b w:val="0"/>
                <w:i w:val="0"/>
                <w:sz w:val="18"/>
              </w:rPr>
              <w:t xml:space="preserve">, </w:t>
            </w:r>
            <w:r>
              <w:rPr>
                <w:rFonts w:ascii="Calibri" w:hAnsi="Calibri"/>
                <w:b w:val="0"/>
                <w:i w:val="0"/>
                <w:sz w:val="18"/>
                <w:shd w:val="clear" w:color="auto" w:fill="EDEDED"/>
              </w:rPr>
              <w:t>pi/scripts/serial_bridge.py</w:t>
            </w:r>
            <w:r>
              <w:rPr>
                <w:rFonts w:ascii="Calibri" w:hAnsi="Calibri"/>
                <w:b w:val="0"/>
                <w:i w:val="0"/>
                <w:sz w:val="18"/>
              </w:rPr>
              <w:t xml:space="preserve">, </w:t>
            </w:r>
            <w:r>
              <w:rPr>
                <w:rFonts w:ascii="Calibri" w:hAnsi="Calibri"/>
                <w:b w:val="0"/>
                <w:i w:val="0"/>
                <w:sz w:val="18"/>
                <w:shd w:val="clear" w:color="auto" w:fill="EDEDED"/>
              </w:rPr>
              <w:t>app/lib/screens/devices/mesh_map_screen.dart</w:t>
            </w:r>
            <w:r>
              <w:rPr>
                <w:rFonts w:ascii="Calibri" w:hAnsi="Calibri"/>
                <w:b w:val="0"/>
                <w:i w:val="0"/>
                <w:sz w:val="18"/>
              </w:rPr>
              <w:t xml:space="preserve">, </w:t>
            </w:r>
            <w:r>
              <w:rPr>
                <w:rFonts w:ascii="Calibri" w:hAnsi="Calibri"/>
                <w:b w:val="0"/>
                <w:i w:val="0"/>
                <w:sz w:val="18"/>
                <w:shd w:val="clear" w:color="auto" w:fill="EDEDED"/>
              </w:rPr>
              <w:t>docs/superpowers/specs/2026-09-16-mesh-app-ack-design.md</w:t>
            </w:r>
          </w:p>
        </w:tc>
      </w:tr>
      <w:tr>
        <w:tc>
          <w:tcPr>
            <w:tcW w:type="dxa" w:w="4649"/>
            <w:shd w:val="clear" w:color="auto" w:fill="F2F7F2"/>
          </w:tcPr>
          <w:p>
            <w:pPr>
              <w:spacing w:after="40"/>
            </w:pPr>
            <w:r>
              <w:rPr>
                <w:rFonts w:ascii="Calibri" w:hAnsi="Calibri"/>
                <w:sz w:val="18"/>
              </w:rPr>
            </w:r>
            <w:r>
              <w:rPr>
                <w:rFonts w:ascii="Calibri" w:hAnsi="Calibri"/>
                <w:b w:val="0"/>
                <w:i w:val="0"/>
                <w:sz w:val="18"/>
              </w:rPr>
              <w:t xml:space="preserve">21.4–21.6 — Συγκρούσεις, ενέργεια, απόδοση (+ CART)</w:t>
            </w:r>
          </w:p>
        </w:tc>
        <w:tc>
          <w:tcPr>
            <w:tcW w:type="dxa" w:w="4649"/>
            <w:shd w:val="clear" w:color="auto" w:fill="F2F7F2"/>
          </w:tcPr>
          <w:p>
            <w:pPr>
              <w:spacing w:after="40"/>
            </w:pPr>
            <w:r>
              <w:rPr>
                <w:rFonts w:ascii="Calibri" w:hAnsi="Calibri"/>
                <w:sz w:val="18"/>
              </w:rPr>
            </w:r>
            <w:r>
              <w:rPr>
                <w:rFonts w:ascii="Calibri" w:hAnsi="Calibri"/>
                <w:b w:val="0"/>
                <w:i w:val="0"/>
                <w:sz w:val="18"/>
                <w:shd w:val="clear" w:color="auto" w:fill="EDEDED"/>
              </w:rPr>
              <w:t>docs/superpowers/specs/2026-08-17-mesh-phase2-synced-wake-design.md</w:t>
            </w:r>
            <w:r>
              <w:rPr>
                <w:rFonts w:ascii="Calibri" w:hAnsi="Calibri"/>
                <w:b w:val="0"/>
                <w:i w:val="0"/>
                <w:sz w:val="18"/>
              </w:rPr>
              <w:t xml:space="preserve">, </w:t>
            </w:r>
            <w:r>
              <w:rPr>
                <w:rFonts w:ascii="Calibri" w:hAnsi="Calibri"/>
                <w:b w:val="0"/>
                <w:i w:val="0"/>
                <w:sz w:val="18"/>
                <w:shd w:val="clear" w:color="auto" w:fill="EDEDED"/>
              </w:rPr>
              <w:t>docs/superpowers/specs/2026-09-23-cart-v2-revision.md</w:t>
            </w:r>
            <w:r>
              <w:rPr>
                <w:rFonts w:ascii="Calibri" w:hAnsi="Calibri"/>
                <w:b w:val="0"/>
                <w:i w:val="0"/>
                <w:sz w:val="18"/>
              </w:rPr>
              <w:t xml:space="preserve">, </w:t>
            </w:r>
            <w:r>
              <w:rPr>
                <w:rFonts w:ascii="Calibri" w:hAnsi="Calibri"/>
                <w:b w:val="0"/>
                <w:i w:val="0"/>
                <w:sz w:val="18"/>
                <w:shd w:val="clear" w:color="auto" w:fill="EDEDED"/>
              </w:rPr>
              <w:t>docs/superpowers/plans/2026-09-23-cart-phase2-synced-wake.md</w:t>
            </w:r>
            <w:r>
              <w:rPr>
                <w:rFonts w:ascii="Calibri" w:hAnsi="Calibri"/>
                <w:b w:val="0"/>
                <w:i w:val="0"/>
                <w:sz w:val="18"/>
              </w:rPr>
              <w:t xml:space="preserve">, </w:t>
            </w:r>
            <w:r>
              <w:rPr>
                <w:rFonts w:ascii="Calibri" w:hAnsi="Calibri"/>
                <w:b w:val="0"/>
                <w:i w:val="0"/>
                <w:sz w:val="18"/>
                <w:shd w:val="clear" w:color="auto" w:fill="EDEDED"/>
              </w:rPr>
              <w:t>docs/analysis/cart_sim.py</w:t>
            </w:r>
          </w:p>
        </w:tc>
      </w:tr>
      <w:tr>
        <w:tc>
          <w:tcPr>
            <w:tcW w:type="dxa" w:w="4649"/>
          </w:tcPr>
          <w:p>
            <w:pPr>
              <w:spacing w:after="40"/>
            </w:pPr>
            <w:r>
              <w:rPr>
                <w:rFonts w:ascii="Calibri" w:hAnsi="Calibri"/>
                <w:sz w:val="18"/>
              </w:rPr>
            </w:r>
            <w:r>
              <w:rPr>
                <w:rFonts w:ascii="Calibri" w:hAnsi="Calibri"/>
                <w:b w:val="0"/>
                <w:i w:val="0"/>
                <w:sz w:val="18"/>
              </w:rPr>
              <w:t xml:space="preserve">21.7 — LoRa πολλαπλών θερμοκηπίων</w:t>
            </w:r>
          </w:p>
        </w:tc>
        <w:tc>
          <w:tcPr>
            <w:tcW w:type="dxa" w:w="4649"/>
          </w:tcPr>
          <w:p>
            <w:pPr>
              <w:spacing w:after="40"/>
            </w:pPr>
            <w:r>
              <w:rPr>
                <w:rFonts w:ascii="Calibri" w:hAnsi="Calibri"/>
                <w:sz w:val="18"/>
              </w:rPr>
            </w:r>
            <w:r>
              <w:rPr>
                <w:rFonts w:ascii="Calibri" w:hAnsi="Calibri"/>
                <w:b w:val="0"/>
                <w:i w:val="0"/>
                <w:sz w:val="18"/>
                <w:shd w:val="clear" w:color="auto" w:fill="EDEDED"/>
              </w:rPr>
              <w:t>docs/superpowers/specs/2026-09-14-multi-site-lorawan-cellular-design.md</w:t>
            </w:r>
            <w:r>
              <w:rPr>
                <w:rFonts w:ascii="Calibri" w:hAnsi="Calibri"/>
                <w:b w:val="0"/>
                <w:i w:val="0"/>
                <w:sz w:val="18"/>
              </w:rPr>
              <w:t xml:space="preserve">, </w:t>
            </w:r>
            <w:r>
              <w:rPr>
                <w:rFonts w:ascii="Calibri" w:hAnsi="Calibri"/>
                <w:b w:val="0"/>
                <w:i w:val="0"/>
                <w:sz w:val="18"/>
                <w:shd w:val="clear" w:color="auto" w:fill="EDEDED"/>
              </w:rPr>
              <w:t>docs/superpowers/plans/2026-09-23-lorawan-multi-greenhouse.md</w:t>
            </w:r>
          </w:p>
        </w:tc>
      </w:tr>
    </w:tbl>
    <w:p>
      <w:pPr>
        <w:spacing w:after="80"/>
      </w:pPr>
    </w:p>
    <w:sectPr w:rsidR="00FC693F" w:rsidRPr="0006063C" w:rsidSect="00034616">
      <w:footerReference w:type="default" r:id="rId9"/>
      <w:pgSz w:w="11906" w:h="16838"/>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60"/>
      <w:outlineLvl w:val="0"/>
    </w:pPr>
    <w:rPr>
      <w:rFonts w:asciiTheme="majorHAnsi" w:eastAsiaTheme="majorEastAsia" w:hAnsiTheme="majorHAnsi" w:cstheme="majorBidi" w:ascii="Calibri" w:hAnsi="Calibri"/>
      <w:b/>
      <w:bCs/>
      <w:color w:val="1B5E20"/>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Theme="majorHAnsi" w:eastAsiaTheme="majorEastAsia" w:hAnsiTheme="majorHAnsi" w:cstheme="majorBidi" w:ascii="Calibri" w:hAnsi="Calibri"/>
      <w:b/>
      <w:bCs/>
      <w:color w:val="2E7D32"/>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Theme="majorHAnsi" w:eastAsiaTheme="majorEastAsia" w:hAnsiTheme="majorHAnsi" w:cstheme="majorBidi" w:ascii="Calibri" w:hAnsi="Calibri"/>
      <w:b/>
      <w:bCs/>
      <w:color w:val="438A5E"/>
      <w:sz w:val="25"/>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80"/>
      <w:outlineLvl w:val="3"/>
    </w:pPr>
    <w:rPr>
      <w:rFonts w:asciiTheme="majorHAnsi" w:eastAsiaTheme="majorEastAsia" w:hAnsiTheme="majorHAnsi" w:cstheme="majorBidi" w:ascii="Calibri" w:hAnsi="Calibri"/>
      <w:b/>
      <w:bCs/>
      <w:i/>
      <w:iCs/>
      <w:color w:val="438A5E"/>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