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10: Student CRUD Application using Spring Boot and JPA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build a Student CRUD application using Spring Boot, map the database table using JPA annotations such as @Entity, @Id, @Table, and @Column, and perform Create, Read, Update, and Delete operations using a relational database.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Create a Spring Boot project with Spring Data JPA and MySQL dependencies</w:t>
      </w:r>
    </w:p>
    <w:p>
      <w:pPr>
        <w:pStyle w:val="ListParagraph"/>
        <w:numPr>
          <w:ilvl w:val="0"/>
          <w:numId w:val="2"/>
        </w:numPr>
      </w:pPr>
      <w:r>
        <w:t xml:space="preserve">Configure database connection in application.properties</w:t>
      </w:r>
    </w:p>
    <w:p>
      <w:pPr>
        <w:pStyle w:val="ListParagraph"/>
        <w:numPr>
          <w:ilvl w:val="0"/>
          <w:numId w:val="2"/>
        </w:numPr>
      </w:pPr>
      <w:r>
        <w:t xml:space="preserve">Create a Student entity class with @Entity, @Table, @Id, @GeneratedValue, and @Column annotations</w:t>
      </w:r>
    </w:p>
    <w:p>
      <w:pPr>
        <w:pStyle w:val="ListParagraph"/>
        <w:numPr>
          <w:ilvl w:val="0"/>
          <w:numId w:val="2"/>
        </w:numPr>
      </w:pPr>
      <w:r>
        <w:t xml:space="preserve">Create a StudentRepository interface extending JpaRepository</w:t>
      </w:r>
    </w:p>
    <w:p>
      <w:pPr>
        <w:pStyle w:val="ListParagraph"/>
        <w:numPr>
          <w:ilvl w:val="0"/>
          <w:numId w:val="2"/>
        </w:numPr>
      </w:pPr>
      <w:r>
        <w:t xml:space="preserve">Create a StudentService class with methods for CRUD operations</w:t>
      </w:r>
    </w:p>
    <w:p>
      <w:pPr>
        <w:pStyle w:val="ListParagraph"/>
        <w:numPr>
          <w:ilvl w:val="0"/>
          <w:numId w:val="2"/>
        </w:numPr>
      </w:pPr>
      <w:r>
        <w:t xml:space="preserve">Create a StudentController with REST endpoints for each CRUD operation</w:t>
      </w:r>
    </w:p>
    <w:p>
      <w:pPr>
        <w:pStyle w:val="ListParagraph"/>
        <w:numPr>
          <w:ilvl w:val="0"/>
          <w:numId w:val="2"/>
        </w:numPr>
      </w:pPr>
      <w:r>
        <w:t xml:space="preserve">Test Create (POST), Read (GET), Update (PUT), and Delete (DELETE) using a REST client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(application.properties)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spring.datasource.url=jdbc:mysql://localhost:3306/studentdb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spring.datasource.username=root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spring.datasource.password=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spring.jpa.hibernate.ddl-auto=update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spring.jpa.show-sql=true</w:t>
      </w:r>
    </w:p>
    <w:p>
      <w:r>
        <w:t xml:space="preserve"/>
      </w:r>
    </w:p>
    <w:p>
      <w:r>
        <w:rPr>
          <w:b/>
          <w:bCs/>
        </w:rPr>
        <w:t xml:space="preserve">(Student.java)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com.example.crud.model;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jakarta.persistence.*;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@Table(name = "students")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Student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@GeneratedValue(strategy = GenerationType.IDENTITY)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@Column(name = "name", nullable =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@Column(name = "email", unique =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@Column(name = "department")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department;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@Column(name = "age")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 and Setters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getId() { return 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setId(Long id) { this.id = 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 return name;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setName(String name) { this.name = name;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getEmail() { return email;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setEmail(String email) { this.email = email;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getDepartment() { return department;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setDepartment(String d) { this.department = 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getAge() { return age;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setAge(int age) { this.age = age;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(StudentRepository.java)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com.example.crud.repository;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com.example.crud.model.Student;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org.springframework.data.jpa.repository.JpaRepository;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StudentRepository extends JpaRepository&lt;Student, Long&gt; { }</w:t>
      </w:r>
    </w:p>
    <w:p>
      <w:r>
        <w:t xml:space="preserve"/>
      </w:r>
    </w:p>
    <w:p>
      <w:r>
        <w:rPr>
          <w:b/>
          <w:bCs/>
        </w:rPr>
        <w:t xml:space="preserve">(StudentController.java)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com.example.crud.controller;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com.example.crud.model.Student;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com.example.crud.repository.StudentRepository;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@RestController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@RequestMapping("/students")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StudentController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StudentRepository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List&lt;Student&gt; getAll() { return repo.findAll();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Student getById(@PathVariable Long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repo.findById(id).orElse(null);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@PostMapping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Student create(@RequestBody Student student)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repo.save(student);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@PutMapping("/{id}")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Student update(@PathVariable Long id, @RequestBody Student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s.setId(id);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repo.save(s);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@DeleteMapping("/{id}")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delete(@PathVariable Long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repo.deleteById(id);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"Student deleted successfully";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Run the Spring Boot application. JPA auto-creates the students table in MySQL. Use Postman or curl to test CRUD endpoints at http://localhost:8080/students.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POST /students returns the saved student JSON. GET /students returns all student records. PUT /students/{id} updates the student. DELETE /students/{id} removes the record and returns a confirmation message.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The Student CRUD application was successfully implemented using Spring Boot and JPA. The @Entity, @Table, @Id, and @Column annotations correctly mapped the Student class to the MySQL database table, and all four CRUD operations functioned as expected.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2026-04-20T04:18:30.805Z</dcterms:created>
  <dcterms:modified xsi:type="dcterms:W3CDTF">2026-04-20T04:18:30.805Z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