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4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Academic Year: 2025–2026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SUMMER SEMESTER - SS2526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br/>
      </w:r>
      <w:r>
        <w:rPr>
          <w:rFonts w:ascii="Times New Roman" w:cs="Times New Roman" w:eastAsia="Times New Roman" w:hAnsi="Times New Roman"/>
          <w:sz w:val="27"/>
          <w:szCs w:val="27"/>
        </w:rPr>
        <w:t>Course Code</w:t>
      </w:r>
      <w:r>
        <w:rPr>
          <w:rFonts w:ascii="Times New Roman" w:cs="Times New Roman" w:eastAsia="Times New Roman" w:hAnsi="Times New Roman"/>
          <w:sz w:val="27"/>
          <w:szCs w:val="27"/>
        </w:rPr>
        <w:tab/>
      </w:r>
      <w:r>
        <w:rPr>
          <w:rFonts w:ascii="Times New Roman" w:cs="Times New Roman" w:eastAsia="Times New Roman" w:hAnsi="Times New Roman"/>
          <w:sz w:val="27"/>
          <w:szCs w:val="27"/>
        </w:rPr>
        <w:t>: 10211CS207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Course Name: Database Management Systems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Slot No</w:t>
      </w:r>
      <w:r>
        <w:rPr>
          <w:rFonts w:ascii="Times New Roman" w:cs="Times New Roman" w:eastAsia="Times New Roman" w:hAnsi="Times New Roman"/>
          <w:sz w:val="27"/>
          <w:szCs w:val="27"/>
        </w:rPr>
        <w:tab/>
      </w:r>
      <w:r>
        <w:rPr>
          <w:rFonts w:ascii="Times New Roman" w:cs="Times New Roman" w:eastAsia="Times New Roman" w:hAnsi="Times New Roman"/>
          <w:sz w:val="27"/>
          <w:szCs w:val="27"/>
        </w:rPr>
        <w:t>:  S2L5</w:t>
      </w:r>
      <w:r>
        <w:rPr>
          <w:rFonts w:ascii="Times New Roman" w:cs="Times New Roman" w:eastAsia="Times New Roman" w:hAnsi="Times New Roman"/>
          <w:sz w:val="27"/>
          <w:szCs w:val="27"/>
        </w:rPr>
        <w:br/>
      </w:r>
    </w:p>
    <w:p>
      <w:pPr>
        <w:pStyle w:val="style181"/>
        <w:rPr>
          <w:rFonts w:ascii="Arial" w:cs="Arial" w:hAnsi="Arial" w:hint="default"/>
          <w:sz w:val="56"/>
          <w:szCs w:val="56"/>
          <w:lang w:val="en-IN"/>
        </w:rPr>
      </w:pPr>
      <w:r>
        <w:rPr>
          <w:rFonts w:ascii="Arial" w:cs="Arial" w:hAnsi="Arial" w:hint="default"/>
          <w:sz w:val="56"/>
          <w:szCs w:val="56"/>
          <w:lang w:val="en-IN"/>
        </w:rPr>
        <w:t>DBMS TASK4-REPORT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Title: </w:t>
      </w:r>
      <w:r>
        <w:rPr>
          <w:rFonts w:ascii="Times New Roman" w:cs="Times New Roman" w:eastAsia="Times New Roman" w:hAnsi="Times New Roman"/>
          <w:bCs/>
          <w:sz w:val="24"/>
        </w:rPr>
        <w:t>Using Functions in Queries and Writing Subqueries</w:t>
      </w:r>
      <w:r>
        <w:rPr>
          <w:rFonts w:ascii="Times New Roman" w:cs="Times New Roman" w:eastAsia="Times New Roman" w:hAnsi="Times New Roman"/>
          <w:sz w:val="27"/>
          <w:szCs w:val="27"/>
        </w:rPr>
        <w:br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Submitted by: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468"/>
        <w:gridCol w:w="4809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14:ligatures xmlns:w14="http://schemas.microsoft.com/office/word/2010/wordml" w14:val="none"/>
              </w:rPr>
              <w:t>VTU2</w:t>
            </w: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14:ligatures xmlns:w14="http://schemas.microsoft.com/office/word/2010/wordml" w14:val="none"/>
              </w:rPr>
              <w:t>24UECS</w:t>
            </w: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 xml:space="preserve">C Venugopal reddy 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br w:type="page"/>
      </w:r>
    </w:p>
    <w:p>
      <w:pPr>
        <w:pStyle w:val="style0"/>
        <w:tabs>
          <w:tab w:val="left" w:leader="none" w:pos="1000"/>
        </w:tabs>
        <w:spacing w:after="256"/>
        <w:ind w:right="52"/>
        <w:rPr/>
      </w:pPr>
      <w:r>
        <w:tab/>
      </w:r>
    </w:p>
    <w:p>
      <w:pPr>
        <w:pStyle w:val="style0"/>
        <w:spacing w:after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Task 4: Using Functions in Queries and Writing Subqueries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71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Case Study</w:t>
      </w:r>
      <w:r>
        <w:rPr>
          <w:rFonts w:ascii="Times New Roman" w:cs="Times New Roman" w:eastAsia="Times New Roman" w:hAnsi="Times New Roman"/>
          <w:sz w:val="24"/>
        </w:rPr>
        <w:t xml:space="preserve">: Online Food Ordering System </w:t>
      </w:r>
    </w:p>
    <w:p>
      <w:pPr>
        <w:pStyle w:val="style0"/>
        <w:spacing w:after="271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Objective</w:t>
      </w:r>
      <w:r>
        <w:rPr>
          <w:rFonts w:ascii="Times New Roman" w:cs="Times New Roman" w:eastAsia="Times New Roman" w:hAnsi="Times New Roman"/>
          <w:sz w:val="24"/>
        </w:rPr>
        <w:t xml:space="preserve">: To perform advanced query processing and test heuristics by designing optimal correlated and nested subqueries, such as finding summary statistics, for the Online Food Ordering System. </w:t>
      </w:r>
    </w:p>
    <w:p>
      <w:pPr>
        <w:pStyle w:val="style0"/>
        <w:numPr>
          <w:ilvl w:val="0"/>
          <w:numId w:val="1"/>
        </w:numPr>
        <w:spacing w:after="255"/>
        <w:ind w:hanging="24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Using Aggregate Functions with Subqueries </w:t>
      </w:r>
    </w:p>
    <w:p>
      <w:pPr>
        <w:pStyle w:val="style0"/>
        <w:spacing w:after="20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1: Find the customer(s) who placed the highest order total. </w:t>
      </w:r>
    </w:p>
    <w:p>
      <w:pPr>
        <w:pStyle w:val="style0"/>
        <w:ind w:right="2429"/>
        <w:jc w:val="center"/>
        <w:rPr/>
      </w:pPr>
      <w:r>
        <w:rPr/>
        <w:drawing>
          <wp:inline distL="0" distT="0" distB="0" distR="0">
            <wp:extent cx="4191000" cy="695325"/>
            <wp:effectExtent l="0" t="0" r="0" b="0"/>
            <wp:docPr id="1029" name="Picture 2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0" cy="6953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spacing w:after="158"/>
        <w:jc w:val="right"/>
        <w:rPr/>
      </w:pPr>
      <w:r>
        <w:rPr/>
        <w:drawing>
          <wp:inline distL="0" distT="0" distB="0" distR="0">
            <wp:extent cx="5728970" cy="695325"/>
            <wp:effectExtent l="0" t="0" r="0" b="0"/>
            <wp:docPr id="1030" name="Picture 2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970" cy="6953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Query 2: List all menu items whose price is above the average price of all menu items. </w:t>
      </w:r>
    </w:p>
    <w:p>
      <w:pPr>
        <w:pStyle w:val="style0"/>
        <w:spacing w:after="158"/>
        <w:ind w:right="3749"/>
        <w:jc w:val="center"/>
        <w:rPr/>
      </w:pPr>
      <w:r>
        <w:rPr/>
        <w:drawing>
          <wp:inline distL="0" distT="0" distB="0" distR="0">
            <wp:extent cx="3352800" cy="638175"/>
            <wp:effectExtent l="0" t="0" r="0" b="0"/>
            <wp:docPr id="1031" name="Picture 2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2800" cy="6381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spacing w:after="251"/>
        <w:jc w:val="right"/>
        <w:rPr/>
      </w:pPr>
      <w:r>
        <w:rPr/>
        <w:drawing>
          <wp:inline distL="0" distT="0" distB="0" distR="0">
            <wp:extent cx="5729605" cy="613410"/>
            <wp:effectExtent l="0" t="0" r="0" b="0"/>
            <wp:docPr id="1032" name="Picture 2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605" cy="6134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numPr>
          <w:ilvl w:val="0"/>
          <w:numId w:val="1"/>
        </w:numPr>
        <w:spacing w:after="256"/>
        <w:ind w:hanging="24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Nested Subqueries </w:t>
      </w:r>
    </w:p>
    <w:p>
      <w:pPr>
        <w:pStyle w:val="style0"/>
        <w:spacing w:after="20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1: Find the names of customers who placed orders worth more than 600. </w:t>
      </w:r>
    </w:p>
    <w:p>
      <w:pPr>
        <w:pStyle w:val="style0"/>
        <w:spacing w:after="158"/>
        <w:ind w:right="1140"/>
        <w:jc w:val="right"/>
        <w:rPr/>
      </w:pPr>
      <w:r>
        <w:rPr/>
        <w:drawing>
          <wp:inline distL="0" distT="0" distB="0" distR="0">
            <wp:extent cx="5000625" cy="657225"/>
            <wp:effectExtent l="0" t="0" r="0" b="0"/>
            <wp:docPr id="1033" name="Picture 2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0625" cy="6572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rPr/>
      </w:pPr>
      <w:r>
        <w:rPr/>
        <w:drawing>
          <wp:inline distL="0" distT="0" distB="0" distR="0">
            <wp:extent cx="1847849" cy="971550"/>
            <wp:effectExtent l="0" t="0" r="0" b="0"/>
            <wp:docPr id="1034" name="Picture 2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7849" cy="971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Query 2: Retrieve the name of the restaurant(s) offering the most expensive menu item. </w:t>
      </w:r>
    </w:p>
    <w:p>
      <w:pPr>
        <w:pStyle w:val="style0"/>
        <w:spacing w:after="158"/>
        <w:ind w:right="1829"/>
        <w:jc w:val="center"/>
        <w:rPr/>
      </w:pPr>
      <w:r>
        <w:rPr/>
        <w:drawing>
          <wp:inline distL="0" distT="0" distB="0" distR="0">
            <wp:extent cx="4562475" cy="1114425"/>
            <wp:effectExtent l="0" t="0" r="0" b="0"/>
            <wp:docPr id="1035" name="Picture 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2475" cy="11144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spacing w:after="249"/>
        <w:rPr/>
      </w:pPr>
      <w:r>
        <w:rPr/>
        <w:drawing>
          <wp:inline distL="0" distT="0" distB="0" distR="0">
            <wp:extent cx="1524000" cy="685800"/>
            <wp:effectExtent l="0" t="0" r="0" b="0"/>
            <wp:docPr id="1036" name="Picture 2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685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20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1: Retrieve the category of menu items with the highest average price. </w:t>
      </w:r>
    </w:p>
    <w:p>
      <w:pPr>
        <w:pStyle w:val="style0"/>
        <w:spacing w:after="158"/>
        <w:jc w:val="right"/>
        <w:rPr/>
      </w:pPr>
      <w:r>
        <w:rPr/>
        <w:drawing>
          <wp:inline distL="0" distT="0" distB="0" distR="0">
            <wp:extent cx="5728970" cy="1101725"/>
            <wp:effectExtent l="0" t="0" r="0" b="0"/>
            <wp:docPr id="1037" name="Picture 26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6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970" cy="11017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spacing w:after="249"/>
        <w:rPr/>
      </w:pPr>
      <w:r>
        <w:rPr/>
        <w:drawing>
          <wp:inline distL="0" distT="0" distB="0" distR="0">
            <wp:extent cx="1381125" cy="695325"/>
            <wp:effectExtent l="0" t="0" r="0" b="0"/>
            <wp:docPr id="1038" name="Picture 2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6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81125" cy="6953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numPr>
          <w:ilvl w:val="0"/>
          <w:numId w:val="1"/>
        </w:numPr>
        <w:spacing w:after="256"/>
        <w:ind w:hanging="24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Correlated Subqueries </w:t>
      </w:r>
    </w:p>
    <w:p>
      <w:pPr>
        <w:pStyle w:val="style0"/>
        <w:spacing w:after="20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1: Find all orders where the total is greater than the average total of all orders. </w:t>
      </w:r>
    </w:p>
    <w:p>
      <w:pPr>
        <w:pStyle w:val="style0"/>
        <w:spacing w:after="158"/>
        <w:ind w:right="2220"/>
        <w:jc w:val="center"/>
        <w:rPr/>
      </w:pPr>
      <w:r>
        <w:rPr/>
        <w:drawing>
          <wp:inline distL="0" distT="0" distB="0" distR="0">
            <wp:extent cx="4314825" cy="666750"/>
            <wp:effectExtent l="0" t="0" r="0" b="0"/>
            <wp:docPr id="1039" name="Picture 2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4825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spacing w:after="158"/>
        <w:jc w:val="right"/>
        <w:rPr/>
      </w:pPr>
      <w:r>
        <w:rPr/>
        <w:drawing>
          <wp:inline distL="0" distT="0" distB="0" distR="0">
            <wp:extent cx="5727700" cy="859790"/>
            <wp:effectExtent l="0" t="0" r="0" b="0"/>
            <wp:docPr id="1040" name="Picture 2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87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8597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Query 2: Find customers who have placed more than one order. </w:t>
      </w:r>
    </w:p>
    <w:p>
      <w:pPr>
        <w:pStyle w:val="style0"/>
        <w:spacing w:after="158"/>
        <w:ind w:right="1140"/>
        <w:jc w:val="right"/>
        <w:rPr/>
      </w:pPr>
      <w:r>
        <w:rPr/>
        <w:drawing>
          <wp:inline distL="0" distT="0" distB="0" distR="0">
            <wp:extent cx="5010150" cy="723900"/>
            <wp:effectExtent l="0" t="0" r="0" b="0"/>
            <wp:docPr id="1041" name="Picture 28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89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0150" cy="723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jc w:val="right"/>
        <w:rPr/>
      </w:pPr>
      <w:r>
        <w:rPr/>
        <w:drawing>
          <wp:inline distL="0" distT="0" distB="0" distR="0">
            <wp:extent cx="5727700" cy="641350"/>
            <wp:effectExtent l="0" t="0" r="0" b="0"/>
            <wp:docPr id="1042" name="Picture 29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9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41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Query 3: Retrieve the list of menu items priced above the average price for their category. </w:t>
      </w:r>
    </w:p>
    <w:p>
      <w:pPr>
        <w:pStyle w:val="style0"/>
        <w:spacing w:after="158"/>
        <w:ind w:right="5041"/>
        <w:jc w:val="center"/>
        <w:rPr/>
      </w:pPr>
      <w:r>
        <w:rPr/>
        <w:drawing>
          <wp:inline distL="0" distT="0" distB="0" distR="0">
            <wp:extent cx="2524125" cy="1476375"/>
            <wp:effectExtent l="0" t="0" r="0" b="0"/>
            <wp:docPr id="1043" name="Picture 29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93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4125" cy="14763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spacing w:after="155"/>
        <w:jc w:val="right"/>
        <w:rPr/>
      </w:pPr>
      <w:r>
        <w:rPr/>
        <w:drawing>
          <wp:inline distL="0" distT="0" distB="0" distR="0">
            <wp:extent cx="5728335" cy="659130"/>
            <wp:effectExtent l="0" t="0" r="0" b="0"/>
            <wp:docPr id="1044" name="Picture 2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9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335" cy="6591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Query 4: Find customers who have placed orders with totals higher than the average order total of all customers. </w:t>
      </w:r>
    </w:p>
    <w:p>
      <w:pPr>
        <w:pStyle w:val="style0"/>
        <w:spacing w:after="0"/>
        <w:ind w:right="2040"/>
        <w:jc w:val="center"/>
        <w:rPr/>
      </w:pPr>
      <w:r>
        <w:rPr/>
        <w:drawing>
          <wp:inline distL="0" distT="0" distB="0" distR="0">
            <wp:extent cx="4429125" cy="1666875"/>
            <wp:effectExtent l="0" t="0" r="0" b="0"/>
            <wp:docPr id="1045" name="Picture 29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97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9125" cy="16668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spacing w:after="249"/>
        <w:jc w:val="right"/>
        <w:rPr/>
      </w:pPr>
      <w:r>
        <w:rPr/>
        <w:drawing>
          <wp:inline distL="0" distT="0" distB="0" distR="0">
            <wp:extent cx="5728335" cy="895985"/>
            <wp:effectExtent l="0" t="0" r="0" b="0"/>
            <wp:docPr id="1046" name="Picture 3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8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335" cy="8959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numPr>
          <w:ilvl w:val="0"/>
          <w:numId w:val="1"/>
        </w:numPr>
        <w:spacing w:after="256"/>
        <w:ind w:hanging="24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Summary Statistics with Subqueries </w:t>
      </w:r>
    </w:p>
    <w:p>
      <w:pPr>
        <w:pStyle w:val="style0"/>
        <w:spacing w:after="20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1: Retrieve the total revenue generated by each restaurant. </w:t>
      </w:r>
    </w:p>
    <w:p>
      <w:pPr>
        <w:pStyle w:val="style0"/>
        <w:spacing w:after="158"/>
        <w:ind w:right="3181"/>
        <w:jc w:val="center"/>
        <w:rPr/>
      </w:pPr>
      <w:r>
        <w:rPr/>
        <w:drawing>
          <wp:inline distL="0" distT="0" distB="0" distR="0">
            <wp:extent cx="3705225" cy="1314450"/>
            <wp:effectExtent l="0" t="0" r="0" b="0"/>
            <wp:docPr id="1047" name="Picture 3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20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5225" cy="13144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spacing w:after="158"/>
        <w:ind w:right="1889"/>
        <w:jc w:val="center"/>
        <w:rPr/>
      </w:pPr>
      <w:r>
        <w:rPr/>
        <w:drawing>
          <wp:inline distL="0" distT="0" distB="0" distR="0">
            <wp:extent cx="4524375" cy="1257300"/>
            <wp:effectExtent l="0" t="0" r="0" b="0"/>
            <wp:docPr id="1048" name="Picture 3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22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4375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Query 2: Find the average price of menu items for each restaurant. </w:t>
      </w:r>
    </w:p>
    <w:p>
      <w:pPr>
        <w:pStyle w:val="style0"/>
        <w:ind w:right="3121"/>
        <w:jc w:val="center"/>
        <w:rPr/>
      </w:pPr>
      <w:r>
        <w:rPr/>
        <w:drawing>
          <wp:inline distL="0" distT="0" distB="0" distR="0">
            <wp:extent cx="3743325" cy="1057275"/>
            <wp:effectExtent l="0" t="0" r="0" b="0"/>
            <wp:docPr id="1049" name="Picture 3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24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3325" cy="10572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3" w:lineRule="auto" w:line="269"/>
        <w:ind w:left="-5" w:hanging="10"/>
        <w:rPr/>
      </w:pPr>
      <w:r>
        <w:rPr>
          <w:b/>
        </w:rPr>
        <w:t xml:space="preserve">Output: </w:t>
      </w:r>
    </w:p>
    <w:p>
      <w:pPr>
        <w:pStyle w:val="style0"/>
        <w:spacing w:after="0"/>
        <w:ind w:right="449"/>
        <w:jc w:val="right"/>
        <w:rPr/>
      </w:pPr>
      <w:r>
        <w:rPr/>
        <w:drawing>
          <wp:inline distL="0" distT="0" distB="0" distR="0">
            <wp:extent cx="5448300" cy="1247775"/>
            <wp:effectExtent l="0" t="0" r="0" b="0"/>
            <wp:docPr id="1050" name="Picture 3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26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300" cy="12477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rPr/>
      </w:pPr>
    </w:p>
    <w:p>
      <w:pPr>
        <w:pStyle w:val="style0"/>
        <w:tabs>
          <w:tab w:val="left" w:leader="none" w:pos="2364"/>
        </w:tabs>
        <w:rPr/>
      </w:pPr>
      <w:r>
        <w:tab/>
      </w:r>
      <w:r>
        <w:br/>
      </w:r>
      <w:r>
        <w:t>RESULT:Thus the task has</w:t>
      </w:r>
      <w:r>
        <w:rPr>
          <w:rFonts w:hint="default"/>
          <w:lang w:val="en-IN"/>
        </w:rPr>
        <w:t xml:space="preserve"> been</w:t>
      </w:r>
      <w:bookmarkStart w:id="0" w:name="_GoBack"/>
      <w:bookmarkEnd w:id="0"/>
      <w:r>
        <w:t xml:space="preserve"> </w:t>
      </w:r>
      <w:r>
        <w:rPr>
          <w:rFonts w:hint="default"/>
          <w:lang w:val="en-IN"/>
        </w:rPr>
        <w:t xml:space="preserve">executed and verified </w:t>
      </w:r>
      <w:r>
        <w:t>successfully.</w:t>
      </w:r>
    </w:p>
    <w:sectPr>
      <w:pgSz w:w="11906" w:h="16838" w:orient="portrait"/>
      <w:pgMar w:top="1440" w:right="1383" w:bottom="1741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altName w:val="Arial Narrow"/>
    <w:panose1 w:val="020b0606020002030204"/>
    <w:charset w:val="00"/>
    <w:family w:val="auto"/>
    <w:pitch w:val="default"/>
    <w:sig w:usb0="00000287" w:usb1="00000800" w:usb2="00000000" w:usb3="00000000" w:csb0="2000009F" w:csb1="DFD70000"/>
  </w:font>
  <w:font w:name="Bahnschrift">
    <w:altName w:val="Bahnschrift"/>
    <w:panose1 w:val="020b0502040002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altName w:val="Arial Rounded MT Bold"/>
    <w:panose1 w:val="020f0704030005030204"/>
    <w:charset w:val="00"/>
    <w:family w:val="auto"/>
    <w:pitch w:val="default"/>
    <w:sig w:usb0="00000003" w:usb1="00000000" w:usb2="00000000" w:usb3="00000000" w:csb0="20000001" w:csb1="00000000"/>
  </w:font>
  <w:font w:name="Segoe UI Symbol">
    <w:altName w:val="Segoe UI Symbol"/>
    <w:panose1 w:val="020b0502040002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3B05403"/>
    <w:lvl w:ilvl="0">
      <w:start w:val="1"/>
      <w:numFmt w:val="decimal"/>
      <w:lvlText w:val="%1."/>
      <w:lvlJc w:val="left"/>
      <w:pPr>
        <w:ind w:left="24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等线" w:hAnsi="Aptos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Calibri" w:eastAsia="Calibri" w:hAnsi="Calibri"/>
      <w:color w:val="000000"/>
      <w:kern w:val="2"/>
      <w:sz w:val="22"/>
      <w:szCs w:val="24"/>
      <w:lang w:val="en-IN" w:bidi="en-IN" w:eastAsia="en-IN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Aptos"/>
      <w:kern w:val="0"/>
      <w:sz w:val="22"/>
      <w:szCs w:val="22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top w:val="single" w:sz="4" w:space="10" w:color="156082"/>
        <w:bottom w:val="single" w:sz="4" w:space="10" w:color="156082"/>
      </w:pBdr>
      <w:spacing w:before="360" w:after="360" w:lineRule="auto" w:line="276"/>
      <w:ind w:left="864" w:right="864"/>
      <w:jc w:val="center"/>
    </w:pPr>
    <w:rPr>
      <w:rFonts w:ascii="Aptos" w:cs="Gautami" w:eastAsia="Aptos" w:hAnsi="Aptos"/>
      <w:i/>
      <w:iCs/>
      <w:color w:val="156082"/>
      <w:kern w:val="0"/>
      <w:szCs w:val="22"/>
      <w:lang w:val="en-US" w:bidi="ar-SA" w:eastAsia="en-US"/>
      <w14:ligatures xmlns:w14="http://schemas.microsoft.com/office/word/2010/wordml" w14:val="none"/>
    </w:rPr>
  </w:style>
  <w:style w:type="character" w:customStyle="1" w:styleId="style4097">
    <w:name w:val="Intense Quote Char_2a3cc587-3940-438e-98d6-f728d4774886"/>
    <w:basedOn w:val="style65"/>
    <w:next w:val="style4097"/>
    <w:link w:val="style181"/>
    <w:uiPriority w:val="30"/>
    <w:rPr>
      <w:rFonts w:eastAsia="Aptos"/>
      <w:i/>
      <w:iCs/>
      <w:color w:val="156082"/>
      <w:kern w:val="0"/>
      <w:sz w:val="22"/>
      <w:szCs w:val="22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jpeg"/><Relationship Id="rId22" Type="http://schemas.openxmlformats.org/officeDocument/2006/relationships/image" Target="media/image20.jpeg"/><Relationship Id="rId21" Type="http://schemas.openxmlformats.org/officeDocument/2006/relationships/image" Target="media/image19.jpeg"/><Relationship Id="rId24" Type="http://schemas.openxmlformats.org/officeDocument/2006/relationships/image" Target="media/image22.jpeg"/><Relationship Id="rId23" Type="http://schemas.openxmlformats.org/officeDocument/2006/relationships/image" Target="media/image21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26" Type="http://schemas.openxmlformats.org/officeDocument/2006/relationships/styles" Target="styles.xml"/><Relationship Id="rId25" Type="http://schemas.openxmlformats.org/officeDocument/2006/relationships/image" Target="media/image23.jpeg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29" Type="http://schemas.openxmlformats.org/officeDocument/2006/relationships/theme" Target="theme/theme1.xml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30" Type="http://schemas.openxmlformats.org/officeDocument/2006/relationships/customXml" Target="../customXml/item1.xml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9" Type="http://schemas.openxmlformats.org/officeDocument/2006/relationships/image" Target="media/image17.jpeg"/><Relationship Id="rId18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305</Words>
  <Pages>5</Pages>
  <Characters>1648</Characters>
  <Application>WPS Office</Application>
  <DocSecurity>0</DocSecurity>
  <Paragraphs>80</Paragraphs>
  <ScaleCrop>false</ScaleCrop>
  <LinksUpToDate>false</LinksUpToDate>
  <CharactersWithSpaces>1964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2025-10-28T07:46:00Z</dcterms:created>
  <dc:creator>JAYASHREE</dc:creator>
  <lastModifiedBy>I2305</lastModifiedBy>
  <dcterms:modified xsi:type="dcterms:W3CDTF">2025-11-01T04:42:33Z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2D3912978C5D4F42913FD80D94823E2C_12</vt:lpwstr>
  </property>
</Properties>
</file>